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27225226"/>
        <w:docPartObj>
          <w:docPartGallery w:val="Cover Pages"/>
          <w:docPartUnique/>
        </w:docPartObj>
      </w:sdtPr>
      <w:sdtContent>
        <w:p w14:paraId="52F771D1" w14:textId="10AB1E4F" w:rsidR="002C1839" w:rsidRDefault="002C1839">
          <w:r>
            <w:rPr>
              <w:noProof/>
            </w:rPr>
            <mc:AlternateContent>
              <mc:Choice Requires="wps">
                <w:drawing>
                  <wp:anchor distT="0" distB="0" distL="114300" distR="114300" simplePos="0" relativeHeight="251661312" behindDoc="0" locked="0" layoutInCell="1" allowOverlap="1" wp14:anchorId="79D64B45" wp14:editId="2D1288EF">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6158336F" w14:textId="05B4603E" w:rsidR="002C1839" w:rsidRDefault="002C1839">
                                    <w:pPr>
                                      <w:pStyle w:val="NoSpacing"/>
                                      <w:spacing w:after="480"/>
                                      <w:rPr>
                                        <w:i/>
                                        <w:color w:val="262626" w:themeColor="text1" w:themeTint="D9"/>
                                        <w:sz w:val="32"/>
                                        <w:szCs w:val="32"/>
                                      </w:rPr>
                                    </w:pPr>
                                    <w:r>
                                      <w:rPr>
                                        <w:i/>
                                        <w:color w:val="262626" w:themeColor="text1" w:themeTint="D9"/>
                                        <w:sz w:val="32"/>
                                        <w:szCs w:val="32"/>
                                      </w:rPr>
                                      <w:t xml:space="preserve">Sukhpreet </w:t>
                                    </w:r>
                                    <w:r w:rsidR="00213948">
                                      <w:rPr>
                                        <w:i/>
                                        <w:color w:val="262626" w:themeColor="text1" w:themeTint="D9"/>
                                        <w:sz w:val="32"/>
                                        <w:szCs w:val="32"/>
                                      </w:rPr>
                                      <w:t xml:space="preserve">Singh </w:t>
                                    </w:r>
                                    <w:r>
                                      <w:rPr>
                                        <w:i/>
                                        <w:color w:val="262626" w:themeColor="text1" w:themeTint="D9"/>
                                        <w:sz w:val="32"/>
                                        <w:szCs w:val="32"/>
                                      </w:rPr>
                                      <w:t>Malhi</w:t>
                                    </w:r>
                                  </w:p>
                                </w:sdtContent>
                              </w:sdt>
                              <w:p w14:paraId="0FBA0CD5" w14:textId="07791469" w:rsidR="002C1839" w:rsidRDefault="002C1839">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00213948">
                                      <w:rPr>
                                        <w:i/>
                                        <w:color w:val="262626" w:themeColor="text1" w:themeTint="D9"/>
                                        <w:sz w:val="26"/>
                                        <w:szCs w:val="26"/>
                                      </w:rPr>
                                      <w:t>Student No.: 0339703</w:t>
                                    </w:r>
                                  </w:sdtContent>
                                </w:sdt>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79D64B45" id="_x0000_t202" coordsize="21600,21600" o:spt="202" path="m,l,21600r21600,l21600,xe">
                    <v:stroke joinstyle="miter"/>
                    <v:path gradientshapeok="t" o:connecttype="rect"/>
                  </v:shapetype>
                  <v:shape id="Text Box 135" o:spid="_x0000_s1026" type="#_x0000_t202" alt="Title: Title and subtitle" style="position:absolute;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6158336F" w14:textId="05B4603E" w:rsidR="002C1839" w:rsidRDefault="002C1839">
                              <w:pPr>
                                <w:pStyle w:val="NoSpacing"/>
                                <w:spacing w:after="480"/>
                                <w:rPr>
                                  <w:i/>
                                  <w:color w:val="262626" w:themeColor="text1" w:themeTint="D9"/>
                                  <w:sz w:val="32"/>
                                  <w:szCs w:val="32"/>
                                </w:rPr>
                              </w:pPr>
                              <w:r>
                                <w:rPr>
                                  <w:i/>
                                  <w:color w:val="262626" w:themeColor="text1" w:themeTint="D9"/>
                                  <w:sz w:val="32"/>
                                  <w:szCs w:val="32"/>
                                </w:rPr>
                                <w:t xml:space="preserve">Sukhpreet </w:t>
                              </w:r>
                              <w:r w:rsidR="00213948">
                                <w:rPr>
                                  <w:i/>
                                  <w:color w:val="262626" w:themeColor="text1" w:themeTint="D9"/>
                                  <w:sz w:val="32"/>
                                  <w:szCs w:val="32"/>
                                </w:rPr>
                                <w:t xml:space="preserve">Singh </w:t>
                              </w:r>
                              <w:r>
                                <w:rPr>
                                  <w:i/>
                                  <w:color w:val="262626" w:themeColor="text1" w:themeTint="D9"/>
                                  <w:sz w:val="32"/>
                                  <w:szCs w:val="32"/>
                                </w:rPr>
                                <w:t>Malhi</w:t>
                              </w:r>
                            </w:p>
                          </w:sdtContent>
                        </w:sdt>
                        <w:p w14:paraId="0FBA0CD5" w14:textId="07791469" w:rsidR="002C1839" w:rsidRDefault="002C1839">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00213948">
                                <w:rPr>
                                  <w:i/>
                                  <w:color w:val="262626" w:themeColor="text1" w:themeTint="D9"/>
                                  <w:sz w:val="26"/>
                                  <w:szCs w:val="26"/>
                                </w:rPr>
                                <w:t>Student No.: 0339703</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3B1BFDD5" wp14:editId="3BE5B962">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15D01AF7" id="Straight Connector 137"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strokecolor="#272727 [2749]" strokeweight="2.25pt">
                    <v:stroke joinstyle="miter"/>
                    <w10:wrap anchorx="page" anchory="page"/>
                  </v:line>
                </w:pict>
              </mc:Fallback>
            </mc:AlternateContent>
          </w:r>
          <w:r>
            <w:rPr>
              <w:noProof/>
            </w:rPr>
            <mc:AlternateContent>
              <mc:Choice Requires="wps">
                <w:drawing>
                  <wp:anchor distT="0" distB="0" distL="114300" distR="114300" simplePos="0" relativeHeight="251659264" behindDoc="0" locked="0" layoutInCell="1" allowOverlap="1" wp14:anchorId="7705B8BE" wp14:editId="318D508D">
                    <wp:simplePos x="0" y="0"/>
                    <wp:positionH relativeFrom="page">
                      <wp:align>left</wp:align>
                    </wp:positionH>
                    <mc:AlternateContent>
                      <mc:Choice Requires="wp14">
                        <wp:positionV relativeFrom="page">
                          <wp14:pctPosVOffset>15000</wp14:pctPosVOffset>
                        </wp:positionV>
                      </mc:Choice>
                      <mc:Fallback>
                        <wp:positionV relativeFrom="page">
                          <wp:posOffset>1508760</wp:posOffset>
                        </wp:positionV>
                      </mc:Fallback>
                    </mc:AlternateContent>
                    <wp:extent cx="5534025" cy="2724912"/>
                    <wp:effectExtent l="0" t="0" r="0" b="2540"/>
                    <wp:wrapNone/>
                    <wp:docPr id="38" name="Text Box 139"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430866BF" w14:textId="2C00902A" w:rsidR="002C1839" w:rsidRDefault="002C1839">
                                    <w:pPr>
                                      <w:pStyle w:val="NoSpacing"/>
                                      <w:spacing w:after="900"/>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Agile full stack web development</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345A8594" w14:textId="38A5D453" w:rsidR="002C1839" w:rsidRDefault="00213948">
                                    <w:pPr>
                                      <w:pStyle w:val="NoSpacing"/>
                                      <w:rPr>
                                        <w:i/>
                                        <w:color w:val="262626" w:themeColor="text1" w:themeTint="D9"/>
                                        <w:sz w:val="36"/>
                                        <w:szCs w:val="36"/>
                                      </w:rPr>
                                    </w:pPr>
                                    <w:r>
                                      <w:rPr>
                                        <w:color w:val="262626" w:themeColor="text1" w:themeTint="D9"/>
                                        <w:sz w:val="36"/>
                                        <w:szCs w:val="36"/>
                                      </w:rPr>
                                      <w:t>Rails Intro Project</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w14:anchorId="7705B8BE" id="Text Box 139" o:spid="_x0000_s1027" type="#_x0000_t202" alt="Title: Title and subtitle" style="position:absolute;margin-left:0;margin-top:0;width:435.75pt;height:214.55pt;z-index:251659264;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" filled="f" stroked="f" strokeweight=".5pt">
                    <v:textbox style="mso-fit-shape-to-text:t" inset="93.6pt,,0">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430866BF" w14:textId="2C00902A" w:rsidR="002C1839" w:rsidRDefault="002C1839">
                              <w:pPr>
                                <w:pStyle w:val="NoSpacing"/>
                                <w:spacing w:after="900"/>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Agile full stack web development</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345A8594" w14:textId="38A5D453" w:rsidR="002C1839" w:rsidRDefault="00213948">
                              <w:pPr>
                                <w:pStyle w:val="NoSpacing"/>
                                <w:rPr>
                                  <w:i/>
                                  <w:color w:val="262626" w:themeColor="text1" w:themeTint="D9"/>
                                  <w:sz w:val="36"/>
                                  <w:szCs w:val="36"/>
                                </w:rPr>
                              </w:pPr>
                              <w:r>
                                <w:rPr>
                                  <w:color w:val="262626" w:themeColor="text1" w:themeTint="D9"/>
                                  <w:sz w:val="36"/>
                                  <w:szCs w:val="36"/>
                                </w:rPr>
                                <w:t>Rails Intro Project</w:t>
                              </w:r>
                            </w:p>
                          </w:sdtContent>
                        </w:sdt>
                      </w:txbxContent>
                    </v:textbox>
                    <w10:wrap anchorx="page" anchory="page"/>
                  </v:shape>
                </w:pict>
              </mc:Fallback>
            </mc:AlternateContent>
          </w:r>
        </w:p>
        <w:p w14:paraId="70BC7CC1" w14:textId="3CD90AFF" w:rsidR="002C1839" w:rsidRDefault="002C1839">
          <w:r>
            <w:br w:type="page"/>
          </w:r>
        </w:p>
      </w:sdtContent>
    </w:sdt>
    <w:p w14:paraId="3556379E" w14:textId="401B41EA" w:rsidR="00764B6D" w:rsidRDefault="00764B6D" w:rsidP="00764B6D">
      <w:r>
        <w:lastRenderedPageBreak/>
        <w:t>This project uses two datasets from the City of Winnipeg Open Data Portal:</w:t>
      </w:r>
    </w:p>
    <w:p w14:paraId="47A07C78" w14:textId="3678EDB8" w:rsidR="00764B6D" w:rsidRPr="002C1839" w:rsidRDefault="00764B6D" w:rsidP="00764B6D">
      <w:pPr>
        <w:rPr>
          <w:b/>
          <w:bCs/>
        </w:rPr>
      </w:pPr>
      <w:r w:rsidRPr="002C1839">
        <w:rPr>
          <w:b/>
          <w:bCs/>
        </w:rPr>
        <w:t xml:space="preserve">1. </w:t>
      </w:r>
      <w:hyperlink r:id="rId5" w:history="1">
        <w:r w:rsidRPr="002C1839">
          <w:rPr>
            <w:rStyle w:val="Hyperlink"/>
            <w:b/>
            <w:bCs/>
          </w:rPr>
          <w:t>Parks and Open Space Data</w:t>
        </w:r>
      </w:hyperlink>
      <w:r w:rsidRPr="002C1839">
        <w:rPr>
          <w:b/>
          <w:bCs/>
        </w:rPr>
        <w:t>:</w:t>
      </w:r>
    </w:p>
    <w:p w14:paraId="58624F2D" w14:textId="273C69E7" w:rsidR="00764B6D" w:rsidRDefault="005C368F" w:rsidP="00764B6D">
      <w:r w:rsidRPr="005C368F">
        <w:t xml:space="preserve">This dataset contains information about parks and open spaces in Winnipeg. It provides details used to create park records and associate them with city </w:t>
      </w:r>
      <w:r w:rsidRPr="005C368F">
        <w:t>districts.</w:t>
      </w:r>
      <w:r>
        <w:t xml:space="preserve"> Required</w:t>
      </w:r>
      <w:r w:rsidR="00764B6D">
        <w:t xml:space="preserve"> database table:</w:t>
      </w:r>
    </w:p>
    <w:p w14:paraId="4E846616" w14:textId="77777777" w:rsidR="00764B6D" w:rsidRPr="002C1839" w:rsidRDefault="00764B6D" w:rsidP="00764B6D">
      <w:pPr>
        <w:rPr>
          <w:b/>
          <w:bCs/>
        </w:rPr>
      </w:pPr>
      <w:r w:rsidRPr="002C1839">
        <w:rPr>
          <w:b/>
          <w:bCs/>
        </w:rPr>
        <w:t>Parks</w:t>
      </w:r>
    </w:p>
    <w:p w14:paraId="484D33AE" w14:textId="5CA4942D" w:rsidR="00764B6D" w:rsidRDefault="00764B6D" w:rsidP="0078052C">
      <w:pPr>
        <w:pStyle w:val="ListParagraph"/>
        <w:numPr>
          <w:ilvl w:val="0"/>
          <w:numId w:val="6"/>
        </w:numPr>
      </w:pPr>
      <w:r>
        <w:t>id (Primary Key)</w:t>
      </w:r>
    </w:p>
    <w:p w14:paraId="54C4844F" w14:textId="2750944F" w:rsidR="00764B6D" w:rsidRDefault="00764B6D" w:rsidP="0078052C">
      <w:pPr>
        <w:pStyle w:val="ListParagraph"/>
        <w:numPr>
          <w:ilvl w:val="0"/>
          <w:numId w:val="6"/>
        </w:numPr>
      </w:pPr>
      <w:proofErr w:type="spellStart"/>
      <w:r>
        <w:t>park_id</w:t>
      </w:r>
      <w:proofErr w:type="spellEnd"/>
      <w:r>
        <w:t xml:space="preserve"> (Unique identifier from dataset)</w:t>
      </w:r>
    </w:p>
    <w:p w14:paraId="1214AC55" w14:textId="321C1F76" w:rsidR="00764B6D" w:rsidRDefault="00764B6D" w:rsidP="0078052C">
      <w:pPr>
        <w:pStyle w:val="ListParagraph"/>
        <w:numPr>
          <w:ilvl w:val="0"/>
          <w:numId w:val="6"/>
        </w:numPr>
      </w:pPr>
      <w:proofErr w:type="spellStart"/>
      <w:r>
        <w:t>park_name</w:t>
      </w:r>
      <w:proofErr w:type="spellEnd"/>
    </w:p>
    <w:p w14:paraId="3E24065B" w14:textId="6A604101" w:rsidR="00764B6D" w:rsidRDefault="00764B6D" w:rsidP="0078052C">
      <w:pPr>
        <w:pStyle w:val="ListParagraph"/>
        <w:numPr>
          <w:ilvl w:val="0"/>
          <w:numId w:val="6"/>
        </w:numPr>
      </w:pPr>
      <w:proofErr w:type="spellStart"/>
      <w:r>
        <w:t>location_description</w:t>
      </w:r>
      <w:proofErr w:type="spellEnd"/>
    </w:p>
    <w:p w14:paraId="0714A3DC" w14:textId="556226FF" w:rsidR="00764B6D" w:rsidRDefault="00764B6D" w:rsidP="0078052C">
      <w:pPr>
        <w:pStyle w:val="ListParagraph"/>
        <w:numPr>
          <w:ilvl w:val="0"/>
          <w:numId w:val="6"/>
        </w:numPr>
      </w:pPr>
      <w:proofErr w:type="spellStart"/>
      <w:r>
        <w:t>park_category</w:t>
      </w:r>
      <w:proofErr w:type="spellEnd"/>
    </w:p>
    <w:p w14:paraId="3DDED762" w14:textId="02BB4D01" w:rsidR="00764B6D" w:rsidRDefault="00764B6D" w:rsidP="0078052C">
      <w:pPr>
        <w:pStyle w:val="ListParagraph"/>
        <w:numPr>
          <w:ilvl w:val="0"/>
          <w:numId w:val="6"/>
        </w:numPr>
      </w:pPr>
      <w:proofErr w:type="spellStart"/>
      <w:r>
        <w:t>district_id</w:t>
      </w:r>
      <w:proofErr w:type="spellEnd"/>
      <w:r>
        <w:t xml:space="preserve"> (Foreign Key)</w:t>
      </w:r>
    </w:p>
    <w:p w14:paraId="28F9A7BD" w14:textId="77777777" w:rsidR="00764B6D" w:rsidRDefault="00764B6D" w:rsidP="00764B6D"/>
    <w:p w14:paraId="11C682BB" w14:textId="4C14B0F6" w:rsidR="00764B6D" w:rsidRDefault="00764B6D" w:rsidP="00764B6D">
      <w:r>
        <w:t>The district information is stored separately because multiple parks can belong to the same district. This creates a one-to-many relationship between Districts and Parks.</w:t>
      </w:r>
    </w:p>
    <w:p w14:paraId="19C841F8" w14:textId="77777777" w:rsidR="00993B58" w:rsidRDefault="00993B58" w:rsidP="00764B6D"/>
    <w:p w14:paraId="07920A31" w14:textId="1EE7ABBF" w:rsidR="00764B6D" w:rsidRPr="002C1839" w:rsidRDefault="00764B6D" w:rsidP="00764B6D">
      <w:pPr>
        <w:rPr>
          <w:b/>
          <w:bCs/>
        </w:rPr>
      </w:pPr>
      <w:r w:rsidRPr="002C1839">
        <w:rPr>
          <w:b/>
          <w:bCs/>
        </w:rPr>
        <w:t xml:space="preserve">2. </w:t>
      </w:r>
      <w:hyperlink r:id="rId6" w:history="1">
        <w:r w:rsidRPr="002C1839">
          <w:rPr>
            <w:rStyle w:val="Hyperlink"/>
            <w:b/>
            <w:bCs/>
          </w:rPr>
          <w:t>Park Asset Inventory Data</w:t>
        </w:r>
      </w:hyperlink>
      <w:r w:rsidRPr="002C1839">
        <w:rPr>
          <w:b/>
          <w:bCs/>
        </w:rPr>
        <w:t>:</w:t>
      </w:r>
    </w:p>
    <w:p w14:paraId="785B424A" w14:textId="0B248996" w:rsidR="00764B6D" w:rsidRDefault="00D37828" w:rsidP="00764B6D">
      <w:r w:rsidRPr="00D37828">
        <w:t>This dataset contains information about amenities and facilities located within Winnipeg parks. Each asset is linked to a park using the Park ID.</w:t>
      </w:r>
      <w:r>
        <w:t xml:space="preserve"> </w:t>
      </w:r>
      <w:r w:rsidR="00764B6D">
        <w:t>Required database table:</w:t>
      </w:r>
    </w:p>
    <w:p w14:paraId="600B0698" w14:textId="77777777" w:rsidR="00764B6D" w:rsidRPr="002C1839" w:rsidRDefault="00764B6D" w:rsidP="00764B6D">
      <w:pPr>
        <w:rPr>
          <w:b/>
          <w:bCs/>
        </w:rPr>
      </w:pPr>
      <w:r w:rsidRPr="002C1839">
        <w:rPr>
          <w:b/>
          <w:bCs/>
        </w:rPr>
        <w:t>Assets</w:t>
      </w:r>
    </w:p>
    <w:p w14:paraId="2208DCD9" w14:textId="4977F6E6" w:rsidR="00764B6D" w:rsidRDefault="00764B6D" w:rsidP="00245A85">
      <w:pPr>
        <w:pStyle w:val="ListParagraph"/>
        <w:numPr>
          <w:ilvl w:val="0"/>
          <w:numId w:val="7"/>
        </w:numPr>
      </w:pPr>
      <w:r>
        <w:t>id (Primary Key)</w:t>
      </w:r>
    </w:p>
    <w:p w14:paraId="490D2C53" w14:textId="7C730E76" w:rsidR="00764B6D" w:rsidRDefault="00764B6D" w:rsidP="00245A85">
      <w:pPr>
        <w:pStyle w:val="ListParagraph"/>
        <w:numPr>
          <w:ilvl w:val="0"/>
          <w:numId w:val="7"/>
        </w:numPr>
      </w:pPr>
      <w:proofErr w:type="spellStart"/>
      <w:r>
        <w:t>asset_id</w:t>
      </w:r>
      <w:proofErr w:type="spellEnd"/>
      <w:r>
        <w:t xml:space="preserve"> (Unique identifier from dataset)</w:t>
      </w:r>
    </w:p>
    <w:p w14:paraId="196A4E89" w14:textId="049C42EA" w:rsidR="00764B6D" w:rsidRDefault="00764B6D" w:rsidP="00245A85">
      <w:pPr>
        <w:pStyle w:val="ListParagraph"/>
        <w:numPr>
          <w:ilvl w:val="0"/>
          <w:numId w:val="7"/>
        </w:numPr>
      </w:pPr>
      <w:proofErr w:type="spellStart"/>
      <w:r>
        <w:t>park_id</w:t>
      </w:r>
      <w:proofErr w:type="spellEnd"/>
      <w:r>
        <w:t xml:space="preserve"> (Foreign Key)</w:t>
      </w:r>
    </w:p>
    <w:p w14:paraId="1E53A434" w14:textId="10FF43A2" w:rsidR="00764B6D" w:rsidRDefault="00764B6D" w:rsidP="00245A85">
      <w:pPr>
        <w:pStyle w:val="ListParagraph"/>
        <w:numPr>
          <w:ilvl w:val="0"/>
          <w:numId w:val="7"/>
        </w:numPr>
      </w:pPr>
      <w:proofErr w:type="spellStart"/>
      <w:r>
        <w:t>asset_class</w:t>
      </w:r>
      <w:proofErr w:type="spellEnd"/>
    </w:p>
    <w:p w14:paraId="09CF2ED8" w14:textId="3F9505D3" w:rsidR="00764B6D" w:rsidRDefault="00764B6D" w:rsidP="00245A85">
      <w:pPr>
        <w:pStyle w:val="ListParagraph"/>
        <w:numPr>
          <w:ilvl w:val="0"/>
          <w:numId w:val="7"/>
        </w:numPr>
      </w:pPr>
      <w:proofErr w:type="spellStart"/>
      <w:r>
        <w:t>asset_type</w:t>
      </w:r>
      <w:proofErr w:type="spellEnd"/>
    </w:p>
    <w:p w14:paraId="24A08D22" w14:textId="5E664934" w:rsidR="00764B6D" w:rsidRDefault="00764B6D" w:rsidP="00764B6D">
      <w:pPr>
        <w:pStyle w:val="ListParagraph"/>
        <w:numPr>
          <w:ilvl w:val="0"/>
          <w:numId w:val="7"/>
        </w:numPr>
      </w:pPr>
      <w:proofErr w:type="spellStart"/>
      <w:r>
        <w:t>asset_size</w:t>
      </w:r>
      <w:proofErr w:type="spellEnd"/>
    </w:p>
    <w:p w14:paraId="3E531490" w14:textId="77777777" w:rsidR="00764B6D" w:rsidRDefault="00764B6D" w:rsidP="00764B6D">
      <w:r>
        <w:t>Dataset Integration:</w:t>
      </w:r>
    </w:p>
    <w:p w14:paraId="4382B85E" w14:textId="72FD0FC0" w:rsidR="00764B6D" w:rsidRDefault="00764B6D" w:rsidP="00764B6D">
      <w:r>
        <w:t>The two datasets are integrated using the Park ID field. The Parks dataset provides the main park information, while the Park Asset Inventory dataset provides additional details about facilities and assets available in each park.</w:t>
      </w:r>
    </w:p>
    <w:p w14:paraId="5CD07C0A" w14:textId="77777777" w:rsidR="002C1839" w:rsidRDefault="002C1839" w:rsidP="00764B6D">
      <w:pPr>
        <w:rPr>
          <w:b/>
          <w:bCs/>
        </w:rPr>
      </w:pPr>
    </w:p>
    <w:p w14:paraId="07BDFFA0" w14:textId="3D9A2028" w:rsidR="00764B6D" w:rsidRDefault="00764B6D" w:rsidP="00764B6D">
      <w:pPr>
        <w:rPr>
          <w:b/>
          <w:bCs/>
        </w:rPr>
      </w:pPr>
      <w:r w:rsidRPr="002C1839">
        <w:rPr>
          <w:b/>
          <w:bCs/>
        </w:rPr>
        <w:lastRenderedPageBreak/>
        <w:t>Districts</w:t>
      </w:r>
    </w:p>
    <w:p w14:paraId="63BC771B" w14:textId="10AF776F" w:rsidR="002C1839" w:rsidRPr="002C1839" w:rsidRDefault="002C1839" w:rsidP="00764B6D">
      <w:r>
        <w:t>A third table, Districts, is created to normalize district information:</w:t>
      </w:r>
    </w:p>
    <w:p w14:paraId="1F046163" w14:textId="33589770" w:rsidR="00764B6D" w:rsidRDefault="00764B6D" w:rsidP="00993B58">
      <w:pPr>
        <w:pStyle w:val="ListParagraph"/>
        <w:numPr>
          <w:ilvl w:val="0"/>
          <w:numId w:val="9"/>
        </w:numPr>
      </w:pPr>
      <w:r>
        <w:t>id (Primary Key)</w:t>
      </w:r>
    </w:p>
    <w:p w14:paraId="023C2F4D" w14:textId="6FC4077D" w:rsidR="00764B6D" w:rsidRDefault="00764B6D" w:rsidP="00993B58">
      <w:pPr>
        <w:pStyle w:val="ListParagraph"/>
        <w:numPr>
          <w:ilvl w:val="0"/>
          <w:numId w:val="9"/>
        </w:numPr>
      </w:pPr>
      <w:proofErr w:type="spellStart"/>
      <w:r>
        <w:t>district_name</w:t>
      </w:r>
      <w:proofErr w:type="spellEnd"/>
    </w:p>
    <w:p w14:paraId="14DD5F98" w14:textId="77777777" w:rsidR="00993B58" w:rsidRDefault="00993B58" w:rsidP="00993B58">
      <w:pPr>
        <w:pStyle w:val="ListParagraph"/>
      </w:pPr>
    </w:p>
    <w:p w14:paraId="59EF4C07" w14:textId="77777777" w:rsidR="00764B6D" w:rsidRPr="002C1839" w:rsidRDefault="00764B6D" w:rsidP="00764B6D">
      <w:pPr>
        <w:rPr>
          <w:b/>
          <w:bCs/>
        </w:rPr>
      </w:pPr>
      <w:r w:rsidRPr="002C1839">
        <w:rPr>
          <w:b/>
          <w:bCs/>
        </w:rPr>
        <w:t>Relationships:</w:t>
      </w:r>
    </w:p>
    <w:p w14:paraId="4C448515" w14:textId="2597152B" w:rsidR="00764B6D" w:rsidRDefault="00764B6D" w:rsidP="00993B58">
      <w:pPr>
        <w:pStyle w:val="ListParagraph"/>
        <w:numPr>
          <w:ilvl w:val="0"/>
          <w:numId w:val="11"/>
        </w:numPr>
      </w:pPr>
      <w:r>
        <w:t>One District can have many Parks.</w:t>
      </w:r>
    </w:p>
    <w:p w14:paraId="7BB24D9E" w14:textId="2BC99EB7" w:rsidR="00764B6D" w:rsidRDefault="00764B6D" w:rsidP="00993B58">
      <w:pPr>
        <w:pStyle w:val="ListParagraph"/>
        <w:numPr>
          <w:ilvl w:val="0"/>
          <w:numId w:val="11"/>
        </w:numPr>
      </w:pPr>
      <w:r>
        <w:t>One Park can have many Assets.</w:t>
      </w:r>
    </w:p>
    <w:p w14:paraId="0258A22F" w14:textId="5CE96B38" w:rsidR="00764B6D" w:rsidRDefault="00764B6D" w:rsidP="00993B58">
      <w:pPr>
        <w:pStyle w:val="ListParagraph"/>
        <w:numPr>
          <w:ilvl w:val="0"/>
          <w:numId w:val="11"/>
        </w:numPr>
      </w:pPr>
      <w:r>
        <w:t>Each Park belongs to one District.</w:t>
      </w:r>
    </w:p>
    <w:p w14:paraId="4A265068" w14:textId="356EB54A" w:rsidR="002F113A" w:rsidRDefault="00764B6D" w:rsidP="00764B6D">
      <w:pPr>
        <w:pStyle w:val="ListParagraph"/>
        <w:numPr>
          <w:ilvl w:val="0"/>
          <w:numId w:val="11"/>
        </w:numPr>
      </w:pPr>
      <w:r>
        <w:t>Each Asset belongs to one Park.</w:t>
      </w:r>
    </w:p>
    <w:p w14:paraId="221C60F2" w14:textId="77777777" w:rsidR="009D7801" w:rsidRDefault="009D7801" w:rsidP="009D7801"/>
    <w:p w14:paraId="2F9E449B" w14:textId="2C1033F8" w:rsidR="009D7801" w:rsidRDefault="009D7801" w:rsidP="009D7801">
      <w:pPr>
        <w:rPr>
          <w:b/>
          <w:bCs/>
        </w:rPr>
      </w:pPr>
      <w:r w:rsidRPr="009D7801">
        <w:rPr>
          <w:b/>
          <w:bCs/>
        </w:rPr>
        <w:t>ERD</w:t>
      </w:r>
    </w:p>
    <w:p w14:paraId="00F6A97D" w14:textId="11B41048" w:rsidR="009D7801" w:rsidRPr="009D7801" w:rsidRDefault="009D7801" w:rsidP="009D7801">
      <w:pPr>
        <w:rPr>
          <w:b/>
          <w:bCs/>
        </w:rPr>
      </w:pPr>
      <w:r>
        <w:rPr>
          <w:b/>
          <w:bCs/>
          <w:noProof/>
        </w:rPr>
        <w:drawing>
          <wp:inline distT="0" distB="0" distL="0" distR="0" wp14:anchorId="43E154CA" wp14:editId="7FC3306B">
            <wp:extent cx="4316819" cy="3549385"/>
            <wp:effectExtent l="0" t="0" r="1270" b="0"/>
            <wp:docPr id="58647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71565" name="Picture 586471565"/>
                    <pic:cNvPicPr/>
                  </pic:nvPicPr>
                  <pic:blipFill>
                    <a:blip r:embed="rId7">
                      <a:extLst>
                        <a:ext uri="{28A0092B-C50C-407E-A947-70E740481C1C}">
                          <a14:useLocalDpi xmlns:a14="http://schemas.microsoft.com/office/drawing/2010/main" val="0"/>
                        </a:ext>
                      </a:extLst>
                    </a:blip>
                    <a:stretch>
                      <a:fillRect/>
                    </a:stretch>
                  </pic:blipFill>
                  <pic:spPr>
                    <a:xfrm>
                      <a:off x="0" y="0"/>
                      <a:ext cx="4358982" cy="3584053"/>
                    </a:xfrm>
                    <a:prstGeom prst="rect">
                      <a:avLst/>
                    </a:prstGeom>
                  </pic:spPr>
                </pic:pic>
              </a:graphicData>
            </a:graphic>
          </wp:inline>
        </w:drawing>
      </w:r>
    </w:p>
    <w:sectPr w:rsidR="009D7801" w:rsidRPr="009D7801" w:rsidSect="002C1839">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95371A5"/>
    <w:multiLevelType w:val="hybridMultilevel"/>
    <w:tmpl w:val="38C2C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621479"/>
    <w:multiLevelType w:val="hybridMultilevel"/>
    <w:tmpl w:val="1E701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7328E4"/>
    <w:multiLevelType w:val="hybridMultilevel"/>
    <w:tmpl w:val="2B6ACBF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0DC1493B"/>
    <w:multiLevelType w:val="hybridMultilevel"/>
    <w:tmpl w:val="21FE6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704F61"/>
    <w:multiLevelType w:val="hybridMultilevel"/>
    <w:tmpl w:val="F0C6A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3449FF"/>
    <w:multiLevelType w:val="hybridMultilevel"/>
    <w:tmpl w:val="E9A04794"/>
    <w:lvl w:ilvl="0" w:tplc="EAD6BA2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732C71"/>
    <w:multiLevelType w:val="hybridMultilevel"/>
    <w:tmpl w:val="A3FC67EA"/>
    <w:lvl w:ilvl="0" w:tplc="EAD6BA2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605B61"/>
    <w:multiLevelType w:val="hybridMultilevel"/>
    <w:tmpl w:val="B27A698C"/>
    <w:lvl w:ilvl="0" w:tplc="EAD6BA28">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C437B0D"/>
    <w:multiLevelType w:val="hybridMultilevel"/>
    <w:tmpl w:val="77405714"/>
    <w:lvl w:ilvl="0" w:tplc="EAD6BA2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CA37A9"/>
    <w:multiLevelType w:val="hybridMultilevel"/>
    <w:tmpl w:val="24A8ADE8"/>
    <w:lvl w:ilvl="0" w:tplc="EAD6BA2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5102412">
    <w:abstractNumId w:val="0"/>
  </w:num>
  <w:num w:numId="2" w16cid:durableId="332729446">
    <w:abstractNumId w:val="1"/>
  </w:num>
  <w:num w:numId="3" w16cid:durableId="469635521">
    <w:abstractNumId w:val="6"/>
  </w:num>
  <w:num w:numId="4" w16cid:durableId="1474714876">
    <w:abstractNumId w:val="11"/>
  </w:num>
  <w:num w:numId="5" w16cid:durableId="587077065">
    <w:abstractNumId w:val="9"/>
  </w:num>
  <w:num w:numId="6" w16cid:durableId="1621304155">
    <w:abstractNumId w:val="4"/>
  </w:num>
  <w:num w:numId="7" w16cid:durableId="1257255078">
    <w:abstractNumId w:val="2"/>
  </w:num>
  <w:num w:numId="8" w16cid:durableId="509947754">
    <w:abstractNumId w:val="10"/>
  </w:num>
  <w:num w:numId="9" w16cid:durableId="428548848">
    <w:abstractNumId w:val="5"/>
  </w:num>
  <w:num w:numId="10" w16cid:durableId="100225672">
    <w:abstractNumId w:val="7"/>
  </w:num>
  <w:num w:numId="11" w16cid:durableId="527909455">
    <w:abstractNumId w:val="3"/>
  </w:num>
  <w:num w:numId="12" w16cid:durableId="10377799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13A"/>
    <w:rsid w:val="00213948"/>
    <w:rsid w:val="00245A85"/>
    <w:rsid w:val="002C1839"/>
    <w:rsid w:val="002F113A"/>
    <w:rsid w:val="00513CEC"/>
    <w:rsid w:val="005C368F"/>
    <w:rsid w:val="00764B6D"/>
    <w:rsid w:val="0078052C"/>
    <w:rsid w:val="00993B58"/>
    <w:rsid w:val="009D7801"/>
    <w:rsid w:val="00A45474"/>
    <w:rsid w:val="00D37828"/>
    <w:rsid w:val="00DD4528"/>
    <w:rsid w:val="00F07C1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412FB"/>
  <w15:chartTrackingRefBased/>
  <w15:docId w15:val="{F436DC5D-F428-A444-A1B2-BB616BD18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1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1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1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1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13A"/>
    <w:rPr>
      <w:rFonts w:eastAsiaTheme="majorEastAsia" w:cstheme="majorBidi"/>
      <w:color w:val="272727" w:themeColor="text1" w:themeTint="D8"/>
    </w:rPr>
  </w:style>
  <w:style w:type="paragraph" w:styleId="Title">
    <w:name w:val="Title"/>
    <w:basedOn w:val="Normal"/>
    <w:next w:val="Normal"/>
    <w:link w:val="TitleChar"/>
    <w:uiPriority w:val="10"/>
    <w:qFormat/>
    <w:rsid w:val="002F1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13A"/>
    <w:pPr>
      <w:spacing w:before="160"/>
      <w:jc w:val="center"/>
    </w:pPr>
    <w:rPr>
      <w:i/>
      <w:iCs/>
      <w:color w:val="404040" w:themeColor="text1" w:themeTint="BF"/>
    </w:rPr>
  </w:style>
  <w:style w:type="character" w:customStyle="1" w:styleId="QuoteChar">
    <w:name w:val="Quote Char"/>
    <w:basedOn w:val="DefaultParagraphFont"/>
    <w:link w:val="Quote"/>
    <w:uiPriority w:val="29"/>
    <w:rsid w:val="002F113A"/>
    <w:rPr>
      <w:i/>
      <w:iCs/>
      <w:color w:val="404040" w:themeColor="text1" w:themeTint="BF"/>
    </w:rPr>
  </w:style>
  <w:style w:type="paragraph" w:styleId="ListParagraph">
    <w:name w:val="List Paragraph"/>
    <w:basedOn w:val="Normal"/>
    <w:uiPriority w:val="34"/>
    <w:qFormat/>
    <w:rsid w:val="002F113A"/>
    <w:pPr>
      <w:ind w:left="720"/>
      <w:contextualSpacing/>
    </w:pPr>
  </w:style>
  <w:style w:type="character" w:styleId="IntenseEmphasis">
    <w:name w:val="Intense Emphasis"/>
    <w:basedOn w:val="DefaultParagraphFont"/>
    <w:uiPriority w:val="21"/>
    <w:qFormat/>
    <w:rsid w:val="002F113A"/>
    <w:rPr>
      <w:i/>
      <w:iCs/>
      <w:color w:val="0F4761" w:themeColor="accent1" w:themeShade="BF"/>
    </w:rPr>
  </w:style>
  <w:style w:type="paragraph" w:styleId="IntenseQuote">
    <w:name w:val="Intense Quote"/>
    <w:basedOn w:val="Normal"/>
    <w:next w:val="Normal"/>
    <w:link w:val="IntenseQuoteChar"/>
    <w:uiPriority w:val="30"/>
    <w:qFormat/>
    <w:rsid w:val="002F1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13A"/>
    <w:rPr>
      <w:i/>
      <w:iCs/>
      <w:color w:val="0F4761" w:themeColor="accent1" w:themeShade="BF"/>
    </w:rPr>
  </w:style>
  <w:style w:type="character" w:styleId="IntenseReference">
    <w:name w:val="Intense Reference"/>
    <w:basedOn w:val="DefaultParagraphFont"/>
    <w:uiPriority w:val="32"/>
    <w:qFormat/>
    <w:rsid w:val="002F113A"/>
    <w:rPr>
      <w:b/>
      <w:bCs/>
      <w:smallCaps/>
      <w:color w:val="0F4761" w:themeColor="accent1" w:themeShade="BF"/>
      <w:spacing w:val="5"/>
    </w:rPr>
  </w:style>
  <w:style w:type="character" w:styleId="Hyperlink">
    <w:name w:val="Hyperlink"/>
    <w:basedOn w:val="DefaultParagraphFont"/>
    <w:uiPriority w:val="99"/>
    <w:unhideWhenUsed/>
    <w:rsid w:val="00A45474"/>
    <w:rPr>
      <w:color w:val="467886" w:themeColor="hyperlink"/>
      <w:u w:val="single"/>
    </w:rPr>
  </w:style>
  <w:style w:type="character" w:styleId="UnresolvedMention">
    <w:name w:val="Unresolved Mention"/>
    <w:basedOn w:val="DefaultParagraphFont"/>
    <w:uiPriority w:val="99"/>
    <w:semiHidden/>
    <w:unhideWhenUsed/>
    <w:rsid w:val="00A45474"/>
    <w:rPr>
      <w:color w:val="605E5C"/>
      <w:shd w:val="clear" w:color="auto" w:fill="E1DFDD"/>
    </w:rPr>
  </w:style>
  <w:style w:type="paragraph" w:styleId="NoSpacing">
    <w:name w:val="No Spacing"/>
    <w:link w:val="NoSpacingChar"/>
    <w:uiPriority w:val="1"/>
    <w:qFormat/>
    <w:rsid w:val="002C1839"/>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2C1839"/>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winnipeg.ca/api/v3/views/tx3d-pfxq/query.json" TargetMode="External"/><Relationship Id="rId5" Type="http://schemas.openxmlformats.org/officeDocument/2006/relationships/hyperlink" Target="https://data.winnipeg.ca/api/v3/views/dk7c-zxyd/query.js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238</Words>
  <Characters>1362</Characters>
  <Application>Microsoft Office Word</Application>
  <DocSecurity>0</DocSecurity>
  <Lines>11</Lines>
  <Paragraphs>3</Paragraphs>
  <ScaleCrop>false</ScaleCrop>
  <Company>Student No.: 0339703</Company>
  <LinksUpToDate>false</LinksUpToDate>
  <CharactersWithSpaces>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Agile full stack web development</dc:title>
  <dc:subject>Rails Intro Project</dc:subject>
  <dc:creator>Sukhpreet Singh Malhi</dc:creator>
  <cp:keywords/>
  <dc:description/>
  <cp:lastModifiedBy>Sukhpreet Malhi</cp:lastModifiedBy>
  <cp:revision>13</cp:revision>
  <dcterms:created xsi:type="dcterms:W3CDTF">2026-07-09T11:00:00Z</dcterms:created>
  <dcterms:modified xsi:type="dcterms:W3CDTF">2026-07-10T10:57:00Z</dcterms:modified>
</cp:coreProperties>
</file>