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91ED" w14:textId="44F7F4B4" w:rsidR="00227786" w:rsidRDefault="008A67EC" w:rsidP="00A25950">
      <w:pPr>
        <w:pStyle w:val="a8"/>
      </w:pPr>
      <w:r>
        <w:rPr>
          <w:rFonts w:hint="eastAsia"/>
        </w:rPr>
        <w:t>作业1</w:t>
      </w:r>
    </w:p>
    <w:p w14:paraId="6BD1622D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>STM32F407ZETx</w:t>
      </w:r>
    </w:p>
    <w:p w14:paraId="5AB0363B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>CPU工作原理</w:t>
      </w:r>
    </w:p>
    <w:p w14:paraId="351D6634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CPU = ALU +  Control Unit</w:t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</w:p>
    <w:p w14:paraId="43E69A87" w14:textId="662C5FE8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Register(寄存器)：CPU内部的存储区域，暂时存放参与运算的数据和运算结果。</w:t>
      </w:r>
    </w:p>
    <w:p w14:paraId="00C30B62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寄存器:锁存器/触发器实现，只包含存储电路的时序逻辑电路。</w:t>
      </w:r>
    </w:p>
    <w:p w14:paraId="55985603" w14:textId="77777777" w:rsidR="008A67EC" w:rsidRPr="00653646" w:rsidRDefault="008A67EC" w:rsidP="008A67EC">
      <w:pPr>
        <w:rPr>
          <w:rFonts w:ascii="宋体" w:hAnsi="宋体"/>
        </w:rPr>
      </w:pPr>
    </w:p>
    <w:p w14:paraId="50289FC2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>创建start.s</w:t>
      </w:r>
    </w:p>
    <w:p w14:paraId="4185C5A5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  <w:t>代码如下：</w:t>
      </w:r>
    </w:p>
    <w:p w14:paraId="43FC218F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  <w:t>AREA mystack, DATA, READWRITE</w:t>
      </w:r>
    </w:p>
    <w:p w14:paraId="3AA043E4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>stack_start</w:t>
      </w:r>
    </w:p>
    <w:p w14:paraId="31594C9C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  <w:t>SPACE 0x200</w:t>
      </w:r>
    </w:p>
    <w:p w14:paraId="49DCBACA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>stack_end</w:t>
      </w:r>
      <w:r w:rsidRPr="00653646">
        <w:rPr>
          <w:rFonts w:ascii="宋体" w:hAnsi="宋体" w:cs="宋体"/>
        </w:rPr>
        <w:tab/>
      </w:r>
    </w:p>
    <w:p w14:paraId="33F6A11D" w14:textId="77777777" w:rsidR="008A67EC" w:rsidRPr="00653646" w:rsidRDefault="008A67EC" w:rsidP="008A67EC">
      <w:pPr>
        <w:pStyle w:val="a3"/>
        <w:rPr>
          <w:rFonts w:ascii="宋体" w:hAnsi="宋体" w:cs="宋体"/>
        </w:rPr>
      </w:pPr>
    </w:p>
    <w:p w14:paraId="178FA530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  <w:t>AREA RESET, DATA, READONLY</w:t>
      </w:r>
    </w:p>
    <w:p w14:paraId="7CC0D922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>vectors</w:t>
      </w:r>
    </w:p>
    <w:p w14:paraId="0D56DE1F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  <w:t>DCD  stack_end  ;stack-top</w:t>
      </w:r>
    </w:p>
    <w:p w14:paraId="58940CF9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  <w:t>DCD  test_start</w:t>
      </w:r>
      <w:r w:rsidRPr="00653646">
        <w:rPr>
          <w:rFonts w:ascii="宋体" w:hAnsi="宋体" w:cs="宋体"/>
        </w:rPr>
        <w:tab/>
        <w:t>;begin code</w:t>
      </w:r>
    </w:p>
    <w:p w14:paraId="42C291C3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>vectors_end</w:t>
      </w:r>
      <w:r w:rsidRPr="00653646">
        <w:rPr>
          <w:rFonts w:ascii="宋体" w:hAnsi="宋体" w:cs="宋体"/>
        </w:rPr>
        <w:tab/>
        <w:t xml:space="preserve"> </w:t>
      </w:r>
    </w:p>
    <w:p w14:paraId="3D5EAF7F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  <w:t>AREA mycode, CODE, READONLY,ALIGN=3</w:t>
      </w:r>
    </w:p>
    <w:p w14:paraId="747F63D0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 xml:space="preserve">test_start </w:t>
      </w:r>
    </w:p>
    <w:p w14:paraId="56252A1B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  <w:t>;test code</w:t>
      </w:r>
      <w:r w:rsidRPr="00653646">
        <w:rPr>
          <w:rFonts w:ascii="宋体" w:hAnsi="宋体" w:cs="宋体"/>
        </w:rPr>
        <w:tab/>
      </w:r>
    </w:p>
    <w:p w14:paraId="6ACD3E46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  <w:t>B .</w:t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;while(1)</w:t>
      </w:r>
      <w:r w:rsidRPr="00653646">
        <w:rPr>
          <w:rFonts w:ascii="宋体" w:hAnsi="宋体" w:cs="宋体"/>
        </w:rPr>
        <w:tab/>
      </w:r>
    </w:p>
    <w:p w14:paraId="5EDAF5EB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  <w:t>END</w:t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</w:p>
    <w:p w14:paraId="0D014F15" w14:textId="77777777" w:rsidR="008A67EC" w:rsidRPr="00653646" w:rsidRDefault="008A67EC" w:rsidP="008A67EC">
      <w:pPr>
        <w:rPr>
          <w:rFonts w:ascii="宋体" w:hAnsi="宋体"/>
        </w:rPr>
      </w:pPr>
    </w:p>
    <w:p w14:paraId="064388A9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>为什么需要“堆栈”？为了支持过程调用(函数)。</w:t>
      </w:r>
    </w:p>
    <w:p w14:paraId="67DE7F6D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 xml:space="preserve">“现场保护”  </w:t>
      </w:r>
    </w:p>
    <w:p w14:paraId="5DCB761A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 xml:space="preserve">函数的具体功能的代码  </w:t>
      </w:r>
    </w:p>
    <w:p w14:paraId="617EA6CC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“现场恢复”</w:t>
      </w:r>
    </w:p>
    <w:p w14:paraId="57C2784E" w14:textId="77777777" w:rsidR="008A67EC" w:rsidRPr="00653646" w:rsidRDefault="008A67EC" w:rsidP="008A67EC">
      <w:pPr>
        <w:rPr>
          <w:rFonts w:ascii="宋体" w:hAnsi="宋体"/>
        </w:rPr>
      </w:pPr>
    </w:p>
    <w:p w14:paraId="5A8E1FC7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>Cortex M4有两个堆栈，双堆栈</w:t>
      </w:r>
    </w:p>
    <w:p w14:paraId="1965EE29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MSP 主堆栈指针</w:t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</w:p>
    <w:p w14:paraId="766E5EB4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PSP 进程堆栈指针</w:t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</w:p>
    <w:p w14:paraId="033407FF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为什么需要双堆栈呢？</w:t>
      </w:r>
    </w:p>
    <w:p w14:paraId="7E2364A0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为了支持操作系统。把操作系统用的堆栈和用户进程用的堆栈分开。</w:t>
      </w:r>
    </w:p>
    <w:p w14:paraId="3A4200C7" w14:textId="77777777" w:rsidR="008A67EC" w:rsidRPr="00653646" w:rsidRDefault="008A67EC" w:rsidP="008A67EC">
      <w:pPr>
        <w:rPr>
          <w:rFonts w:ascii="宋体" w:hAnsi="宋体"/>
        </w:rPr>
      </w:pPr>
    </w:p>
    <w:p w14:paraId="112498BB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>R14(LR): Linked Register 链接寄存器</w:t>
      </w:r>
    </w:p>
    <w:p w14:paraId="4403E785" w14:textId="0C3072E2" w:rsidR="008A67EC" w:rsidRPr="00653646" w:rsidRDefault="008A67EC" w:rsidP="00C12BC3">
      <w:pPr>
        <w:pStyle w:val="a3"/>
        <w:ind w:firstLine="420"/>
        <w:rPr>
          <w:rFonts w:ascii="宋体" w:hAnsi="宋体" w:cs="宋体"/>
        </w:rPr>
      </w:pPr>
      <w:r w:rsidRPr="00653646">
        <w:rPr>
          <w:rFonts w:ascii="宋体" w:hAnsi="宋体" w:cs="宋体"/>
        </w:rPr>
        <w:t>在执行过程调用的指令的时候，我们需要保存该指令的下一条指针的地址，</w:t>
      </w:r>
    </w:p>
    <w:p w14:paraId="64D5ABE3" w14:textId="69B30283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>因为这个地址，就是需要返回的地址。</w:t>
      </w:r>
    </w:p>
    <w:p w14:paraId="743003BF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</w:p>
    <w:p w14:paraId="710C9FE2" w14:textId="3ABF1F03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>有一个专门的寄存器，用来保存过程调用调用的返回地址。-&gt;LR(R14)</w:t>
      </w:r>
    </w:p>
    <w:p w14:paraId="0C5E97B7" w14:textId="77777777" w:rsidR="008A67EC" w:rsidRPr="00653646" w:rsidRDefault="008A67EC" w:rsidP="008A67EC">
      <w:pPr>
        <w:pStyle w:val="a3"/>
        <w:ind w:left="1680" w:firstLine="420"/>
        <w:rPr>
          <w:rFonts w:ascii="宋体" w:hAnsi="宋体" w:cs="宋体"/>
        </w:rPr>
      </w:pPr>
      <w:r w:rsidRPr="00653646">
        <w:rPr>
          <w:rFonts w:ascii="宋体" w:hAnsi="宋体" w:cs="宋体"/>
        </w:rPr>
        <w:t>MOV R0, #3</w:t>
      </w:r>
    </w:p>
    <w:p w14:paraId="23EF0FA3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MOV R1, #4</w:t>
      </w:r>
    </w:p>
    <w:p w14:paraId="2537B6FC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BL sum   ;</w:t>
      </w:r>
    </w:p>
    <w:p w14:paraId="6573A20F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 xml:space="preserve"> // BL:把下一条指令的地址(如下的: (A))存放在LR</w:t>
      </w:r>
      <w:r w:rsidRPr="00653646">
        <w:rPr>
          <w:rFonts w:ascii="宋体" w:hAnsi="宋体" w:cs="宋体"/>
        </w:rPr>
        <w:lastRenderedPageBreak/>
        <w:t>中</w:t>
      </w:r>
    </w:p>
    <w:p w14:paraId="201D025A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 xml:space="preserve"> // 跳转是通过把：要跳到的那个地址，直接赋值给PC</w:t>
      </w:r>
    </w:p>
    <w:p w14:paraId="13EFF590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 xml:space="preserve"> //  sum -&gt; PC</w:t>
      </w:r>
    </w:p>
    <w:p w14:paraId="77AC57FF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(A)</w:t>
      </w:r>
      <w:r w:rsidRPr="00653646">
        <w:rPr>
          <w:rFonts w:ascii="宋体" w:hAnsi="宋体" w:cs="宋体"/>
        </w:rPr>
        <w:tab/>
        <w:t xml:space="preserve">ADD R0, R1, </w:t>
      </w:r>
    </w:p>
    <w:p w14:paraId="29B8C4CE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sum:</w:t>
      </w:r>
    </w:p>
    <w:p w14:paraId="3062CD5B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ADD R0,R0,R1</w:t>
      </w:r>
    </w:p>
    <w:p w14:paraId="596CF094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MOV PC, LR  ;  -&gt; return 函数返回，过程返回。</w:t>
      </w:r>
    </w:p>
    <w:p w14:paraId="43563369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</w:p>
    <w:p w14:paraId="5CFF0E39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R15(PC): Program Counter 程序计数器。 保存下一条要执行的指令的地址。</w:t>
      </w:r>
    </w:p>
    <w:p w14:paraId="3FD17AB2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PC会在取指后，会自动增加指令所占的bits位数。</w:t>
      </w:r>
    </w:p>
    <w:p w14:paraId="625CDE45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在ARM Cortex M4, PC + 4</w:t>
      </w:r>
    </w:p>
    <w:p w14:paraId="1FC7F494" w14:textId="77777777" w:rsidR="008A67EC" w:rsidRPr="00653646" w:rsidRDefault="008A67EC" w:rsidP="008A67EC">
      <w:pPr>
        <w:pStyle w:val="a3"/>
        <w:rPr>
          <w:rFonts w:ascii="宋体" w:hAnsi="宋体" w:cs="宋体"/>
        </w:rPr>
      </w:pP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</w:r>
      <w:r w:rsidRPr="00653646">
        <w:rPr>
          <w:rFonts w:ascii="宋体" w:hAnsi="宋体" w:cs="宋体"/>
        </w:rPr>
        <w:tab/>
        <w:t>在有“指令流水线”情况下，PC的值会有所不同</w:t>
      </w:r>
    </w:p>
    <w:p w14:paraId="54FEA0BD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</w:p>
    <w:p w14:paraId="47695DBC" w14:textId="77777777" w:rsidR="008A67EC" w:rsidRPr="00394EA4" w:rsidRDefault="008A67EC" w:rsidP="008A67EC"/>
    <w:p w14:paraId="0B554C5B" w14:textId="463CA73F" w:rsidR="008A67EC" w:rsidRDefault="008A67EC" w:rsidP="005C7FE2">
      <w:pPr>
        <w:pStyle w:val="a8"/>
      </w:pPr>
      <w:r>
        <w:rPr>
          <w:rFonts w:hint="eastAsia"/>
        </w:rPr>
        <w:t>作业2</w:t>
      </w:r>
    </w:p>
    <w:p w14:paraId="6E090F65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>应用状态寄存器 APSR: 计算结果的标志</w:t>
      </w:r>
    </w:p>
    <w:p w14:paraId="6CA08961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N Z C V Q</w:t>
      </w:r>
    </w:p>
    <w:p w14:paraId="65C33975" w14:textId="77777777" w:rsidR="008A67EC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>N Z C V Q</w:t>
      </w:r>
    </w:p>
    <w:p w14:paraId="0D803B03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>我们每一条指令的执行都可以影响这些状态标志位。</w:t>
      </w:r>
    </w:p>
    <w:p w14:paraId="0B649F16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 xml:space="preserve">N: 负数标志。 </w:t>
      </w:r>
    </w:p>
    <w:p w14:paraId="2E37BCED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>Z : Zero 。零标志。结果所有bit位都为0,则xPSR.Z == 1</w:t>
      </w:r>
    </w:p>
    <w:p w14:paraId="2B5790D6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是0不是0</w:t>
      </w:r>
    </w:p>
    <w:p w14:paraId="595C392F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>C: Carry 借位或进位标志。bit29</w:t>
      </w:r>
    </w:p>
    <w:p w14:paraId="420A98F0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进位： 在做加法运算时，产生了进位。则C == 1,否则 C == 0</w:t>
      </w:r>
    </w:p>
    <w:p w14:paraId="2B9A195D" w14:textId="4856FA0C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借位： 在做减法运算时，没产生借位。则C == 1,否则 C == 0</w:t>
      </w:r>
      <w:r w:rsidRPr="00446BAB">
        <w:rPr>
          <w:rFonts w:ascii="宋体" w:hAnsi="宋体" w:cs="宋体"/>
        </w:rPr>
        <w:tab/>
      </w:r>
    </w:p>
    <w:p w14:paraId="51CBC705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ADC, ADD, CMN 加法。如果产生了进位，则C == 1,否则 C == 0</w:t>
      </w:r>
    </w:p>
    <w:p w14:paraId="119EFA8A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SBC, SUB, CMP 减法。如果生生了借位，则C == 0,否则 C == 1</w:t>
      </w:r>
    </w:p>
    <w:p w14:paraId="1AFE2CF1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>V: oVerflow 溢出标志。bit28</w:t>
      </w:r>
    </w:p>
    <w:p w14:paraId="240EE4DB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反映有符号数做加减运算所得结果是否溢出，如果运算结果超过当前</w:t>
      </w:r>
    </w:p>
    <w:p w14:paraId="04355538" w14:textId="77F324B1" w:rsidR="008A67EC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运算位数所能表示的范围，则溢出 xPSR.V = 1, 否则为0.</w:t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在有符号的运算中，进位(借位,C)与溢出是两个完全不同的概念。</w:t>
      </w:r>
    </w:p>
    <w:p w14:paraId="0D1309C2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>Q: 饱和标志</w:t>
      </w:r>
    </w:p>
    <w:p w14:paraId="2E6A04BC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饱和计算： 通过将数据强制置为最大(或最小)允许值，减小了</w:t>
      </w:r>
    </w:p>
    <w:p w14:paraId="34446F0C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数据畸变，当然畸变仍然存在，不过若数据没有超过最大</w:t>
      </w:r>
    </w:p>
    <w:p w14:paraId="41A99846" w14:textId="4BC37760" w:rsidR="008A67EC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允许范围太多，就不会有太大的问题。</w:t>
      </w:r>
    </w:p>
    <w:p w14:paraId="19EF4ECE" w14:textId="24C76FA0" w:rsidR="008A67EC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>ICI  : Interruptible-Continuable Instrument 可中断－可继续指令位</w:t>
      </w:r>
    </w:p>
    <w:p w14:paraId="0CAF06A9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>Cortex M4工作模式</w:t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</w:p>
    <w:p w14:paraId="45C18968" w14:textId="58A7FA5D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"模式"： 不同环境，不同的角色</w:t>
      </w:r>
    </w:p>
    <w:p w14:paraId="2CC12749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ARM cortex M4有两种工作模式:</w:t>
      </w:r>
    </w:p>
    <w:p w14:paraId="090CE075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Thread Mode: 线程模式</w:t>
      </w:r>
    </w:p>
    <w:p w14:paraId="2F0CB69D" w14:textId="6DE4586F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lastRenderedPageBreak/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Handler Mode: 处理模式(异常中断模式)</w:t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</w:p>
    <w:p w14:paraId="7AD5EADB" w14:textId="6C2184B8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异常/中断 是什么？ 打断CPU指令执行顺序的事件，称为中断。</w:t>
      </w:r>
    </w:p>
    <w:p w14:paraId="7B9FC047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为什么要支持两种模式呢？ 为什么不只用一种模式呢？ Thread Mode</w:t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</w:p>
    <w:p w14:paraId="3AA05336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如果只用一种模式，thread mode,为了响应一些外部事件(比如说，用户是否</w:t>
      </w:r>
    </w:p>
    <w:p w14:paraId="33A51C5B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按下某个按键？):</w:t>
      </w:r>
    </w:p>
    <w:p w14:paraId="603D8B73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轮询：轮流询问。 通过轮询，CPU也可能 响应外部事件，但是</w:t>
      </w:r>
    </w:p>
    <w:p w14:paraId="341BA40D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轮询天生就有缺陷:</w:t>
      </w:r>
    </w:p>
    <w:p w14:paraId="2371686E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(1) 浪费CPU</w:t>
      </w:r>
    </w:p>
    <w:p w14:paraId="50C01868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(2) 占用总线， Bus is always busy.</w:t>
      </w:r>
    </w:p>
    <w:p w14:paraId="74751C74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(3) 轮询有一个时间差，轮询的时间间隔。不及时！！！</w:t>
      </w:r>
    </w:p>
    <w:p w14:paraId="4BD183B4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</w:p>
    <w:p w14:paraId="3FB66A15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在CPU内部设计一个 “中断模式”：</w:t>
      </w:r>
    </w:p>
    <w:p w14:paraId="54106B5D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为了提高效率和响应速度。</w:t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</w:p>
    <w:p w14:paraId="14F3B06B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两种模式之间是怎么切换的呢？ 重要。如图thread_Mode与Handler_Mode之间的切换</w:t>
      </w:r>
    </w:p>
    <w:p w14:paraId="63C3C658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</w:p>
    <w:p w14:paraId="689D1720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Handler Mode :</w:t>
      </w:r>
    </w:p>
    <w:p w14:paraId="6D8D1BCF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中断模式，当一些比较重要的事件，产生时，CPU中止正在做的</w:t>
      </w:r>
    </w:p>
    <w:p w14:paraId="5970D7B2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事情，切换到Handler Mode下去执行，此时 “特权等级”</w:t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</w:p>
    <w:p w14:paraId="4C316FCE" w14:textId="5CED8459" w:rsidR="008A67EC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中断处理完成后，再返回到断点处，继续Thread Mode运行。</w:t>
      </w:r>
      <w:r w:rsidRPr="00446BAB">
        <w:rPr>
          <w:rFonts w:ascii="宋体" w:hAnsi="宋体" w:cs="宋体"/>
        </w:rPr>
        <w:tab/>
      </w:r>
    </w:p>
    <w:p w14:paraId="1F9B0C6D" w14:textId="77777777" w:rsidR="008A67EC" w:rsidRPr="00446BAB" w:rsidRDefault="008A67EC" w:rsidP="008A67EC">
      <w:pPr>
        <w:pStyle w:val="a3"/>
        <w:ind w:left="420" w:firstLine="420"/>
        <w:rPr>
          <w:rFonts w:ascii="宋体" w:hAnsi="宋体" w:cs="宋体"/>
        </w:rPr>
      </w:pPr>
      <w:r w:rsidRPr="00446BAB">
        <w:rPr>
          <w:rFonts w:ascii="宋体" w:hAnsi="宋体" w:cs="宋体"/>
        </w:rPr>
        <w:t>Thread Mode:</w:t>
      </w:r>
    </w:p>
    <w:p w14:paraId="1A387C3B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线程模式。</w:t>
      </w:r>
    </w:p>
    <w:p w14:paraId="0402939E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特权等级 : 可以跑一些如OS的代码</w:t>
      </w:r>
    </w:p>
    <w:p w14:paraId="71E5C001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非特权等级: 可以跑一些如 "用户态"的代码</w:t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</w:p>
    <w:p w14:paraId="1603DBA1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特权等级 -&gt; 非特权等级</w:t>
      </w:r>
    </w:p>
    <w:p w14:paraId="2D0D6D4E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但是:</w:t>
      </w:r>
    </w:p>
    <w:p w14:paraId="77271D8D" w14:textId="77777777" w:rsidR="008A67EC" w:rsidRPr="00446BAB" w:rsidRDefault="008A67EC" w:rsidP="008A67EC">
      <w:pPr>
        <w:pStyle w:val="a3"/>
        <w:rPr>
          <w:rFonts w:ascii="宋体" w:hAnsi="宋体" w:cs="宋体"/>
        </w:rPr>
      </w:pP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</w:r>
      <w:r w:rsidRPr="00446BAB">
        <w:rPr>
          <w:rFonts w:ascii="宋体" w:hAnsi="宋体" w:cs="宋体"/>
        </w:rPr>
        <w:tab/>
        <w:t>非特权等级 不可以 切换到 特权事件，除非产生“中断”</w:t>
      </w:r>
    </w:p>
    <w:p w14:paraId="32A5B0B8" w14:textId="77777777" w:rsidR="008A67EC" w:rsidRPr="00F70D52" w:rsidRDefault="008A67EC" w:rsidP="008A67EC"/>
    <w:p w14:paraId="6A6FEBA9" w14:textId="45C90205" w:rsidR="008A67EC" w:rsidRDefault="008A67EC" w:rsidP="005C7FE2">
      <w:pPr>
        <w:pStyle w:val="a8"/>
      </w:pPr>
      <w:r>
        <w:rPr>
          <w:rFonts w:hint="eastAsia"/>
        </w:rPr>
        <w:t>作业3</w:t>
      </w:r>
    </w:p>
    <w:p w14:paraId="4B5F5740" w14:textId="332B2039" w:rsidR="005C7FE2" w:rsidRPr="005C7FE2" w:rsidRDefault="005C7FE2" w:rsidP="005C7FE2">
      <w:pPr>
        <w:pStyle w:val="aa"/>
      </w:pPr>
      <w:r>
        <w:t>s</w:t>
      </w:r>
      <w:r>
        <w:rPr>
          <w:rFonts w:hint="eastAsia"/>
        </w:rPr>
        <w:t>tartup.</w:t>
      </w:r>
      <w:r>
        <w:t>s</w:t>
      </w:r>
    </w:p>
    <w:p w14:paraId="01A3F63E" w14:textId="77777777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>stack_size</w:t>
      </w:r>
      <w:r w:rsidRPr="008A67EC">
        <w:rPr>
          <w:rFonts w:ascii="Verdana" w:hAnsi="Verdana" w:cs="宋体"/>
          <w:color w:val="000000"/>
          <w:kern w:val="0"/>
          <w:szCs w:val="21"/>
        </w:rPr>
        <w:tab/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EQU 0x200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;512B</w:t>
      </w:r>
    </w:p>
    <w:p w14:paraId="0A2A5183" w14:textId="77777777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>vectors_size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EQU 0x400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;1KB</w:t>
      </w:r>
    </w:p>
    <w:p w14:paraId="1485CFC8" w14:textId="77777777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>;define stack</w:t>
      </w:r>
    </w:p>
    <w:p w14:paraId="6C80EBAE" w14:textId="77777777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m_stack,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NOINIT,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READWRITE</w:t>
      </w:r>
    </w:p>
    <w:p w14:paraId="28DE675D" w14:textId="77777777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>_stack</w:t>
      </w:r>
    </w:p>
    <w:p w14:paraId="7730214A" w14:textId="77777777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SPACE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stack_size</w:t>
      </w:r>
    </w:p>
    <w:p w14:paraId="0C7A112B" w14:textId="77777777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>_stack_top</w:t>
      </w:r>
    </w:p>
    <w:p w14:paraId="41F146B5" w14:textId="77777777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60326E69" w14:textId="77777777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>;define INT-VEC</w:t>
      </w:r>
    </w:p>
    <w:p w14:paraId="09C29820" w14:textId="4AC3626C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RESET,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DATA,</w:t>
      </w:r>
      <w:r w:rsidR="00360A6C">
        <w:rPr>
          <w:rFonts w:ascii="Verdana" w:hAnsi="Verdana" w:cs="宋体"/>
          <w:color w:val="000000"/>
          <w:kern w:val="0"/>
          <w:szCs w:val="21"/>
        </w:rPr>
        <w:tab/>
      </w:r>
      <w:r w:rsidR="00360A6C">
        <w:rPr>
          <w:rFonts w:ascii="Verdana" w:hAnsi="Verdana" w:cs="宋体"/>
          <w:color w:val="000000"/>
          <w:kern w:val="0"/>
          <w:szCs w:val="21"/>
        </w:rPr>
        <w:tab/>
      </w:r>
      <w:r w:rsidRPr="008A67EC">
        <w:rPr>
          <w:rFonts w:ascii="Verdana" w:hAnsi="Verdana" w:cs="宋体"/>
          <w:color w:val="000000"/>
          <w:kern w:val="0"/>
          <w:szCs w:val="21"/>
        </w:rPr>
        <w:t>READONLY</w:t>
      </w:r>
    </w:p>
    <w:p w14:paraId="0952BF46" w14:textId="77777777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>_vectors</w:t>
      </w:r>
    </w:p>
    <w:p w14:paraId="46808405" w14:textId="653221BA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DCD</w:t>
      </w:r>
      <w:r w:rsidRPr="008A67EC">
        <w:rPr>
          <w:rFonts w:ascii="Verdana" w:hAnsi="Verdana" w:cs="宋体"/>
          <w:color w:val="000000"/>
          <w:kern w:val="0"/>
          <w:szCs w:val="21"/>
        </w:rPr>
        <w:tab/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_stack_top;first is stack top</w:t>
      </w:r>
    </w:p>
    <w:p w14:paraId="4B55985F" w14:textId="77777777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DCD</w:t>
      </w:r>
      <w:r w:rsidRPr="008A67EC">
        <w:rPr>
          <w:rFonts w:ascii="Verdana" w:hAnsi="Verdana" w:cs="宋体"/>
          <w:color w:val="000000"/>
          <w:kern w:val="0"/>
          <w:szCs w:val="21"/>
        </w:rPr>
        <w:tab/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test_code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;second is begin code</w:t>
      </w:r>
    </w:p>
    <w:p w14:paraId="2DC34536" w14:textId="3B49063D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SPACE</w:t>
      </w:r>
      <w:r w:rsidRPr="008A67EC">
        <w:rPr>
          <w:rFonts w:ascii="Verdana" w:hAnsi="Verdana" w:cs="宋体"/>
          <w:color w:val="000000"/>
          <w:kern w:val="0"/>
          <w:szCs w:val="21"/>
        </w:rPr>
        <w:tab/>
      </w:r>
      <w:r w:rsidR="009960D9">
        <w:rPr>
          <w:rFonts w:ascii="Verdana" w:hAnsi="Verdana" w:cs="宋体"/>
          <w:color w:val="000000"/>
          <w:kern w:val="0"/>
          <w:szCs w:val="21"/>
        </w:rPr>
        <w:tab/>
      </w:r>
      <w:r w:rsidRPr="008A67EC">
        <w:rPr>
          <w:rFonts w:ascii="Verdana" w:hAnsi="Verdana" w:cs="宋体"/>
          <w:color w:val="000000"/>
          <w:kern w:val="0"/>
          <w:szCs w:val="21"/>
        </w:rPr>
        <w:t>vectors_size</w:t>
      </w:r>
    </w:p>
    <w:p w14:paraId="3742F425" w14:textId="77777777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lastRenderedPageBreak/>
        <w:t>_vectors_end</w:t>
      </w:r>
    </w:p>
    <w:p w14:paraId="1E9D0CE1" w14:textId="77777777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0A03DAA0" w14:textId="77777777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>;define code</w:t>
      </w:r>
    </w:p>
    <w:p w14:paraId="50E6D928" w14:textId="44A3A0AD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m_code,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CODE,</w:t>
      </w:r>
      <w:r w:rsidRPr="008A67EC">
        <w:rPr>
          <w:rFonts w:ascii="Verdana" w:hAnsi="Verdana" w:cs="宋体"/>
          <w:color w:val="000000"/>
          <w:kern w:val="0"/>
          <w:szCs w:val="21"/>
        </w:rPr>
        <w:tab/>
      </w:r>
      <w:r w:rsidR="00360A6C">
        <w:rPr>
          <w:rFonts w:ascii="Verdana" w:hAnsi="Verdana" w:cs="宋体"/>
          <w:color w:val="000000"/>
          <w:kern w:val="0"/>
          <w:szCs w:val="21"/>
        </w:rPr>
        <w:tab/>
      </w:r>
      <w:r w:rsidRPr="008A67EC">
        <w:rPr>
          <w:rFonts w:ascii="Verdana" w:hAnsi="Verdana" w:cs="宋体"/>
          <w:color w:val="000000"/>
          <w:kern w:val="0"/>
          <w:szCs w:val="21"/>
        </w:rPr>
        <w:t>READONLY,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ALIGN=3</w:t>
      </w:r>
    </w:p>
    <w:p w14:paraId="4325B3BD" w14:textId="77777777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>test_code</w:t>
      </w:r>
      <w:r w:rsidRPr="008A67EC">
        <w:rPr>
          <w:rFonts w:ascii="Verdana" w:hAnsi="Verdana" w:cs="宋体"/>
          <w:color w:val="000000"/>
          <w:kern w:val="0"/>
          <w:szCs w:val="21"/>
        </w:rPr>
        <w:tab/>
      </w:r>
    </w:p>
    <w:p w14:paraId="186D3C32" w14:textId="77777777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;my test code</w:t>
      </w:r>
    </w:p>
    <w:p w14:paraId="31AAF82C" w14:textId="77777777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06FF77B2" w14:textId="77777777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B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.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;while(1)</w:t>
      </w:r>
    </w:p>
    <w:p w14:paraId="119F94A0" w14:textId="2A63DC59" w:rsid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END</w:t>
      </w:r>
    </w:p>
    <w:p w14:paraId="54090CBC" w14:textId="02D639DB" w:rsidR="008A67EC" w:rsidRPr="008A67EC" w:rsidRDefault="008A67EC" w:rsidP="008A67E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6B299B3C" w14:textId="26839B3F" w:rsidR="008A67EC" w:rsidRDefault="008A67EC" w:rsidP="005C7FE2">
      <w:pPr>
        <w:pStyle w:val="a8"/>
      </w:pPr>
      <w:r>
        <w:rPr>
          <w:rFonts w:hint="eastAsia"/>
        </w:rPr>
        <w:t>作业4</w:t>
      </w:r>
    </w:p>
    <w:p w14:paraId="408D8E2C" w14:textId="18F4F186" w:rsidR="001A4BAE" w:rsidRDefault="001A4BAE">
      <w:r>
        <w:rPr>
          <w:rFonts w:hint="eastAsia"/>
        </w:rPr>
        <w:t>用汇编语言实现一个函数，判断</w:t>
      </w:r>
      <w:r>
        <w:rPr>
          <w:rFonts w:hint="eastAsia"/>
        </w:rPr>
        <w:t>a</w:t>
      </w:r>
      <w:r>
        <w:rPr>
          <w:rFonts w:hint="eastAsia"/>
        </w:rPr>
        <w:t>是否为</w:t>
      </w:r>
      <w:r>
        <w:rPr>
          <w:rFonts w:hint="eastAsia"/>
        </w:rPr>
        <w:t>b</w:t>
      </w:r>
      <w:r>
        <w:rPr>
          <w:rFonts w:hint="eastAsia"/>
        </w:rPr>
        <w:t>的倍数。</w:t>
      </w:r>
    </w:p>
    <w:p w14:paraId="7DB68E36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stack_size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EQU 0x200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;512B</w:t>
      </w:r>
    </w:p>
    <w:p w14:paraId="5F7AAD25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vectors_size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EQU 0x400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;1KB</w:t>
      </w:r>
    </w:p>
    <w:p w14:paraId="00514447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;define stack</w:t>
      </w:r>
    </w:p>
    <w:p w14:paraId="48B5177B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m_stack,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NOINIT,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READWRITE</w:t>
      </w:r>
    </w:p>
    <w:p w14:paraId="6652B2A8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_stack</w:t>
      </w:r>
    </w:p>
    <w:p w14:paraId="0D9CD19E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SPACE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stack_size</w:t>
      </w:r>
    </w:p>
    <w:p w14:paraId="5422542B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_stack_top</w:t>
      </w:r>
    </w:p>
    <w:p w14:paraId="4403D12F" w14:textId="79BCAFD4" w:rsid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37F4FA2A" w14:textId="77777777" w:rsidR="0014117D" w:rsidRPr="0014117D" w:rsidRDefault="0014117D" w:rsidP="0014117D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4117D">
        <w:rPr>
          <w:rFonts w:ascii="Verdana" w:hAnsi="Verdana" w:cs="宋体"/>
          <w:color w:val="000000"/>
          <w:kern w:val="0"/>
          <w:szCs w:val="21"/>
        </w:rPr>
        <w:t>;define data</w:t>
      </w:r>
    </w:p>
    <w:p w14:paraId="4C2DF706" w14:textId="77777777" w:rsidR="0014117D" w:rsidRPr="0014117D" w:rsidRDefault="0014117D" w:rsidP="0014117D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4117D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14117D">
        <w:rPr>
          <w:rFonts w:ascii="Verdana" w:hAnsi="Verdana" w:cs="宋体"/>
          <w:color w:val="000000"/>
          <w:kern w:val="0"/>
          <w:szCs w:val="21"/>
        </w:rPr>
        <w:tab/>
        <w:t>m_data,</w:t>
      </w:r>
      <w:r w:rsidRPr="0014117D">
        <w:rPr>
          <w:rFonts w:ascii="Verdana" w:hAnsi="Verdana" w:cs="宋体"/>
          <w:color w:val="000000"/>
          <w:kern w:val="0"/>
          <w:szCs w:val="21"/>
        </w:rPr>
        <w:tab/>
        <w:t>DATA,</w:t>
      </w:r>
      <w:r w:rsidRPr="0014117D">
        <w:rPr>
          <w:rFonts w:ascii="Verdana" w:hAnsi="Verdana" w:cs="宋体"/>
          <w:color w:val="000000"/>
          <w:kern w:val="0"/>
          <w:szCs w:val="21"/>
        </w:rPr>
        <w:tab/>
        <w:t>READWRITE</w:t>
      </w:r>
    </w:p>
    <w:p w14:paraId="1A6A6BE3" w14:textId="77777777" w:rsidR="0014117D" w:rsidRPr="0014117D" w:rsidRDefault="0014117D" w:rsidP="0014117D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4117D">
        <w:rPr>
          <w:rFonts w:ascii="Verdana" w:hAnsi="Verdana" w:cs="宋体"/>
          <w:color w:val="000000"/>
          <w:kern w:val="0"/>
          <w:szCs w:val="21"/>
        </w:rPr>
        <w:t>_data_a</w:t>
      </w:r>
    </w:p>
    <w:p w14:paraId="56B242A3" w14:textId="0E6D46E4" w:rsidR="0014117D" w:rsidRDefault="0014117D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4117D">
        <w:rPr>
          <w:rFonts w:ascii="Verdana" w:hAnsi="Verdana" w:cs="宋体"/>
          <w:color w:val="000000"/>
          <w:kern w:val="0"/>
          <w:szCs w:val="21"/>
        </w:rPr>
        <w:tab/>
        <w:t>SPACE</w:t>
      </w:r>
      <w:r w:rsidRPr="0014117D">
        <w:rPr>
          <w:rFonts w:ascii="Verdana" w:hAnsi="Verdana" w:cs="宋体"/>
          <w:color w:val="000000"/>
          <w:kern w:val="0"/>
          <w:szCs w:val="21"/>
        </w:rPr>
        <w:tab/>
        <w:t>4</w:t>
      </w:r>
    </w:p>
    <w:p w14:paraId="6D90E833" w14:textId="77777777" w:rsidR="0014117D" w:rsidRPr="001A4BAE" w:rsidRDefault="0014117D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617CD090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;define INT-VEC</w:t>
      </w:r>
    </w:p>
    <w:p w14:paraId="0C5A1203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RESET,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DATA,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READONLY</w:t>
      </w:r>
    </w:p>
    <w:p w14:paraId="7671AD91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_vectors</w:t>
      </w:r>
    </w:p>
    <w:p w14:paraId="021C8186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DCD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_stack_top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;first is stack top</w:t>
      </w:r>
    </w:p>
    <w:p w14:paraId="1AA1B03F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DCD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test_code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;second is begin code</w:t>
      </w:r>
    </w:p>
    <w:p w14:paraId="47F32E11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SPACE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vectors_size</w:t>
      </w:r>
    </w:p>
    <w:p w14:paraId="573B101A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_vectors_end</w:t>
      </w:r>
    </w:p>
    <w:p w14:paraId="0FE58BB1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742CBB65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;define code</w:t>
      </w:r>
    </w:p>
    <w:p w14:paraId="731E1770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m_code,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CODE,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READONLY,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ALIGN=3</w:t>
      </w:r>
    </w:p>
    <w:p w14:paraId="6476065E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test_code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PROC</w:t>
      </w:r>
    </w:p>
    <w:p w14:paraId="1EDF2688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;my test code</w:t>
      </w:r>
    </w:p>
    <w:p w14:paraId="71D5F5D6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</w:r>
    </w:p>
    <w:p w14:paraId="7B0AC6CC" w14:textId="77777777" w:rsidR="00420EB2" w:rsidRPr="00420EB2" w:rsidRDefault="001A4BAE" w:rsidP="00420EB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="00420EB2" w:rsidRPr="00420EB2">
        <w:rPr>
          <w:rFonts w:ascii="Verdana" w:hAnsi="Verdana" w:cs="宋体"/>
          <w:color w:val="000000"/>
          <w:kern w:val="0"/>
          <w:szCs w:val="21"/>
        </w:rPr>
        <w:br/>
      </w:r>
      <w:r w:rsidR="00420EB2" w:rsidRPr="00420EB2">
        <w:rPr>
          <w:rFonts w:ascii="Verdana" w:hAnsi="Verdana" w:cs="宋体"/>
          <w:color w:val="000000"/>
          <w:kern w:val="0"/>
          <w:szCs w:val="21"/>
        </w:rPr>
        <w:tab/>
        <w:t>MOV</w:t>
      </w:r>
      <w:r w:rsidR="00420EB2" w:rsidRPr="00420EB2">
        <w:rPr>
          <w:rFonts w:ascii="Verdana" w:hAnsi="Verdana" w:cs="宋体"/>
          <w:color w:val="000000"/>
          <w:kern w:val="0"/>
          <w:szCs w:val="21"/>
        </w:rPr>
        <w:tab/>
        <w:t>R0,#8;R0 a</w:t>
      </w:r>
    </w:p>
    <w:p w14:paraId="677989D3" w14:textId="77777777" w:rsidR="00420EB2" w:rsidRPr="00420EB2" w:rsidRDefault="00420EB2" w:rsidP="00420EB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420EB2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420EB2">
        <w:rPr>
          <w:rFonts w:ascii="Verdana" w:hAnsi="Verdana" w:cs="宋体"/>
          <w:color w:val="000000"/>
          <w:kern w:val="0"/>
          <w:szCs w:val="21"/>
        </w:rPr>
        <w:tab/>
        <w:t>R1,#2;b</w:t>
      </w:r>
    </w:p>
    <w:p w14:paraId="3CA95E76" w14:textId="5457E5B6" w:rsidR="00420EB2" w:rsidRPr="00420EB2" w:rsidRDefault="00420EB2" w:rsidP="00420EB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420EB2">
        <w:rPr>
          <w:rFonts w:ascii="Verdana" w:hAnsi="Verdana" w:cs="宋体"/>
          <w:color w:val="000000"/>
          <w:kern w:val="0"/>
          <w:szCs w:val="21"/>
        </w:rPr>
        <w:tab/>
        <w:t>BL</w:t>
      </w:r>
      <w:r w:rsidRPr="00420EB2">
        <w:rPr>
          <w:rFonts w:ascii="Verdana" w:hAnsi="Verdana" w:cs="宋体"/>
          <w:color w:val="000000"/>
          <w:kern w:val="0"/>
          <w:szCs w:val="21"/>
        </w:rPr>
        <w:tab/>
      </w:r>
      <w:r w:rsidR="00360A6C">
        <w:rPr>
          <w:rFonts w:ascii="Verdana" w:hAnsi="Verdana" w:cs="宋体"/>
          <w:color w:val="000000"/>
          <w:kern w:val="0"/>
          <w:szCs w:val="21"/>
        </w:rPr>
        <w:tab/>
      </w:r>
      <w:r w:rsidRPr="00420EB2">
        <w:rPr>
          <w:rFonts w:ascii="Verdana" w:hAnsi="Verdana" w:cs="宋体"/>
          <w:color w:val="000000"/>
          <w:kern w:val="0"/>
          <w:szCs w:val="21"/>
        </w:rPr>
        <w:t>Is_Multi</w:t>
      </w:r>
    </w:p>
    <w:p w14:paraId="4899A38B" w14:textId="77777777" w:rsidR="00420EB2" w:rsidRPr="00420EB2" w:rsidRDefault="00420EB2" w:rsidP="00420EB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420EB2">
        <w:rPr>
          <w:rFonts w:ascii="Verdana" w:hAnsi="Verdana" w:cs="宋体"/>
          <w:color w:val="000000"/>
          <w:kern w:val="0"/>
          <w:szCs w:val="21"/>
        </w:rPr>
        <w:tab/>
        <w:t>LDR</w:t>
      </w:r>
      <w:r w:rsidRPr="00420EB2">
        <w:rPr>
          <w:rFonts w:ascii="Verdana" w:hAnsi="Verdana" w:cs="宋体"/>
          <w:color w:val="000000"/>
          <w:kern w:val="0"/>
          <w:szCs w:val="21"/>
        </w:rPr>
        <w:tab/>
        <w:t>R1,=_data_a</w:t>
      </w:r>
    </w:p>
    <w:p w14:paraId="4923DAB2" w14:textId="77777777" w:rsidR="00420EB2" w:rsidRPr="00420EB2" w:rsidRDefault="00420EB2" w:rsidP="00420EB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420EB2">
        <w:rPr>
          <w:rFonts w:ascii="Verdana" w:hAnsi="Verdana" w:cs="宋体"/>
          <w:color w:val="000000"/>
          <w:kern w:val="0"/>
          <w:szCs w:val="21"/>
        </w:rPr>
        <w:tab/>
        <w:t>STR</w:t>
      </w:r>
      <w:r w:rsidRPr="00420EB2">
        <w:rPr>
          <w:rFonts w:ascii="Verdana" w:hAnsi="Verdana" w:cs="宋体"/>
          <w:color w:val="000000"/>
          <w:kern w:val="0"/>
          <w:szCs w:val="21"/>
        </w:rPr>
        <w:tab/>
        <w:t>R0,[R1];R0--&gt;data_a</w:t>
      </w:r>
    </w:p>
    <w:p w14:paraId="7F89B846" w14:textId="77777777" w:rsidR="00420EB2" w:rsidRPr="00420EB2" w:rsidRDefault="00420EB2" w:rsidP="00420EB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420EB2">
        <w:rPr>
          <w:rFonts w:ascii="Verdana" w:hAnsi="Verdana" w:cs="宋体"/>
          <w:color w:val="000000"/>
          <w:kern w:val="0"/>
          <w:szCs w:val="21"/>
        </w:rPr>
        <w:tab/>
        <w:t>B</w:t>
      </w:r>
      <w:r w:rsidRPr="00420EB2">
        <w:rPr>
          <w:rFonts w:ascii="Verdana" w:hAnsi="Verdana" w:cs="宋体"/>
          <w:color w:val="000000"/>
          <w:kern w:val="0"/>
          <w:szCs w:val="21"/>
        </w:rPr>
        <w:tab/>
        <w:t>.</w:t>
      </w:r>
    </w:p>
    <w:p w14:paraId="616F5EEC" w14:textId="77777777" w:rsidR="00420EB2" w:rsidRPr="00420EB2" w:rsidRDefault="00420EB2" w:rsidP="00420EB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420EB2">
        <w:rPr>
          <w:rFonts w:ascii="Verdana" w:hAnsi="Verdana" w:cs="宋体"/>
          <w:color w:val="000000"/>
          <w:kern w:val="0"/>
          <w:szCs w:val="21"/>
        </w:rPr>
        <w:tab/>
        <w:t>ENDP</w:t>
      </w:r>
    </w:p>
    <w:p w14:paraId="5D17D4FD" w14:textId="08996991" w:rsidR="000033BE" w:rsidRPr="001A4BAE" w:rsidRDefault="000033BE" w:rsidP="00420EB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339AA5C4" w14:textId="1F54E3F2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Is_Multi</w:t>
      </w:r>
      <w:r w:rsidR="000033BE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="000E46C6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>PROC</w:t>
      </w:r>
    </w:p>
    <w:p w14:paraId="4ED628D8" w14:textId="3B21EB83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PUSH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="000E46C6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>{R2-R3,LR}</w:t>
      </w:r>
    </w:p>
    <w:p w14:paraId="08E9BBBE" w14:textId="1B4181EC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="000E46C6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>R2,R0;R2-a-R0</w:t>
      </w:r>
    </w:p>
    <w:p w14:paraId="09D41043" w14:textId="6407D349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lastRenderedPageBreak/>
        <w:tab/>
        <w:t>MOV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="000E46C6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>R0,#0;0 is not multi</w:t>
      </w:r>
    </w:p>
    <w:p w14:paraId="2780A293" w14:textId="08CAB82A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="000E46C6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>R3,R1;i(R3) = b(R1)</w:t>
      </w:r>
    </w:p>
    <w:p w14:paraId="0CE998C7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_loop</w:t>
      </w:r>
    </w:p>
    <w:p w14:paraId="7896C6AF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CMP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R2,R1;a--b</w:t>
      </w:r>
    </w:p>
    <w:p w14:paraId="4B5110D9" w14:textId="4B14614A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BLT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="000E46C6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>_loop_end;&lt; LT-end</w:t>
      </w:r>
    </w:p>
    <w:p w14:paraId="0000369E" w14:textId="67E53C7B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MOVEQ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R0,#1;1 is multi--R0</w:t>
      </w:r>
    </w:p>
    <w:p w14:paraId="233C0073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BEQ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_loop_end;RETURN</w:t>
      </w:r>
    </w:p>
    <w:p w14:paraId="4FEA0655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ADD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R1,R1,R3;b = b + i</w:t>
      </w:r>
    </w:p>
    <w:p w14:paraId="6001C83D" w14:textId="7ED225F4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B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="000E46C6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>_loop</w:t>
      </w:r>
    </w:p>
    <w:p w14:paraId="3F6BB270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_loop_end</w:t>
      </w:r>
    </w:p>
    <w:p w14:paraId="21A94A35" w14:textId="604E2A66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POP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="000E46C6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>{R2-R3,PC}</w:t>
      </w:r>
    </w:p>
    <w:p w14:paraId="76908CB9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ENDP</w:t>
      </w:r>
    </w:p>
    <w:p w14:paraId="22737B43" w14:textId="77777777" w:rsidR="001A4BAE" w:rsidRPr="001A4BAE" w:rsidRDefault="001A4BAE" w:rsidP="001A4BA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END</w:t>
      </w:r>
    </w:p>
    <w:p w14:paraId="0686F9DD" w14:textId="77777777" w:rsidR="001A4BAE" w:rsidRDefault="001A4BAE">
      <w:r>
        <w:rPr>
          <w:noProof/>
        </w:rPr>
        <w:drawing>
          <wp:inline distT="0" distB="0" distL="0" distR="0" wp14:anchorId="3E37ABAB" wp14:editId="0D0FDDA4">
            <wp:extent cx="5274310" cy="4169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BAE">
        <w:t xml:space="preserve"> </w:t>
      </w:r>
    </w:p>
    <w:p w14:paraId="07E25323" w14:textId="032C3528" w:rsidR="001A4BAE" w:rsidRDefault="001A4BAE">
      <w:r>
        <w:rPr>
          <w:noProof/>
        </w:rPr>
        <w:lastRenderedPageBreak/>
        <w:drawing>
          <wp:inline distT="0" distB="0" distL="0" distR="0" wp14:anchorId="07FB15D5" wp14:editId="57499E29">
            <wp:extent cx="5274310" cy="4451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F6E7" w14:textId="7E724D1E" w:rsidR="001A4BAE" w:rsidRDefault="001A4BAE">
      <w:r>
        <w:rPr>
          <w:rFonts w:hint="eastAsia"/>
        </w:rPr>
        <w:t>用汇编语言实现一个函数，判断一个数</w:t>
      </w:r>
      <w:r>
        <w:rPr>
          <w:rFonts w:hint="eastAsia"/>
        </w:rPr>
        <w:t>m</w:t>
      </w:r>
      <w:r>
        <w:rPr>
          <w:rFonts w:hint="eastAsia"/>
        </w:rPr>
        <w:t>是否为质数。</w:t>
      </w:r>
    </w:p>
    <w:p w14:paraId="2A1EBBC8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stack_size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EQU 0x200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;512B</w:t>
      </w:r>
    </w:p>
    <w:p w14:paraId="7816C3D1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vectors_size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EQU 0x400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;1KB</w:t>
      </w:r>
    </w:p>
    <w:p w14:paraId="1C6312CD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;define stack</w:t>
      </w:r>
    </w:p>
    <w:p w14:paraId="1FD50F47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m_stack,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NOINIT,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READWRITE</w:t>
      </w:r>
    </w:p>
    <w:p w14:paraId="4BB7D13D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_stack</w:t>
      </w:r>
    </w:p>
    <w:p w14:paraId="65E2DEB5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SPACE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stack_size</w:t>
      </w:r>
    </w:p>
    <w:p w14:paraId="4B86C5E2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_stack_top</w:t>
      </w:r>
    </w:p>
    <w:p w14:paraId="0C6239CF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2F507159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;define data</w:t>
      </w:r>
    </w:p>
    <w:p w14:paraId="3C19312F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m_data,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DATA,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READWRITE</w:t>
      </w:r>
    </w:p>
    <w:p w14:paraId="2D80A75A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_data_a</w:t>
      </w:r>
    </w:p>
    <w:p w14:paraId="3BA0E1EA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SPACE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4</w:t>
      </w:r>
    </w:p>
    <w:p w14:paraId="2607AD05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</w:p>
    <w:p w14:paraId="0F855895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;define INT-VEC</w:t>
      </w:r>
    </w:p>
    <w:p w14:paraId="09A415B6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RESET,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DATA,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READONLY</w:t>
      </w:r>
    </w:p>
    <w:p w14:paraId="76E1A8D4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_vectors</w:t>
      </w:r>
    </w:p>
    <w:p w14:paraId="4A16B252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DCD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_stack_top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;first is stack top</w:t>
      </w:r>
    </w:p>
    <w:p w14:paraId="63C3BD71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DCD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test_code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;second is begin code</w:t>
      </w:r>
    </w:p>
    <w:p w14:paraId="67478718" w14:textId="31BD849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SPACE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="00360A6C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vectors_size</w:t>
      </w:r>
    </w:p>
    <w:p w14:paraId="3E1684E7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_vectors_end</w:t>
      </w:r>
    </w:p>
    <w:p w14:paraId="00F55BF4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FD53E6F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;define code</w:t>
      </w:r>
    </w:p>
    <w:p w14:paraId="12C91B45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m_code,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CODE,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READONLY,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ALIGN=3</w:t>
      </w:r>
    </w:p>
    <w:p w14:paraId="4827D712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test_code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PROC</w:t>
      </w:r>
    </w:p>
    <w:p w14:paraId="3B729F70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;my test code</w:t>
      </w:r>
    </w:p>
    <w:p w14:paraId="375B539F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</w:r>
    </w:p>
    <w:p w14:paraId="45A3BCA0" w14:textId="75F3480E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lastRenderedPageBreak/>
        <w:tab/>
        <w:t>MOV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R0,#</w:t>
      </w:r>
      <w:r w:rsidR="0003519B">
        <w:rPr>
          <w:rFonts w:ascii="Verdana" w:hAnsi="Verdana" w:cs="宋体"/>
          <w:color w:val="000000"/>
          <w:kern w:val="0"/>
          <w:szCs w:val="21"/>
        </w:rPr>
        <w:t>4</w:t>
      </w:r>
      <w:r w:rsidRPr="00C00C61">
        <w:rPr>
          <w:rFonts w:ascii="Verdana" w:hAnsi="Verdana" w:cs="宋体"/>
          <w:color w:val="000000"/>
          <w:kern w:val="0"/>
          <w:szCs w:val="21"/>
        </w:rPr>
        <w:t>;R0 a</w:t>
      </w:r>
    </w:p>
    <w:p w14:paraId="35881301" w14:textId="112033C4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BL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="0003519B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Is_Prime</w:t>
      </w:r>
    </w:p>
    <w:p w14:paraId="404DCEC7" w14:textId="7FF01883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LDR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</w:t>
      </w:r>
      <w:r w:rsidR="0003519B">
        <w:rPr>
          <w:rFonts w:ascii="Verdana" w:hAnsi="Verdana" w:cs="宋体"/>
          <w:color w:val="000000"/>
          <w:kern w:val="0"/>
          <w:szCs w:val="21"/>
        </w:rPr>
        <w:t>4</w:t>
      </w:r>
      <w:r w:rsidRPr="00C00C61">
        <w:rPr>
          <w:rFonts w:ascii="Verdana" w:hAnsi="Verdana" w:cs="宋体"/>
          <w:color w:val="000000"/>
          <w:kern w:val="0"/>
          <w:szCs w:val="21"/>
        </w:rPr>
        <w:t>,=_data_a</w:t>
      </w:r>
    </w:p>
    <w:p w14:paraId="040271BA" w14:textId="4E946028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STR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</w:t>
      </w:r>
      <w:r w:rsidR="0003519B">
        <w:rPr>
          <w:rFonts w:ascii="Verdana" w:hAnsi="Verdana" w:cs="宋体"/>
          <w:color w:val="000000"/>
          <w:kern w:val="0"/>
          <w:szCs w:val="21"/>
        </w:rPr>
        <w:t>0</w:t>
      </w:r>
      <w:r w:rsidRPr="00C00C61">
        <w:rPr>
          <w:rFonts w:ascii="Verdana" w:hAnsi="Verdana" w:cs="宋体"/>
          <w:color w:val="000000"/>
          <w:kern w:val="0"/>
          <w:szCs w:val="21"/>
        </w:rPr>
        <w:t>,[R</w:t>
      </w:r>
      <w:r w:rsidR="0003519B">
        <w:rPr>
          <w:rFonts w:ascii="Verdana" w:hAnsi="Verdana" w:cs="宋体"/>
          <w:color w:val="000000"/>
          <w:kern w:val="0"/>
          <w:szCs w:val="21"/>
        </w:rPr>
        <w:t>4</w:t>
      </w:r>
      <w:r w:rsidRPr="00C00C61">
        <w:rPr>
          <w:rFonts w:ascii="Verdana" w:hAnsi="Verdana" w:cs="宋体"/>
          <w:color w:val="000000"/>
          <w:kern w:val="0"/>
          <w:szCs w:val="21"/>
        </w:rPr>
        <w:t>];R0--&gt;data_a</w:t>
      </w:r>
    </w:p>
    <w:p w14:paraId="6CD1A058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B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.</w:t>
      </w:r>
    </w:p>
    <w:p w14:paraId="41013D84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ENDP</w:t>
      </w:r>
    </w:p>
    <w:p w14:paraId="67A1BA02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</w:p>
    <w:p w14:paraId="4269BC63" w14:textId="60E13B2D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Is_Prime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PROC</w:t>
      </w:r>
    </w:p>
    <w:p w14:paraId="6D6CFDC0" w14:textId="425B39C4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PUSH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{R1-R</w:t>
      </w:r>
      <w:r w:rsidR="0003519B">
        <w:rPr>
          <w:rFonts w:ascii="Verdana" w:hAnsi="Verdana" w:cs="宋体"/>
          <w:color w:val="000000"/>
          <w:kern w:val="0"/>
          <w:szCs w:val="21"/>
        </w:rPr>
        <w:t>3,R5</w:t>
      </w:r>
      <w:r w:rsidRPr="00C00C61">
        <w:rPr>
          <w:rFonts w:ascii="Verdana" w:hAnsi="Verdana" w:cs="宋体"/>
          <w:color w:val="000000"/>
          <w:kern w:val="0"/>
          <w:szCs w:val="21"/>
        </w:rPr>
        <w:t>,LR}</w:t>
      </w:r>
    </w:p>
    <w:p w14:paraId="094F9C26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R2,R0;R2-m(R0)</w:t>
      </w:r>
    </w:p>
    <w:p w14:paraId="4E2618C6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R5,#1;1 is prime --R5</w:t>
      </w:r>
    </w:p>
    <w:p w14:paraId="26913BE6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R3,#2;i=2--R3</w:t>
      </w:r>
    </w:p>
    <w:p w14:paraId="2CB3A379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_loop_m</w:t>
      </w:r>
    </w:p>
    <w:p w14:paraId="02932649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CMP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R3,R2;i--m</w:t>
      </w:r>
    </w:p>
    <w:p w14:paraId="62308360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BGE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_loop_m_end;i&gt;=m GE--end</w:t>
      </w:r>
    </w:p>
    <w:p w14:paraId="7A2CF74E" w14:textId="355C8704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R0,R</w:t>
      </w:r>
      <w:r w:rsidR="0003519B">
        <w:rPr>
          <w:rFonts w:ascii="Verdana" w:hAnsi="Verdana" w:cs="宋体"/>
          <w:color w:val="000000"/>
          <w:kern w:val="0"/>
          <w:szCs w:val="21"/>
        </w:rPr>
        <w:t>2</w:t>
      </w:r>
      <w:r w:rsidRPr="00C00C61">
        <w:rPr>
          <w:rFonts w:ascii="Verdana" w:hAnsi="Verdana" w:cs="宋体"/>
          <w:color w:val="000000"/>
          <w:kern w:val="0"/>
          <w:szCs w:val="21"/>
        </w:rPr>
        <w:t>;(R0)a-m(R2)</w:t>
      </w:r>
    </w:p>
    <w:p w14:paraId="2A185EBA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R1,R3;(R1)b-i(R3)</w:t>
      </w:r>
    </w:p>
    <w:p w14:paraId="03F6D4EC" w14:textId="3BA80A56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BL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Is_Multi</w:t>
      </w:r>
    </w:p>
    <w:p w14:paraId="2F5322EC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CMP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R0,#1;if(1 is multi)</w:t>
      </w:r>
    </w:p>
    <w:p w14:paraId="236F92A0" w14:textId="2D39CD6D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MOVEQ</w:t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R5,#0;R0==1--return 0 is not prime</w:t>
      </w:r>
    </w:p>
    <w:p w14:paraId="0A58C444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BEQ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_loop_m_end</w:t>
      </w:r>
    </w:p>
    <w:p w14:paraId="0A6E2AC4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ADD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R3,R3,#1;i++</w:t>
      </w:r>
    </w:p>
    <w:p w14:paraId="3F6B4E4F" w14:textId="1E6E00F9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B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_loop_m</w:t>
      </w:r>
    </w:p>
    <w:p w14:paraId="12A813E1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_loop_m_end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</w:p>
    <w:p w14:paraId="550F56C9" w14:textId="6F5B107E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POP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{R1-R</w:t>
      </w:r>
      <w:r w:rsidR="0003519B">
        <w:rPr>
          <w:rFonts w:ascii="Verdana" w:hAnsi="Verdana" w:cs="宋体"/>
          <w:color w:val="000000"/>
          <w:kern w:val="0"/>
          <w:szCs w:val="21"/>
        </w:rPr>
        <w:t>3</w:t>
      </w:r>
      <w:r w:rsidRPr="00C00C61">
        <w:rPr>
          <w:rFonts w:ascii="Verdana" w:hAnsi="Verdana" w:cs="宋体"/>
          <w:color w:val="000000"/>
          <w:kern w:val="0"/>
          <w:szCs w:val="21"/>
        </w:rPr>
        <w:t>,</w:t>
      </w:r>
      <w:r w:rsidR="0003519B">
        <w:rPr>
          <w:rFonts w:ascii="Verdana" w:hAnsi="Verdana" w:cs="宋体"/>
          <w:color w:val="000000"/>
          <w:kern w:val="0"/>
          <w:szCs w:val="21"/>
        </w:rPr>
        <w:t>R5,</w:t>
      </w:r>
      <w:r w:rsidRPr="00C00C61">
        <w:rPr>
          <w:rFonts w:ascii="Verdana" w:hAnsi="Verdana" w:cs="宋体"/>
          <w:color w:val="000000"/>
          <w:kern w:val="0"/>
          <w:szCs w:val="21"/>
        </w:rPr>
        <w:t>PC}</w:t>
      </w:r>
    </w:p>
    <w:p w14:paraId="488131C3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ENDP</w:t>
      </w:r>
    </w:p>
    <w:p w14:paraId="5A9DE01C" w14:textId="0B01CD54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</w:p>
    <w:p w14:paraId="75AB6736" w14:textId="0702D9AB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Is_Multi</w:t>
      </w:r>
      <w:r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PROC</w:t>
      </w:r>
    </w:p>
    <w:p w14:paraId="4BA3890A" w14:textId="6DA804C4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PUSH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{R2-R3,LR}</w:t>
      </w:r>
    </w:p>
    <w:p w14:paraId="5BCD1960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R2,R0;R2-a-R0</w:t>
      </w:r>
    </w:p>
    <w:p w14:paraId="6653626C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R0,#0;0 is not multi</w:t>
      </w:r>
    </w:p>
    <w:p w14:paraId="27F3AE50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R3,R1;i(R3) = b(R1)</w:t>
      </w:r>
    </w:p>
    <w:p w14:paraId="4A730E2D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_loop</w:t>
      </w:r>
    </w:p>
    <w:p w14:paraId="3AF3A964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CMP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R2,R1;a--b</w:t>
      </w:r>
    </w:p>
    <w:p w14:paraId="30B64163" w14:textId="2A466D98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BLT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_loop_end;&lt; LT-end</w:t>
      </w:r>
    </w:p>
    <w:p w14:paraId="5AF7478F" w14:textId="136524EE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MOVEQ</w:t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R0,#1;1 is multi--R0</w:t>
      </w:r>
    </w:p>
    <w:p w14:paraId="5B81158F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BEQ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_loop_end;RETURN</w:t>
      </w:r>
    </w:p>
    <w:p w14:paraId="0224FC46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ADD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R1,R1,R3;b = b + i</w:t>
      </w:r>
    </w:p>
    <w:p w14:paraId="5FEEBD6E" w14:textId="3917B539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B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_loop</w:t>
      </w:r>
    </w:p>
    <w:p w14:paraId="64E6010C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_loop_end</w:t>
      </w:r>
    </w:p>
    <w:p w14:paraId="66C32344" w14:textId="6AE71D5C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POP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{R2-R3,PC}</w:t>
      </w:r>
    </w:p>
    <w:p w14:paraId="672CD5D8" w14:textId="77777777" w:rsidR="00C00C61" w:rsidRPr="00C00C61" w:rsidRDefault="00C00C61" w:rsidP="00C00C61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ENDP</w:t>
      </w:r>
    </w:p>
    <w:p w14:paraId="0899ED94" w14:textId="013FE38C" w:rsidR="00D53D31" w:rsidRPr="005B0BC4" w:rsidRDefault="00C00C61" w:rsidP="005B0BC4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  <w:sectPr w:rsidR="00D53D31" w:rsidRPr="005B0BC4">
          <w:pgSz w:w="11910" w:h="16840"/>
          <w:pgMar w:top="1460" w:right="1580" w:bottom="280" w:left="1680" w:header="720" w:footer="720" w:gutter="0"/>
          <w:cols w:space="720"/>
        </w:sect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END</w:t>
      </w:r>
    </w:p>
    <w:p w14:paraId="02058212" w14:textId="6148C88D" w:rsidR="00041C8A" w:rsidRDefault="00061F6A">
      <w:r w:rsidRPr="00061F6A">
        <w:lastRenderedPageBreak/>
        <w:drawing>
          <wp:inline distT="0" distB="0" distL="0" distR="0" wp14:anchorId="4042C3F5" wp14:editId="2E2831C0">
            <wp:extent cx="5274310" cy="4921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7EC3" w14:textId="32456394" w:rsidR="008A67EC" w:rsidRDefault="008A67EC" w:rsidP="009878B3">
      <w:pPr>
        <w:pStyle w:val="a8"/>
      </w:pPr>
      <w:r>
        <w:rPr>
          <w:rFonts w:hint="eastAsia"/>
        </w:rPr>
        <w:t>作业5</w:t>
      </w:r>
    </w:p>
    <w:p w14:paraId="66F3F5AC" w14:textId="1B463E19" w:rsidR="007E4F0E" w:rsidRDefault="007E4F0E" w:rsidP="007E4F0E">
      <w:pPr>
        <w:widowControl/>
        <w:shd w:val="clear" w:color="auto" w:fill="FFFFFF"/>
        <w:jc w:val="left"/>
        <w:rPr>
          <w:rFonts w:ascii="Calibri" w:eastAsia="黑体" w:hAnsi="Calibri" w:cs="Calibri"/>
          <w:color w:val="000000"/>
          <w:kern w:val="0"/>
          <w:szCs w:val="21"/>
        </w:rPr>
      </w:pPr>
      <w:r w:rsidRPr="007E4F0E">
        <w:rPr>
          <w:rFonts w:ascii="黑体" w:eastAsia="黑体" w:hAnsi="黑体" w:cs="宋体" w:hint="eastAsia"/>
          <w:color w:val="000000"/>
          <w:kern w:val="0"/>
          <w:sz w:val="21"/>
          <w:szCs w:val="21"/>
        </w:rPr>
        <w:t>判断闰年函数</w:t>
      </w:r>
      <w:r w:rsidRPr="007E4F0E">
        <w:rPr>
          <w:rFonts w:ascii="Calibri" w:eastAsia="黑体" w:hAnsi="Calibri" w:cs="Calibri"/>
          <w:color w:val="000000"/>
          <w:kern w:val="0"/>
          <w:szCs w:val="21"/>
        </w:rPr>
        <w:t> </w:t>
      </w:r>
    </w:p>
    <w:p w14:paraId="49D8180A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stack_size</w:t>
      </w:r>
      <w:r w:rsidRPr="007E4F0E">
        <w:rPr>
          <w:rFonts w:ascii="Verdana" w:hAnsi="Verdana" w:cs="宋体"/>
          <w:color w:val="000000"/>
          <w:kern w:val="0"/>
          <w:szCs w:val="21"/>
        </w:rPr>
        <w:tab/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EQU 0x200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;512B</w:t>
      </w:r>
    </w:p>
    <w:p w14:paraId="021F0D81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vectors_size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EQU 0x400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;1KB</w:t>
      </w:r>
    </w:p>
    <w:p w14:paraId="7C55C77B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;define stack</w:t>
      </w:r>
    </w:p>
    <w:p w14:paraId="01D2ADAE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m_stack,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NOINIT,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READWRITE</w:t>
      </w:r>
    </w:p>
    <w:p w14:paraId="0A5D974C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_stack</w:t>
      </w:r>
    </w:p>
    <w:p w14:paraId="43820319" w14:textId="3140F81B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  <w:t>SPACE</w:t>
      </w:r>
      <w:r w:rsidR="00360A6C">
        <w:rPr>
          <w:rFonts w:ascii="Verdana" w:hAnsi="Verdana" w:cs="宋体"/>
          <w:color w:val="000000"/>
          <w:kern w:val="0"/>
          <w:szCs w:val="21"/>
        </w:rPr>
        <w:tab/>
      </w:r>
      <w:r w:rsidR="00360A6C">
        <w:rPr>
          <w:rFonts w:ascii="Verdana" w:hAnsi="Verdana" w:cs="宋体"/>
          <w:color w:val="000000"/>
          <w:kern w:val="0"/>
          <w:szCs w:val="21"/>
        </w:rPr>
        <w:tab/>
      </w:r>
      <w:r w:rsidRPr="007E4F0E">
        <w:rPr>
          <w:rFonts w:ascii="Verdana" w:hAnsi="Verdana" w:cs="宋体"/>
          <w:color w:val="000000"/>
          <w:kern w:val="0"/>
          <w:szCs w:val="21"/>
        </w:rPr>
        <w:t>stack_size</w:t>
      </w:r>
    </w:p>
    <w:p w14:paraId="6DBDA14C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_stack_top</w:t>
      </w:r>
    </w:p>
    <w:p w14:paraId="1EE1DF9D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A4C5F61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;define data</w:t>
      </w:r>
    </w:p>
    <w:p w14:paraId="3EF3E1CF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m_data,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DATA,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READWRITE</w:t>
      </w:r>
    </w:p>
    <w:p w14:paraId="2D2A864F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_data_a</w:t>
      </w:r>
    </w:p>
    <w:p w14:paraId="536F62CF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  <w:t>SPACE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4</w:t>
      </w:r>
    </w:p>
    <w:p w14:paraId="732E7E6E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</w:r>
      <w:r w:rsidRPr="007E4F0E">
        <w:rPr>
          <w:rFonts w:ascii="Verdana" w:hAnsi="Verdana" w:cs="宋体"/>
          <w:color w:val="000000"/>
          <w:kern w:val="0"/>
          <w:szCs w:val="21"/>
        </w:rPr>
        <w:tab/>
      </w:r>
    </w:p>
    <w:p w14:paraId="59B53CFE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;define INT-VEC</w:t>
      </w:r>
    </w:p>
    <w:p w14:paraId="18F1C001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RESET,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DATA,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READONLY</w:t>
      </w:r>
    </w:p>
    <w:p w14:paraId="0D5FB724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lastRenderedPageBreak/>
        <w:t>_vectors</w:t>
      </w:r>
    </w:p>
    <w:p w14:paraId="2C018C36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  <w:t>DCD</w:t>
      </w:r>
      <w:r w:rsidRPr="007E4F0E">
        <w:rPr>
          <w:rFonts w:ascii="Verdana" w:hAnsi="Verdana" w:cs="宋体"/>
          <w:color w:val="000000"/>
          <w:kern w:val="0"/>
          <w:szCs w:val="21"/>
        </w:rPr>
        <w:tab/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_stack_top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;first is stack top</w:t>
      </w:r>
    </w:p>
    <w:p w14:paraId="526CCCEE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  <w:t>DCD</w:t>
      </w:r>
      <w:r w:rsidRPr="007E4F0E">
        <w:rPr>
          <w:rFonts w:ascii="Verdana" w:hAnsi="Verdana" w:cs="宋体"/>
          <w:color w:val="000000"/>
          <w:kern w:val="0"/>
          <w:szCs w:val="21"/>
        </w:rPr>
        <w:tab/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test_code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;second is begin code</w:t>
      </w:r>
    </w:p>
    <w:p w14:paraId="32FEB415" w14:textId="247AF183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  <w:t>SPACE</w:t>
      </w:r>
      <w:r w:rsidRPr="007E4F0E">
        <w:rPr>
          <w:rFonts w:ascii="Verdana" w:hAnsi="Verdana" w:cs="宋体"/>
          <w:color w:val="000000"/>
          <w:kern w:val="0"/>
          <w:szCs w:val="21"/>
        </w:rPr>
        <w:tab/>
      </w:r>
      <w:r w:rsidR="00360A6C">
        <w:rPr>
          <w:rFonts w:ascii="Verdana" w:hAnsi="Verdana" w:cs="宋体"/>
          <w:color w:val="000000"/>
          <w:kern w:val="0"/>
          <w:szCs w:val="21"/>
        </w:rPr>
        <w:tab/>
      </w:r>
      <w:r w:rsidRPr="007E4F0E">
        <w:rPr>
          <w:rFonts w:ascii="Verdana" w:hAnsi="Verdana" w:cs="宋体"/>
          <w:color w:val="000000"/>
          <w:kern w:val="0"/>
          <w:szCs w:val="21"/>
        </w:rPr>
        <w:t>vectors_size</w:t>
      </w:r>
    </w:p>
    <w:p w14:paraId="704F5980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_vectors_end</w:t>
      </w:r>
    </w:p>
    <w:p w14:paraId="2F297578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648C3AB5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  <w:t>IMPORT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leapyear</w:t>
      </w:r>
    </w:p>
    <w:p w14:paraId="72B521D8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  <w:t>PRESERVE8</w:t>
      </w:r>
    </w:p>
    <w:p w14:paraId="29E0517C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</w:r>
      <w:r w:rsidRPr="007E4F0E">
        <w:rPr>
          <w:rFonts w:ascii="Verdana" w:hAnsi="Verdana" w:cs="宋体"/>
          <w:color w:val="000000"/>
          <w:kern w:val="0"/>
          <w:szCs w:val="21"/>
        </w:rPr>
        <w:tab/>
      </w:r>
    </w:p>
    <w:p w14:paraId="1DA2B8D2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;define code</w:t>
      </w:r>
    </w:p>
    <w:p w14:paraId="069921AA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m_code,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CODE,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READONLY,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ALIGN=3</w:t>
      </w:r>
    </w:p>
    <w:p w14:paraId="3BAD3446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test_code</w:t>
      </w:r>
    </w:p>
    <w:p w14:paraId="7EBB4023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  <w:t>;my test code</w:t>
      </w:r>
    </w:p>
    <w:p w14:paraId="70986F54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</w:r>
    </w:p>
    <w:p w14:paraId="22F3EA05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R0,#7d4;2004</w:t>
      </w:r>
    </w:p>
    <w:p w14:paraId="0C486DC8" w14:textId="7325D1DC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  <w:t>BL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leapyear</w:t>
      </w:r>
    </w:p>
    <w:p w14:paraId="51A836E6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</w:r>
    </w:p>
    <w:p w14:paraId="3D4EEA97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  <w:t>B</w:t>
      </w:r>
      <w:r w:rsidRPr="007E4F0E">
        <w:rPr>
          <w:rFonts w:ascii="Verdana" w:hAnsi="Verdana" w:cs="宋体"/>
          <w:color w:val="000000"/>
          <w:kern w:val="0"/>
          <w:szCs w:val="21"/>
        </w:rPr>
        <w:tab/>
        <w:t>.</w:t>
      </w:r>
    </w:p>
    <w:p w14:paraId="70C9103C" w14:textId="0830DDBE" w:rsidR="007E4F0E" w:rsidRPr="00D8248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ab/>
        <w:t>END</w:t>
      </w:r>
    </w:p>
    <w:p w14:paraId="52CD55DD" w14:textId="62FB6E86" w:rsidR="008A67EC" w:rsidRPr="007E4F0E" w:rsidRDefault="007E4F0E" w:rsidP="00D8248E">
      <w:pPr>
        <w:pStyle w:val="aa"/>
        <w:rPr>
          <w:rStyle w:val="a7"/>
        </w:rPr>
      </w:pPr>
      <w:r w:rsidRPr="007E4F0E">
        <w:rPr>
          <w:rStyle w:val="a7"/>
        </w:rPr>
        <w:t>leapyear.c</w:t>
      </w:r>
    </w:p>
    <w:p w14:paraId="57872783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int leapyear(int n)</w:t>
      </w:r>
    </w:p>
    <w:p w14:paraId="7703B363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{</w:t>
      </w:r>
    </w:p>
    <w:p w14:paraId="6405E542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    int year ,a;</w:t>
      </w:r>
    </w:p>
    <w:p w14:paraId="5138FE66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    year = n;</w:t>
      </w:r>
    </w:p>
    <w:p w14:paraId="12847EB3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    if(year%400==0)</w:t>
      </w:r>
    </w:p>
    <w:p w14:paraId="7FFD653A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        a=1;</w:t>
      </w:r>
    </w:p>
    <w:p w14:paraId="372157DC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    else</w:t>
      </w:r>
    </w:p>
    <w:p w14:paraId="15345B15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    {</w:t>
      </w:r>
    </w:p>
    <w:p w14:paraId="1496E509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        if(year%4==0&amp;&amp;year%100!=0)</w:t>
      </w:r>
    </w:p>
    <w:p w14:paraId="7BDD4AC8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            a=1;//a = 1 leapyear</w:t>
      </w:r>
    </w:p>
    <w:p w14:paraId="738AC38E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        else</w:t>
      </w:r>
    </w:p>
    <w:p w14:paraId="2D7D03D1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            a=0;//a = 0 not</w:t>
      </w:r>
    </w:p>
    <w:p w14:paraId="30082BB0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    }</w:t>
      </w:r>
    </w:p>
    <w:p w14:paraId="4480D2B5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   </w:t>
      </w:r>
    </w:p>
    <w:p w14:paraId="1D204671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    return a;</w:t>
      </w:r>
    </w:p>
    <w:p w14:paraId="7A3B2AF9" w14:textId="77777777" w:rsidR="007E4F0E" w:rsidRPr="007E4F0E" w:rsidRDefault="007E4F0E" w:rsidP="007E4F0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7E4F0E">
        <w:rPr>
          <w:rFonts w:ascii="Verdana" w:hAnsi="Verdana" w:cs="宋体"/>
          <w:color w:val="000000"/>
          <w:kern w:val="0"/>
          <w:szCs w:val="21"/>
        </w:rPr>
        <w:t>}</w:t>
      </w:r>
    </w:p>
    <w:p w14:paraId="70A4D851" w14:textId="53CE2137" w:rsidR="007E4F0E" w:rsidRDefault="00882040">
      <w:r>
        <w:rPr>
          <w:noProof/>
        </w:rPr>
        <w:lastRenderedPageBreak/>
        <w:drawing>
          <wp:inline distT="0" distB="0" distL="0" distR="0" wp14:anchorId="2AD91901" wp14:editId="113711DF">
            <wp:extent cx="3926840" cy="23723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2C20" w14:textId="2880FB78" w:rsidR="00882040" w:rsidRDefault="00882040">
      <w:r>
        <w:rPr>
          <w:noProof/>
        </w:rPr>
        <w:drawing>
          <wp:inline distT="0" distB="0" distL="0" distR="0" wp14:anchorId="3DD86FE7" wp14:editId="53380E14">
            <wp:extent cx="5274310" cy="4989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FB23" w14:textId="1168D160" w:rsidR="00882040" w:rsidRDefault="00882040">
      <w:r>
        <w:rPr>
          <w:noProof/>
        </w:rPr>
        <w:lastRenderedPageBreak/>
        <w:drawing>
          <wp:inline distT="0" distB="0" distL="0" distR="0" wp14:anchorId="72211858" wp14:editId="6A021FA9">
            <wp:extent cx="3774440" cy="234188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0E23" w14:textId="65ABA227" w:rsidR="00882040" w:rsidRPr="008A67EC" w:rsidRDefault="00882040">
      <w:r>
        <w:rPr>
          <w:noProof/>
        </w:rPr>
        <w:drawing>
          <wp:inline distT="0" distB="0" distL="0" distR="0" wp14:anchorId="4C3E19F6" wp14:editId="19F21054">
            <wp:extent cx="5274310" cy="52438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040" w:rsidRPr="008A6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7F"/>
    <w:rsid w:val="000033BE"/>
    <w:rsid w:val="0003519B"/>
    <w:rsid w:val="00041C8A"/>
    <w:rsid w:val="00061F6A"/>
    <w:rsid w:val="000E46C6"/>
    <w:rsid w:val="0014117D"/>
    <w:rsid w:val="001A4BAE"/>
    <w:rsid w:val="00214295"/>
    <w:rsid w:val="00227786"/>
    <w:rsid w:val="00360A6C"/>
    <w:rsid w:val="00420EB2"/>
    <w:rsid w:val="0057454F"/>
    <w:rsid w:val="005B0BC4"/>
    <w:rsid w:val="005C7FE2"/>
    <w:rsid w:val="00653646"/>
    <w:rsid w:val="006E3A7F"/>
    <w:rsid w:val="007E4F0E"/>
    <w:rsid w:val="0088082A"/>
    <w:rsid w:val="00882040"/>
    <w:rsid w:val="008A67EC"/>
    <w:rsid w:val="009878B3"/>
    <w:rsid w:val="009960D9"/>
    <w:rsid w:val="00A25950"/>
    <w:rsid w:val="00B1335D"/>
    <w:rsid w:val="00B2362F"/>
    <w:rsid w:val="00C00C61"/>
    <w:rsid w:val="00C12BC3"/>
    <w:rsid w:val="00D53D31"/>
    <w:rsid w:val="00D8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B56E"/>
  <w15:chartTrackingRefBased/>
  <w15:docId w15:val="{02ACEE27-7B37-4356-B4C2-4D29F27F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646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A67EC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8A67EC"/>
    <w:rPr>
      <w:rFonts w:asciiTheme="minorEastAsia" w:hAnsi="Courier New" w:cs="Courier New"/>
    </w:rPr>
  </w:style>
  <w:style w:type="paragraph" w:styleId="a5">
    <w:name w:val="Body Text"/>
    <w:basedOn w:val="a"/>
    <w:link w:val="a6"/>
    <w:uiPriority w:val="1"/>
    <w:semiHidden/>
    <w:unhideWhenUsed/>
    <w:qFormat/>
    <w:rsid w:val="00D53D31"/>
    <w:pPr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6">
    <w:name w:val="正文文本 字符"/>
    <w:basedOn w:val="a0"/>
    <w:link w:val="a5"/>
    <w:uiPriority w:val="1"/>
    <w:semiHidden/>
    <w:rsid w:val="00D53D31"/>
    <w:rPr>
      <w:rFonts w:ascii="宋体" w:eastAsia="宋体" w:hAnsi="宋体" w:cs="宋体"/>
      <w:kern w:val="0"/>
      <w:szCs w:val="21"/>
      <w:lang w:eastAsia="en-US"/>
    </w:rPr>
  </w:style>
  <w:style w:type="character" w:customStyle="1" w:styleId="apple-converted-space">
    <w:name w:val="apple-converted-space"/>
    <w:basedOn w:val="a0"/>
    <w:rsid w:val="007E4F0E"/>
  </w:style>
  <w:style w:type="character" w:styleId="a7">
    <w:name w:val="Emphasis"/>
    <w:basedOn w:val="a0"/>
    <w:uiPriority w:val="20"/>
    <w:qFormat/>
    <w:rsid w:val="007E4F0E"/>
    <w:rPr>
      <w:i/>
      <w:iCs/>
    </w:rPr>
  </w:style>
  <w:style w:type="paragraph" w:styleId="a8">
    <w:name w:val="Title"/>
    <w:basedOn w:val="a"/>
    <w:next w:val="a"/>
    <w:link w:val="a9"/>
    <w:uiPriority w:val="10"/>
    <w:qFormat/>
    <w:rsid w:val="00A259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259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C7FE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5C7FE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M19121</dc:creator>
  <cp:keywords/>
  <dc:description/>
  <cp:lastModifiedBy>M19121</cp:lastModifiedBy>
  <cp:revision>20</cp:revision>
  <cp:lastPrinted>2023-03-29T12:44:00Z</cp:lastPrinted>
  <dcterms:created xsi:type="dcterms:W3CDTF">2023-03-28T11:14:00Z</dcterms:created>
  <dcterms:modified xsi:type="dcterms:W3CDTF">2023-03-29T12:51:00Z</dcterms:modified>
</cp:coreProperties>
</file>