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0" distR="0">
            <wp:extent cx="5274310" cy="6339840"/>
            <wp:effectExtent l="0" t="0" r="139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0" distR="0">
            <wp:extent cx="5274310" cy="5109845"/>
            <wp:effectExtent l="0" t="0" r="1397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0" distR="0">
            <wp:extent cx="5274310" cy="2101215"/>
            <wp:effectExtent l="0" t="0" r="1397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0" distR="0">
            <wp:extent cx="5274310" cy="5513070"/>
            <wp:effectExtent l="0" t="0" r="1397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</w:p>
    <w:p>
      <w:r>
        <w:drawing>
          <wp:inline distT="0" distB="0" distL="114300" distR="114300">
            <wp:extent cx="5269865" cy="38862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0" distR="0">
            <wp:extent cx="5274310" cy="3426460"/>
            <wp:effectExtent l="0" t="0" r="1397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极大似然估计</w:t>
      </w:r>
      <w:r>
        <w:rPr>
          <w:rFonts w:ascii="宋体" w:hAnsi="宋体" w:eastAsia="宋体" w:cs="宋体"/>
        </w:rPr>
        <w:t xml:space="preserve"> 是一种根据结果即 预测值来推测参数的一种普遍方法。提到极大似然是为了引出逻辑回归因为二项分布而得到的似然函数</w:t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0" distR="0">
            <wp:extent cx="5274310" cy="3814445"/>
            <wp:effectExtent l="0" t="0" r="1397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2834640"/>
            <wp:effectExtent l="0" t="0" r="139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1457325"/>
            <wp:effectExtent l="0" t="0" r="1397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1517650"/>
            <wp:effectExtent l="0" t="0" r="1397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4251325"/>
            <wp:effectExtent l="0" t="0" r="139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2892425"/>
            <wp:effectExtent l="0" t="0" r="1397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 w:val="0"/>
          <w:bCs/>
        </w:rPr>
      </w:pPr>
      <w:r>
        <w:rPr>
          <w:rFonts w:ascii="宋体" w:hAnsi="宋体" w:eastAsia="宋体" w:cs="宋体"/>
          <w:b w:val="0"/>
          <w:bCs/>
        </w:rPr>
        <w:drawing>
          <wp:inline distT="0" distB="0" distL="0" distR="0">
            <wp:extent cx="5274310" cy="4747895"/>
            <wp:effectExtent l="0" t="0" r="1397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 w:val="0"/>
          <w:bCs/>
        </w:rPr>
      </w:pPr>
      <w:r>
        <w:rPr>
          <w:rFonts w:ascii="宋体" w:hAnsi="宋体" w:eastAsia="宋体" w:cs="宋体"/>
          <w:b w:val="0"/>
          <w:bCs/>
        </w:rPr>
        <w:drawing>
          <wp:inline distT="0" distB="0" distL="0" distR="0">
            <wp:extent cx="5274310" cy="1169670"/>
            <wp:effectExtent l="0" t="0" r="1397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宋体" w:hAnsi="宋体" w:eastAsia="宋体" w:cs="宋体"/>
          <w:b/>
          <w:bCs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微软雅黑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Noto Serif CJK SC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Lohit Devanagari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2038D"/>
    <w:rsid w:val="5BF2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2021-06-23T04:37:00Z</dcterms:created>
  <dc:creator>Tony Wang</dc:creator>
  <cp:lastModifiedBy>Tony Wang</cp:lastModifiedBy>
  <dcterms:modified xsi:type="dcterms:W3CDTF">2021-06-23T05:16:02Z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776FE77424BF40108A9F4A045F4667CC</vt:lpwstr>
  </property>
</Properties>
</file>