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Приложение “Кинотеатр”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Объекты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В кинотеатре представлены следующие основные объекты :</w:t>
      </w:r>
      <w:r w:rsidDel="00000000" w:rsidR="00000000" w:rsidRPr="00000000">
        <w:rPr>
          <w:b w:val="1"/>
          <w:sz w:val="20"/>
          <w:szCs w:val="20"/>
          <w:rtl w:val="0"/>
        </w:rPr>
        <w:t xml:space="preserve"> пользователь, фильм и билет.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Пользователь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логин, пароль, уровень пользователя)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ожет быть три уровня пользователя (</w:t>
      </w:r>
      <w:r w:rsidDel="00000000" w:rsidR="00000000" w:rsidRPr="00000000">
        <w:rPr>
          <w:sz w:val="20"/>
          <w:szCs w:val="20"/>
          <w:rtl w:val="0"/>
        </w:rPr>
        <w:t xml:space="preserve">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каждого свой уровень доступа)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1) </w:t>
      </w:r>
      <w:r w:rsidDel="00000000" w:rsidR="00000000" w:rsidRPr="00000000">
        <w:rPr>
          <w:b w:val="1"/>
          <w:sz w:val="20"/>
          <w:szCs w:val="20"/>
          <w:rtl w:val="0"/>
        </w:rPr>
        <w:t xml:space="preserve">Простой пользователь</w:t>
      </w:r>
      <w:r w:rsidDel="00000000" w:rsidR="00000000" w:rsidRPr="00000000">
        <w:rPr>
          <w:sz w:val="20"/>
          <w:szCs w:val="20"/>
          <w:rtl w:val="0"/>
        </w:rPr>
        <w:t xml:space="preserve"> может:</w:t>
        <w:br w:type="textWrapping"/>
        <w:tab/>
        <w:t xml:space="preserve">- просматривать мероприятия (фильмы) </w:t>
        <w:br w:type="textWrapping"/>
        <w:tab/>
        <w:t xml:space="preserve">- покупать и возвращать билеты</w:t>
        <w:br w:type="textWrapping"/>
        <w:tab/>
        <w:t xml:space="preserve">- просматривать купленные билеты</w:t>
        <w:br w:type="textWrapping"/>
        <w:t xml:space="preserve">2) </w:t>
      </w:r>
      <w:r w:rsidDel="00000000" w:rsidR="00000000" w:rsidRPr="00000000">
        <w:rPr>
          <w:b w:val="1"/>
          <w:sz w:val="20"/>
          <w:szCs w:val="20"/>
          <w:rtl w:val="0"/>
        </w:rPr>
        <w:t xml:space="preserve">Менеджер </w:t>
      </w:r>
      <w:r w:rsidDel="00000000" w:rsidR="00000000" w:rsidRPr="00000000">
        <w:rPr>
          <w:sz w:val="20"/>
          <w:szCs w:val="20"/>
          <w:rtl w:val="0"/>
        </w:rPr>
        <w:t xml:space="preserve">может:</w:t>
        <w:br w:type="textWrapping"/>
        <w:tab/>
        <w:t xml:space="preserve">- редактировать мероприятия (фильмы)</w:t>
        <w:br w:type="textWrapping"/>
        <w:tab/>
        <w:t xml:space="preserve">- покупать и возвращать билеты определенного пользователя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3)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Админ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может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ab/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удалять и изменять(создавать) пользователей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br w:type="textWrapping"/>
        <w:tab/>
        <w:t xml:space="preserve">- удалять и изменять</w:t>
      </w:r>
      <w:r w:rsidDel="00000000" w:rsidR="00000000" w:rsidRPr="00000000">
        <w:rPr>
          <w:sz w:val="20"/>
          <w:szCs w:val="20"/>
          <w:rtl w:val="0"/>
        </w:rPr>
        <w:t xml:space="preserve">(создавать)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мероприятия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d9d9d9" w:val="clear"/>
          <w:vertAlign w:val="baseline"/>
          <w:rtl w:val="0"/>
        </w:rPr>
        <w:t xml:space="preserve">Пользователь </w:t>
      </w:r>
      <w:r w:rsidDel="00000000" w:rsidR="00000000" w:rsidRPr="00000000">
        <w:rPr>
          <w:i w:val="1"/>
          <w:sz w:val="20"/>
          <w:szCs w:val="20"/>
          <w:shd w:fill="d9d9d9" w:val="clear"/>
          <w:rtl w:val="0"/>
        </w:rPr>
        <w:t xml:space="preserve">должен регистрироваться сам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d9d9d9" w:val="clear"/>
          <w:vertAlign w:val="baseline"/>
          <w:rtl w:val="0"/>
        </w:rPr>
        <w:t xml:space="preserve">. </w:t>
        <w:br w:type="textWrapping"/>
        <w:t xml:space="preserve">Админ и менеджер </w:t>
      </w:r>
      <w:r w:rsidDel="00000000" w:rsidR="00000000" w:rsidRPr="00000000">
        <w:rPr>
          <w:i w:val="1"/>
          <w:sz w:val="20"/>
          <w:szCs w:val="20"/>
          <w:shd w:fill="d9d9d9" w:val="clear"/>
          <w:rtl w:val="0"/>
        </w:rPr>
        <w:t xml:space="preserve">добавляется изначально и не создается через форму регистрации.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Билет </w:t>
      </w:r>
      <w:r w:rsidDel="00000000" w:rsidR="00000000" w:rsidRPr="00000000">
        <w:rPr>
          <w:sz w:val="20"/>
          <w:szCs w:val="20"/>
          <w:rtl w:val="0"/>
        </w:rPr>
        <w:t xml:space="preserve">(id, пользователь, фильм, номер места, цена, флаг на куплен или нет) </w:t>
        <w:br w:type="textWrapping"/>
      </w:r>
      <w:r w:rsidDel="00000000" w:rsidR="00000000" w:rsidRPr="00000000">
        <w:rPr>
          <w:i w:val="1"/>
          <w:sz w:val="20"/>
          <w:szCs w:val="20"/>
          <w:shd w:fill="d9d9d9" w:val="clear"/>
          <w:rtl w:val="0"/>
        </w:rPr>
        <w:t xml:space="preserve">Если место не куплено, тогда значение пользователя должно быть пустым.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Фильм </w:t>
      </w:r>
      <w:r w:rsidDel="00000000" w:rsidR="00000000" w:rsidRPr="00000000">
        <w:rPr>
          <w:sz w:val="20"/>
          <w:szCs w:val="20"/>
          <w:rtl w:val="0"/>
        </w:rPr>
        <w:t xml:space="preserve">(id, название, число + время, список билетов)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0"/>
          <w:szCs w:val="20"/>
          <w:shd w:fill="d9d9d9" w:val="clear"/>
        </w:rPr>
      </w:pPr>
      <w:r w:rsidDel="00000000" w:rsidR="00000000" w:rsidRPr="00000000">
        <w:rPr>
          <w:i w:val="1"/>
          <w:sz w:val="20"/>
          <w:szCs w:val="20"/>
          <w:shd w:fill="d9d9d9" w:val="clear"/>
          <w:rtl w:val="0"/>
        </w:rPr>
        <w:t xml:space="preserve">Другие объекты создаем по надобности.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Хранение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Есть 2 варианта хранения информации: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База Данных</w:t>
      </w:r>
      <w:r w:rsidDel="00000000" w:rsidR="00000000" w:rsidRPr="00000000">
        <w:rPr>
          <w:sz w:val="20"/>
          <w:szCs w:val="20"/>
          <w:rtl w:val="0"/>
        </w:rPr>
        <w:t xml:space="preserve"> (MySQL, MS SQL, PostgreSQL, SQLite...)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Набор файлов</w:t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В первом случае необходимо установить и настроить БД. Настроить подключение к Java приложению. Создать необходимые таблицы в БД и настроить их зависимости (диаграммы). </w:t>
        <w:br w:type="textWrapping"/>
        <w:t xml:space="preserve">После данной настройки можно приступать к написанию JDBC коннектора в нашем приложении, с помощью которого впоследствии будут заполняться таблицы БД.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Во втором случае создаем отдельный файл для каждого вида хранимой информации. </w:t>
        <w:br w:type="textWrapping"/>
        <w:t xml:space="preserve">После создания необходимого кол-ва файлов описываем сервисный класс который будет записывать информацию в файл определенным образом с такой структурой чтобы впоследствии ее можно было с легкостью парсить с помощью RegEx. Соответственно создаем и сервисный класс для чтения данных файлов.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shd w:fill="d9d9d9" w:val="clear"/>
          <w:rtl w:val="0"/>
        </w:rPr>
        <w:t xml:space="preserve">Рекомендую сначала настроить БД/Структуру файлов, а только потом приступать к написанию проекта.</w:t>
        <w:br w:type="textWrapping"/>
        <w:t xml:space="preserve">Плюс будет проще сначала создать часть данных таблиц/файлов, научиться работать с ними и после этого расширяться.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Дополнительные функции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Лог действий пользователя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Каждый шаг пользователя должен регистрироваться. Записывать дату и время входа.</w:t>
        <w:br w:type="textWrapping"/>
        <w:t xml:space="preserve">Т.е. запись всех действий конкретного пользователя сразу после регистрации.</w:t>
        <w:br w:type="textWrapping"/>
        <w:t xml:space="preserve">Запись построчно в файл с именем логина пользователя (pupkin.txt).</w:t>
        <w:br w:type="textWrapping"/>
        <w:t xml:space="preserve">Пример лога:</w:t>
      </w:r>
    </w:p>
    <w:p w:rsidR="00000000" w:rsidDel="00000000" w:rsidP="00000000" w:rsidRDefault="00000000" w:rsidRPr="00000000" w14:paraId="00000013">
      <w:pPr>
        <w:ind w:left="0" w:firstLine="720"/>
        <w:rPr>
          <w:i w:val="1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Пользователь Pupkin зарегистрировался.</w:t>
        <w:br w:type="textWrapping"/>
        <w:tab/>
        <w:t xml:space="preserve">Дата и время входа: 12.12.19 / 18:30</w:t>
        <w:br w:type="textWrapping"/>
        <w:tab/>
        <w:t xml:space="preserve">Открыто главное меню.</w:t>
        <w:br w:type="textWrapping"/>
        <w:tab/>
        <w:t xml:space="preserve">Открыто меню выбора фильма.</w:t>
        <w:br w:type="textWrapping"/>
        <w:tab/>
        <w:t xml:space="preserve">Выбран фильм “Елки 284”.</w:t>
        <w:br w:type="textWrapping"/>
        <w:tab/>
        <w:t xml:space="preserve">Выбрано место 1.</w:t>
        <w:br w:type="textWrapping"/>
        <w:tab/>
        <w:t xml:space="preserve">Пользователь совершил покупку билета на фильм “Елки 284”.</w:t>
        <w:br w:type="textWrapping"/>
        <w:tab/>
        <w:t xml:space="preserve">Пользователь отменил покупку билета на фильм “Елки 284”.</w:t>
        <w:br w:type="textWrapping"/>
        <w:tab/>
        <w:t xml:space="preserve">Открыто меню выбора фильма.</w:t>
        <w:br w:type="textWrapping"/>
        <w:tab/>
        <w:t xml:space="preserve">Выбран фильм “Звездные Воины”.</w:t>
        <w:br w:type="textWrapping"/>
        <w:tab/>
        <w:t xml:space="preserve">Выбрано место 25.</w:t>
        <w:br w:type="textWrapping"/>
        <w:tab/>
        <w:t xml:space="preserve">Пользователь совершил покупку билета на фильм “Звездные Воины”.</w:t>
        <w:br w:type="textWrapping"/>
        <w:tab/>
        <w:t xml:space="preserve">Открыто меню просмотра купленных билетов.</w:t>
        <w:br w:type="textWrapping"/>
        <w:tab/>
        <w:t xml:space="preserve">Пользователь завершил работу с приложением.</w:t>
        <w:br w:type="textWrapping"/>
        <w:tab/>
        <w:t xml:space="preserve">Пользователь Pupkin вошел в приложение.</w:t>
        <w:br w:type="textWrapping"/>
        <w:tab/>
        <w:t xml:space="preserve">Дата и время входа: 13.12.19 / 12:46</w:t>
        <w:br w:type="textWrapping"/>
        <w:tab/>
        <w:t xml:space="preserve">Открыто главное меню.</w:t>
        <w:br w:type="textWrapping"/>
        <w:tab/>
        <w:t xml:space="preserve">Открыто меню просмотра купленных билетов.</w:t>
        <w:br w:type="textWrapping"/>
        <w:tab/>
        <w:t xml:space="preserve">Пользователь завершил работу с приложением.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shd w:fill="d9d9d9" w:val="clear"/>
          <w:rtl w:val="0"/>
        </w:rPr>
        <w:t xml:space="preserve">Писать лог и для простых пользователей и для менеджеров/админов.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Дополнительные условия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приложении сделать три слоя ( 1 - для меню, 2 - сервисный + работа с базой/файлами, 3 - бины) </w:t>
        <w:br w:type="textWrapping"/>
        <w:tab/>
        <w:t xml:space="preserve">-     Слой бинов должен только хранить бизнес-объекты (User, Cinema, Ticket ...).</w:t>
        <w:br w:type="textWrapping"/>
        <w:tab/>
        <w:t xml:space="preserve">-     Слой сервисов должен содержать сервисные классы для работы с данными хранимыми в бинах или же в базе/файлах. (Например UserService будет иметь методы createUser(...), updateUser(...), deleteUser(...), writeUserToDB(User user) и т.д.)</w:t>
        <w:br w:type="textWrapping"/>
        <w:t xml:space="preserve">Данный слой </w:t>
      </w:r>
      <w:r w:rsidDel="00000000" w:rsidR="00000000" w:rsidRPr="00000000">
        <w:rPr>
          <w:b w:val="1"/>
          <w:sz w:val="20"/>
          <w:szCs w:val="20"/>
          <w:rtl w:val="0"/>
        </w:rPr>
        <w:t xml:space="preserve">не хранит</w:t>
      </w:r>
      <w:r w:rsidDel="00000000" w:rsidR="00000000" w:rsidRPr="00000000">
        <w:rPr>
          <w:sz w:val="20"/>
          <w:szCs w:val="20"/>
          <w:rtl w:val="0"/>
        </w:rPr>
        <w:t xml:space="preserve"> информацию, только </w:t>
      </w:r>
      <w:r w:rsidDel="00000000" w:rsidR="00000000" w:rsidRPr="00000000">
        <w:rPr>
          <w:b w:val="1"/>
          <w:sz w:val="20"/>
          <w:szCs w:val="20"/>
          <w:rtl w:val="0"/>
        </w:rPr>
        <w:t xml:space="preserve">обрабатывает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ab/>
        <w:t xml:space="preserve">-     Слой консольного меню должен выводить информацию на экран, уметь получать информацию с экрана.</w:t>
        <w:br w:type="textWrapping"/>
        <w:t xml:space="preserve">При этом консольный слой не должен производить обработку информации, для этого должны вызываться специальные методы из сервисного слоя.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Консольное меню на русском или английском языке на выбор.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Пароль в приложении хешируем (используем кодировку). Чтобы в базе не было конкретных паролей пользователей. (Ссылка на пример с описанием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https://www.codeflow.site/ru/article/java-password-hashing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Приложение можно дополнять своим функционалом, но логично!!!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ООП и полиморфизм используем по полной.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Уровни реализации приложения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Т.к. приложение достаточно большое и обладает широким функционалом логично разделить реализацию приложения на несколько уровней.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Уровень первый</w:t>
      </w:r>
      <w:r w:rsidDel="00000000" w:rsidR="00000000" w:rsidRPr="00000000">
        <w:rPr>
          <w:sz w:val="20"/>
          <w:szCs w:val="20"/>
          <w:rtl w:val="0"/>
        </w:rPr>
        <w:t xml:space="preserve">. В данной реализации требуется иметь: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БД/Файлы хранения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Консольное меню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Простого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Хотя бы один фильм на который можно купить/вернуть билеты и их просмотреть.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Уровень второй</w:t>
      </w:r>
      <w:r w:rsidDel="00000000" w:rsidR="00000000" w:rsidRPr="00000000">
        <w:rPr>
          <w:sz w:val="20"/>
          <w:szCs w:val="20"/>
          <w:rtl w:val="0"/>
        </w:rPr>
        <w:t xml:space="preserve">. В данной реализации требуется иметь: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БД/Файлы хранения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Консольное меню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Простых пользователей + менеджера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Фильмы на которые можно купить/вернуть билеты и их просмотреть.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Уровень третий</w:t>
      </w:r>
      <w:r w:rsidDel="00000000" w:rsidR="00000000" w:rsidRPr="00000000">
        <w:rPr>
          <w:sz w:val="20"/>
          <w:szCs w:val="20"/>
          <w:rtl w:val="0"/>
        </w:rPr>
        <w:t xml:space="preserve">. В данной реализации требуется иметь: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БД/Файлы хранения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Консольное меню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Простых пользователей + менеджера + админа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Фильмы на которые можно купить/вернуть билеты и их просмотреть.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Лог действий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Хэширование паролей.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Разработку приложения рекомендую производить по этим же уровням чтобы в любой момент выполнения у вас имелось готовое приложение с тем или иным функционалом (хотя бы минимальным).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51BE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odeflow.site/ru/article/java-password-has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VvyCj3t2z9eJbG/otXhiZdt+pw==">AMUW2mWHVIvi1FZHvJeyZUS9wVTvAWfgvjafaRqPB8Ui8cnC7tZil2JuxK4eSPqaWNziDhl6mDx4z1t0fBkQ0iVQ1TIZD+dkrgZ7RYgTjYRCcmhRNfWJ90A=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2019-11-26T12:35:00Z</dcterms:created>
  <dc:creator>Stsiapan Dubrouski</dc:creator>
</cp:coreProperties>
</file>