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062D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6062D3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維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062D3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6062D3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062D3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6062D3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2D3" w:rsidRDefault="006062D3" w:rsidP="006062D3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綱紀、綱要。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四維八德</w:t>
            </w:r>
          </w:p>
          <w:p w:rsidR="006062D3" w:rsidRDefault="006062D3" w:rsidP="006062D3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連結。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維繫</w:t>
            </w:r>
          </w:p>
          <w:p w:rsidR="006062D3" w:rsidRDefault="006062D3" w:rsidP="006062D3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保持。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維持、維護</w:t>
            </w:r>
          </w:p>
          <w:p w:rsidR="00750842" w:rsidRPr="003E5019" w:rsidRDefault="006062D3" w:rsidP="006062D3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細長的東西。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纖維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C16E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肖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7C16E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C16E0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3／7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 w:rsidP="00B32F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C16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相似、相像。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7C16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維妙維肖、神情畢肖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C715B" w:rsidRDefault="007C16E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C16E0">
              <w:rPr>
                <w:rFonts w:ascii="文鼎標楷注音" w:eastAsia="文鼎標楷注音" w:hAnsi="微軟正黑體" w:cs="微軟正黑體" w:hint="eastAsia"/>
                <w:b/>
                <w:bCs/>
                <w:color w:val="70AD47" w:themeColor="accent6"/>
                <w:sz w:val="32"/>
                <w:szCs w:val="32"/>
              </w:rPr>
              <w:t>佛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7C16E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C16E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 w:rsidP="00140C53">
            <w:pPr>
              <w:rPr>
                <w:szCs w:val="22"/>
              </w:rPr>
            </w:pPr>
            <w:r w:rsidRPr="007C16E0">
              <w:rPr>
                <w:rFonts w:hint="eastAsia"/>
                <w:szCs w:val="22"/>
              </w:rPr>
              <w:t>佛陀的簡稱。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495ED3">
              <w:rPr>
                <w:rFonts w:hint="eastAsia"/>
                <w:szCs w:val="22"/>
                <w:u w:val="single"/>
              </w:rPr>
              <w:t>佛教</w:t>
            </w:r>
            <w:r w:rsidRPr="007C16E0">
              <w:rPr>
                <w:rFonts w:hint="eastAsia"/>
                <w:szCs w:val="22"/>
              </w:rPr>
              <w:t>、佛祖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16E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C16E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寺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3F570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3F570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3／6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70A" w:rsidRPr="003F570A" w:rsidRDefault="003F570A" w:rsidP="003F57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泛稱一般宗教敬</w:t>
            </w:r>
            <w:bookmarkStart w:id="0" w:name="_GoBack"/>
            <w:bookmarkEnd w:id="0"/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神的地方。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  <w:u w:val="single"/>
              </w:rPr>
              <w:t>西敏寺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  <w:u w:val="single"/>
              </w:rPr>
              <w:t>清真寺</w:t>
            </w:r>
          </w:p>
          <w:p w:rsidR="00750842" w:rsidRDefault="003F570A" w:rsidP="003F57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出家人居住的處所。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寺廟、佛寺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3F570A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梁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3F570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3F570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70A" w:rsidRPr="003F570A" w:rsidRDefault="003F570A" w:rsidP="003F57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架在橋上或柱上，用來支撐屋頂的橫木。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梁柱、棟梁</w:t>
            </w:r>
          </w:p>
          <w:p w:rsidR="003F570A" w:rsidRPr="003F570A" w:rsidRDefault="003F570A" w:rsidP="003F57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人體或物體隆起的部分。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脊梁、鼻梁、山梁</w:t>
            </w:r>
          </w:p>
          <w:p w:rsidR="00750842" w:rsidRDefault="003F570A" w:rsidP="003F57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橋梁、石梁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3F570A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糞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3F570A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F570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F570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70A" w:rsidRPr="003F570A" w:rsidRDefault="003F570A" w:rsidP="003F57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動物的肛門排泄物。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鳥糞、牛糞</w:t>
            </w:r>
          </w:p>
          <w:p w:rsidR="00750842" w:rsidRDefault="003F570A" w:rsidP="003F57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汙穢的。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F57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糞土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771F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771F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尚</w:t>
            </w:r>
            <w:r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小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C0B2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0B2C" w:rsidRPr="00DC0B2C" w:rsidRDefault="00DC0B2C" w:rsidP="00DC0B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尚未、尚且</w:t>
            </w:r>
          </w:p>
          <w:p w:rsidR="00DC0B2C" w:rsidRPr="00DC0B2C" w:rsidRDefault="00DC0B2C" w:rsidP="00DC0B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尊貴不俗。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高尚</w:t>
            </w:r>
          </w:p>
          <w:p w:rsidR="00DC0B2C" w:rsidRPr="00DC0B2C" w:rsidRDefault="00DC0B2C" w:rsidP="00DC0B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推崇、重視。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崇尚、尚文</w:t>
            </w:r>
          </w:p>
          <w:p w:rsidR="00750842" w:rsidRDefault="00DC0B2C" w:rsidP="00DC0B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所崇尚的風氣或格調。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風尚、時尚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C0B2C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困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C0B2C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囗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909CD" w:rsidRDefault="00DC0B2C" w:rsidP="00B96A6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C0B2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0B2C" w:rsidRPr="00DC0B2C" w:rsidRDefault="00DC0B2C" w:rsidP="00DC0B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受環境、條件或其他因素所限制，不能解決。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受困、圍困</w:t>
            </w:r>
          </w:p>
          <w:p w:rsidR="00DC0B2C" w:rsidRPr="00DC0B2C" w:rsidRDefault="00DC0B2C" w:rsidP="00DC0B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艱難、窮苦。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困境、困苦、貧困</w:t>
            </w:r>
          </w:p>
          <w:p w:rsidR="00750842" w:rsidRDefault="00DC0B2C" w:rsidP="00DC0B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疲倦。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困倦、困頓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C0B2C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擾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C0B2C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DC0B2C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15／18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0B2C" w:rsidRPr="00DC0B2C" w:rsidRDefault="00DC0B2C" w:rsidP="00DC0B2C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弄亂、使失條理。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擾亂、干擾</w:t>
            </w:r>
          </w:p>
          <w:p w:rsidR="00DC0B2C" w:rsidRPr="00DC0B2C" w:rsidRDefault="00DC0B2C" w:rsidP="00DC0B2C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亂。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紛擾、擾亂</w:t>
            </w:r>
          </w:p>
          <w:p w:rsidR="00750842" w:rsidRDefault="00DC0B2C" w:rsidP="00DC0B2C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.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麻煩別人時表示感謝或歉意的說法。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DC0B2C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打擾您了！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C0B2C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鷹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C0B2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C0B2C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鳥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45DEA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45DE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13／24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45DEA" w:rsidP="00145DEA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145DEA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體型稍大，嘴呈鉤曲狀。趾有鉤爪，勁而有力。雙翅寬廣強勁。個性凶猛，眼光銳利，飛行迅速，可在空中盤旋。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45DEA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老鷹、獵鷹、禿鷹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45DE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45DEA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邀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45DE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145DE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辵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45DEA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145DE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13／17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DEA" w:rsidRPr="00145DEA" w:rsidRDefault="00145DEA" w:rsidP="00145DE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45D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禮貌的約請。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45D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邀請、邀約</w:t>
            </w:r>
          </w:p>
          <w:p w:rsidR="00750842" w:rsidRDefault="00145DEA" w:rsidP="00145DE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145D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求取獎賞。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45DE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邀賞、邀功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0AE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320AE7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逼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0AE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320AE7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辵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0AE7" w:rsidP="00A37C0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320AE7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AE7" w:rsidRPr="00320AE7" w:rsidRDefault="00320AE7" w:rsidP="00320AE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接近、迫近。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逼近、逼視</w:t>
            </w:r>
          </w:p>
          <w:p w:rsidR="00750842" w:rsidRDefault="00320AE7" w:rsidP="00320AE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以威權壓迫。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逼迫、威逼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0AE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320AE7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孫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0AE7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320AE7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子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0AE7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20AE7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AE7" w:rsidRPr="00320AE7" w:rsidRDefault="00320AE7" w:rsidP="00320AE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稱謂：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(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)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稱兒女的子女。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孫兒、孫女</w:t>
            </w:r>
          </w:p>
          <w:p w:rsidR="00320AE7" w:rsidRPr="00320AE7" w:rsidRDefault="00320AE7" w:rsidP="00320AE7">
            <w:pPr>
              <w:ind w:leftChars="300" w:left="1520" w:hangingChars="400" w:hanging="800"/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(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)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稱同姓自孫子以下的後代。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曾孫、玄孫</w:t>
            </w:r>
          </w:p>
          <w:p w:rsidR="00320AE7" w:rsidRPr="00320AE7" w:rsidRDefault="00320AE7" w:rsidP="00320AE7">
            <w:pPr>
              <w:ind w:leftChars="300" w:left="1120" w:hanging="400"/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(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)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稱與孫同輩的親族。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外孫、姪孫</w:t>
            </w:r>
          </w:p>
          <w:p w:rsidR="00750842" w:rsidRDefault="00320AE7" w:rsidP="00320AE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姓氏。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  <w:u w:val="single"/>
              </w:rPr>
              <w:t>孫</w:t>
            </w:r>
            <w:r w:rsidRPr="00320AE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小姐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lastRenderedPageBreak/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854E4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854E43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追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854E43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854E4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辵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854E4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854E4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4E43" w:rsidRPr="00854E43" w:rsidRDefault="00854E43" w:rsidP="00854E4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從後面趕上或跟在後面。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追趕、急起直追</w:t>
            </w:r>
          </w:p>
          <w:p w:rsidR="00854E43" w:rsidRPr="00854E43" w:rsidRDefault="00854E43" w:rsidP="00854E4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回想。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追念、追思、追憶</w:t>
            </w:r>
          </w:p>
          <w:p w:rsidR="00854E43" w:rsidRPr="00854E43" w:rsidRDefault="00854E43" w:rsidP="00854E4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事後補救。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追加、追捕</w:t>
            </w:r>
          </w:p>
          <w:p w:rsidR="00780EBE" w:rsidRDefault="00854E43" w:rsidP="00854E4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極力探尋。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54E4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追問、追尋、追蹤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224F4A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旦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24F4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日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24F4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224F4A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早晨。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旦夕、枕戈待旦</w:t>
            </w:r>
          </w:p>
          <w:p w:rsidR="00224F4A" w:rsidRPr="00224F4A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傳統戲曲扮演婦女的角色。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花旦、刀馬旦</w:t>
            </w:r>
          </w:p>
          <w:p w:rsidR="00224F4A" w:rsidRPr="00224F4A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某日。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元旦</w:t>
            </w:r>
          </w:p>
          <w:p w:rsidR="00780EBE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誠懇的樣子。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信誓旦旦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224F4A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相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CF145C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F145C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目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24F4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224F4A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彼此、交互。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互相、相親相愛</w:t>
            </w:r>
          </w:p>
          <w:p w:rsidR="00224F4A" w:rsidRPr="00224F4A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比較一下，合併著說兩方面比較的結果。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相較、相異</w:t>
            </w:r>
          </w:p>
          <w:p w:rsidR="00780EBE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由交互的意義演變為單方面的意義。表示動作由一方面進行。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另眼相看、有事相煩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224F4A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24F4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月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24F4A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24F4A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224F4A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明亮。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明朗、晴朗</w:t>
            </w:r>
          </w:p>
          <w:p w:rsidR="00780EBE" w:rsidRDefault="00224F4A" w:rsidP="00224F4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聲音清晰、響亮。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24F4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朗誦、朗讀</w:t>
            </w:r>
          </w:p>
        </w:tc>
      </w:tr>
      <w:tr w:rsidR="006A5E69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Default="006A5E69">
            <w:pPr>
              <w:jc w:val="center"/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B8790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B8790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布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B8790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8790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巾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B8790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8790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2／5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7908" w:rsidRPr="00B87908" w:rsidRDefault="00B87908" w:rsidP="00B8790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分散、散布。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遍布、布滿</w:t>
            </w:r>
          </w:p>
          <w:p w:rsidR="00B87908" w:rsidRPr="00B87908" w:rsidRDefault="00B87908" w:rsidP="00B8790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宣告。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公布、宣布</w:t>
            </w:r>
          </w:p>
          <w:p w:rsidR="00B87908" w:rsidRPr="00B87908" w:rsidRDefault="00B87908" w:rsidP="00B8790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設置、陳設。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布置、布局</w:t>
            </w:r>
          </w:p>
          <w:p w:rsidR="006A5E69" w:rsidRDefault="00B87908" w:rsidP="00B8790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棉麻或絲綢織品的總稱。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棉布、紗布</w:t>
            </w:r>
          </w:p>
        </w:tc>
      </w:tr>
      <w:tr w:rsidR="00224F4A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Default="00224F4A">
            <w:pPr>
              <w:jc w:val="center"/>
            </w:pPr>
            <w:r>
              <w:t>19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6A5E69" w:rsidRDefault="00B8790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70AD47" w:themeColor="accent6"/>
                <w:sz w:val="32"/>
                <w:szCs w:val="32"/>
              </w:rPr>
            </w:pPr>
            <w:r w:rsidRPr="00B8790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蹤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6A5E69" w:rsidRDefault="00B8790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8790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6A5E69" w:rsidRDefault="00B8790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8790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F4A" w:rsidRPr="006A5E69" w:rsidRDefault="00B87908" w:rsidP="00862D4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足跡。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8790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追蹤、行蹤</w:t>
            </w:r>
          </w:p>
        </w:tc>
      </w:tr>
    </w:tbl>
    <w:p w:rsidR="00F9521B" w:rsidRDefault="00F9521B"/>
    <w:p w:rsidR="00A37C0B" w:rsidRDefault="00A37C0B"/>
    <w:sectPr w:rsidR="00A37C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036E2"/>
    <w:rsid w:val="000A6FC2"/>
    <w:rsid w:val="000C091D"/>
    <w:rsid w:val="000C1561"/>
    <w:rsid w:val="0013075A"/>
    <w:rsid w:val="00140C53"/>
    <w:rsid w:val="00145DEA"/>
    <w:rsid w:val="00161A33"/>
    <w:rsid w:val="001805F9"/>
    <w:rsid w:val="00196685"/>
    <w:rsid w:val="001A677A"/>
    <w:rsid w:val="001A7E93"/>
    <w:rsid w:val="00212613"/>
    <w:rsid w:val="00224F4A"/>
    <w:rsid w:val="002452B1"/>
    <w:rsid w:val="00275114"/>
    <w:rsid w:val="002771F9"/>
    <w:rsid w:val="002D25D8"/>
    <w:rsid w:val="00302A96"/>
    <w:rsid w:val="0031690E"/>
    <w:rsid w:val="00320AE7"/>
    <w:rsid w:val="003220BF"/>
    <w:rsid w:val="003A3377"/>
    <w:rsid w:val="003D4484"/>
    <w:rsid w:val="003E4125"/>
    <w:rsid w:val="003E5019"/>
    <w:rsid w:val="003F570A"/>
    <w:rsid w:val="0040518B"/>
    <w:rsid w:val="00414166"/>
    <w:rsid w:val="00435DA2"/>
    <w:rsid w:val="00495ED3"/>
    <w:rsid w:val="004A298D"/>
    <w:rsid w:val="004E1DA7"/>
    <w:rsid w:val="005B3B78"/>
    <w:rsid w:val="006062D3"/>
    <w:rsid w:val="00686D96"/>
    <w:rsid w:val="006A5E69"/>
    <w:rsid w:val="006B7E16"/>
    <w:rsid w:val="006D2F56"/>
    <w:rsid w:val="00750842"/>
    <w:rsid w:val="00780EBE"/>
    <w:rsid w:val="007909CD"/>
    <w:rsid w:val="007C16E0"/>
    <w:rsid w:val="007C715B"/>
    <w:rsid w:val="007F6CD5"/>
    <w:rsid w:val="00842B3E"/>
    <w:rsid w:val="00854E43"/>
    <w:rsid w:val="00862D41"/>
    <w:rsid w:val="00867ECB"/>
    <w:rsid w:val="008707AA"/>
    <w:rsid w:val="008967AD"/>
    <w:rsid w:val="008A3456"/>
    <w:rsid w:val="008F5B60"/>
    <w:rsid w:val="00911A71"/>
    <w:rsid w:val="009260D0"/>
    <w:rsid w:val="00963ED4"/>
    <w:rsid w:val="00980701"/>
    <w:rsid w:val="009D6D98"/>
    <w:rsid w:val="009F2BD2"/>
    <w:rsid w:val="00A37C0B"/>
    <w:rsid w:val="00A666BA"/>
    <w:rsid w:val="00A77D9B"/>
    <w:rsid w:val="00A853A1"/>
    <w:rsid w:val="00B32F0C"/>
    <w:rsid w:val="00B5551E"/>
    <w:rsid w:val="00B5697B"/>
    <w:rsid w:val="00B81076"/>
    <w:rsid w:val="00B87908"/>
    <w:rsid w:val="00B92127"/>
    <w:rsid w:val="00B96A60"/>
    <w:rsid w:val="00BA4B8C"/>
    <w:rsid w:val="00BE2073"/>
    <w:rsid w:val="00BE48C2"/>
    <w:rsid w:val="00C45AE0"/>
    <w:rsid w:val="00C607CF"/>
    <w:rsid w:val="00C628CF"/>
    <w:rsid w:val="00CA52FC"/>
    <w:rsid w:val="00CF145C"/>
    <w:rsid w:val="00CF2A6E"/>
    <w:rsid w:val="00D7407C"/>
    <w:rsid w:val="00DC0B2C"/>
    <w:rsid w:val="00DD703F"/>
    <w:rsid w:val="00DF48EB"/>
    <w:rsid w:val="00E84901"/>
    <w:rsid w:val="00F10E0A"/>
    <w:rsid w:val="00F172C6"/>
    <w:rsid w:val="00F60EFC"/>
    <w:rsid w:val="00F9521B"/>
    <w:rsid w:val="00FB4DE6"/>
    <w:rsid w:val="00FD5BDB"/>
    <w:rsid w:val="00FE2C93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12</cp:revision>
  <dcterms:created xsi:type="dcterms:W3CDTF">2024-11-25T06:33:00Z</dcterms:created>
  <dcterms:modified xsi:type="dcterms:W3CDTF">2025-11-14T03:27:00Z</dcterms:modified>
</cp:coreProperties>
</file>