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8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3543"/>
        <w:gridCol w:w="992"/>
        <w:gridCol w:w="426"/>
        <w:gridCol w:w="366"/>
        <w:gridCol w:w="1204"/>
        <w:gridCol w:w="1690"/>
      </w:tblGrid>
      <w:tr w:rsidR="003E4367" w:rsidRPr="004E051E" w:rsidTr="00471AAE">
        <w:trPr>
          <w:trHeight w:val="397"/>
        </w:trPr>
        <w:tc>
          <w:tcPr>
            <w:tcW w:w="1560" w:type="dxa"/>
            <w:tcBorders>
              <w:top w:val="single" w:sz="8" w:space="0" w:color="000000"/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領域／科目</w:t>
            </w:r>
          </w:p>
        </w:tc>
        <w:tc>
          <w:tcPr>
            <w:tcW w:w="3543" w:type="dxa"/>
            <w:tcBorders>
              <w:top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國語</w:t>
            </w:r>
          </w:p>
        </w:tc>
        <w:tc>
          <w:tcPr>
            <w:tcW w:w="1418" w:type="dxa"/>
            <w:gridSpan w:val="2"/>
            <w:tcBorders>
              <w:top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設計者</w:t>
            </w:r>
          </w:p>
        </w:tc>
        <w:tc>
          <w:tcPr>
            <w:tcW w:w="3260" w:type="dxa"/>
            <w:gridSpan w:val="3"/>
            <w:tcBorders>
              <w:top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3E4367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實施年級</w:t>
            </w:r>
          </w:p>
        </w:tc>
        <w:tc>
          <w:tcPr>
            <w:tcW w:w="3543" w:type="dxa"/>
            <w:shd w:val="clear" w:color="auto" w:fill="auto"/>
            <w:vAlign w:val="center"/>
          </w:tcPr>
          <w:p w:rsidR="003E4367" w:rsidRPr="004E051E" w:rsidRDefault="00E05E1B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proofErr w:type="gramEnd"/>
            <w:r w:rsidR="003E4367"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年級</w:t>
            </w:r>
          </w:p>
        </w:tc>
        <w:tc>
          <w:tcPr>
            <w:tcW w:w="1418" w:type="dxa"/>
            <w:gridSpan w:val="2"/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proofErr w:type="gramStart"/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總節數</w:t>
            </w:r>
            <w:proofErr w:type="gramEnd"/>
          </w:p>
        </w:tc>
        <w:tc>
          <w:tcPr>
            <w:tcW w:w="3260" w:type="dxa"/>
            <w:gridSpan w:val="3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3E4367" w:rsidP="005F5F4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共</w:t>
            </w:r>
            <w:r w:rsidR="005F5F4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節，</w:t>
            </w:r>
            <w:r w:rsidR="005F5F46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1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2</w:t>
            </w:r>
            <w:r w:rsidR="00E05E1B"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0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分鐘</w:t>
            </w:r>
          </w:p>
        </w:tc>
      </w:tr>
      <w:tr w:rsidR="003E4367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單元名稱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E4367" w:rsidRPr="004E051E" w:rsidRDefault="00F51B5F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統整活動</w:t>
            </w:r>
            <w:r w:rsidR="0000464A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</w:t>
            </w:r>
          </w:p>
        </w:tc>
      </w:tr>
      <w:tr w:rsidR="003E4367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3E4367" w:rsidRPr="004E051E" w:rsidRDefault="003E4367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設計依據</w:t>
            </w:r>
          </w:p>
        </w:tc>
      </w:tr>
      <w:tr w:rsidR="003B79FD" w:rsidRPr="004E051E" w:rsidTr="00471AAE">
        <w:trPr>
          <w:trHeight w:val="397"/>
        </w:trPr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3B79FD" w:rsidRPr="004E051E" w:rsidRDefault="003B79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教材來源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3B79FD" w:rsidRPr="004E051E" w:rsidRDefault="003B79FD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翰林版國語課本第</w:t>
            </w:r>
            <w:r w:rsidR="00706059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六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冊</w:t>
            </w:r>
          </w:p>
        </w:tc>
      </w:tr>
      <w:tr w:rsidR="004D16FD" w:rsidRPr="004E051E" w:rsidTr="00471AAE">
        <w:tc>
          <w:tcPr>
            <w:tcW w:w="1560" w:type="dxa"/>
            <w:tcBorders>
              <w:lef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教學設備／</w:t>
            </w:r>
          </w:p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資源</w:t>
            </w:r>
          </w:p>
        </w:tc>
        <w:tc>
          <w:tcPr>
            <w:tcW w:w="8221" w:type="dxa"/>
            <w:gridSpan w:val="6"/>
            <w:tcBorders>
              <w:right w:val="single" w:sz="8" w:space="0" w:color="000000"/>
            </w:tcBorders>
            <w:shd w:val="clear" w:color="auto" w:fill="auto"/>
            <w:vAlign w:val="center"/>
          </w:tcPr>
          <w:p w:rsidR="00BE21D0" w:rsidRPr="004E051E" w:rsidRDefault="00906122" w:rsidP="00C75F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電子教科書</w:t>
            </w:r>
          </w:p>
        </w:tc>
      </w:tr>
      <w:tr w:rsidR="004D16FD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學習目標</w:t>
            </w:r>
          </w:p>
        </w:tc>
      </w:tr>
      <w:tr w:rsidR="004D16FD" w:rsidRPr="004E051E" w:rsidTr="00471AAE"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auto"/>
            <w:vAlign w:val="center"/>
          </w:tcPr>
          <w:p w:rsidR="00E50BF6" w:rsidRPr="004E051E" w:rsidRDefault="00006E7B" w:rsidP="00776E26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一、</w:t>
            </w:r>
            <w:r w:rsidR="0000464A"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能摘要閱讀的內容</w:t>
            </w:r>
            <w:r w:rsidR="00706059"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006E7B" w:rsidRPr="004E051E" w:rsidRDefault="00E50BF6" w:rsidP="00706059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二、</w:t>
            </w:r>
            <w:r w:rsidR="0000464A"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能用擬人的寫法讓描寫更生動</w:t>
            </w:r>
            <w:r w:rsidR="00706059" w:rsidRPr="007060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E50BF6" w:rsidRPr="004E051E" w:rsidRDefault="00006E7B" w:rsidP="0000464A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三、</w:t>
            </w:r>
            <w:r w:rsidR="0000464A"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能描寫事物外觀和舉出事例來表現事物特徵</w:t>
            </w:r>
            <w:r w:rsidR="0000464A" w:rsidRPr="007060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00464A" w:rsidRPr="0000464A" w:rsidRDefault="00E50BF6" w:rsidP="0000464A">
            <w:pPr>
              <w:ind w:left="480" w:hangingChars="200" w:hanging="480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四、</w:t>
            </w:r>
            <w:r w:rsidR="0000464A"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能分辨客觀事實和主觀感受的差別</w:t>
            </w:r>
            <w:r w:rsidR="0000464A" w:rsidRPr="007060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337C4C" w:rsidRPr="004E051E" w:rsidRDefault="0000464A" w:rsidP="0000464A">
            <w:pPr>
              <w:ind w:left="480" w:hangingChars="200" w:hanging="48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五</w:t>
            </w: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、察覺語文的不同表達形式與目的</w:t>
            </w:r>
            <w:r w:rsidRPr="00706059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</w:tc>
      </w:tr>
      <w:tr w:rsidR="004D16FD" w:rsidRPr="004E051E" w:rsidTr="00471AAE">
        <w:trPr>
          <w:trHeight w:val="397"/>
        </w:trPr>
        <w:tc>
          <w:tcPr>
            <w:tcW w:w="9781" w:type="dxa"/>
            <w:gridSpan w:val="7"/>
            <w:tcBorders>
              <w:left w:val="single" w:sz="8" w:space="0" w:color="000000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教學活動設計</w:t>
            </w:r>
          </w:p>
        </w:tc>
      </w:tr>
      <w:tr w:rsidR="004D16FD" w:rsidRPr="004E051E" w:rsidTr="00471AAE">
        <w:trPr>
          <w:trHeight w:val="624"/>
        </w:trPr>
        <w:tc>
          <w:tcPr>
            <w:tcW w:w="6095" w:type="dxa"/>
            <w:gridSpan w:val="3"/>
            <w:tcBorders>
              <w:left w:val="single" w:sz="8" w:space="0" w:color="000000"/>
              <w:bottom w:val="single" w:sz="4" w:space="0" w:color="auto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教學活動內容及實施方式</w:t>
            </w:r>
          </w:p>
        </w:tc>
        <w:tc>
          <w:tcPr>
            <w:tcW w:w="792" w:type="dxa"/>
            <w:gridSpan w:val="2"/>
            <w:tcBorders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時間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br/>
              <w:t>(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分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)</w:t>
            </w:r>
          </w:p>
        </w:tc>
        <w:tc>
          <w:tcPr>
            <w:tcW w:w="1204" w:type="dxa"/>
            <w:tcBorders>
              <w:left w:val="single" w:sz="4" w:space="0" w:color="000000"/>
              <w:bottom w:val="single" w:sz="4" w:space="0" w:color="auto"/>
              <w:right w:val="single" w:sz="4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評量方式</w:t>
            </w:r>
          </w:p>
        </w:tc>
        <w:tc>
          <w:tcPr>
            <w:tcW w:w="1690" w:type="dxa"/>
            <w:tcBorders>
              <w:left w:val="single" w:sz="4" w:space="0" w:color="000000"/>
              <w:bottom w:val="single" w:sz="4" w:space="0" w:color="auto"/>
              <w:right w:val="single" w:sz="8" w:space="0" w:color="000000"/>
            </w:tcBorders>
            <w:shd w:val="clear" w:color="auto" w:fill="DDD9C3"/>
            <w:vAlign w:val="center"/>
          </w:tcPr>
          <w:p w:rsidR="004D16FD" w:rsidRPr="004E051E" w:rsidRDefault="004D16FD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備註</w:t>
            </w:r>
          </w:p>
        </w:tc>
      </w:tr>
      <w:tr w:rsidR="004D16FD" w:rsidRPr="004E051E" w:rsidTr="00471AAE">
        <w:tc>
          <w:tcPr>
            <w:tcW w:w="6095" w:type="dxa"/>
            <w:gridSpan w:val="3"/>
            <w:tcBorders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D16FD" w:rsidRPr="004E051E" w:rsidRDefault="004D16FD" w:rsidP="00776E26">
            <w:pPr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  <w:highlight w:val="yellow"/>
                <w:bdr w:val="single" w:sz="4" w:space="0" w:color="auto"/>
              </w:rPr>
            </w:pPr>
          </w:p>
          <w:p w:rsidR="004D16FD" w:rsidRPr="004E051E" w:rsidRDefault="004D16FD" w:rsidP="00493F8A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第一節</w:t>
            </w:r>
          </w:p>
          <w:p w:rsidR="00BE21D0" w:rsidRPr="004E051E" w:rsidRDefault="00272BBC" w:rsidP="00776E2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bCs/>
                <w:sz w:val="24"/>
                <w:szCs w:val="24"/>
              </w:rPr>
              <w:t>一、</w:t>
            </w:r>
            <w:r w:rsidR="001B365E" w:rsidRPr="001B365E">
              <w:rPr>
                <w:rFonts w:ascii="Times New Roman" w:eastAsia="標楷體" w:hAnsi="Times New Roman" w:cs="Times New Roman" w:hint="eastAsia"/>
                <w:bCs/>
                <w:sz w:val="24"/>
                <w:szCs w:val="24"/>
              </w:rPr>
              <w:t>找出關鍵語句</w:t>
            </w:r>
          </w:p>
          <w:p w:rsidR="0000464A" w:rsidRPr="0000464A" w:rsidRDefault="00706059" w:rsidP="00004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4E051E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00464A"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複習句子的組成要素包含人、事、物等，常見的句子結構有三種：誰在做什麼、誰是什麼、誰怎麼樣。</w:t>
            </w:r>
          </w:p>
          <w:p w:rsidR="0000464A" w:rsidRPr="0000464A" w:rsidRDefault="0000464A" w:rsidP="00004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教師延伸說明，段落由幾個句子組成，可以從段落中找出包含重要的人、事、物的關鍵語句，幫助快速掌握段落的意思。</w:t>
            </w:r>
          </w:p>
          <w:p w:rsidR="0000464A" w:rsidRPr="0000464A" w:rsidRDefault="0000464A" w:rsidP="00004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引導學生閱讀課本</w:t>
            </w:r>
            <w:proofErr w:type="gramStart"/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第</w:t>
            </w: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100</w:t>
            </w: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頁統</w:t>
            </w:r>
            <w:proofErr w:type="gramEnd"/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整活動三的段落，引導學生尋找並標記內容中提到的人、事、物，再兩兩口述核對。</w:t>
            </w:r>
          </w:p>
          <w:p w:rsidR="0000464A" w:rsidRPr="0000464A" w:rsidRDefault="0000464A" w:rsidP="00004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提醒學生注意聆聽口述結果，培養語感，察覺重複或相近的內容可省略，只提一次就好。例如：「我們家的</w:t>
            </w:r>
            <w:proofErr w:type="gramStart"/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小貓真厲害</w:t>
            </w:r>
            <w:proofErr w:type="gramEnd"/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，會自己開罐子偷吃呢！」指的是媽媽發現有一罐泡菜被打開偷吃了，重點在泡菜被偷吃這件事，因此不用重複畫記。</w:t>
            </w:r>
          </w:p>
          <w:p w:rsidR="00006E7B" w:rsidRPr="004E051E" w:rsidRDefault="0000464A" w:rsidP="000046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五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提醒學生察覺這兩</w:t>
            </w:r>
            <w:proofErr w:type="gramStart"/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個</w:t>
            </w:r>
            <w:proofErr w:type="gramEnd"/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段落中，媽媽說話的重點和態度不太相同。前一段的重點在於發現泡菜被偷吃，後一段的重點則在提醒不能一次吃太多。</w:t>
            </w:r>
          </w:p>
        </w:tc>
        <w:tc>
          <w:tcPr>
            <w:tcW w:w="792" w:type="dxa"/>
            <w:gridSpan w:val="2"/>
            <w:tcBorders>
              <w:bottom w:val="nil"/>
              <w:right w:val="single" w:sz="4" w:space="0" w:color="000000"/>
            </w:tcBorders>
            <w:shd w:val="clear" w:color="auto" w:fill="auto"/>
          </w:tcPr>
          <w:p w:rsidR="004D16FD" w:rsidRPr="004E051E" w:rsidRDefault="004D16FD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4E051E" w:rsidRDefault="00175A4E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175A4E" w:rsidRPr="004E051E" w:rsidRDefault="002A1192" w:rsidP="006C1B8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 w:rsidR="006C1B81">
              <w:rPr>
                <w:rFonts w:ascii="Times New Roman" w:eastAsia="標楷體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1204" w:type="dxa"/>
            <w:tcBorders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82100" w:rsidRPr="004E051E" w:rsidRDefault="00782100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4E051E" w:rsidRDefault="00782100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4E051E" w:rsidRDefault="00730342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64A" w:rsidRDefault="00084F1D" w:rsidP="0000464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00464A" w:rsidRPr="004E051E" w:rsidRDefault="0000464A" w:rsidP="0000464A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00464A" w:rsidRPr="004E051E" w:rsidRDefault="0000464A" w:rsidP="0000464A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00464A" w:rsidRPr="004E051E" w:rsidRDefault="0000464A" w:rsidP="0000464A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802B42" w:rsidRPr="004E051E" w:rsidRDefault="00802B42" w:rsidP="00776E26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82100" w:rsidRPr="004E051E" w:rsidRDefault="00782100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82100" w:rsidRPr="004E051E" w:rsidRDefault="00782100" w:rsidP="00493F8A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30342" w:rsidRPr="004E051E" w:rsidRDefault="00730342" w:rsidP="00776E26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00464A" w:rsidRPr="0000464A" w:rsidRDefault="0000464A" w:rsidP="0000464A">
            <w:pPr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能用清晰完整的語句表達自己的想法</w:t>
            </w:r>
          </w:p>
          <w:p w:rsidR="004D16FD" w:rsidRPr="004E051E" w:rsidRDefault="0000464A" w:rsidP="0000464A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00464A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能標記段落中重要的內容</w:t>
            </w:r>
          </w:p>
        </w:tc>
      </w:tr>
      <w:tr w:rsidR="005077C5" w:rsidRPr="004E051E" w:rsidTr="00471AAE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5077C5" w:rsidRPr="004E051E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Pr="001B365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補上語詞，整理大意</w:t>
            </w:r>
          </w:p>
          <w:p w:rsidR="005077C5" w:rsidRPr="001B365E" w:rsidRDefault="005077C5" w:rsidP="005077C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請學生口述目前畫記的重點，比對課本第</w:t>
            </w:r>
            <w:r w:rsidRPr="001B365E">
              <w:rPr>
                <w:rFonts w:ascii="Times New Roman" w:eastAsia="標楷體" w:hAnsi="Times New Roman" w:cs="Times New Roman"/>
                <w:sz w:val="24"/>
                <w:szCs w:val="24"/>
              </w:rPr>
              <w:t>101</w:t>
            </w: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頁的表格，練習在描述事情的句子間，加上合適的語詞，把幾件事串聯起來。</w:t>
            </w:r>
          </w:p>
          <w:p w:rsidR="005077C5" w:rsidRPr="001B365E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教師可引導學生回到原本段落中觀察，選擇語詞，並協助將新添加的語詞，用不同顏色的筆紀錄在黑板和課本上，便於學生比對。</w:t>
            </w:r>
          </w:p>
          <w:p w:rsidR="005077C5" w:rsidRPr="001B365E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媽媽什麼時候發現泡菜被偷吃了？</w:t>
            </w:r>
          </w:p>
          <w:p w:rsidR="005077C5" w:rsidRPr="001B365E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4" w:left="508" w:hangingChars="100" w:hanging="240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proofErr w:type="gramStart"/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隔天。）</w:t>
            </w:r>
          </w:p>
          <w:p w:rsidR="005077C5" w:rsidRPr="001B365E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是誰偷吃泡菜？</w:t>
            </w:r>
            <w:r w:rsidRPr="0093287B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小新</w:t>
            </w: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怎麼回答的？</w:t>
            </w:r>
          </w:p>
          <w:p w:rsidR="005077C5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afterLines="20" w:after="48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93287B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小新</w:t>
            </w:r>
            <w:r w:rsidRPr="001B365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說：「是我偷吃的」。）</w:t>
            </w:r>
          </w:p>
          <w:tbl>
            <w:tblPr>
              <w:tblStyle w:val="ab"/>
              <w:tblW w:w="5864" w:type="dxa"/>
              <w:tblInd w:w="19" w:type="dxa"/>
              <w:tblBorders>
                <w:top w:val="single" w:sz="12" w:space="0" w:color="9BBB59"/>
                <w:left w:val="single" w:sz="12" w:space="0" w:color="9BBB59"/>
                <w:bottom w:val="single" w:sz="12" w:space="0" w:color="9BBB59"/>
                <w:right w:val="single" w:sz="12" w:space="0" w:color="9BBB59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5077C5" w:rsidTr="000E4A4D">
              <w:tc>
                <w:tcPr>
                  <w:tcW w:w="5864" w:type="dxa"/>
                </w:tcPr>
                <w:p w:rsidR="005077C5" w:rsidRDefault="005077C5" w:rsidP="005077C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教學小</w:t>
                  </w:r>
                  <w:r w:rsidRPr="000E4A4D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提醒</w:t>
                  </w:r>
                </w:p>
                <w:p w:rsidR="005077C5" w:rsidRDefault="005077C5" w:rsidP="005077C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0E4A4D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提醒學生在轉換成大意時，改成「是『自己』偷吃的」，比較不易造成誤解。</w:t>
                  </w:r>
                </w:p>
              </w:tc>
            </w:tr>
          </w:tbl>
          <w:p w:rsidR="005077C5" w:rsidRPr="000E4A4D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20" w:before="48"/>
              <w:ind w:leftChars="169" w:left="532" w:hangingChars="81" w:hanging="194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0E4A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93287B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小新</w:t>
            </w:r>
            <w:r w:rsidRPr="000E4A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承認後，媽媽怎麼回應</w:t>
            </w:r>
            <w:proofErr w:type="gramStart"/>
            <w:r w:rsidRPr="005077C5">
              <w:rPr>
                <w:rFonts w:ascii="Times New Roman" w:eastAsia="標楷體" w:hAnsi="Times New Roman" w:cs="Times New Roman" w:hint="eastAsia"/>
                <w:sz w:val="24"/>
                <w:szCs w:val="24"/>
                <w:u w:val="single"/>
              </w:rPr>
              <w:t>小新</w:t>
            </w:r>
            <w:r w:rsidRPr="000E4A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呢</w:t>
            </w:r>
            <w:proofErr w:type="gramEnd"/>
            <w:r w:rsidRPr="000E4A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？</w:t>
            </w:r>
          </w:p>
          <w:p w:rsidR="005077C5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afterLines="20" w:after="48"/>
              <w:ind w:leftChars="134" w:left="508" w:hangingChars="100" w:hanging="24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proofErr w:type="gramStart"/>
            <w:r w:rsidRPr="000E4A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0E4A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媽媽沒有生氣，還說不能一次吃太多。）</w:t>
            </w:r>
          </w:p>
          <w:tbl>
            <w:tblPr>
              <w:tblStyle w:val="ab"/>
              <w:tblW w:w="5864" w:type="dxa"/>
              <w:tblInd w:w="19" w:type="dxa"/>
              <w:tblBorders>
                <w:top w:val="single" w:sz="12" w:space="0" w:color="9BBB59"/>
                <w:left w:val="single" w:sz="12" w:space="0" w:color="9BBB59"/>
                <w:bottom w:val="single" w:sz="12" w:space="0" w:color="9BBB59"/>
                <w:right w:val="single" w:sz="12" w:space="0" w:color="9BBB59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5077C5" w:rsidTr="005D7161">
              <w:tc>
                <w:tcPr>
                  <w:tcW w:w="5864" w:type="dxa"/>
                </w:tcPr>
                <w:p w:rsidR="005077C5" w:rsidRDefault="005077C5" w:rsidP="005077C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教學小</w:t>
                  </w:r>
                  <w:r w:rsidRPr="000E4A4D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提醒</w:t>
                  </w:r>
                </w:p>
                <w:p w:rsidR="005077C5" w:rsidRPr="000E4A4D" w:rsidRDefault="005077C5" w:rsidP="005077C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92" w:hangingChars="80" w:hanging="192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0E4A4D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.</w:t>
                  </w:r>
                  <w:r w:rsidRPr="000E4A4D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引導學生思考比起「說」，用「提醒」更能表現媽媽對小新的關心。</w:t>
                  </w:r>
                </w:p>
                <w:p w:rsidR="005077C5" w:rsidRDefault="005077C5" w:rsidP="005077C5">
                  <w:pPr>
                    <w:widowControl w:val="0"/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192" w:hangingChars="80" w:hanging="192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0E4A4D"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  <w:t>.</w:t>
                  </w:r>
                  <w:r w:rsidRPr="000E4A4D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教師可視教學情形，彈性決定是否延伸比對其他相關語詞，了解用法和使用時機。例如：叮嚀、擔心、表示、要求、命令等。</w:t>
                  </w:r>
                </w:p>
              </w:tc>
            </w:tr>
          </w:tbl>
          <w:p w:rsidR="005077C5" w:rsidRPr="000E4A4D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spacing w:beforeLines="20" w:before="48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E4A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察覺所添加語詞的效果，例如：「隔天」表示時間點，「後來」表現事物的順序，「但是」表示事情和原本想的不一樣，「還」表示除了第一件事，還多了另一件事。上述這些語詞，可以將前後兩個句子手拉手接起來，幫助語句讀起來更通順自然。</w:t>
            </w:r>
          </w:p>
          <w:p w:rsidR="005077C5" w:rsidRPr="004E051E" w:rsidRDefault="005077C5" w:rsidP="005077C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0E4A4D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教師可鼓勵學生多嘗試用自己的話語連接不同的事情，培養語感，並引導學生比較不同語詞產生的效果。例如：「隔天」和「有一天」、「後來」和「接著」、「但是」和「不過」、「還」和「反而」。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5077C5" w:rsidRPr="004E051E" w:rsidRDefault="006C1B81" w:rsidP="005077C5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20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5077C5" w:rsidRPr="004E051E" w:rsidRDefault="005077C5" w:rsidP="005077C5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077C5" w:rsidRDefault="005077C5" w:rsidP="005077C5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5077C5" w:rsidRPr="00416A6C" w:rsidRDefault="005077C5" w:rsidP="005077C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077C5" w:rsidRPr="00416A6C" w:rsidRDefault="005077C5" w:rsidP="005077C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5077C5" w:rsidRPr="004E051E" w:rsidRDefault="005077C5" w:rsidP="005077C5">
            <w:pPr>
              <w:jc w:val="center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5077C5" w:rsidRPr="004E051E" w:rsidRDefault="005077C5" w:rsidP="005077C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5077C5" w:rsidRPr="005077C5" w:rsidRDefault="005077C5" w:rsidP="005077C5">
            <w:pPr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5077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能用清晰完整的語句表達自己的想法</w:t>
            </w:r>
          </w:p>
          <w:p w:rsidR="005077C5" w:rsidRPr="004E051E" w:rsidRDefault="005077C5" w:rsidP="005077C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5077C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能口述通順的段落大意</w:t>
            </w:r>
          </w:p>
        </w:tc>
      </w:tr>
      <w:tr w:rsidR="007773FE" w:rsidRPr="004E051E" w:rsidTr="004349DF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7773FE" w:rsidRPr="004E051E" w:rsidRDefault="007773FE" w:rsidP="007773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416A6C" w:rsidRPr="00416A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學習便利貼</w:t>
            </w:r>
          </w:p>
          <w:p w:rsidR="007773FE" w:rsidRPr="004E051E" w:rsidRDefault="00416A6C" w:rsidP="00416A6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416A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師生總結</w:t>
            </w:r>
            <w:proofErr w:type="gramStart"/>
            <w:r w:rsidRPr="00416A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所學找大意</w:t>
            </w:r>
            <w:proofErr w:type="gramEnd"/>
            <w:r w:rsidRPr="00416A6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的方法，配合學習便利貼內容，回顧找大意的方法，先找出句中的關鍵語句「誰／做什麼事」，再加上必要語詞，串聯句子，讓大意讀起來通順自然。</w:t>
            </w:r>
          </w:p>
          <w:p w:rsidR="007773FE" w:rsidRDefault="007773FE" w:rsidP="007773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3"/>
                <w:tab w:val="right" w:pos="5879"/>
              </w:tabs>
              <w:autoSpaceDE w:val="0"/>
              <w:autoSpaceDN w:val="0"/>
              <w:adjustRightInd w:val="0"/>
              <w:ind w:leftChars="150" w:left="1716" w:hangingChars="590" w:hanging="1416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00464A" w:rsidRPr="004E051E" w:rsidRDefault="0000464A" w:rsidP="007773F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3"/>
                <w:tab w:val="right" w:pos="5879"/>
              </w:tabs>
              <w:autoSpaceDE w:val="0"/>
              <w:autoSpaceDN w:val="0"/>
              <w:adjustRightInd w:val="0"/>
              <w:ind w:leftChars="150" w:left="1716" w:hangingChars="590" w:hanging="1416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7773FE" w:rsidRPr="004E051E" w:rsidRDefault="006C1B81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Default="007773FE" w:rsidP="007773FE">
            <w:pPr>
              <w:jc w:val="center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  <w:p w:rsidR="00416A6C" w:rsidRPr="00416A6C" w:rsidRDefault="00416A6C" w:rsidP="007773FE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416A6C" w:rsidRPr="004E051E" w:rsidRDefault="00416A6C" w:rsidP="007773FE">
            <w:pPr>
              <w:jc w:val="center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實作評量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7773FE" w:rsidRPr="004E051E" w:rsidRDefault="007773FE" w:rsidP="007773F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16A6C" w:rsidRPr="00416A6C" w:rsidRDefault="00416A6C" w:rsidP="00416A6C">
            <w:pPr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能說出找大意的方法</w:t>
            </w:r>
          </w:p>
          <w:p w:rsidR="007773FE" w:rsidRPr="004E051E" w:rsidRDefault="00416A6C" w:rsidP="00416A6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能找出段落大意</w:t>
            </w:r>
          </w:p>
        </w:tc>
      </w:tr>
      <w:tr w:rsidR="007773FE" w:rsidRPr="004E051E" w:rsidTr="004349DF">
        <w:tc>
          <w:tcPr>
            <w:tcW w:w="6095" w:type="dxa"/>
            <w:gridSpan w:val="3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7773FE" w:rsidRPr="004E051E" w:rsidRDefault="007773FE" w:rsidP="007773FE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t>第二節</w:t>
            </w:r>
          </w:p>
          <w:p w:rsidR="007773FE" w:rsidRDefault="00931F8B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 xml:space="preserve">　　</w:t>
            </w:r>
            <w:r w:rsidRPr="00931F8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教師引導學生回顧第八課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〈</w:t>
            </w:r>
            <w:r w:rsidRPr="00931F8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行人的守護者</w:t>
            </w:r>
            <w:r>
              <w:rPr>
                <w:rFonts w:ascii="標楷體" w:eastAsia="標楷體" w:hAnsi="標楷體" w:cs="Times New Roman" w:hint="eastAsia"/>
                <w:color w:val="000000"/>
                <w:sz w:val="24"/>
                <w:szCs w:val="24"/>
              </w:rPr>
              <w:t>〉</w:t>
            </w:r>
            <w:r w:rsidRPr="00931F8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課文內容，察覺文中的我指的是</w:t>
            </w:r>
            <w:proofErr w:type="gramStart"/>
            <w:r w:rsidRPr="00931F8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小綠人</w:t>
            </w:r>
            <w:proofErr w:type="gramEnd"/>
            <w:r w:rsidRPr="00931F8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，先鼓勵學生口述發現的線索，再引導學生學習以下寫作方法。</w:t>
            </w:r>
          </w:p>
          <w:p w:rsidR="004349DF" w:rsidRPr="004E051E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6C1B81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7773FE" w:rsidP="007773FE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7773FE" w:rsidRPr="004E051E" w:rsidRDefault="007773FE" w:rsidP="00217FC7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7773FE" w:rsidRPr="004E051E" w:rsidRDefault="007773FE" w:rsidP="007773FE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  <w:tr w:rsidR="004349DF" w:rsidRPr="004E051E" w:rsidTr="00F30B24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349DF" w:rsidRPr="004E051E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一、</w:t>
            </w:r>
            <w:r w:rsidR="0023227B" w:rsidRPr="0023227B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擬人的寫法</w:t>
            </w:r>
          </w:p>
          <w:p w:rsidR="0023227B" w:rsidRPr="0023227B" w:rsidRDefault="0023227B" w:rsidP="0023227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將課文第一段的「我」改成「</w:t>
            </w:r>
            <w:proofErr w:type="gramStart"/>
            <w:r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小綠人</w:t>
            </w:r>
            <w:proofErr w:type="gramEnd"/>
            <w:r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」或「行人專用號</w:t>
            </w:r>
            <w:proofErr w:type="gramStart"/>
            <w:r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誌</w:t>
            </w:r>
            <w:proofErr w:type="gramEnd"/>
            <w:r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」，讓學生閱讀，並比較兩種寫法讀起來的感覺。</w:t>
            </w:r>
          </w:p>
          <w:p w:rsidR="0023227B" w:rsidRPr="0023227B" w:rsidRDefault="0023227B" w:rsidP="0023227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師生歸納：用「我」的角度描寫事物時，能讓讀者好像也能跟著文中的「我」經歷各種事情，讀起來也比</w:t>
            </w:r>
            <w:r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較親切活潑。</w:t>
            </w:r>
          </w:p>
          <w:p w:rsidR="0023227B" w:rsidRPr="0023227B" w:rsidRDefault="0023227B" w:rsidP="0023227B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教師可舉例生活常見事物，引導學生發表簡單的擬人練習。</w:t>
            </w:r>
          </w:p>
          <w:p w:rsidR="00C955EC" w:rsidRDefault="00C955EC" w:rsidP="00C955EC">
            <w:pPr>
              <w:ind w:leftChars="157" w:left="691" w:hangingChars="157" w:hanging="3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955EC">
              <w:rPr>
                <w:rFonts w:ascii="標楷體" w:eastAsia="標楷體" w:hAnsi="標楷體"/>
                <w:sz w:val="24"/>
                <w:szCs w:val="24"/>
              </w:rPr>
              <w:fldChar w:fldCharType="begin"/>
            </w:r>
            <w:r w:rsidRPr="00C955EC">
              <w:rPr>
                <w:rFonts w:ascii="標楷體" w:eastAsia="標楷體" w:hAnsi="標楷體"/>
                <w:sz w:val="24"/>
                <w:szCs w:val="24"/>
              </w:rPr>
              <w:instrText>EQ \o</w:instrText>
            </w:r>
            <w:r w:rsidRPr="00C955EC">
              <w:rPr>
                <w:rFonts w:ascii="標楷體" w:eastAsia="標楷體" w:hAnsi="標楷體" w:hint="eastAsia"/>
                <w:sz w:val="24"/>
                <w:szCs w:val="24"/>
              </w:rPr>
              <w:instrText>\ac</w:instrText>
            </w:r>
            <w:r w:rsidRPr="00C955EC">
              <w:rPr>
                <w:rFonts w:ascii="標楷體" w:eastAsia="標楷體" w:hAnsi="標楷體"/>
                <w:sz w:val="24"/>
                <w:szCs w:val="24"/>
              </w:rPr>
              <w:instrText>(</w:instrText>
            </w:r>
            <w:r w:rsidRPr="00C955EC">
              <w:rPr>
                <w:rFonts w:ascii="標楷體" w:eastAsia="標楷體" w:hAnsi="標楷體" w:hint="eastAsia"/>
                <w:color w:val="E36C0A" w:themeColor="accent6" w:themeShade="BF"/>
                <w:sz w:val="24"/>
                <w:szCs w:val="24"/>
              </w:rPr>
              <w:instrText>█</w:instrText>
            </w:r>
            <w:r w:rsidRPr="00C955EC">
              <w:rPr>
                <w:rStyle w:val="05-12"/>
                <w:rFonts w:ascii="標楷體" w:eastAsia="標楷體" w:hAnsi="標楷體" w:hint="eastAsia"/>
                <w:color w:val="5F5F5F"/>
                <w:position w:val="4"/>
                <w:sz w:val="24"/>
                <w:szCs w:val="24"/>
              </w:rPr>
              <w:instrText>,</w:instrText>
            </w:r>
            <w:r w:rsidRPr="00C955EC">
              <w:rPr>
                <w:rStyle w:val="05-12"/>
                <w:rFonts w:ascii="標楷體" w:eastAsia="標楷體" w:hAnsi="標楷體" w:hint="eastAsia"/>
                <w:b/>
                <w:color w:val="FFFFFF"/>
                <w:position w:val="2"/>
                <w:sz w:val="22"/>
                <w:szCs w:val="24"/>
              </w:rPr>
              <w:instrText>例</w:instrText>
            </w:r>
            <w:r w:rsidRPr="00C955EC">
              <w:rPr>
                <w:rFonts w:ascii="標楷體" w:eastAsia="標楷體" w:hAnsi="標楷體"/>
                <w:sz w:val="24"/>
                <w:szCs w:val="24"/>
              </w:rPr>
              <w:instrText>)</w:instrText>
            </w:r>
            <w:r w:rsidRPr="00C955EC">
              <w:rPr>
                <w:rFonts w:ascii="標楷體" w:eastAsia="標楷體" w:hAnsi="標楷體"/>
                <w:sz w:val="24"/>
                <w:szCs w:val="24"/>
              </w:rPr>
              <w:fldChar w:fldCharType="end"/>
            </w:r>
            <w:r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r w:rsidR="0023227B"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鉛筆喜歡在紙上跳舞，一下子向左滑行，一下子飛躍到</w:t>
            </w:r>
            <w:proofErr w:type="gramStart"/>
            <w:r w:rsidR="0023227B"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右邊，</w:t>
            </w:r>
            <w:proofErr w:type="gramEnd"/>
            <w:r w:rsidR="0023227B"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留下</w:t>
            </w:r>
            <w:proofErr w:type="gramStart"/>
            <w:r w:rsidR="0023227B"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一</w:t>
            </w:r>
            <w:proofErr w:type="gramEnd"/>
            <w:r w:rsidR="0023227B"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行行黑色的痕跡。</w:t>
            </w:r>
          </w:p>
          <w:p w:rsidR="00F30B24" w:rsidRDefault="00C955EC" w:rsidP="00C955EC">
            <w:pPr>
              <w:ind w:leftChars="157" w:left="691" w:hangingChars="157" w:hanging="377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955EC">
              <w:rPr>
                <w:rFonts w:ascii="標楷體" w:eastAsia="標楷體" w:hAnsi="標楷體"/>
                <w:sz w:val="24"/>
                <w:szCs w:val="24"/>
              </w:rPr>
              <w:fldChar w:fldCharType="begin"/>
            </w:r>
            <w:r w:rsidRPr="00C955EC">
              <w:rPr>
                <w:rFonts w:ascii="標楷體" w:eastAsia="標楷體" w:hAnsi="標楷體"/>
                <w:sz w:val="24"/>
                <w:szCs w:val="24"/>
              </w:rPr>
              <w:instrText>EQ \o</w:instrText>
            </w:r>
            <w:r w:rsidRPr="00C955EC">
              <w:rPr>
                <w:rFonts w:ascii="標楷體" w:eastAsia="標楷體" w:hAnsi="標楷體" w:hint="eastAsia"/>
                <w:sz w:val="24"/>
                <w:szCs w:val="24"/>
              </w:rPr>
              <w:instrText>\ac</w:instrText>
            </w:r>
            <w:r w:rsidRPr="00C955EC">
              <w:rPr>
                <w:rFonts w:ascii="標楷體" w:eastAsia="標楷體" w:hAnsi="標楷體"/>
                <w:sz w:val="24"/>
                <w:szCs w:val="24"/>
              </w:rPr>
              <w:instrText>(</w:instrText>
            </w:r>
            <w:r w:rsidRPr="00C955EC">
              <w:rPr>
                <w:rFonts w:ascii="標楷體" w:eastAsia="標楷體" w:hAnsi="標楷體" w:hint="eastAsia"/>
                <w:color w:val="E36C0A" w:themeColor="accent6" w:themeShade="BF"/>
                <w:sz w:val="24"/>
                <w:szCs w:val="24"/>
              </w:rPr>
              <w:instrText>█</w:instrText>
            </w:r>
            <w:r w:rsidRPr="00C955EC">
              <w:rPr>
                <w:rStyle w:val="05-12"/>
                <w:rFonts w:ascii="標楷體" w:eastAsia="標楷體" w:hAnsi="標楷體" w:hint="eastAsia"/>
                <w:color w:val="5F5F5F"/>
                <w:position w:val="4"/>
                <w:sz w:val="24"/>
                <w:szCs w:val="24"/>
              </w:rPr>
              <w:instrText>,</w:instrText>
            </w:r>
            <w:r w:rsidRPr="00C955EC">
              <w:rPr>
                <w:rStyle w:val="05-12"/>
                <w:rFonts w:ascii="標楷體" w:eastAsia="標楷體" w:hAnsi="標楷體" w:hint="eastAsia"/>
                <w:b/>
                <w:color w:val="FFFFFF"/>
                <w:position w:val="2"/>
                <w:sz w:val="22"/>
                <w:szCs w:val="24"/>
              </w:rPr>
              <w:instrText>例</w:instrText>
            </w:r>
            <w:r w:rsidRPr="00C955EC">
              <w:rPr>
                <w:rFonts w:ascii="標楷體" w:eastAsia="標楷體" w:hAnsi="標楷體"/>
                <w:sz w:val="24"/>
                <w:szCs w:val="24"/>
              </w:rPr>
              <w:instrText>)</w:instrText>
            </w:r>
            <w:r w:rsidRPr="00C955EC">
              <w:rPr>
                <w:rFonts w:ascii="標楷體" w:eastAsia="標楷體" w:hAnsi="標楷體"/>
                <w:sz w:val="24"/>
                <w:szCs w:val="24"/>
              </w:rPr>
              <w:fldChar w:fldCharType="end"/>
            </w:r>
            <w:r>
              <w:rPr>
                <w:rFonts w:ascii="標楷體" w:eastAsia="標楷體" w:hAnsi="標楷體"/>
                <w:sz w:val="24"/>
                <w:szCs w:val="24"/>
              </w:rPr>
              <w:t xml:space="preserve"> </w:t>
            </w:r>
            <w:r w:rsidR="0023227B" w:rsidRPr="0023227B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橡皮擦是乖巧認真的好學生，發現鉛筆寫錯字，就急急忙忙的擦掉。</w:t>
            </w:r>
          </w:p>
          <w:tbl>
            <w:tblPr>
              <w:tblStyle w:val="ab"/>
              <w:tblW w:w="5864" w:type="dxa"/>
              <w:tblInd w:w="19" w:type="dxa"/>
              <w:tblBorders>
                <w:top w:val="single" w:sz="12" w:space="0" w:color="9BBB59"/>
                <w:left w:val="single" w:sz="12" w:space="0" w:color="9BBB59"/>
                <w:bottom w:val="single" w:sz="12" w:space="0" w:color="9BBB59"/>
                <w:right w:val="single" w:sz="12" w:space="0" w:color="9BBB59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864"/>
            </w:tblGrid>
            <w:tr w:rsidR="00F30B24" w:rsidTr="00E31F78">
              <w:tc>
                <w:tcPr>
                  <w:tcW w:w="5864" w:type="dxa"/>
                </w:tcPr>
                <w:p w:rsidR="00F30B24" w:rsidRDefault="00F30B24" w:rsidP="00F30B2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492" w:hangingChars="205" w:hanging="492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語文遊戲</w:t>
                  </w:r>
                </w:p>
                <w:p w:rsidR="00F30B24" w:rsidRPr="001F0F15" w:rsidRDefault="00F30B24" w:rsidP="00F30B2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344" w:hangingChars="205" w:hanging="344"/>
                    <w:jc w:val="both"/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</w:pPr>
                  <w:r w:rsidRPr="00D057B0">
                    <w:rPr>
                      <w:rFonts w:ascii="Times New Roman" w:eastAsia="標楷體" w:hAnsi="Times New Roman" w:cs="Times New Roman"/>
                      <w:w w:val="70"/>
                      <w:kern w:val="2"/>
                      <w:sz w:val="24"/>
                      <w:szCs w:val="24"/>
                    </w:rPr>
                    <w:t>(</w:t>
                  </w:r>
                  <w:proofErr w:type="gramStart"/>
                  <w:r w:rsidRPr="00D057B0">
                    <w:rPr>
                      <w:rFonts w:ascii="Times New Roman" w:eastAsia="標楷體" w:hAnsi="Times New Roman" w:cs="Times New Roman"/>
                      <w:w w:val="70"/>
                      <w:kern w:val="2"/>
                      <w:sz w:val="24"/>
                      <w:szCs w:val="24"/>
                    </w:rPr>
                    <w:t>一</w:t>
                  </w:r>
                  <w:proofErr w:type="gramEnd"/>
                  <w:r w:rsidRPr="00D057B0">
                    <w:rPr>
                      <w:rFonts w:ascii="Times New Roman" w:eastAsia="標楷體" w:hAnsi="Times New Roman" w:cs="Times New Roman"/>
                      <w:w w:val="70"/>
                      <w:kern w:val="2"/>
                      <w:sz w:val="24"/>
                      <w:szCs w:val="24"/>
                    </w:rPr>
                    <w:t>)</w:t>
                  </w: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名稱：猜猜我是誰</w:t>
                  </w:r>
                </w:p>
                <w:p w:rsidR="00F30B24" w:rsidRPr="001F0F15" w:rsidRDefault="00F30B24" w:rsidP="00F30B2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="344" w:hangingChars="205" w:hanging="344"/>
                    <w:jc w:val="both"/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</w:pPr>
                  <w:r w:rsidRPr="00D057B0">
                    <w:rPr>
                      <w:rFonts w:ascii="Times New Roman" w:eastAsia="標楷體" w:hAnsi="Times New Roman" w:cs="Times New Roman"/>
                      <w:w w:val="70"/>
                      <w:kern w:val="2"/>
                      <w:sz w:val="24"/>
                      <w:szCs w:val="24"/>
                    </w:rPr>
                    <w:t>(</w:t>
                  </w:r>
                  <w:r w:rsidRPr="00D057B0">
                    <w:rPr>
                      <w:rFonts w:ascii="Times New Roman" w:eastAsia="標楷體" w:hAnsi="Times New Roman" w:cs="Times New Roman"/>
                      <w:w w:val="70"/>
                      <w:kern w:val="2"/>
                      <w:sz w:val="24"/>
                      <w:szCs w:val="24"/>
                    </w:rPr>
                    <w:t>二</w:t>
                  </w:r>
                  <w:r w:rsidRPr="00D057B0">
                    <w:rPr>
                      <w:rFonts w:ascii="Times New Roman" w:eastAsia="標楷體" w:hAnsi="Times New Roman" w:cs="Times New Roman"/>
                      <w:w w:val="70"/>
                      <w:kern w:val="2"/>
                      <w:sz w:val="24"/>
                      <w:szCs w:val="24"/>
                    </w:rPr>
                    <w:t>)</w:t>
                  </w: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方法：</w:t>
                  </w:r>
                </w:p>
                <w:p w:rsidR="00F30B24" w:rsidRPr="001F0F15" w:rsidRDefault="00F30B24" w:rsidP="00F30B2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50" w:left="492" w:hangingChars="80" w:hanging="192"/>
                    <w:jc w:val="both"/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</w:pP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.</w:t>
                  </w: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教師事先準備幾張物品卡片，讓學生分組抽選。</w:t>
                  </w:r>
                  <w:proofErr w:type="gramStart"/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（</w:t>
                  </w:r>
                  <w:proofErr w:type="gramEnd"/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如：鉛筆盒、字典、電燈、吹風機、手錶等</w:t>
                  </w:r>
                  <w:proofErr w:type="gramStart"/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）</w:t>
                  </w:r>
                  <w:proofErr w:type="gramEnd"/>
                </w:p>
                <w:p w:rsidR="00F30B24" w:rsidRDefault="00F30B24" w:rsidP="00F30B2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50" w:left="492" w:hangingChars="80" w:hanging="192"/>
                    <w:jc w:val="both"/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</w:pPr>
                  <w:r w:rsidRPr="001F0F15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2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各組分別寫下所抽到物品的特徵（外觀、功能、位置等</w:t>
                  </w:r>
                  <w:r w:rsidRPr="002E7694">
                    <w:rPr>
                      <w:rFonts w:ascii="Times New Roman" w:eastAsia="標楷體" w:hAnsi="Times New Roman" w:cs="Times New Roman" w:hint="eastAsia"/>
                      <w:sz w:val="24"/>
                      <w:szCs w:val="24"/>
                    </w:rPr>
                    <w:t>），</w:t>
                  </w: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用「我」的角度進行自我介紹。</w:t>
                  </w:r>
                </w:p>
                <w:p w:rsidR="00F30B24" w:rsidRDefault="00F30B24" w:rsidP="00F30B24">
                  <w:pPr>
                    <w:widowControl w:val="0"/>
                    <w:pBdr>
                      <w:top w:val="nil"/>
                      <w:left w:val="nil"/>
                      <w:bottom w:val="nil"/>
                      <w:right w:val="nil"/>
                      <w:between w:val="nil"/>
                    </w:pBdr>
                    <w:tabs>
                      <w:tab w:val="right" w:pos="5879"/>
                    </w:tabs>
                    <w:autoSpaceDE w:val="0"/>
                    <w:autoSpaceDN w:val="0"/>
                    <w:adjustRightInd w:val="0"/>
                    <w:ind w:leftChars="150" w:left="492" w:hangingChars="80" w:hanging="192"/>
                    <w:jc w:val="both"/>
                    <w:rPr>
                      <w:rFonts w:ascii="Times New Roman" w:eastAsia="標楷體" w:hAnsi="Times New Roman" w:cs="Times New Roman"/>
                      <w:sz w:val="24"/>
                      <w:szCs w:val="24"/>
                    </w:rPr>
                  </w:pPr>
                  <w:r w:rsidRPr="001F0F15"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3</w:t>
                  </w:r>
                  <w:r>
                    <w:rPr>
                      <w:rFonts w:ascii="Times New Roman" w:eastAsia="標楷體" w:hAnsi="Times New Roman" w:cs="Times New Roman"/>
                      <w:color w:val="000000"/>
                      <w:sz w:val="24"/>
                      <w:szCs w:val="24"/>
                    </w:rPr>
                    <w:t>.</w:t>
                  </w: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請各組代表以口頭和肢體動作發表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○○</w:t>
                  </w: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的自我介紹內容，讓聽眾猜</w:t>
                  </w:r>
                  <w:r>
                    <w:rPr>
                      <w:rFonts w:ascii="標楷體" w:eastAsia="標楷體" w:hAnsi="標楷體" w:cs="Times New Roman" w:hint="eastAsia"/>
                      <w:color w:val="000000"/>
                      <w:sz w:val="24"/>
                      <w:szCs w:val="24"/>
                    </w:rPr>
                    <w:t>○○</w:t>
                  </w:r>
                  <w:r w:rsidRPr="001F0F15">
                    <w:rPr>
                      <w:rFonts w:ascii="Times New Roman" w:eastAsia="標楷體" w:hAnsi="Times New Roman" w:cs="Times New Roman" w:hint="eastAsia"/>
                      <w:color w:val="000000"/>
                      <w:sz w:val="24"/>
                      <w:szCs w:val="24"/>
                    </w:rPr>
                    <w:t>是什麼物品，答對者得分。</w:t>
                  </w:r>
                </w:p>
              </w:tc>
            </w:tr>
          </w:tbl>
          <w:p w:rsidR="00F30B24" w:rsidRPr="00F30B24" w:rsidRDefault="00F30B24" w:rsidP="00F30B2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F30B24">
              <w:rPr>
                <w:rFonts w:ascii="Times New Roman" w:eastAsia="標楷體" w:hAnsi="Times New Roman" w:cs="Times New Roman" w:hint="eastAsia"/>
                <w:color w:val="FFFFFF" w:themeColor="background1"/>
                <w:sz w:val="24"/>
                <w:szCs w:val="24"/>
              </w:rPr>
              <w:t>1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口頭評量</w:t>
            </w: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4349DF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1F0F15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1F0F1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能用清晰完整的語句表達自己的想法</w:t>
            </w:r>
          </w:p>
        </w:tc>
      </w:tr>
      <w:tr w:rsidR="004349DF" w:rsidRPr="004E051E" w:rsidTr="00613D3C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349DF" w:rsidRPr="004E051E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lastRenderedPageBreak/>
              <w:t>二、</w:t>
            </w:r>
            <w:r w:rsidR="00613D3C" w:rsidRPr="00613D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描寫外觀</w:t>
            </w:r>
          </w:p>
          <w:p w:rsidR="00613D3C" w:rsidRPr="00613D3C" w:rsidRDefault="004349DF" w:rsidP="00613D3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613D3C"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引導學生閱讀課文第一段，察覺「我是行人的好朋友」這句話，讓讀者明白這是一篇自我介紹的文章。</w:t>
            </w:r>
          </w:p>
          <w:p w:rsidR="00613D3C" w:rsidRPr="00613D3C" w:rsidRDefault="00613D3C" w:rsidP="0061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協助學生將關於</w:t>
            </w:r>
            <w:proofErr w:type="gramStart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小綠人的</w:t>
            </w:r>
            <w:proofErr w:type="gramEnd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內容進行分類。例如：</w:t>
            </w:r>
          </w:p>
          <w:p w:rsidR="00613D3C" w:rsidRPr="00613D3C" w:rsidRDefault="00613D3C" w:rsidP="0061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1236" w:hangingChars="374" w:hanging="898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身分：行人的好朋友、</w:t>
            </w:r>
            <w:proofErr w:type="gramStart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小綠人</w:t>
            </w:r>
            <w:proofErr w:type="gramEnd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613D3C" w:rsidRPr="00613D3C" w:rsidRDefault="00613D3C" w:rsidP="0061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1236" w:hangingChars="374" w:hanging="89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13D3C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動作：天天站在馬路口、配合倒數計時，展現活潑的身手。</w:t>
            </w:r>
          </w:p>
          <w:p w:rsidR="00613D3C" w:rsidRPr="00613D3C" w:rsidRDefault="00613D3C" w:rsidP="0061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1236" w:hangingChars="374" w:hanging="898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功能：引導人們走過斑馬線、守護行人的安全。</w:t>
            </w:r>
          </w:p>
          <w:p w:rsidR="00613D3C" w:rsidRPr="00613D3C" w:rsidRDefault="00613D3C" w:rsidP="0061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69" w:left="1236" w:hangingChars="374" w:hanging="898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4</w:t>
            </w:r>
            <w:r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.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外觀：身體會發出閃亮的綠色光芒。</w:t>
            </w:r>
          </w:p>
          <w:p w:rsidR="004349DF" w:rsidRPr="004E051E" w:rsidRDefault="00613D3C" w:rsidP="0061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以生活常見事物舉例，引導學生發表若要進行自我介紹時，會先說什麼，再說什麼，進一步察覺通常會先說名稱或身分，再描寫外觀，寫功能或動作；但課文中，作者寫出身分後，是先寫動作，再寫外觀。教師可引導學生察覺作者的寫作順序，並討論寫法帶來的效果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6C1B81" w:rsidP="006C1B81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13D3C" w:rsidRDefault="004349DF" w:rsidP="00613D3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  <w:t>口頭</w:t>
            </w: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613D3C" w:rsidRPr="00416A6C" w:rsidRDefault="00613D3C" w:rsidP="00613D3C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613D3C" w:rsidRPr="00416A6C" w:rsidRDefault="00613D3C" w:rsidP="00613D3C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416A6C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613D3C" w:rsidRDefault="00613D3C" w:rsidP="00613D3C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613D3C" w:rsidRPr="00613D3C" w:rsidRDefault="00613D3C" w:rsidP="00613D3C">
            <w:pPr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  <w:lang w:val="zh-TW"/>
              </w:rPr>
            </w:pP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  <w:lang w:val="zh-TW"/>
              </w:rPr>
              <w:t>能用清晰完整的語句表達自己的想法</w:t>
            </w:r>
          </w:p>
          <w:p w:rsidR="004349DF" w:rsidRPr="004E051E" w:rsidRDefault="00613D3C" w:rsidP="00613D3C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  <w:lang w:val="zh-TW"/>
              </w:rPr>
              <w:t>能將課文語句依內容進行分類</w:t>
            </w:r>
          </w:p>
        </w:tc>
      </w:tr>
      <w:tr w:rsidR="004349DF" w:rsidRPr="004E051E" w:rsidTr="00613D3C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349DF" w:rsidRPr="004E051E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08" w:hangingChars="170" w:hanging="408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613D3C" w:rsidRPr="00613D3C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舉出事例</w:t>
            </w:r>
          </w:p>
          <w:p w:rsidR="00613D3C" w:rsidRPr="00613D3C" w:rsidRDefault="00613D3C" w:rsidP="00613D3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鼓勵學生表演</w:t>
            </w:r>
            <w:proofErr w:type="gramStart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小綠人的</w:t>
            </w:r>
            <w:proofErr w:type="gramEnd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工作情形，再引導學生從課文中找出關於</w:t>
            </w:r>
            <w:proofErr w:type="gramStart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小綠人工作</w:t>
            </w:r>
            <w:proofErr w:type="gramEnd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時的內容。</w:t>
            </w:r>
          </w:p>
          <w:p w:rsidR="00613D3C" w:rsidRPr="00613D3C" w:rsidRDefault="00613D3C" w:rsidP="00613D3C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引導學生察覺段落中，有部分是描寫</w:t>
            </w:r>
            <w:proofErr w:type="gramStart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小綠人的</w:t>
            </w:r>
            <w:proofErr w:type="gramEnd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工作情形，有部分是</w:t>
            </w:r>
            <w:proofErr w:type="gramStart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小綠人工作</w:t>
            </w:r>
            <w:proofErr w:type="gramEnd"/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時的心情，可用不同顏色的筆標記出來。</w:t>
            </w:r>
          </w:p>
          <w:p w:rsidR="004349DF" w:rsidRPr="004E051E" w:rsidRDefault="00613D3C" w:rsidP="00613D3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613D3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教師引導學生思考，若課文缺少第三段，對文章造成的影響。引導學生察覺，在描寫事物時，加入具體事例，會讓讀者更了解它，文章讀起來也會更有畫面。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  <w:t>口頭</w:t>
            </w: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評量</w:t>
            </w: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C9493E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  <w:lang w:val="zh-TW"/>
              </w:rPr>
              <w:t>能用清晰完整的語句表達自己的想法</w:t>
            </w:r>
          </w:p>
        </w:tc>
      </w:tr>
      <w:tr w:rsidR="004349DF" w:rsidRPr="004E051E" w:rsidTr="00613D3C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single" w:sz="4" w:space="0" w:color="F2F2F2"/>
            </w:tcBorders>
            <w:shd w:val="clear" w:color="auto" w:fill="auto"/>
            <w:vAlign w:val="center"/>
          </w:tcPr>
          <w:p w:rsidR="004349DF" w:rsidRPr="004E051E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四</w:t>
            </w: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、</w:t>
            </w:r>
            <w:r w:rsidR="00C9493E" w:rsidRPr="00C9493E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學習便利貼</w:t>
            </w:r>
          </w:p>
          <w:p w:rsidR="00C9493E" w:rsidRPr="00C9493E" w:rsidRDefault="004349DF" w:rsidP="00C94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師生總結所學描寫事物的方法，除了直接寫它是什</w:t>
            </w:r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麼、它長得如何或它的功能之外，也可以將自己想像成要描寫的事物，從我的角度來敘述，會讓文章讀起來比較生動。</w:t>
            </w:r>
          </w:p>
          <w:p w:rsidR="004349DF" w:rsidRDefault="00C9493E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描寫事物時，不僅要寫出直接可以看到的外觀特徵，也要寫出具體的事例，會更彰顯事物的獨特。</w:t>
            </w:r>
          </w:p>
          <w:p w:rsidR="004349DF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3"/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  <w:p w:rsidR="004349DF" w:rsidRPr="004E051E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743"/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92" w:type="dxa"/>
            <w:gridSpan w:val="2"/>
            <w:tcBorders>
              <w:top w:val="nil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4" w:space="0" w:color="F2F2F2"/>
              <w:right w:val="single" w:sz="4" w:space="0" w:color="000000"/>
            </w:tcBorders>
            <w:shd w:val="clear" w:color="auto" w:fill="auto"/>
          </w:tcPr>
          <w:p w:rsidR="004349DF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71F93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口頭評量</w:t>
            </w: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4" w:space="0" w:color="F2F2F2"/>
              <w:right w:val="single" w:sz="8" w:space="0" w:color="000000"/>
            </w:tcBorders>
            <w:shd w:val="clear" w:color="auto" w:fill="auto"/>
          </w:tcPr>
          <w:p w:rsidR="004349DF" w:rsidRDefault="004349DF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C9493E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能連結課文與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lastRenderedPageBreak/>
              <w:t>圖片，以完整的句子回答問題</w:t>
            </w:r>
          </w:p>
        </w:tc>
      </w:tr>
      <w:tr w:rsidR="004349DF" w:rsidRPr="004E051E" w:rsidTr="00471AAE">
        <w:tc>
          <w:tcPr>
            <w:tcW w:w="6095" w:type="dxa"/>
            <w:gridSpan w:val="3"/>
            <w:tcBorders>
              <w:top w:val="single" w:sz="4" w:space="0" w:color="F2F2F2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349DF" w:rsidRPr="004E051E" w:rsidRDefault="004349DF" w:rsidP="004349DF">
            <w:pPr>
              <w:widowControl w:val="0"/>
              <w:autoSpaceDE w:val="0"/>
              <w:autoSpaceDN w:val="0"/>
              <w:adjustRightInd w:val="0"/>
              <w:spacing w:afterLines="50" w:after="120"/>
              <w:jc w:val="center"/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</w:pPr>
            <w:r w:rsidRPr="004E051E">
              <w:rPr>
                <w:rFonts w:ascii="Times New Roman" w:eastAsia="標楷體" w:hAnsi="Times New Roman" w:cs="Times New Roman"/>
                <w:kern w:val="2"/>
                <w:sz w:val="24"/>
                <w:szCs w:val="24"/>
                <w:highlight w:val="yellow"/>
                <w:bdr w:val="single" w:sz="4" w:space="0" w:color="auto"/>
              </w:rPr>
              <w:lastRenderedPageBreak/>
              <w:t>第三節</w:t>
            </w:r>
          </w:p>
          <w:p w:rsidR="004349DF" w:rsidRPr="004E051E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一、</w:t>
            </w:r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比一比，哪裡不一樣？</w:t>
            </w:r>
          </w:p>
          <w:p w:rsidR="00C9493E" w:rsidRPr="00C9493E" w:rsidRDefault="004349DF" w:rsidP="00C94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教師引導學生朗讀課本第</w:t>
            </w:r>
            <w:r w:rsidR="00C9493E" w:rsidRPr="00C9493E">
              <w:rPr>
                <w:rFonts w:ascii="Times New Roman" w:eastAsia="標楷體" w:hAnsi="Times New Roman" w:cs="Times New Roman"/>
                <w:sz w:val="24"/>
                <w:szCs w:val="24"/>
              </w:rPr>
              <w:t>104</w:t>
            </w:r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頁小男孩的話，將語句中提到的重點訊息加以編號或分類。</w:t>
            </w:r>
          </w:p>
          <w:p w:rsidR="00C9493E" w:rsidRPr="00C9493E" w:rsidRDefault="00C9493E" w:rsidP="00894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980" w:hangingChars="300" w:hanging="720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．情境：忘記帶餐具</w:t>
            </w:r>
            <w:r w:rsidR="009925A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C9493E" w:rsidRPr="00C9493E" w:rsidRDefault="00C9493E" w:rsidP="00894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980" w:hangingChars="300" w:hanging="720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．經驗：免洗筷用完就丟，不需要清洗。</w:t>
            </w:r>
          </w:p>
          <w:p w:rsidR="00C9493E" w:rsidRPr="00C9493E" w:rsidRDefault="00C9493E" w:rsidP="00894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980" w:hangingChars="300" w:hanging="720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．感受：很方便、喜歡</w:t>
            </w:r>
            <w:r w:rsidR="009925A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C9493E" w:rsidRPr="00C9493E" w:rsidRDefault="00C9493E" w:rsidP="00C94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教師引導學生朗讀課本第</w:t>
            </w:r>
            <w:r w:rsidRPr="00C9493E">
              <w:rPr>
                <w:rFonts w:ascii="Times New Roman" w:eastAsia="標楷體" w:hAnsi="Times New Roman" w:cs="Times New Roman"/>
                <w:sz w:val="24"/>
                <w:szCs w:val="24"/>
              </w:rPr>
              <w:t>104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頁小女孩的話，</w:t>
            </w:r>
            <w:proofErr w:type="gramStart"/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並圈出</w:t>
            </w:r>
            <w:proofErr w:type="gramEnd"/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語句中提到的重點訊息加以編號或分類。</w:t>
            </w:r>
          </w:p>
          <w:p w:rsidR="00C9493E" w:rsidRPr="00C9493E" w:rsidRDefault="00D23635" w:rsidP="00894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980" w:hangingChars="300" w:hanging="720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．</w:t>
            </w:r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好處：不需要清洗、容易取得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C9493E" w:rsidRPr="00C9493E" w:rsidRDefault="00D23635" w:rsidP="00894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980" w:hangingChars="300" w:hanging="720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．</w:t>
            </w:r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壞處：用過</w:t>
            </w:r>
            <w:proofErr w:type="gramStart"/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就丟會製造</w:t>
            </w:r>
            <w:proofErr w:type="gramEnd"/>
            <w:r w:rsidR="00C9493E"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大量垃圾、可能有害健康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C9493E" w:rsidRPr="00C9493E" w:rsidRDefault="00C9493E" w:rsidP="00C94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教師引導學生比較課本第</w:t>
            </w:r>
            <w:r w:rsidRPr="00C9493E">
              <w:rPr>
                <w:rFonts w:ascii="Times New Roman" w:eastAsia="標楷體" w:hAnsi="Times New Roman" w:cs="Times New Roman"/>
                <w:sz w:val="24"/>
                <w:szCs w:val="24"/>
              </w:rPr>
              <w:t>104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頁上下兩句的訊息，提出相同與</w:t>
            </w:r>
            <w:proofErr w:type="gramStart"/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相異處</w:t>
            </w:r>
            <w:proofErr w:type="gramEnd"/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。</w:t>
            </w:r>
          </w:p>
          <w:p w:rsidR="00C9493E" w:rsidRPr="00C9493E" w:rsidRDefault="00C9493E" w:rsidP="009925A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668" w:hangingChars="170" w:hanging="408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．相同處：都提到免洗筷不需要清洗，用完就丟。</w:t>
            </w:r>
          </w:p>
          <w:p w:rsidR="00C9493E" w:rsidRPr="00C9493E" w:rsidRDefault="00C9493E" w:rsidP="00894BE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Chars="130" w:left="1460" w:hangingChars="500" w:hanging="1200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．</w:t>
            </w:r>
            <w:proofErr w:type="gramStart"/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相異處</w:t>
            </w:r>
            <w:proofErr w:type="gramEnd"/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：小男孩說出使用免洗筷的情境、經驗和感受，小女孩整理使用免洗筷的好處和壞處，但沒有提到感受。</w:t>
            </w:r>
          </w:p>
          <w:p w:rsidR="004349DF" w:rsidRPr="004E051E" w:rsidRDefault="00C9493E" w:rsidP="00C9493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四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教師引導學生分辨兩人話語中的「事實」和「感受」。歸納出：直接具體的寫事物的狀態、情況、原因或影響，而</w:t>
            </w:r>
            <w:proofErr w:type="gramStart"/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不</w:t>
            </w:r>
            <w:proofErr w:type="gramEnd"/>
            <w:r w:rsidRPr="00C9493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寫出個人的感覺，這樣說明方式比較「客觀」，是為了幫助讀者理性判斷。</w:t>
            </w:r>
          </w:p>
        </w:tc>
        <w:tc>
          <w:tcPr>
            <w:tcW w:w="792" w:type="dxa"/>
            <w:gridSpan w:val="2"/>
            <w:tcBorders>
              <w:top w:val="single" w:sz="4" w:space="0" w:color="F2F2F2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single" w:sz="4" w:space="0" w:color="F2F2F2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178FC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D23635" w:rsidRPr="00C71F93" w:rsidRDefault="00D23635" w:rsidP="00D23635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71F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4349DF" w:rsidRPr="00C71F93" w:rsidRDefault="004349DF" w:rsidP="004349DF">
            <w:pPr>
              <w:jc w:val="center"/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</w:pPr>
            <w:r w:rsidRPr="00C71F93">
              <w:rPr>
                <w:rFonts w:ascii="Times New Roman" w:eastAsia="標楷體" w:hAnsi="Times New Roman" w:cs="Times New Roman"/>
                <w:color w:val="FFFFFF" w:themeColor="background1"/>
                <w:sz w:val="24"/>
                <w:szCs w:val="24"/>
              </w:rPr>
              <w:t>。</w:t>
            </w: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sz w:val="24"/>
                <w:szCs w:val="24"/>
              </w:rPr>
              <w:t>實作評量</w:t>
            </w: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single" w:sz="4" w:space="0" w:color="F2F2F2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349DF" w:rsidRPr="004E051E" w:rsidRDefault="004349DF" w:rsidP="00D23635">
            <w:pPr>
              <w:spacing w:afterLines="50" w:after="12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4349DF" w:rsidP="00D236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D23635" w:rsidRPr="00D23635" w:rsidRDefault="00D23635" w:rsidP="00D23635">
            <w:pPr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能標記並比較語句中的重要訊息</w:t>
            </w:r>
          </w:p>
          <w:p w:rsidR="004349DF" w:rsidRPr="004E051E" w:rsidRDefault="00D23635" w:rsidP="00D23635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</w:t>
            </w:r>
            <w:proofErr w:type="gramStart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主觀（</w:t>
            </w:r>
            <w:proofErr w:type="gramEnd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感受）和客觀（事實）</w:t>
            </w:r>
          </w:p>
        </w:tc>
      </w:tr>
      <w:tr w:rsidR="004349DF" w:rsidRPr="004E051E" w:rsidTr="00471AAE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349DF" w:rsidRPr="004E051E" w:rsidRDefault="004349DF" w:rsidP="004349D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二、</w:t>
            </w:r>
            <w:r w:rsidR="00D23635" w:rsidRPr="00D23635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小試身手</w:t>
            </w:r>
          </w:p>
          <w:p w:rsidR="00D23635" w:rsidRPr="00D23635" w:rsidRDefault="004349DF" w:rsidP="00D236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D23635"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請學生讀一讀課本第</w:t>
            </w:r>
            <w:r w:rsidR="00D23635"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105</w:t>
            </w:r>
            <w:r w:rsidR="00D23635"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頁小試身手的文字，回答哪些問題是「適合」使用「客觀」的說法進行報告。</w:t>
            </w:r>
          </w:p>
          <w:p w:rsidR="00D23635" w:rsidRPr="00D23635" w:rsidRDefault="00D23635" w:rsidP="00D236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引導學生閱讀並思考課本列出的三個主題，判斷並標記主題中表現出「客觀」或「</w:t>
            </w:r>
            <w:proofErr w:type="gramStart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主觀」</w:t>
            </w:r>
            <w:proofErr w:type="gramEnd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的文字。</w:t>
            </w:r>
          </w:p>
          <w:p w:rsidR="00D23635" w:rsidRPr="00D23635" w:rsidRDefault="00D23635" w:rsidP="00AC73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23635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番茄的生長紀錄（教師可視情況說明生長紀錄包括植物高度、葉片數量、發芽或結果的日期等）</w:t>
            </w:r>
          </w:p>
          <w:p w:rsidR="00D23635" w:rsidRPr="00D23635" w:rsidRDefault="00D23635" w:rsidP="00AC73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23635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交通號</w:t>
            </w:r>
            <w:proofErr w:type="gramStart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誌小綠人的</w:t>
            </w:r>
            <w:proofErr w:type="gramEnd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由來（「由來」是事情的起源）</w:t>
            </w:r>
          </w:p>
          <w:p w:rsidR="00D23635" w:rsidRPr="00D23635" w:rsidRDefault="00D23635" w:rsidP="00AC73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23635">
              <w:rPr>
                <w:rFonts w:ascii="Times New Roman" w:eastAsia="標楷體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我喜歡的食物（「我喜歡」是屬於個人主觀的感覺）</w:t>
            </w:r>
          </w:p>
          <w:p w:rsidR="00D23635" w:rsidRPr="00D23635" w:rsidRDefault="00D23635" w:rsidP="00D23635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鼓勵學生口述簡要說明這三項主題可能的報告內容，加深對主觀和客觀的理解。</w:t>
            </w:r>
          </w:p>
          <w:p w:rsidR="00D23635" w:rsidRPr="00D23635" w:rsidRDefault="00D23635" w:rsidP="00AC73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23635">
              <w:rPr>
                <w:rFonts w:ascii="Times New Roman" w:eastAsia="標楷體" w:hAnsi="Times New Roman" w:cs="Times New Roman"/>
                <w:sz w:val="24"/>
                <w:szCs w:val="24"/>
              </w:rPr>
              <w:t>1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番茄的生長紀錄（包括種植日期、發芽日期、澆水次數、植物高度、葉片數量、結果日期等）</w:t>
            </w:r>
          </w:p>
          <w:p w:rsidR="00D23635" w:rsidRPr="00D23635" w:rsidRDefault="00D23635" w:rsidP="00AC73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D23635">
              <w:rPr>
                <w:rFonts w:ascii="Times New Roman" w:eastAsia="標楷體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交通號</w:t>
            </w:r>
            <w:proofErr w:type="gramStart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誌小綠人的</w:t>
            </w:r>
            <w:proofErr w:type="gramEnd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由來（包括設置情形、號</w:t>
            </w:r>
            <w:proofErr w:type="gramStart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誌</w:t>
            </w:r>
            <w:proofErr w:type="gramEnd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的功能和影響等）</w:t>
            </w:r>
          </w:p>
          <w:p w:rsidR="004349DF" w:rsidRPr="004E051E" w:rsidRDefault="00D23635" w:rsidP="00AC7333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ind w:leftChars="169" w:left="532" w:hangingChars="81" w:hanging="194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23635"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3</w:t>
            </w: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.</w:t>
            </w:r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我喜歡的食物</w:t>
            </w:r>
            <w:proofErr w:type="gramStart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（</w:t>
            </w:r>
            <w:proofErr w:type="gramEnd"/>
            <w:r w:rsidRPr="00D23635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食物的名稱、特徵、美味的程度和享用的感覺等。因為每個人喜歡的食物不一樣，內容也會不一樣。）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6C1B81" w:rsidP="004349D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lastRenderedPageBreak/>
              <w:t>15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實作評量</w:t>
            </w:r>
          </w:p>
          <w:p w:rsidR="004349DF" w:rsidRPr="004E051E" w:rsidRDefault="004349DF" w:rsidP="00A9296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A9296F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能分辨</w:t>
            </w:r>
            <w:proofErr w:type="gramStart"/>
            <w:r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主觀（</w:t>
            </w:r>
            <w:proofErr w:type="gramEnd"/>
            <w:r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感受）和客觀（事實）</w:t>
            </w:r>
          </w:p>
        </w:tc>
      </w:tr>
      <w:tr w:rsidR="004349DF" w:rsidRPr="004E051E" w:rsidTr="00A9296F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nil"/>
            </w:tcBorders>
            <w:shd w:val="clear" w:color="auto" w:fill="auto"/>
            <w:vAlign w:val="center"/>
          </w:tcPr>
          <w:p w:rsidR="004349DF" w:rsidRPr="004E051E" w:rsidRDefault="004349DF" w:rsidP="004349D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4E051E"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  <w:t>三、</w:t>
            </w:r>
            <w:r w:rsidR="00A9296F"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學習便利貼</w:t>
            </w:r>
          </w:p>
          <w:p w:rsidR="00A9296F" w:rsidRPr="00A9296F" w:rsidRDefault="004349DF" w:rsidP="00A929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="00A9296F"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教師引導學生回顧第九課</w:t>
            </w:r>
            <w:r w:rsidR="00A9296F">
              <w:rPr>
                <w:rFonts w:ascii="標楷體" w:eastAsia="標楷體" w:hAnsi="標楷體" w:cs="Times New Roman" w:hint="eastAsia"/>
                <w:sz w:val="24"/>
                <w:szCs w:val="24"/>
              </w:rPr>
              <w:t>〈</w:t>
            </w:r>
            <w:r w:rsidR="00A9296F"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就愛兩兩在一起</w:t>
            </w:r>
            <w:r w:rsidR="00A9296F">
              <w:rPr>
                <w:rFonts w:ascii="標楷體" w:eastAsia="標楷體" w:hAnsi="標楷體" w:cs="Times New Roman" w:hint="eastAsia"/>
                <w:sz w:val="24"/>
                <w:szCs w:val="24"/>
              </w:rPr>
              <w:t>〉</w:t>
            </w:r>
            <w:r w:rsidR="00A9296F"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，發表從課文中得到的知識，包括筷子的形狀、長短等，或使用免</w:t>
            </w:r>
            <w:proofErr w:type="gramStart"/>
            <w:r w:rsidR="00A9296F"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洗筷和環保</w:t>
            </w:r>
            <w:proofErr w:type="gramEnd"/>
            <w:r w:rsidR="00A9296F"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筷的優缺點，都屬於客觀的資訊，能幫助讀者認識某樣事物。</w:t>
            </w:r>
          </w:p>
          <w:p w:rsidR="004349DF" w:rsidRPr="004E051E" w:rsidRDefault="00A9296F" w:rsidP="00A929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回顧第</w:t>
            </w:r>
            <w:r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104</w:t>
            </w:r>
            <w:r w:rsidRPr="00A9296F">
              <w:rPr>
                <w:rFonts w:ascii="Times New Roman" w:eastAsia="標楷體" w:hAnsi="Times New Roman" w:cs="Times New Roman" w:hint="eastAsia"/>
                <w:sz w:val="24"/>
                <w:szCs w:val="24"/>
              </w:rPr>
              <w:t>頁小男孩和小女孩說話的內容，察覺「喜好」是屬於個人主觀的看法；若作者不表達喜好，只呈現事物的樣貌、狀態、影響等，就是客觀的說明方式。</w:t>
            </w:r>
          </w:p>
        </w:tc>
        <w:tc>
          <w:tcPr>
            <w:tcW w:w="792" w:type="dxa"/>
            <w:gridSpan w:val="2"/>
            <w:tcBorders>
              <w:top w:val="nil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Default="004349DF" w:rsidP="004349DF">
            <w:pPr>
              <w:jc w:val="center"/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</w:pPr>
            <w:r w:rsidRPr="004E051E">
              <w:rPr>
                <w:rStyle w:val="af"/>
                <w:rFonts w:ascii="Times New Roman" w:eastAsia="標楷體" w:hAnsi="Times New Roman" w:cs="Times New Roman"/>
                <w:color w:val="auto"/>
                <w:sz w:val="24"/>
                <w:szCs w:val="24"/>
              </w:rPr>
              <w:t>口頭評量</w:t>
            </w:r>
          </w:p>
          <w:p w:rsidR="004349DF" w:rsidRPr="004E051E" w:rsidRDefault="004349DF" w:rsidP="004349D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nil"/>
              <w:right w:val="single" w:sz="8" w:space="0" w:color="000000"/>
            </w:tcBorders>
            <w:shd w:val="clear" w:color="auto" w:fill="auto"/>
          </w:tcPr>
          <w:p w:rsidR="004349DF" w:rsidRPr="004E051E" w:rsidRDefault="004349DF" w:rsidP="004349DF">
            <w:pPr>
              <w:widowControl w:val="0"/>
              <w:tabs>
                <w:tab w:val="right" w:pos="5879"/>
              </w:tabs>
              <w:autoSpaceDE w:val="0"/>
              <w:autoSpaceDN w:val="0"/>
              <w:adjustRightInd w:val="0"/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  <w:p w:rsidR="004349DF" w:rsidRPr="004E051E" w:rsidRDefault="006C1B81" w:rsidP="004349D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 w:rsidRPr="006C1B81">
              <w:rPr>
                <w:rFonts w:ascii="標楷體" w:eastAsia="標楷體" w:hAnsi="標楷體" w:cs="標楷體" w:hint="eastAsia"/>
                <w:sz w:val="24"/>
                <w:szCs w:val="24"/>
              </w:rPr>
              <w:t>能連結課文與圖片，以完整的句子回答問題</w:t>
            </w:r>
          </w:p>
        </w:tc>
      </w:tr>
      <w:tr w:rsidR="00A9296F" w:rsidRPr="004E051E" w:rsidTr="001A7093">
        <w:tc>
          <w:tcPr>
            <w:tcW w:w="6095" w:type="dxa"/>
            <w:gridSpan w:val="3"/>
            <w:tcBorders>
              <w:top w:val="nil"/>
              <w:left w:val="single" w:sz="8" w:space="0" w:color="000000"/>
              <w:bottom w:val="single" w:sz="8" w:space="0" w:color="auto"/>
            </w:tcBorders>
            <w:shd w:val="clear" w:color="auto" w:fill="auto"/>
            <w:vAlign w:val="center"/>
          </w:tcPr>
          <w:p w:rsidR="00A9296F" w:rsidRPr="00A9296F" w:rsidRDefault="00A9296F" w:rsidP="002D4E3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492" w:hangingChars="205" w:hanging="492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※</w:t>
            </w:r>
            <w:r w:rsidRPr="002D4E3D">
              <w:rPr>
                <w:rFonts w:ascii="Times New Roman" w:eastAsia="標楷體" w:hAnsi="Times New Roman" w:cs="Times New Roman" w:hint="eastAsia"/>
                <w:color w:val="000000"/>
                <w:spacing w:val="-6"/>
                <w:sz w:val="24"/>
                <w:szCs w:val="24"/>
              </w:rPr>
              <w:t>習作指導：統整活動三「讀一讀文章，再回答問題。」</w:t>
            </w:r>
          </w:p>
          <w:p w:rsidR="00A9296F" w:rsidRPr="00A9296F" w:rsidRDefault="00A9296F" w:rsidP="00A929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proofErr w:type="gramStart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一</w:t>
            </w:r>
            <w:proofErr w:type="gramEnd"/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教師提問，引導學生標記文章重點，這兩篇文章的主題都和什麼有關？有哪些語詞重複出現？哪一篇文章提到個人主觀的想法？哪一篇文章有比較多客觀的事實敘述？</w:t>
            </w:r>
          </w:p>
          <w:p w:rsidR="00A9296F" w:rsidRPr="00A9296F" w:rsidRDefault="00A9296F" w:rsidP="00A929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</w:pP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二</w:t>
            </w:r>
            <w:r w:rsidRPr="00D057B0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教師</w:t>
            </w:r>
            <w:r w:rsidRPr="006C1B81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引導</w:t>
            </w:r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學生核對習作第</w:t>
            </w:r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67</w:t>
            </w:r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頁列出的文章重點</w:t>
            </w:r>
            <w:proofErr w:type="gramStart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ㄅ</w:t>
            </w:r>
            <w:proofErr w:type="gramEnd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到</w:t>
            </w:r>
            <w:proofErr w:type="gramStart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ㄉ</w:t>
            </w:r>
            <w:proofErr w:type="gramEnd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，視情況說明關鍵語詞</w:t>
            </w:r>
            <w:proofErr w:type="gramStart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（</w:t>
            </w:r>
            <w:proofErr w:type="gramEnd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例：「流程」的意思是有順序的操作過程</w:t>
            </w:r>
            <w:proofErr w:type="gramStart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）</w:t>
            </w:r>
            <w:proofErr w:type="gramEnd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，個人先試寫回答</w:t>
            </w:r>
            <w:bookmarkStart w:id="0" w:name="_GoBack"/>
            <w:bookmarkEnd w:id="0"/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習作問題，再兩兩互相對答案，最後全班檢討，請同學發表想法和判斷的依據。</w:t>
            </w:r>
          </w:p>
          <w:p w:rsidR="00A9296F" w:rsidRPr="004E051E" w:rsidRDefault="00A9296F" w:rsidP="00A9296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5879"/>
              </w:tabs>
              <w:autoSpaceDE w:val="0"/>
              <w:autoSpaceDN w:val="0"/>
              <w:adjustRightInd w:val="0"/>
              <w:ind w:left="285" w:hangingChars="170" w:hanging="285"/>
              <w:jc w:val="both"/>
              <w:rPr>
                <w:rFonts w:ascii="Times New Roman" w:eastAsia="標楷體" w:hAnsi="Times New Roman" w:cs="Times New Roman"/>
                <w:color w:val="000000"/>
                <w:sz w:val="24"/>
                <w:szCs w:val="24"/>
              </w:rPr>
            </w:pP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(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三</w:t>
            </w:r>
            <w:r w:rsidRPr="00A96F4A">
              <w:rPr>
                <w:rFonts w:ascii="Times New Roman" w:eastAsia="標楷體" w:hAnsi="Times New Roman" w:cs="Times New Roman"/>
                <w:w w:val="70"/>
                <w:kern w:val="2"/>
                <w:sz w:val="24"/>
                <w:szCs w:val="24"/>
              </w:rPr>
              <w:t>)</w:t>
            </w:r>
            <w:r w:rsidRPr="00A9296F">
              <w:rPr>
                <w:rFonts w:ascii="Times New Roman" w:eastAsia="標楷體" w:hAnsi="Times New Roman" w:cs="Times New Roman" w:hint="eastAsia"/>
                <w:color w:val="000000"/>
                <w:sz w:val="24"/>
                <w:szCs w:val="24"/>
              </w:rPr>
              <w:t>師生歸納：說明文呈現客觀的事實，較少主觀的感受想法。</w:t>
            </w:r>
          </w:p>
        </w:tc>
        <w:tc>
          <w:tcPr>
            <w:tcW w:w="792" w:type="dxa"/>
            <w:gridSpan w:val="2"/>
            <w:tcBorders>
              <w:top w:val="nil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A9296F" w:rsidRPr="004E051E" w:rsidRDefault="006C1B81" w:rsidP="00A9296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  <w:r>
              <w:rPr>
                <w:rFonts w:ascii="Times New Roman" w:eastAsia="標楷體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204" w:type="dxa"/>
            <w:tcBorders>
              <w:top w:val="nil"/>
              <w:left w:val="single" w:sz="4" w:space="0" w:color="000000"/>
              <w:bottom w:val="single" w:sz="8" w:space="0" w:color="auto"/>
              <w:right w:val="single" w:sz="4" w:space="0" w:color="000000"/>
            </w:tcBorders>
            <w:shd w:val="clear" w:color="auto" w:fill="auto"/>
          </w:tcPr>
          <w:p w:rsidR="00A9296F" w:rsidRPr="004E051E" w:rsidRDefault="00A9296F" w:rsidP="00A9296F">
            <w:pPr>
              <w:jc w:val="center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  <w:tc>
          <w:tcPr>
            <w:tcW w:w="1690" w:type="dxa"/>
            <w:tcBorders>
              <w:top w:val="nil"/>
              <w:left w:val="single" w:sz="4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</w:tcPr>
          <w:p w:rsidR="00A9296F" w:rsidRPr="004E051E" w:rsidRDefault="00A9296F" w:rsidP="00A9296F">
            <w:pPr>
              <w:jc w:val="both"/>
              <w:rPr>
                <w:rFonts w:ascii="Times New Roman" w:eastAsia="標楷體" w:hAnsi="Times New Roman" w:cs="Times New Roman"/>
                <w:sz w:val="24"/>
                <w:szCs w:val="24"/>
              </w:rPr>
            </w:pPr>
          </w:p>
        </w:tc>
      </w:tr>
    </w:tbl>
    <w:p w:rsidR="00C35B93" w:rsidRPr="004E051E" w:rsidRDefault="00C35B93" w:rsidP="00776E26">
      <w:pPr>
        <w:rPr>
          <w:sz w:val="24"/>
          <w:szCs w:val="24"/>
        </w:rPr>
      </w:pPr>
    </w:p>
    <w:p w:rsidR="009405B9" w:rsidRPr="004E051E" w:rsidRDefault="004458A8" w:rsidP="00776E26">
      <w:pPr>
        <w:jc w:val="center"/>
        <w:rPr>
          <w:rFonts w:ascii="Times New Roman" w:eastAsia="標楷體" w:hAnsi="Times New Roman" w:cs="Times New Roman"/>
          <w:color w:val="000000"/>
          <w:sz w:val="24"/>
          <w:szCs w:val="24"/>
        </w:rPr>
      </w:pPr>
      <w:r w:rsidRPr="004E051E">
        <w:rPr>
          <w:rFonts w:ascii="Times New Roman" w:eastAsia="標楷體" w:hAnsi="Times New Roman" w:cs="Times New Roman"/>
          <w:sz w:val="24"/>
          <w:szCs w:val="24"/>
        </w:rPr>
        <w:t>～本課結束～</w:t>
      </w:r>
    </w:p>
    <w:sectPr w:rsidR="009405B9" w:rsidRPr="004E051E" w:rsidSect="000D7AEE">
      <w:footerReference w:type="default" r:id="rId7"/>
      <w:pgSz w:w="11906" w:h="16838"/>
      <w:pgMar w:top="1418" w:right="1077" w:bottom="1418" w:left="1077" w:header="567" w:footer="567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A7478" w:rsidRDefault="00DA7478">
      <w:r>
        <w:separator/>
      </w:r>
    </w:p>
  </w:endnote>
  <w:endnote w:type="continuationSeparator" w:id="0">
    <w:p w:rsidR="00DA7478" w:rsidRDefault="00DA74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altName w:val="Microsoft Jheng He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文鼎明體M+Times">
    <w:altName w:val="書法細圓（注音一）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華康中明體">
    <w:panose1 w:val="02010609000101010101"/>
    <w:charset w:val="88"/>
    <w:family w:val="modern"/>
    <w:pitch w:val="fixed"/>
    <w:sig w:usb0="00000003" w:usb1="08080000" w:usb2="00000010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75E7" w:rsidRPr="000D7AEE" w:rsidRDefault="00C575E7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  <w:r w:rsidRPr="000D7AEE">
      <w:rPr>
        <w:rFonts w:ascii="Arial" w:hAnsi="Arial" w:cs="Arial"/>
        <w:color w:val="000000"/>
      </w:rPr>
      <w:fldChar w:fldCharType="begin"/>
    </w:r>
    <w:r w:rsidRPr="000D7AEE">
      <w:rPr>
        <w:rFonts w:ascii="Arial" w:eastAsia="Calibri" w:hAnsi="Arial" w:cs="Arial"/>
        <w:color w:val="000000"/>
      </w:rPr>
      <w:instrText>PAGE</w:instrText>
    </w:r>
    <w:r w:rsidRPr="000D7AEE">
      <w:rPr>
        <w:rFonts w:ascii="Arial" w:hAnsi="Arial" w:cs="Arial"/>
        <w:color w:val="000000"/>
      </w:rPr>
      <w:fldChar w:fldCharType="separate"/>
    </w:r>
    <w:r w:rsidR="006C1B81">
      <w:rPr>
        <w:rFonts w:ascii="Arial" w:eastAsia="Calibri" w:hAnsi="Arial" w:cs="Arial"/>
        <w:noProof/>
        <w:color w:val="000000"/>
      </w:rPr>
      <w:t>4</w:t>
    </w:r>
    <w:r w:rsidRPr="000D7AEE">
      <w:rPr>
        <w:rFonts w:ascii="Arial" w:hAnsi="Arial" w:cs="Arial"/>
        <w:color w:val="000000"/>
      </w:rPr>
      <w:fldChar w:fldCharType="end"/>
    </w:r>
  </w:p>
  <w:p w:rsidR="00C575E7" w:rsidRPr="000D7AEE" w:rsidRDefault="00C575E7" w:rsidP="000D7AEE">
    <w:pPr>
      <w:widowControl w:val="0"/>
      <w:pBdr>
        <w:top w:val="nil"/>
        <w:left w:val="nil"/>
        <w:bottom w:val="nil"/>
        <w:right w:val="nil"/>
        <w:between w:val="nil"/>
      </w:pBdr>
      <w:jc w:val="center"/>
      <w:rPr>
        <w:rFonts w:ascii="Arial" w:hAnsi="Arial" w:cs="Arial"/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A7478" w:rsidRDefault="00DA7478">
      <w:r>
        <w:separator/>
      </w:r>
    </w:p>
  </w:footnote>
  <w:footnote w:type="continuationSeparator" w:id="0">
    <w:p w:rsidR="00DA7478" w:rsidRDefault="00DA74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6BE052D"/>
    <w:multiLevelType w:val="multilevel"/>
    <w:tmpl w:val="751AF9EA"/>
    <w:lvl w:ilvl="0">
      <w:start w:val="1"/>
      <w:numFmt w:val="bullet"/>
      <w:lvlText w:val="⬥"/>
      <w:lvlJc w:val="left"/>
      <w:pPr>
        <w:ind w:left="960" w:hanging="48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■"/>
      <w:lvlJc w:val="left"/>
      <w:pPr>
        <w:ind w:left="1440" w:hanging="480"/>
      </w:pPr>
      <w:rPr>
        <w:rFonts w:ascii="Noto Sans Symbols" w:eastAsia="Noto Sans Symbols" w:hAnsi="Noto Sans Symbols" w:cs="Noto Sans Symbols"/>
        <w:vertAlign w:val="baseline"/>
      </w:rPr>
    </w:lvl>
    <w:lvl w:ilvl="2">
      <w:start w:val="1"/>
      <w:numFmt w:val="bullet"/>
      <w:lvlText w:val="◆"/>
      <w:lvlJc w:val="left"/>
      <w:pPr>
        <w:ind w:left="1920" w:hanging="48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400" w:hanging="48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■"/>
      <w:lvlJc w:val="left"/>
      <w:pPr>
        <w:ind w:left="2880" w:hanging="480"/>
      </w:pPr>
      <w:rPr>
        <w:rFonts w:ascii="Noto Sans Symbols" w:eastAsia="Noto Sans Symbols" w:hAnsi="Noto Sans Symbols" w:cs="Noto Sans Symbols"/>
        <w:vertAlign w:val="baseline"/>
      </w:rPr>
    </w:lvl>
    <w:lvl w:ilvl="5">
      <w:start w:val="1"/>
      <w:numFmt w:val="bullet"/>
      <w:lvlText w:val="◆"/>
      <w:lvlJc w:val="left"/>
      <w:pPr>
        <w:ind w:left="3360" w:hanging="48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3840" w:hanging="48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■"/>
      <w:lvlJc w:val="left"/>
      <w:pPr>
        <w:ind w:left="4320" w:hanging="480"/>
      </w:pPr>
      <w:rPr>
        <w:rFonts w:ascii="Noto Sans Symbols" w:eastAsia="Noto Sans Symbols" w:hAnsi="Noto Sans Symbols" w:cs="Noto Sans Symbols"/>
        <w:vertAlign w:val="baseline"/>
      </w:rPr>
    </w:lvl>
    <w:lvl w:ilvl="8">
      <w:start w:val="1"/>
      <w:numFmt w:val="bullet"/>
      <w:lvlText w:val="◆"/>
      <w:lvlJc w:val="left"/>
      <w:pPr>
        <w:ind w:left="4800" w:hanging="48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47C87688"/>
    <w:multiLevelType w:val="hybridMultilevel"/>
    <w:tmpl w:val="EF4E11EA"/>
    <w:lvl w:ilvl="0" w:tplc="E2905174">
      <w:start w:val="1"/>
      <w:numFmt w:val="bullet"/>
      <w:lvlText w:val="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7E48522A"/>
    <w:multiLevelType w:val="multilevel"/>
    <w:tmpl w:val="DE4E0DA8"/>
    <w:lvl w:ilvl="0">
      <w:start w:val="1"/>
      <w:numFmt w:val="decimal"/>
      <w:lvlText w:val="(%1)"/>
      <w:lvlJc w:val="left"/>
      <w:pPr>
        <w:ind w:left="60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108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56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04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52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300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48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96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440" w:hanging="480"/>
      </w:pPr>
      <w:rPr>
        <w:vertAlign w:val="baseline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82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405B9"/>
    <w:rsid w:val="000032A1"/>
    <w:rsid w:val="0000424A"/>
    <w:rsid w:val="0000464A"/>
    <w:rsid w:val="00006BF1"/>
    <w:rsid w:val="00006E7B"/>
    <w:rsid w:val="000150C2"/>
    <w:rsid w:val="00024477"/>
    <w:rsid w:val="00024D6F"/>
    <w:rsid w:val="00025D0D"/>
    <w:rsid w:val="00027684"/>
    <w:rsid w:val="00031CC3"/>
    <w:rsid w:val="00035070"/>
    <w:rsid w:val="000351AD"/>
    <w:rsid w:val="00035370"/>
    <w:rsid w:val="000403F2"/>
    <w:rsid w:val="000405E0"/>
    <w:rsid w:val="00044021"/>
    <w:rsid w:val="0004575D"/>
    <w:rsid w:val="000468DC"/>
    <w:rsid w:val="0004749C"/>
    <w:rsid w:val="00052169"/>
    <w:rsid w:val="00054352"/>
    <w:rsid w:val="0005447C"/>
    <w:rsid w:val="00054542"/>
    <w:rsid w:val="00054654"/>
    <w:rsid w:val="000564A1"/>
    <w:rsid w:val="000674A3"/>
    <w:rsid w:val="000710E2"/>
    <w:rsid w:val="00071761"/>
    <w:rsid w:val="00075A0E"/>
    <w:rsid w:val="00075BC6"/>
    <w:rsid w:val="00084A46"/>
    <w:rsid w:val="00084F1D"/>
    <w:rsid w:val="000925B2"/>
    <w:rsid w:val="00092A1F"/>
    <w:rsid w:val="00096E55"/>
    <w:rsid w:val="000979BA"/>
    <w:rsid w:val="000A397F"/>
    <w:rsid w:val="000B12D6"/>
    <w:rsid w:val="000B375D"/>
    <w:rsid w:val="000C0402"/>
    <w:rsid w:val="000C3979"/>
    <w:rsid w:val="000C3CD4"/>
    <w:rsid w:val="000C4F79"/>
    <w:rsid w:val="000C5B28"/>
    <w:rsid w:val="000C7ED4"/>
    <w:rsid w:val="000D4BE5"/>
    <w:rsid w:val="000D777C"/>
    <w:rsid w:val="000D7AEE"/>
    <w:rsid w:val="000E0993"/>
    <w:rsid w:val="000E0A89"/>
    <w:rsid w:val="000E4A4D"/>
    <w:rsid w:val="000E4DFE"/>
    <w:rsid w:val="000E7CFC"/>
    <w:rsid w:val="000F2D54"/>
    <w:rsid w:val="000F4832"/>
    <w:rsid w:val="00102A1B"/>
    <w:rsid w:val="0010475D"/>
    <w:rsid w:val="001054A5"/>
    <w:rsid w:val="00105BCB"/>
    <w:rsid w:val="00110BAD"/>
    <w:rsid w:val="0011255C"/>
    <w:rsid w:val="00112946"/>
    <w:rsid w:val="00117180"/>
    <w:rsid w:val="00122164"/>
    <w:rsid w:val="00125E97"/>
    <w:rsid w:val="00130B1F"/>
    <w:rsid w:val="00142C25"/>
    <w:rsid w:val="0014614C"/>
    <w:rsid w:val="00147A9A"/>
    <w:rsid w:val="00155EA8"/>
    <w:rsid w:val="00160BBC"/>
    <w:rsid w:val="0016378B"/>
    <w:rsid w:val="001651ED"/>
    <w:rsid w:val="001676E8"/>
    <w:rsid w:val="0017078C"/>
    <w:rsid w:val="001712C5"/>
    <w:rsid w:val="00171DC8"/>
    <w:rsid w:val="001731AF"/>
    <w:rsid w:val="00175A4E"/>
    <w:rsid w:val="001776EF"/>
    <w:rsid w:val="00184249"/>
    <w:rsid w:val="00185AC1"/>
    <w:rsid w:val="00187043"/>
    <w:rsid w:val="001939F3"/>
    <w:rsid w:val="00194E0F"/>
    <w:rsid w:val="00196CA7"/>
    <w:rsid w:val="001A6ED6"/>
    <w:rsid w:val="001A7093"/>
    <w:rsid w:val="001A741B"/>
    <w:rsid w:val="001B365E"/>
    <w:rsid w:val="001B6154"/>
    <w:rsid w:val="001B7013"/>
    <w:rsid w:val="001B7F82"/>
    <w:rsid w:val="001C528B"/>
    <w:rsid w:val="001D7EEF"/>
    <w:rsid w:val="001E02BF"/>
    <w:rsid w:val="001E0AC1"/>
    <w:rsid w:val="001E123E"/>
    <w:rsid w:val="001E244F"/>
    <w:rsid w:val="001E4F6F"/>
    <w:rsid w:val="001F0A0B"/>
    <w:rsid w:val="001F0F15"/>
    <w:rsid w:val="001F4A33"/>
    <w:rsid w:val="001F62B4"/>
    <w:rsid w:val="001F6BF2"/>
    <w:rsid w:val="0020267D"/>
    <w:rsid w:val="00206426"/>
    <w:rsid w:val="00206985"/>
    <w:rsid w:val="0020746E"/>
    <w:rsid w:val="0021040D"/>
    <w:rsid w:val="002137D3"/>
    <w:rsid w:val="00213892"/>
    <w:rsid w:val="00214B15"/>
    <w:rsid w:val="00217FC7"/>
    <w:rsid w:val="00220797"/>
    <w:rsid w:val="0023227B"/>
    <w:rsid w:val="0024263B"/>
    <w:rsid w:val="00254EFE"/>
    <w:rsid w:val="002556DF"/>
    <w:rsid w:val="002557BD"/>
    <w:rsid w:val="00256BA2"/>
    <w:rsid w:val="00260931"/>
    <w:rsid w:val="002631D6"/>
    <w:rsid w:val="002633C9"/>
    <w:rsid w:val="00270E3D"/>
    <w:rsid w:val="00271D4D"/>
    <w:rsid w:val="00272BBC"/>
    <w:rsid w:val="002751B4"/>
    <w:rsid w:val="002773B4"/>
    <w:rsid w:val="002860A1"/>
    <w:rsid w:val="00287064"/>
    <w:rsid w:val="0029008E"/>
    <w:rsid w:val="002930A4"/>
    <w:rsid w:val="00293F28"/>
    <w:rsid w:val="00296438"/>
    <w:rsid w:val="002A0EE9"/>
    <w:rsid w:val="002A1101"/>
    <w:rsid w:val="002A1192"/>
    <w:rsid w:val="002A2258"/>
    <w:rsid w:val="002A24AD"/>
    <w:rsid w:val="002A4FDB"/>
    <w:rsid w:val="002B2B21"/>
    <w:rsid w:val="002B5E29"/>
    <w:rsid w:val="002B7FC3"/>
    <w:rsid w:val="002C2CF4"/>
    <w:rsid w:val="002C336B"/>
    <w:rsid w:val="002C4BBB"/>
    <w:rsid w:val="002C6F53"/>
    <w:rsid w:val="002D1823"/>
    <w:rsid w:val="002D3F2D"/>
    <w:rsid w:val="002D4E3D"/>
    <w:rsid w:val="002D5F72"/>
    <w:rsid w:val="002D7712"/>
    <w:rsid w:val="002E1239"/>
    <w:rsid w:val="002E2448"/>
    <w:rsid w:val="002E3A87"/>
    <w:rsid w:val="002E4D77"/>
    <w:rsid w:val="002E55A2"/>
    <w:rsid w:val="002E5C18"/>
    <w:rsid w:val="002E6139"/>
    <w:rsid w:val="002E6D36"/>
    <w:rsid w:val="002E7694"/>
    <w:rsid w:val="002F0C48"/>
    <w:rsid w:val="002F2E01"/>
    <w:rsid w:val="002F6E0E"/>
    <w:rsid w:val="002F727A"/>
    <w:rsid w:val="00301350"/>
    <w:rsid w:val="00303539"/>
    <w:rsid w:val="00310077"/>
    <w:rsid w:val="0031162B"/>
    <w:rsid w:val="003125C6"/>
    <w:rsid w:val="003152D2"/>
    <w:rsid w:val="0031569E"/>
    <w:rsid w:val="00315E9C"/>
    <w:rsid w:val="00316731"/>
    <w:rsid w:val="00330F3C"/>
    <w:rsid w:val="00331EFE"/>
    <w:rsid w:val="00333751"/>
    <w:rsid w:val="00333FB4"/>
    <w:rsid w:val="00334DF2"/>
    <w:rsid w:val="00337C4C"/>
    <w:rsid w:val="00343420"/>
    <w:rsid w:val="00344241"/>
    <w:rsid w:val="00344DAA"/>
    <w:rsid w:val="00345EB2"/>
    <w:rsid w:val="00347353"/>
    <w:rsid w:val="00353DC5"/>
    <w:rsid w:val="003540B6"/>
    <w:rsid w:val="003547A1"/>
    <w:rsid w:val="00355983"/>
    <w:rsid w:val="00360194"/>
    <w:rsid w:val="003605E6"/>
    <w:rsid w:val="00360B40"/>
    <w:rsid w:val="00362252"/>
    <w:rsid w:val="00371BDD"/>
    <w:rsid w:val="00374A91"/>
    <w:rsid w:val="00382458"/>
    <w:rsid w:val="00382B27"/>
    <w:rsid w:val="003848D6"/>
    <w:rsid w:val="00386E11"/>
    <w:rsid w:val="00392709"/>
    <w:rsid w:val="003A21D1"/>
    <w:rsid w:val="003A44C4"/>
    <w:rsid w:val="003A5D67"/>
    <w:rsid w:val="003A65FE"/>
    <w:rsid w:val="003B271E"/>
    <w:rsid w:val="003B79FD"/>
    <w:rsid w:val="003C3413"/>
    <w:rsid w:val="003C4BAF"/>
    <w:rsid w:val="003C7957"/>
    <w:rsid w:val="003C7A7D"/>
    <w:rsid w:val="003D12C7"/>
    <w:rsid w:val="003D449A"/>
    <w:rsid w:val="003E4367"/>
    <w:rsid w:val="003E5F42"/>
    <w:rsid w:val="003F00D9"/>
    <w:rsid w:val="003F1628"/>
    <w:rsid w:val="003F2F7A"/>
    <w:rsid w:val="003F7FB4"/>
    <w:rsid w:val="00401583"/>
    <w:rsid w:val="0040241F"/>
    <w:rsid w:val="0040304A"/>
    <w:rsid w:val="0040645D"/>
    <w:rsid w:val="00412C5D"/>
    <w:rsid w:val="00416A6C"/>
    <w:rsid w:val="00416B7E"/>
    <w:rsid w:val="00417793"/>
    <w:rsid w:val="004221B8"/>
    <w:rsid w:val="00423E52"/>
    <w:rsid w:val="00424587"/>
    <w:rsid w:val="00425832"/>
    <w:rsid w:val="00430B34"/>
    <w:rsid w:val="00430DF2"/>
    <w:rsid w:val="004342D3"/>
    <w:rsid w:val="004349DF"/>
    <w:rsid w:val="00435FA2"/>
    <w:rsid w:val="004365FD"/>
    <w:rsid w:val="0044103F"/>
    <w:rsid w:val="004458A8"/>
    <w:rsid w:val="00450D19"/>
    <w:rsid w:val="00453D06"/>
    <w:rsid w:val="0045493C"/>
    <w:rsid w:val="00456487"/>
    <w:rsid w:val="00460310"/>
    <w:rsid w:val="00460622"/>
    <w:rsid w:val="0046714D"/>
    <w:rsid w:val="00471AAE"/>
    <w:rsid w:val="0047515D"/>
    <w:rsid w:val="00476835"/>
    <w:rsid w:val="004807BB"/>
    <w:rsid w:val="004828F5"/>
    <w:rsid w:val="00484168"/>
    <w:rsid w:val="00484E9E"/>
    <w:rsid w:val="00493F8A"/>
    <w:rsid w:val="00495E43"/>
    <w:rsid w:val="004973D1"/>
    <w:rsid w:val="004A0B4A"/>
    <w:rsid w:val="004A50D2"/>
    <w:rsid w:val="004A6A12"/>
    <w:rsid w:val="004B5F69"/>
    <w:rsid w:val="004B6920"/>
    <w:rsid w:val="004B7DBE"/>
    <w:rsid w:val="004C369A"/>
    <w:rsid w:val="004C4BE3"/>
    <w:rsid w:val="004C4FE2"/>
    <w:rsid w:val="004C51E2"/>
    <w:rsid w:val="004C6A7D"/>
    <w:rsid w:val="004C7224"/>
    <w:rsid w:val="004D16FD"/>
    <w:rsid w:val="004E051E"/>
    <w:rsid w:val="004E5A83"/>
    <w:rsid w:val="004E5D00"/>
    <w:rsid w:val="004E6023"/>
    <w:rsid w:val="004E6278"/>
    <w:rsid w:val="004E7576"/>
    <w:rsid w:val="004F2FF4"/>
    <w:rsid w:val="005009EC"/>
    <w:rsid w:val="005014A2"/>
    <w:rsid w:val="00501C25"/>
    <w:rsid w:val="00502375"/>
    <w:rsid w:val="00502F4C"/>
    <w:rsid w:val="005077C5"/>
    <w:rsid w:val="00510928"/>
    <w:rsid w:val="00514DD9"/>
    <w:rsid w:val="005152AA"/>
    <w:rsid w:val="005175E2"/>
    <w:rsid w:val="00520228"/>
    <w:rsid w:val="00522ABB"/>
    <w:rsid w:val="00523630"/>
    <w:rsid w:val="00527151"/>
    <w:rsid w:val="00531860"/>
    <w:rsid w:val="005319FE"/>
    <w:rsid w:val="0054262E"/>
    <w:rsid w:val="0054496C"/>
    <w:rsid w:val="005462A8"/>
    <w:rsid w:val="005476DE"/>
    <w:rsid w:val="00554638"/>
    <w:rsid w:val="0056033E"/>
    <w:rsid w:val="005620E5"/>
    <w:rsid w:val="00562313"/>
    <w:rsid w:val="005660D3"/>
    <w:rsid w:val="005672DA"/>
    <w:rsid w:val="00570BAF"/>
    <w:rsid w:val="005711A6"/>
    <w:rsid w:val="005722C8"/>
    <w:rsid w:val="00573829"/>
    <w:rsid w:val="005772B8"/>
    <w:rsid w:val="00581649"/>
    <w:rsid w:val="00581898"/>
    <w:rsid w:val="00584366"/>
    <w:rsid w:val="0058456E"/>
    <w:rsid w:val="00590CC9"/>
    <w:rsid w:val="005929E5"/>
    <w:rsid w:val="00597445"/>
    <w:rsid w:val="005A0242"/>
    <w:rsid w:val="005A15E0"/>
    <w:rsid w:val="005B4DC4"/>
    <w:rsid w:val="005B59D9"/>
    <w:rsid w:val="005C0554"/>
    <w:rsid w:val="005C2CE1"/>
    <w:rsid w:val="005C3C80"/>
    <w:rsid w:val="005C4DC1"/>
    <w:rsid w:val="005D0A0F"/>
    <w:rsid w:val="005D48F8"/>
    <w:rsid w:val="005D5FCD"/>
    <w:rsid w:val="005E539E"/>
    <w:rsid w:val="005F2EEB"/>
    <w:rsid w:val="005F5F46"/>
    <w:rsid w:val="00601807"/>
    <w:rsid w:val="0060201F"/>
    <w:rsid w:val="00603D0B"/>
    <w:rsid w:val="00606075"/>
    <w:rsid w:val="00613D3C"/>
    <w:rsid w:val="00614423"/>
    <w:rsid w:val="006202CC"/>
    <w:rsid w:val="0062519F"/>
    <w:rsid w:val="00625580"/>
    <w:rsid w:val="0063011F"/>
    <w:rsid w:val="00632C63"/>
    <w:rsid w:val="00636C2C"/>
    <w:rsid w:val="006406D1"/>
    <w:rsid w:val="006526F9"/>
    <w:rsid w:val="00656485"/>
    <w:rsid w:val="00660B7F"/>
    <w:rsid w:val="00666C82"/>
    <w:rsid w:val="006714EF"/>
    <w:rsid w:val="00671D17"/>
    <w:rsid w:val="0067720E"/>
    <w:rsid w:val="006813E2"/>
    <w:rsid w:val="00683414"/>
    <w:rsid w:val="00684323"/>
    <w:rsid w:val="00685384"/>
    <w:rsid w:val="00685DEA"/>
    <w:rsid w:val="006916D3"/>
    <w:rsid w:val="0069220F"/>
    <w:rsid w:val="0069471A"/>
    <w:rsid w:val="00697599"/>
    <w:rsid w:val="006A1B4D"/>
    <w:rsid w:val="006A69E0"/>
    <w:rsid w:val="006B55FA"/>
    <w:rsid w:val="006C1B81"/>
    <w:rsid w:val="006C4D76"/>
    <w:rsid w:val="006C6E96"/>
    <w:rsid w:val="006C7916"/>
    <w:rsid w:val="006D07E8"/>
    <w:rsid w:val="006D186B"/>
    <w:rsid w:val="006D28F1"/>
    <w:rsid w:val="006D3D7F"/>
    <w:rsid w:val="006D3FF2"/>
    <w:rsid w:val="006E171E"/>
    <w:rsid w:val="006E2211"/>
    <w:rsid w:val="006E3F4A"/>
    <w:rsid w:val="006E6807"/>
    <w:rsid w:val="006F01B2"/>
    <w:rsid w:val="006F0B91"/>
    <w:rsid w:val="006F295E"/>
    <w:rsid w:val="006F2D3B"/>
    <w:rsid w:val="006F5175"/>
    <w:rsid w:val="006F78EF"/>
    <w:rsid w:val="00702C8A"/>
    <w:rsid w:val="00706059"/>
    <w:rsid w:val="007114E4"/>
    <w:rsid w:val="0071290F"/>
    <w:rsid w:val="00720997"/>
    <w:rsid w:val="00720D9C"/>
    <w:rsid w:val="0072607F"/>
    <w:rsid w:val="00730342"/>
    <w:rsid w:val="007349BA"/>
    <w:rsid w:val="00736D6F"/>
    <w:rsid w:val="00755B5D"/>
    <w:rsid w:val="007566AE"/>
    <w:rsid w:val="00765675"/>
    <w:rsid w:val="00771E92"/>
    <w:rsid w:val="00776E26"/>
    <w:rsid w:val="007773FE"/>
    <w:rsid w:val="007803CF"/>
    <w:rsid w:val="0078083E"/>
    <w:rsid w:val="007814AF"/>
    <w:rsid w:val="00781DDF"/>
    <w:rsid w:val="00782100"/>
    <w:rsid w:val="00786C1A"/>
    <w:rsid w:val="00790CC9"/>
    <w:rsid w:val="007945DE"/>
    <w:rsid w:val="0079777F"/>
    <w:rsid w:val="007A16AE"/>
    <w:rsid w:val="007A48DB"/>
    <w:rsid w:val="007A499E"/>
    <w:rsid w:val="007A5B79"/>
    <w:rsid w:val="007A6729"/>
    <w:rsid w:val="007A68A9"/>
    <w:rsid w:val="007B3854"/>
    <w:rsid w:val="007B5CED"/>
    <w:rsid w:val="007C1C45"/>
    <w:rsid w:val="007C2879"/>
    <w:rsid w:val="007C37C5"/>
    <w:rsid w:val="007C53AF"/>
    <w:rsid w:val="007C5723"/>
    <w:rsid w:val="007D06D9"/>
    <w:rsid w:val="007D1252"/>
    <w:rsid w:val="007D20CE"/>
    <w:rsid w:val="007D3BB1"/>
    <w:rsid w:val="007D4C8D"/>
    <w:rsid w:val="007E5307"/>
    <w:rsid w:val="007E7ED6"/>
    <w:rsid w:val="007F0DAB"/>
    <w:rsid w:val="007F1C40"/>
    <w:rsid w:val="007F4B73"/>
    <w:rsid w:val="007F4EE5"/>
    <w:rsid w:val="007F6171"/>
    <w:rsid w:val="007F61E7"/>
    <w:rsid w:val="0080026D"/>
    <w:rsid w:val="00802564"/>
    <w:rsid w:val="00802B42"/>
    <w:rsid w:val="008030B2"/>
    <w:rsid w:val="008031B2"/>
    <w:rsid w:val="008052FD"/>
    <w:rsid w:val="008067F8"/>
    <w:rsid w:val="008071A2"/>
    <w:rsid w:val="00807A44"/>
    <w:rsid w:val="00810DD6"/>
    <w:rsid w:val="00820EBF"/>
    <w:rsid w:val="0082222C"/>
    <w:rsid w:val="00834BD3"/>
    <w:rsid w:val="0084063A"/>
    <w:rsid w:val="00843A65"/>
    <w:rsid w:val="008449AF"/>
    <w:rsid w:val="008506F6"/>
    <w:rsid w:val="008521D2"/>
    <w:rsid w:val="00852C05"/>
    <w:rsid w:val="00853E2A"/>
    <w:rsid w:val="00855174"/>
    <w:rsid w:val="00855B1B"/>
    <w:rsid w:val="00855E48"/>
    <w:rsid w:val="00855E6A"/>
    <w:rsid w:val="00861D49"/>
    <w:rsid w:val="00863F3B"/>
    <w:rsid w:val="008718FE"/>
    <w:rsid w:val="0088117A"/>
    <w:rsid w:val="00882A64"/>
    <w:rsid w:val="008853EE"/>
    <w:rsid w:val="00886301"/>
    <w:rsid w:val="00894BE1"/>
    <w:rsid w:val="008A5C3F"/>
    <w:rsid w:val="008A6CB0"/>
    <w:rsid w:val="008A6D4C"/>
    <w:rsid w:val="008B20E1"/>
    <w:rsid w:val="008B218B"/>
    <w:rsid w:val="008B31A9"/>
    <w:rsid w:val="008B36D4"/>
    <w:rsid w:val="008B567B"/>
    <w:rsid w:val="008B759E"/>
    <w:rsid w:val="008C0881"/>
    <w:rsid w:val="008C7D82"/>
    <w:rsid w:val="008D41B1"/>
    <w:rsid w:val="008D4870"/>
    <w:rsid w:val="008D52EE"/>
    <w:rsid w:val="008E54E5"/>
    <w:rsid w:val="008F1007"/>
    <w:rsid w:val="008F4E18"/>
    <w:rsid w:val="008F63E6"/>
    <w:rsid w:val="009028A4"/>
    <w:rsid w:val="00904F97"/>
    <w:rsid w:val="00904FDE"/>
    <w:rsid w:val="00905572"/>
    <w:rsid w:val="00906122"/>
    <w:rsid w:val="009136D5"/>
    <w:rsid w:val="00913E74"/>
    <w:rsid w:val="0091716A"/>
    <w:rsid w:val="00922648"/>
    <w:rsid w:val="00923F35"/>
    <w:rsid w:val="009276C8"/>
    <w:rsid w:val="00931561"/>
    <w:rsid w:val="00931F8B"/>
    <w:rsid w:val="0093282C"/>
    <w:rsid w:val="0093287B"/>
    <w:rsid w:val="00933204"/>
    <w:rsid w:val="00933E74"/>
    <w:rsid w:val="0093580C"/>
    <w:rsid w:val="009375DA"/>
    <w:rsid w:val="00937D73"/>
    <w:rsid w:val="009405B9"/>
    <w:rsid w:val="00941238"/>
    <w:rsid w:val="00941922"/>
    <w:rsid w:val="00942CC7"/>
    <w:rsid w:val="009430F6"/>
    <w:rsid w:val="00945110"/>
    <w:rsid w:val="00947586"/>
    <w:rsid w:val="00955E1F"/>
    <w:rsid w:val="00960232"/>
    <w:rsid w:val="00966FA0"/>
    <w:rsid w:val="00966FB2"/>
    <w:rsid w:val="00972BA8"/>
    <w:rsid w:val="0097368D"/>
    <w:rsid w:val="009738AE"/>
    <w:rsid w:val="00975914"/>
    <w:rsid w:val="0097672E"/>
    <w:rsid w:val="009770BC"/>
    <w:rsid w:val="00980C12"/>
    <w:rsid w:val="009819F5"/>
    <w:rsid w:val="00981E48"/>
    <w:rsid w:val="0098513E"/>
    <w:rsid w:val="00991E6C"/>
    <w:rsid w:val="009925AE"/>
    <w:rsid w:val="009927B3"/>
    <w:rsid w:val="00993A7F"/>
    <w:rsid w:val="00996080"/>
    <w:rsid w:val="0099632C"/>
    <w:rsid w:val="009A06BF"/>
    <w:rsid w:val="009B5B97"/>
    <w:rsid w:val="009C468A"/>
    <w:rsid w:val="009C7D8F"/>
    <w:rsid w:val="009D26CF"/>
    <w:rsid w:val="009D3DA5"/>
    <w:rsid w:val="009E13E3"/>
    <w:rsid w:val="009E178C"/>
    <w:rsid w:val="009E1CDD"/>
    <w:rsid w:val="009E2DE8"/>
    <w:rsid w:val="009F073A"/>
    <w:rsid w:val="009F1599"/>
    <w:rsid w:val="009F590A"/>
    <w:rsid w:val="009F5C39"/>
    <w:rsid w:val="00A00DDF"/>
    <w:rsid w:val="00A07E2F"/>
    <w:rsid w:val="00A12DDA"/>
    <w:rsid w:val="00A14122"/>
    <w:rsid w:val="00A17939"/>
    <w:rsid w:val="00A24F8A"/>
    <w:rsid w:val="00A312D8"/>
    <w:rsid w:val="00A42F32"/>
    <w:rsid w:val="00A56FED"/>
    <w:rsid w:val="00A635F1"/>
    <w:rsid w:val="00A63C01"/>
    <w:rsid w:val="00A664DE"/>
    <w:rsid w:val="00A73D00"/>
    <w:rsid w:val="00A74B3A"/>
    <w:rsid w:val="00A76DA8"/>
    <w:rsid w:val="00A80016"/>
    <w:rsid w:val="00A81292"/>
    <w:rsid w:val="00A83702"/>
    <w:rsid w:val="00A838EB"/>
    <w:rsid w:val="00A8564D"/>
    <w:rsid w:val="00A90A11"/>
    <w:rsid w:val="00A9296F"/>
    <w:rsid w:val="00A92ED7"/>
    <w:rsid w:val="00A9559A"/>
    <w:rsid w:val="00A96FF6"/>
    <w:rsid w:val="00AA0144"/>
    <w:rsid w:val="00AA446E"/>
    <w:rsid w:val="00AA4A28"/>
    <w:rsid w:val="00AB05FE"/>
    <w:rsid w:val="00AB28C9"/>
    <w:rsid w:val="00AC2F9A"/>
    <w:rsid w:val="00AC3F3E"/>
    <w:rsid w:val="00AC7333"/>
    <w:rsid w:val="00AC7545"/>
    <w:rsid w:val="00AC7AB4"/>
    <w:rsid w:val="00AC7CA6"/>
    <w:rsid w:val="00AD39AA"/>
    <w:rsid w:val="00AD6263"/>
    <w:rsid w:val="00AD74FE"/>
    <w:rsid w:val="00AE412F"/>
    <w:rsid w:val="00AE55E6"/>
    <w:rsid w:val="00AE727F"/>
    <w:rsid w:val="00AF1390"/>
    <w:rsid w:val="00AF41C7"/>
    <w:rsid w:val="00B00A67"/>
    <w:rsid w:val="00B00D1F"/>
    <w:rsid w:val="00B04C57"/>
    <w:rsid w:val="00B04F08"/>
    <w:rsid w:val="00B15396"/>
    <w:rsid w:val="00B16AF5"/>
    <w:rsid w:val="00B16F54"/>
    <w:rsid w:val="00B216C8"/>
    <w:rsid w:val="00B23580"/>
    <w:rsid w:val="00B23611"/>
    <w:rsid w:val="00B244C9"/>
    <w:rsid w:val="00B246D4"/>
    <w:rsid w:val="00B26363"/>
    <w:rsid w:val="00B27DCA"/>
    <w:rsid w:val="00B34144"/>
    <w:rsid w:val="00B41685"/>
    <w:rsid w:val="00B4729A"/>
    <w:rsid w:val="00B533EB"/>
    <w:rsid w:val="00B5432C"/>
    <w:rsid w:val="00B630F5"/>
    <w:rsid w:val="00B65A2A"/>
    <w:rsid w:val="00B745EA"/>
    <w:rsid w:val="00B81D25"/>
    <w:rsid w:val="00B86F4E"/>
    <w:rsid w:val="00B873C5"/>
    <w:rsid w:val="00B91AD4"/>
    <w:rsid w:val="00BA0AC1"/>
    <w:rsid w:val="00BA1942"/>
    <w:rsid w:val="00BA2C46"/>
    <w:rsid w:val="00BB1956"/>
    <w:rsid w:val="00BB3718"/>
    <w:rsid w:val="00BB3DF9"/>
    <w:rsid w:val="00BB68D8"/>
    <w:rsid w:val="00BC6CF4"/>
    <w:rsid w:val="00BD0075"/>
    <w:rsid w:val="00BD10C9"/>
    <w:rsid w:val="00BE0F06"/>
    <w:rsid w:val="00BE133C"/>
    <w:rsid w:val="00BE21D0"/>
    <w:rsid w:val="00BE2A84"/>
    <w:rsid w:val="00BE3C5D"/>
    <w:rsid w:val="00BE64A0"/>
    <w:rsid w:val="00BE6AAF"/>
    <w:rsid w:val="00BF151A"/>
    <w:rsid w:val="00BF2410"/>
    <w:rsid w:val="00BF2884"/>
    <w:rsid w:val="00BF66FB"/>
    <w:rsid w:val="00C01463"/>
    <w:rsid w:val="00C03495"/>
    <w:rsid w:val="00C037AD"/>
    <w:rsid w:val="00C15CAC"/>
    <w:rsid w:val="00C21888"/>
    <w:rsid w:val="00C23BE2"/>
    <w:rsid w:val="00C31C2E"/>
    <w:rsid w:val="00C31C89"/>
    <w:rsid w:val="00C335E9"/>
    <w:rsid w:val="00C34198"/>
    <w:rsid w:val="00C35B93"/>
    <w:rsid w:val="00C371EE"/>
    <w:rsid w:val="00C37DBC"/>
    <w:rsid w:val="00C40136"/>
    <w:rsid w:val="00C40D88"/>
    <w:rsid w:val="00C44506"/>
    <w:rsid w:val="00C446B2"/>
    <w:rsid w:val="00C460E6"/>
    <w:rsid w:val="00C47A96"/>
    <w:rsid w:val="00C53010"/>
    <w:rsid w:val="00C5580B"/>
    <w:rsid w:val="00C575E7"/>
    <w:rsid w:val="00C61C32"/>
    <w:rsid w:val="00C67D99"/>
    <w:rsid w:val="00C705B8"/>
    <w:rsid w:val="00C71F93"/>
    <w:rsid w:val="00C75F14"/>
    <w:rsid w:val="00C7673D"/>
    <w:rsid w:val="00C842D2"/>
    <w:rsid w:val="00C8435C"/>
    <w:rsid w:val="00C85239"/>
    <w:rsid w:val="00C928BF"/>
    <w:rsid w:val="00C936DC"/>
    <w:rsid w:val="00C9493E"/>
    <w:rsid w:val="00C955EC"/>
    <w:rsid w:val="00C962F3"/>
    <w:rsid w:val="00CA0E23"/>
    <w:rsid w:val="00CA175D"/>
    <w:rsid w:val="00CA44BB"/>
    <w:rsid w:val="00CA4A2F"/>
    <w:rsid w:val="00CB244E"/>
    <w:rsid w:val="00CB301F"/>
    <w:rsid w:val="00CB4567"/>
    <w:rsid w:val="00CB4829"/>
    <w:rsid w:val="00CB4EF1"/>
    <w:rsid w:val="00CB5291"/>
    <w:rsid w:val="00CB59BD"/>
    <w:rsid w:val="00CB6104"/>
    <w:rsid w:val="00CB767D"/>
    <w:rsid w:val="00CC0D03"/>
    <w:rsid w:val="00CC2D62"/>
    <w:rsid w:val="00CC49DF"/>
    <w:rsid w:val="00CC545D"/>
    <w:rsid w:val="00CC675A"/>
    <w:rsid w:val="00CD3E10"/>
    <w:rsid w:val="00CE12CF"/>
    <w:rsid w:val="00CE3C80"/>
    <w:rsid w:val="00CE56DC"/>
    <w:rsid w:val="00CF11D4"/>
    <w:rsid w:val="00CF2AC4"/>
    <w:rsid w:val="00CF74F7"/>
    <w:rsid w:val="00D02355"/>
    <w:rsid w:val="00D0425E"/>
    <w:rsid w:val="00D057B0"/>
    <w:rsid w:val="00D06842"/>
    <w:rsid w:val="00D06E82"/>
    <w:rsid w:val="00D1101D"/>
    <w:rsid w:val="00D12BEC"/>
    <w:rsid w:val="00D158E7"/>
    <w:rsid w:val="00D165AC"/>
    <w:rsid w:val="00D178FC"/>
    <w:rsid w:val="00D221D4"/>
    <w:rsid w:val="00D2267B"/>
    <w:rsid w:val="00D235F0"/>
    <w:rsid w:val="00D23635"/>
    <w:rsid w:val="00D265B4"/>
    <w:rsid w:val="00D3230F"/>
    <w:rsid w:val="00D32B75"/>
    <w:rsid w:val="00D377D0"/>
    <w:rsid w:val="00D4144B"/>
    <w:rsid w:val="00D43DCE"/>
    <w:rsid w:val="00D456EE"/>
    <w:rsid w:val="00D5063D"/>
    <w:rsid w:val="00D515AF"/>
    <w:rsid w:val="00D52F0D"/>
    <w:rsid w:val="00D53F2E"/>
    <w:rsid w:val="00D619F8"/>
    <w:rsid w:val="00D62C66"/>
    <w:rsid w:val="00D652D9"/>
    <w:rsid w:val="00D70395"/>
    <w:rsid w:val="00D85E82"/>
    <w:rsid w:val="00D93461"/>
    <w:rsid w:val="00D966FB"/>
    <w:rsid w:val="00DA2548"/>
    <w:rsid w:val="00DA5D18"/>
    <w:rsid w:val="00DA6719"/>
    <w:rsid w:val="00DA7478"/>
    <w:rsid w:val="00DA7B38"/>
    <w:rsid w:val="00DB29D2"/>
    <w:rsid w:val="00DB2EC3"/>
    <w:rsid w:val="00DC1D5C"/>
    <w:rsid w:val="00DD5237"/>
    <w:rsid w:val="00DD720F"/>
    <w:rsid w:val="00DE23A3"/>
    <w:rsid w:val="00DE4D8C"/>
    <w:rsid w:val="00DE7174"/>
    <w:rsid w:val="00E05E1B"/>
    <w:rsid w:val="00E05E45"/>
    <w:rsid w:val="00E125F1"/>
    <w:rsid w:val="00E16BCC"/>
    <w:rsid w:val="00E170F8"/>
    <w:rsid w:val="00E225F6"/>
    <w:rsid w:val="00E273E1"/>
    <w:rsid w:val="00E30291"/>
    <w:rsid w:val="00E3183F"/>
    <w:rsid w:val="00E31A4C"/>
    <w:rsid w:val="00E32443"/>
    <w:rsid w:val="00E32F82"/>
    <w:rsid w:val="00E4134A"/>
    <w:rsid w:val="00E50BF6"/>
    <w:rsid w:val="00E51069"/>
    <w:rsid w:val="00E51CF2"/>
    <w:rsid w:val="00E542C8"/>
    <w:rsid w:val="00E5470C"/>
    <w:rsid w:val="00E553AC"/>
    <w:rsid w:val="00E5657F"/>
    <w:rsid w:val="00E62E47"/>
    <w:rsid w:val="00E632D3"/>
    <w:rsid w:val="00E65A19"/>
    <w:rsid w:val="00E66203"/>
    <w:rsid w:val="00E66A94"/>
    <w:rsid w:val="00E70450"/>
    <w:rsid w:val="00E742FE"/>
    <w:rsid w:val="00E76041"/>
    <w:rsid w:val="00E769AD"/>
    <w:rsid w:val="00E83579"/>
    <w:rsid w:val="00E915B8"/>
    <w:rsid w:val="00E96C2A"/>
    <w:rsid w:val="00EA0F21"/>
    <w:rsid w:val="00EA493E"/>
    <w:rsid w:val="00EB0BD6"/>
    <w:rsid w:val="00EB34BD"/>
    <w:rsid w:val="00EB6CA4"/>
    <w:rsid w:val="00EC08EA"/>
    <w:rsid w:val="00EC229D"/>
    <w:rsid w:val="00EC357D"/>
    <w:rsid w:val="00ED462A"/>
    <w:rsid w:val="00EE1A0F"/>
    <w:rsid w:val="00EE37D7"/>
    <w:rsid w:val="00EE48BE"/>
    <w:rsid w:val="00EE4A10"/>
    <w:rsid w:val="00EE4C4D"/>
    <w:rsid w:val="00EF0FE1"/>
    <w:rsid w:val="00EF372C"/>
    <w:rsid w:val="00EF76F5"/>
    <w:rsid w:val="00F004CB"/>
    <w:rsid w:val="00F02743"/>
    <w:rsid w:val="00F04421"/>
    <w:rsid w:val="00F044AD"/>
    <w:rsid w:val="00F053AB"/>
    <w:rsid w:val="00F06FCD"/>
    <w:rsid w:val="00F076A2"/>
    <w:rsid w:val="00F07EDC"/>
    <w:rsid w:val="00F115DC"/>
    <w:rsid w:val="00F13D02"/>
    <w:rsid w:val="00F23755"/>
    <w:rsid w:val="00F26F11"/>
    <w:rsid w:val="00F2702D"/>
    <w:rsid w:val="00F30A17"/>
    <w:rsid w:val="00F30B24"/>
    <w:rsid w:val="00F319AC"/>
    <w:rsid w:val="00F37650"/>
    <w:rsid w:val="00F40C56"/>
    <w:rsid w:val="00F423E0"/>
    <w:rsid w:val="00F432EF"/>
    <w:rsid w:val="00F433C2"/>
    <w:rsid w:val="00F433F7"/>
    <w:rsid w:val="00F464BE"/>
    <w:rsid w:val="00F5100B"/>
    <w:rsid w:val="00F51542"/>
    <w:rsid w:val="00F51B5F"/>
    <w:rsid w:val="00F61207"/>
    <w:rsid w:val="00F62E53"/>
    <w:rsid w:val="00F634F0"/>
    <w:rsid w:val="00F635FB"/>
    <w:rsid w:val="00F63D19"/>
    <w:rsid w:val="00F66231"/>
    <w:rsid w:val="00F73D2F"/>
    <w:rsid w:val="00F75326"/>
    <w:rsid w:val="00F80860"/>
    <w:rsid w:val="00F857E0"/>
    <w:rsid w:val="00F86DE8"/>
    <w:rsid w:val="00F8758A"/>
    <w:rsid w:val="00F941E8"/>
    <w:rsid w:val="00F959EB"/>
    <w:rsid w:val="00F9633E"/>
    <w:rsid w:val="00FA66BE"/>
    <w:rsid w:val="00FB44CE"/>
    <w:rsid w:val="00FC0179"/>
    <w:rsid w:val="00FC1965"/>
    <w:rsid w:val="00FC302B"/>
    <w:rsid w:val="00FC54DE"/>
    <w:rsid w:val="00FC7E6A"/>
    <w:rsid w:val="00FE6BFB"/>
    <w:rsid w:val="00FE7A5C"/>
    <w:rsid w:val="00FF0990"/>
    <w:rsid w:val="00FF458B"/>
    <w:rsid w:val="00FF5E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67C0A423-3E06-4E56-80FB-20017CA5B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新細明體" w:hAnsi="Calibri" w:cs="Calibri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header"/>
    <w:basedOn w:val="a"/>
    <w:link w:val="a7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7">
    <w:name w:val="頁首 字元"/>
    <w:basedOn w:val="a0"/>
    <w:link w:val="a6"/>
    <w:uiPriority w:val="99"/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</w:pPr>
  </w:style>
  <w:style w:type="character" w:customStyle="1" w:styleId="a9">
    <w:name w:val="頁尾 字元"/>
    <w:basedOn w:val="a0"/>
    <w:link w:val="a8"/>
    <w:uiPriority w:val="99"/>
  </w:style>
  <w:style w:type="paragraph" w:styleId="aa">
    <w:name w:val="List Paragraph"/>
    <w:basedOn w:val="a"/>
    <w:uiPriority w:val="34"/>
    <w:qFormat/>
    <w:pPr>
      <w:ind w:leftChars="200" w:left="480"/>
    </w:pPr>
  </w:style>
  <w:style w:type="table" w:styleId="ab">
    <w:name w:val="Table Grid"/>
    <w:basedOn w:val="a1"/>
    <w:uiPriority w:val="59"/>
    <w:rsid w:val="000D7AE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Balloon Text"/>
    <w:basedOn w:val="a"/>
    <w:link w:val="ad"/>
    <w:uiPriority w:val="99"/>
    <w:semiHidden/>
    <w:unhideWhenUsed/>
    <w:rsid w:val="00484168"/>
    <w:rPr>
      <w:rFonts w:asciiTheme="majorHAnsi" w:eastAsiaTheme="majorEastAsia" w:hAnsiTheme="majorHAnsi" w:cstheme="majorBidi"/>
      <w:sz w:val="18"/>
      <w:szCs w:val="18"/>
    </w:rPr>
  </w:style>
  <w:style w:type="character" w:customStyle="1" w:styleId="ad">
    <w:name w:val="註解方塊文字 字元"/>
    <w:basedOn w:val="a0"/>
    <w:link w:val="ac"/>
    <w:uiPriority w:val="99"/>
    <w:semiHidden/>
    <w:rsid w:val="00484168"/>
    <w:rPr>
      <w:rFonts w:asciiTheme="majorHAnsi" w:eastAsiaTheme="majorEastAsia" w:hAnsiTheme="majorHAnsi" w:cstheme="majorBidi"/>
      <w:sz w:val="18"/>
      <w:szCs w:val="18"/>
    </w:rPr>
  </w:style>
  <w:style w:type="paragraph" w:customStyle="1" w:styleId="Default">
    <w:name w:val="Default"/>
    <w:rsid w:val="00922648"/>
    <w:pPr>
      <w:widowControl w:val="0"/>
      <w:autoSpaceDE w:val="0"/>
      <w:autoSpaceDN w:val="0"/>
      <w:adjustRightInd w:val="0"/>
    </w:pPr>
    <w:rPr>
      <w:rFonts w:ascii="微軟正黑體" w:hAnsi="微軟正黑體" w:cs="微軟正黑體"/>
      <w:color w:val="000000"/>
      <w:sz w:val="24"/>
      <w:szCs w:val="24"/>
    </w:rPr>
  </w:style>
  <w:style w:type="paragraph" w:customStyle="1" w:styleId="00--M">
    <w:name w:val="00-內文-明體M"/>
    <w:basedOn w:val="a"/>
    <w:uiPriority w:val="99"/>
    <w:rsid w:val="009028A4"/>
    <w:pPr>
      <w:widowControl w:val="0"/>
      <w:autoSpaceDE w:val="0"/>
      <w:autoSpaceDN w:val="0"/>
      <w:adjustRightInd w:val="0"/>
      <w:spacing w:line="425" w:lineRule="atLeast"/>
      <w:jc w:val="both"/>
      <w:textAlignment w:val="center"/>
    </w:pPr>
    <w:rPr>
      <w:rFonts w:ascii="文鼎明體M+Times" w:eastAsia="文鼎明體M+Times" w:hAnsiTheme="minorHAnsi" w:cs="文鼎明體M+Times"/>
      <w:color w:val="000000"/>
      <w:w w:val="105"/>
      <w:sz w:val="26"/>
      <w:szCs w:val="26"/>
      <w:lang w:val="zh-TW"/>
    </w:rPr>
  </w:style>
  <w:style w:type="paragraph" w:customStyle="1" w:styleId="00-M-">
    <w:name w:val="00-內文明體M-(一)"/>
    <w:basedOn w:val="00--M"/>
    <w:uiPriority w:val="99"/>
    <w:rsid w:val="009028A4"/>
    <w:pPr>
      <w:ind w:left="280" w:hanging="280"/>
    </w:pPr>
  </w:style>
  <w:style w:type="character" w:customStyle="1" w:styleId="ae">
    <w:name w:val="專名號"/>
    <w:uiPriority w:val="99"/>
    <w:rsid w:val="009028A4"/>
    <w:rPr>
      <w:u w:val="thick"/>
    </w:rPr>
  </w:style>
  <w:style w:type="paragraph" w:customStyle="1" w:styleId="00--">
    <w:name w:val="00-問答-問"/>
    <w:basedOn w:val="a"/>
    <w:uiPriority w:val="99"/>
    <w:rsid w:val="00FA66BE"/>
    <w:pPr>
      <w:widowControl w:val="0"/>
      <w:autoSpaceDE w:val="0"/>
      <w:autoSpaceDN w:val="0"/>
      <w:adjustRightInd w:val="0"/>
      <w:spacing w:line="425" w:lineRule="atLeast"/>
      <w:ind w:left="280"/>
      <w:jc w:val="both"/>
      <w:textAlignment w:val="center"/>
    </w:pPr>
    <w:rPr>
      <w:rFonts w:ascii="文鼎明體M+Times" w:eastAsia="文鼎明體M+Times" w:hAnsiTheme="minorHAnsi" w:cs="文鼎明體M+Times"/>
      <w:color w:val="000000"/>
      <w:sz w:val="26"/>
      <w:szCs w:val="26"/>
      <w:lang w:val="zh-TW"/>
    </w:rPr>
  </w:style>
  <w:style w:type="paragraph" w:customStyle="1" w:styleId="-">
    <w:name w:val="表格-(一)"/>
    <w:basedOn w:val="a"/>
    <w:uiPriority w:val="99"/>
    <w:rsid w:val="00FA66BE"/>
    <w:pPr>
      <w:widowControl w:val="0"/>
      <w:autoSpaceDE w:val="0"/>
      <w:autoSpaceDN w:val="0"/>
      <w:adjustRightInd w:val="0"/>
      <w:spacing w:line="400" w:lineRule="atLeast"/>
      <w:ind w:left="280" w:hanging="280"/>
      <w:jc w:val="both"/>
      <w:textAlignment w:val="center"/>
    </w:pPr>
    <w:rPr>
      <w:rFonts w:ascii="文鼎明體M+Times" w:eastAsia="文鼎明體M+Times" w:hAnsiTheme="minorHAnsi" w:cs="文鼎明體M+Times"/>
      <w:color w:val="000000"/>
      <w:sz w:val="24"/>
      <w:szCs w:val="24"/>
      <w:lang w:val="zh-TW"/>
    </w:rPr>
  </w:style>
  <w:style w:type="paragraph" w:customStyle="1" w:styleId="00-M-1">
    <w:name w:val="00-內文明體M-1."/>
    <w:basedOn w:val="00--M"/>
    <w:uiPriority w:val="99"/>
    <w:rsid w:val="00FA66BE"/>
    <w:pPr>
      <w:ind w:left="540" w:hanging="300"/>
    </w:pPr>
  </w:style>
  <w:style w:type="character" w:customStyle="1" w:styleId="af">
    <w:name w:val="正常"/>
    <w:uiPriority w:val="99"/>
    <w:rsid w:val="00FA66BE"/>
    <w:rPr>
      <w:rFonts w:ascii="文鼎明體M+Times" w:eastAsia="文鼎明體M+Times" w:cs="文鼎明體M+Times"/>
      <w:color w:val="000000"/>
      <w:spacing w:val="0"/>
      <w:w w:val="100"/>
      <w:position w:val="0"/>
      <w:sz w:val="26"/>
      <w:szCs w:val="26"/>
      <w:u w:val="none"/>
      <w:vertAlign w:val="baseline"/>
    </w:rPr>
  </w:style>
  <w:style w:type="paragraph" w:customStyle="1" w:styleId="-M">
    <w:name w:val="表格-明體M"/>
    <w:basedOn w:val="00--M"/>
    <w:uiPriority w:val="99"/>
    <w:rsid w:val="001A7093"/>
    <w:pPr>
      <w:spacing w:line="400" w:lineRule="atLeast"/>
    </w:pPr>
    <w:rPr>
      <w:w w:val="100"/>
      <w:sz w:val="24"/>
      <w:szCs w:val="24"/>
    </w:rPr>
  </w:style>
  <w:style w:type="character" w:customStyle="1" w:styleId="af0">
    <w:name w:val="書名號"/>
    <w:uiPriority w:val="99"/>
    <w:rsid w:val="001A7093"/>
    <w:rPr>
      <w:u w:val="wave"/>
    </w:rPr>
  </w:style>
  <w:style w:type="character" w:customStyle="1" w:styleId="05-12">
    <w:name w:val="05-解答12#"/>
    <w:rsid w:val="00C955EC"/>
    <w:rPr>
      <w:rFonts w:ascii="Times New Roman" w:eastAsia="華康中明體" w:hAnsi="Times New Roman"/>
      <w:color w:val="00B0F1"/>
      <w:position w:val="0"/>
      <w:sz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2825</TotalTime>
  <Pages>5</Pages>
  <Words>582</Words>
  <Characters>3323</Characters>
  <Application>Microsoft Office Word</Application>
  <DocSecurity>0</DocSecurity>
  <Lines>27</Lines>
  <Paragraphs>7</Paragraphs>
  <ScaleCrop>false</ScaleCrop>
  <Company/>
  <LinksUpToDate>false</LinksUpToDate>
  <CharactersWithSpaces>3898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peiyi</dc:creator>
  <cp:lastModifiedBy>pei</cp:lastModifiedBy>
  <cp:revision>599</cp:revision>
  <dcterms:created xsi:type="dcterms:W3CDTF">2022-06-13T08:01:00Z</dcterms:created>
  <dcterms:modified xsi:type="dcterms:W3CDTF">2023-12-16T05:57:00Z</dcterms:modified>
</cp:coreProperties>
</file>