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0CF7A3" w14:textId="50FDDF62" w:rsidR="00576A5E" w:rsidRDefault="001F1C0B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</w:t>
      </w:r>
      <w:proofErr w:type="gramStart"/>
      <w:r w:rsidRPr="00621AD8">
        <w:rPr>
          <w:rFonts w:ascii="宋体" w:eastAsia="宋体" w:hAnsi="宋体" w:cs="宋体" w:hint="eastAsia"/>
          <w:sz w:val="30"/>
          <w:szCs w:val="30"/>
        </w:rPr>
        <w:t>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>阅卷</w:t>
      </w:r>
      <w:proofErr w:type="gramEnd"/>
      <w:r w:rsidRPr="00621AD8">
        <w:rPr>
          <w:rFonts w:ascii="宋体" w:eastAsia="宋体" w:hAnsi="宋体" w:cs="宋体" w:hint="eastAsia"/>
          <w:sz w:val="30"/>
          <w:szCs w:val="30"/>
        </w:rPr>
        <w:t xml:space="preserve">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48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"/>
        <w:gridCol w:w="2149"/>
        <w:gridCol w:w="2012"/>
        <w:gridCol w:w="528"/>
        <w:gridCol w:w="4319"/>
      </w:tblGrid>
      <w:tr w:rsidR="001F1C0B" w14:paraId="3FE6AC77" w14:textId="77777777" w:rsidTr="00F174F1">
        <w:trPr>
          <w:trHeight w:val="1213"/>
        </w:trPr>
        <w:tc>
          <w:tcPr>
            <w:tcW w:w="1360" w:type="pct"/>
            <w:gridSpan w:val="2"/>
          </w:tcPr>
          <w:p w14:paraId="5E85177B" w14:textId="4C97F490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E76F32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刘庆海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77DE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3640" w:type="pct"/>
            <w:gridSpan w:val="3"/>
          </w:tcPr>
          <w:p w14:paraId="6CF1940E" w14:textId="77777777" w:rsidR="008B0096" w:rsidRDefault="00621AD8" w:rsidP="008B0096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E76F3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</w:t>
            </w:r>
            <w:r w:rsidR="00E76F32"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  <w:t>0</w:t>
            </w:r>
            <w:r w:rsidR="00E76F32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小题</w:t>
            </w:r>
          </w:p>
          <w:p w14:paraId="32E2BFD9" w14:textId="2C26C238" w:rsidR="00576A5E" w:rsidRPr="008B0096" w:rsidRDefault="008B0096" w:rsidP="008B0096">
            <w:pPr>
              <w:spacing w:line="360" w:lineRule="auto"/>
              <w:ind w:firstLineChars="200" w:firstLine="42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结合材料，运用《当代国际政治与经济》知识，说明中国的三大倡议如何助力人类走向美好未来。</w:t>
            </w:r>
            <w:r w:rsidR="007F6B8A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（7分）</w:t>
            </w:r>
          </w:p>
        </w:tc>
      </w:tr>
      <w:tr w:rsidR="001F1C0B" w14:paraId="3550DB26" w14:textId="77777777" w:rsidTr="00F174F1">
        <w:trPr>
          <w:trHeight w:val="656"/>
        </w:trPr>
        <w:tc>
          <w:tcPr>
            <w:tcW w:w="219" w:type="pct"/>
          </w:tcPr>
          <w:p w14:paraId="7B568AB1" w14:textId="77777777" w:rsidR="00576A5E" w:rsidRDefault="001F1C0B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81" w:type="pct"/>
            <w:gridSpan w:val="4"/>
          </w:tcPr>
          <w:p w14:paraId="05234669" w14:textId="65F59BB5" w:rsidR="00576A5E" w:rsidRPr="009F0266" w:rsidRDefault="00E76F32" w:rsidP="009E6759">
            <w:pPr>
              <w:spacing w:line="360" w:lineRule="auto"/>
              <w:ind w:firstLineChars="150" w:firstLine="315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E76F32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全球发展倡议通过合作援助，为世界共谋发展合作开辟新空间、提供新机遇、注入新动力，增长发展中国家的发展内生动力，繁荣世界经济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；</w:t>
            </w:r>
            <w:r w:rsidRPr="00E76F32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全球安全倡议通过对话协商，以和平方式解决国际争端，坚持遵守联合国宪章宗旨和原则，以共赢思维应对安全挑战，推动建设持久和平、</w:t>
            </w:r>
            <w:r w:rsidRPr="00E76F32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普遍</w:t>
            </w:r>
            <w:r w:rsidRPr="00E76F32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安全的世界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；</w:t>
            </w:r>
            <w:r w:rsidRPr="00E76F32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全球文明倡议通过交流互鉴、传承和创新，促进民心相通，建设开放包容的世界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。</w:t>
            </w:r>
            <w:r w:rsidRPr="00E76F32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三大倡议，为推动构建人类命运共同体提供方案和路径，推动国际社会携手为动荡变化的时代注入更多稳定性和确定性，助力人类美好未来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。</w:t>
            </w:r>
          </w:p>
        </w:tc>
      </w:tr>
      <w:tr w:rsidR="001F1C0B" w14:paraId="3F1C7104" w14:textId="77777777" w:rsidTr="00F174F1">
        <w:trPr>
          <w:trHeight w:val="656"/>
        </w:trPr>
        <w:tc>
          <w:tcPr>
            <w:tcW w:w="219" w:type="pct"/>
          </w:tcPr>
          <w:p w14:paraId="79F412B3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81" w:type="pct"/>
            <w:gridSpan w:val="4"/>
          </w:tcPr>
          <w:p w14:paraId="65C1CDEA" w14:textId="77777777" w:rsidR="00652EAE" w:rsidRDefault="008B0096" w:rsidP="005D2D30">
            <w:pPr>
              <w:spacing w:line="360" w:lineRule="auto"/>
              <w:ind w:firstLineChars="150" w:firstLine="315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逻辑思路：</w:t>
            </w:r>
          </w:p>
          <w:p w14:paraId="237E4B53" w14:textId="7A336A48" w:rsidR="008B0096" w:rsidRPr="00390365" w:rsidRDefault="008B0096" w:rsidP="005D2D30">
            <w:pPr>
              <w:spacing w:line="360" w:lineRule="auto"/>
              <w:ind w:firstLineChars="150" w:firstLine="315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每个倡议：路径+效果；总论：现实意义</w:t>
            </w:r>
          </w:p>
        </w:tc>
      </w:tr>
      <w:tr w:rsidR="001F1C0B" w14:paraId="20C1FCDD" w14:textId="77777777" w:rsidTr="00F174F1">
        <w:trPr>
          <w:trHeight w:val="1740"/>
        </w:trPr>
        <w:tc>
          <w:tcPr>
            <w:tcW w:w="219" w:type="pct"/>
          </w:tcPr>
          <w:p w14:paraId="41287354" w14:textId="77777777" w:rsidR="00576A5E" w:rsidRPr="0038169F" w:rsidRDefault="001F1C0B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81" w:type="pct"/>
            <w:gridSpan w:val="4"/>
          </w:tcPr>
          <w:p w14:paraId="20A5C32F" w14:textId="77777777" w:rsidR="00452BC0" w:rsidRDefault="008B0096" w:rsidP="00977DE0">
            <w:pPr>
              <w:pStyle w:val="a9"/>
              <w:ind w:left="360" w:firstLineChars="0" w:firstLine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按照参考答案思路</w:t>
            </w:r>
          </w:p>
          <w:p w14:paraId="6026A82B" w14:textId="77777777" w:rsidR="008B0096" w:rsidRDefault="008B0096" w:rsidP="00977DE0">
            <w:pPr>
              <w:pStyle w:val="a9"/>
              <w:ind w:left="360" w:firstLineChars="0" w:firstLine="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每个倡议2分：路径1分+效果1分</w:t>
            </w:r>
          </w:p>
          <w:p w14:paraId="2EF5A4DA" w14:textId="7FDDCEAB" w:rsidR="008B0096" w:rsidRPr="008B0096" w:rsidRDefault="008B0096" w:rsidP="008B0096">
            <w:pPr>
              <w:pStyle w:val="a9"/>
              <w:ind w:left="360" w:firstLineChars="0" w:firstLine="0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总论1分：放在前面或后面都可以</w:t>
            </w:r>
          </w:p>
        </w:tc>
      </w:tr>
      <w:tr w:rsidR="001F1C0B" w14:paraId="1AA81D5C" w14:textId="77777777" w:rsidTr="00F174F1">
        <w:trPr>
          <w:trHeight w:val="1663"/>
        </w:trPr>
        <w:tc>
          <w:tcPr>
            <w:tcW w:w="219" w:type="pct"/>
          </w:tcPr>
          <w:p w14:paraId="4D0E7091" w14:textId="51AD1A2A" w:rsidR="00576A5E" w:rsidRDefault="001F1C0B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学生问题</w:t>
            </w:r>
          </w:p>
        </w:tc>
        <w:tc>
          <w:tcPr>
            <w:tcW w:w="2209" w:type="pct"/>
            <w:gridSpan w:val="2"/>
          </w:tcPr>
          <w:p w14:paraId="0A1C2B97" w14:textId="74E7A41E" w:rsidR="00F25099" w:rsidRDefault="008B0096" w:rsidP="00977DE0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问题1:</w:t>
            </w:r>
            <w: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  <w:t>90%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以上的同学没写总论。</w:t>
            </w:r>
          </w:p>
          <w:p w14:paraId="11595B4F" w14:textId="7590047D" w:rsidR="008B0096" w:rsidRDefault="008B0096" w:rsidP="00977DE0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问题2：一半的同学路径效果不够清晰准确或不能三个倡议都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以贯之。</w:t>
            </w:r>
          </w:p>
          <w:p w14:paraId="7EB6D92F" w14:textId="7248AE52" w:rsidR="008B0096" w:rsidRDefault="008B0096" w:rsidP="00977DE0">
            <w:pP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问题3：有1/</w:t>
            </w:r>
            <w:r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的同学写成了一片</w:t>
            </w:r>
            <w:r w:rsidR="007F6B8A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基本都被减去了1分。</w:t>
            </w:r>
          </w:p>
          <w:p w14:paraId="7A51900C" w14:textId="12A2613C" w:rsidR="00F174F1" w:rsidRPr="00977DE0" w:rsidRDefault="00F174F1" w:rsidP="00977DE0">
            <w:pP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问题4：部分同学几条路径得出相同的具体效果，不能重复给分。</w:t>
            </w:r>
          </w:p>
        </w:tc>
        <w:tc>
          <w:tcPr>
            <w:tcW w:w="282" w:type="pct"/>
          </w:tcPr>
          <w:p w14:paraId="2610070F" w14:textId="27392210" w:rsidR="00576A5E" w:rsidRDefault="001F1C0B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288" w:type="pct"/>
          </w:tcPr>
          <w:p w14:paraId="53242759" w14:textId="2D0674F3" w:rsidR="00D309A0" w:rsidRPr="008B0096" w:rsidRDefault="008B0096" w:rsidP="008B0096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 w:rsidRPr="008B0096">
              <w:rPr>
                <w:rFonts w:ascii="宋体" w:eastAsia="宋体" w:hAnsi="宋体" w:cs="宋体" w:hint="eastAsia"/>
                <w:bCs/>
                <w:sz w:val="21"/>
                <w:szCs w:val="21"/>
              </w:rPr>
              <w:t>试题给出“平行</w:t>
            </w:r>
            <w:r w:rsidRPr="008B0096">
              <w:rPr>
                <w:rFonts w:ascii="宋体" w:eastAsia="宋体" w:hAnsi="宋体" w:cs="宋体" w:hint="eastAsia"/>
                <w:bCs/>
                <w:sz w:val="21"/>
                <w:szCs w:val="21"/>
              </w:rPr>
              <w:t>”</w:t>
            </w:r>
            <w:r w:rsidRPr="008B0096">
              <w:rPr>
                <w:rFonts w:ascii="宋体" w:eastAsia="宋体" w:hAnsi="宋体" w:cs="宋体" w:hint="eastAsia"/>
                <w:bCs/>
                <w:sz w:val="21"/>
                <w:szCs w:val="21"/>
              </w:rPr>
              <w:t>类材料的，要有综合提升（总论）的意识。</w:t>
            </w:r>
          </w:p>
          <w:p w14:paraId="434FB470" w14:textId="77777777" w:rsidR="008B0096" w:rsidRDefault="008B0096" w:rsidP="008B0096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路径要结合材料，效果要具体，不能都写太大太空的结论。</w:t>
            </w:r>
          </w:p>
          <w:p w14:paraId="0B5710BF" w14:textId="1DEC2CFF" w:rsidR="00F174F1" w:rsidRDefault="00F174F1" w:rsidP="008B0096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具体效果应该相对独立，不能重复。</w:t>
            </w:r>
          </w:p>
          <w:p w14:paraId="42F06038" w14:textId="7A78E787" w:rsidR="008B0096" w:rsidRPr="008B0096" w:rsidRDefault="008B0096" w:rsidP="008B0096">
            <w:pPr>
              <w:pStyle w:val="a9"/>
              <w:numPr>
                <w:ilvl w:val="0"/>
                <w:numId w:val="13"/>
              </w:numPr>
              <w:ind w:firstLineChars="0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作答必须要有分段、标号、空格</w:t>
            </w:r>
            <w:r w:rsidR="00F174F1">
              <w:rPr>
                <w:rFonts w:ascii="宋体" w:eastAsia="宋体" w:hAnsi="宋体" w:cs="宋体" w:hint="eastAsia"/>
                <w:bCs/>
                <w:sz w:val="21"/>
                <w:szCs w:val="21"/>
              </w:rPr>
              <w:t>或使用首先其次第三等语汇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的</w:t>
            </w:r>
            <w:r w:rsidR="00F174F1">
              <w:rPr>
                <w:rFonts w:ascii="宋体" w:eastAsia="宋体" w:hAnsi="宋体" w:cs="宋体" w:hint="eastAsia"/>
                <w:bCs/>
                <w:sz w:val="21"/>
                <w:szCs w:val="21"/>
              </w:rPr>
              <w:t>规范意识。</w:t>
            </w:r>
          </w:p>
        </w:tc>
      </w:tr>
      <w:tr w:rsidR="001F1C0B" w14:paraId="374AE923" w14:textId="77777777" w:rsidTr="00F174F1">
        <w:trPr>
          <w:trHeight w:val="1979"/>
        </w:trPr>
        <w:tc>
          <w:tcPr>
            <w:tcW w:w="219" w:type="pct"/>
          </w:tcPr>
          <w:p w14:paraId="3E7B242B" w14:textId="77777777" w:rsidR="00576A5E" w:rsidRDefault="001F1C0B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81" w:type="pct"/>
            <w:gridSpan w:val="4"/>
          </w:tcPr>
          <w:p w14:paraId="7CA9A735" w14:textId="69547F77" w:rsidR="00D309A0" w:rsidRDefault="00F174F1" w:rsidP="00977DE0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1</w:t>
            </w:r>
            <w:r w:rsidR="007F6B8A">
              <w:rPr>
                <w:rFonts w:ascii="宋体" w:eastAsia="宋体" w:hAnsi="宋体" w:cs="宋体" w:hint="eastAsia"/>
                <w:bCs/>
                <w:sz w:val="21"/>
                <w:szCs w:val="21"/>
              </w:rPr>
              <w:t>、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路径类题目作为重点题型，还要在整体上强化。</w:t>
            </w:r>
          </w:p>
          <w:p w14:paraId="142F7C10" w14:textId="69AAE5D9" w:rsidR="00F174F1" w:rsidRDefault="00F174F1" w:rsidP="00977DE0">
            <w:pPr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2</w:t>
            </w:r>
            <w:r w:rsidR="007F6B8A">
              <w:rPr>
                <w:rFonts w:ascii="宋体" w:eastAsia="宋体" w:hAnsi="宋体" w:cs="宋体" w:hint="eastAsia"/>
                <w:bCs/>
                <w:sz w:val="21"/>
                <w:szCs w:val="21"/>
              </w:rPr>
              <w:t>、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对部分不规范的同学要明确一对一的指出纠正。</w:t>
            </w:r>
          </w:p>
          <w:p w14:paraId="57B78A8B" w14:textId="5C40AC11" w:rsidR="00F174F1" w:rsidRPr="00F174F1" w:rsidRDefault="00F174F1" w:rsidP="00977DE0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/>
                <w:bCs/>
                <w:sz w:val="21"/>
                <w:szCs w:val="21"/>
              </w:rPr>
              <w:t>3</w:t>
            </w:r>
            <w:r w:rsidR="007F6B8A">
              <w:rPr>
                <w:rFonts w:ascii="宋体" w:eastAsia="宋体" w:hAnsi="宋体" w:cs="宋体" w:hint="eastAsia"/>
                <w:bCs/>
                <w:sz w:val="21"/>
                <w:szCs w:val="21"/>
              </w:rPr>
              <w:t>、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路径类题中效果仍然是学生的难点，需要强化。</w:t>
            </w:r>
          </w:p>
        </w:tc>
      </w:tr>
      <w:tr w:rsidR="001F1C0B" w14:paraId="43E9B3C5" w14:textId="77777777" w:rsidTr="00F174F1">
        <w:trPr>
          <w:trHeight w:val="4156"/>
        </w:trPr>
        <w:tc>
          <w:tcPr>
            <w:tcW w:w="219" w:type="pct"/>
          </w:tcPr>
          <w:p w14:paraId="5FF43065" w14:textId="44D47AC8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优秀答卷</w:t>
            </w:r>
          </w:p>
        </w:tc>
        <w:tc>
          <w:tcPr>
            <w:tcW w:w="4781" w:type="pct"/>
            <w:gridSpan w:val="4"/>
          </w:tcPr>
          <w:p w14:paraId="0B4A7EA8" w14:textId="0ACD2D96" w:rsidR="005D2D30" w:rsidRDefault="00F174F1">
            <w:pPr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F174F1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2E291549" wp14:editId="02C15EB3">
                  <wp:extent cx="4193627" cy="2579370"/>
                  <wp:effectExtent l="0" t="0" r="0" b="0"/>
                  <wp:docPr id="1" name="图片 1" descr="C:\Users\lqh\Documents\WeChat Files\wxid_c1xht3prooi112\FileStorage\Temp\67e53cb4c1e11310a92dfe9361c74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qh\Documents\WeChat Files\wxid_c1xht3prooi112\FileStorage\Temp\67e53cb4c1e11310a92dfe9361c74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382" cy="258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C0B" w14:paraId="7C55E016" w14:textId="77777777" w:rsidTr="00F174F1">
        <w:trPr>
          <w:trHeight w:val="2198"/>
        </w:trPr>
        <w:tc>
          <w:tcPr>
            <w:tcW w:w="219" w:type="pct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81" w:type="pct"/>
            <w:gridSpan w:val="4"/>
          </w:tcPr>
          <w:p w14:paraId="4E49B29C" w14:textId="24ECADC3" w:rsidR="001F1C0B" w:rsidRDefault="00F174F1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F174F1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34AFBB21" wp14:editId="5BD061C5">
                  <wp:extent cx="4130565" cy="2612707"/>
                  <wp:effectExtent l="0" t="0" r="3810" b="0"/>
                  <wp:docPr id="2" name="图片 2" descr="C:\Users\lqh\Documents\WeChat Files\wxid_c1xht3prooi112\FileStorage\Temp\9eeacf6b5601993d0ce22931f74660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qh\Documents\WeChat Files\wxid_c1xht3prooi112\FileStorage\Temp\9eeacf6b5601993d0ce22931f74660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9017" cy="2618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2AEE5" w14:textId="5952079C" w:rsidR="00576A5E" w:rsidRDefault="00F174F1">
      <w:pPr>
        <w:rPr>
          <w:rFonts w:ascii="宋体" w:eastAsia="宋体" w:hAnsi="宋体" w:cs="宋体"/>
          <w:sz w:val="21"/>
          <w:szCs w:val="21"/>
        </w:rPr>
      </w:pPr>
      <w:r w:rsidRPr="00F174F1">
        <w:rPr>
          <w:rFonts w:ascii="宋体" w:eastAsia="宋体" w:hAnsi="宋体" w:cs="宋体"/>
          <w:noProof/>
          <w:sz w:val="21"/>
          <w:szCs w:val="21"/>
        </w:rPr>
        <w:drawing>
          <wp:inline distT="0" distB="0" distL="0" distR="0" wp14:anchorId="1DABECDC" wp14:editId="4C3AE069">
            <wp:extent cx="4351283" cy="2474595"/>
            <wp:effectExtent l="0" t="0" r="0" b="1905"/>
            <wp:docPr id="3" name="图片 3" descr="C:\Users\lqh\Documents\WeChat Files\wxid_c1xht3prooi112\FileStorage\Temp\b15262850d68f5e3ae2607dadfa2a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qh\Documents\WeChat Files\wxid_c1xht3prooi112\FileStorage\Temp\b15262850d68f5e3ae2607dadfa2a2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62" cy="247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77AF95" w14:textId="77777777" w:rsidR="00534ACA" w:rsidRDefault="00534ACA">
      <w:pPr>
        <w:spacing w:after="0"/>
      </w:pPr>
      <w:r>
        <w:separator/>
      </w:r>
    </w:p>
  </w:endnote>
  <w:endnote w:type="continuationSeparator" w:id="0">
    <w:p w14:paraId="15BA0D81" w14:textId="77777777" w:rsidR="00534ACA" w:rsidRDefault="00534A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000294" w14:textId="77777777" w:rsidR="00534ACA" w:rsidRDefault="00534ACA">
      <w:pPr>
        <w:spacing w:after="0"/>
      </w:pPr>
      <w:r>
        <w:separator/>
      </w:r>
    </w:p>
  </w:footnote>
  <w:footnote w:type="continuationSeparator" w:id="0">
    <w:p w14:paraId="76463EE9" w14:textId="77777777" w:rsidR="00534ACA" w:rsidRDefault="00534A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6" w15:restartNumberingAfterBreak="0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BC07193"/>
    <w:multiLevelType w:val="hybridMultilevel"/>
    <w:tmpl w:val="152A5C3C"/>
    <w:lvl w:ilvl="0" w:tplc="259AFD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2"/>
  </w:num>
  <w:num w:numId="5">
    <w:abstractNumId w:val="9"/>
  </w:num>
  <w:num w:numId="6">
    <w:abstractNumId w:val="0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  <w:num w:numId="11">
    <w:abstractNumId w:val="6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16BE1"/>
    <w:rsid w:val="000C06A7"/>
    <w:rsid w:val="000C6E5C"/>
    <w:rsid w:val="000D5DD7"/>
    <w:rsid w:val="000F6DAF"/>
    <w:rsid w:val="00114BB9"/>
    <w:rsid w:val="001D1437"/>
    <w:rsid w:val="001F1C0B"/>
    <w:rsid w:val="0020584B"/>
    <w:rsid w:val="00266422"/>
    <w:rsid w:val="002D6B49"/>
    <w:rsid w:val="00323B43"/>
    <w:rsid w:val="0038169F"/>
    <w:rsid w:val="00390365"/>
    <w:rsid w:val="003D37D8"/>
    <w:rsid w:val="00426133"/>
    <w:rsid w:val="004358AB"/>
    <w:rsid w:val="00452BC0"/>
    <w:rsid w:val="00490B13"/>
    <w:rsid w:val="004E15C8"/>
    <w:rsid w:val="00523F34"/>
    <w:rsid w:val="00524FA7"/>
    <w:rsid w:val="00534ACA"/>
    <w:rsid w:val="00535BCF"/>
    <w:rsid w:val="00576A5E"/>
    <w:rsid w:val="005A4D13"/>
    <w:rsid w:val="005D2D30"/>
    <w:rsid w:val="005E4C71"/>
    <w:rsid w:val="00621AD8"/>
    <w:rsid w:val="00652EAE"/>
    <w:rsid w:val="00781B64"/>
    <w:rsid w:val="007F6B8A"/>
    <w:rsid w:val="007F78A2"/>
    <w:rsid w:val="008B0096"/>
    <w:rsid w:val="008B7726"/>
    <w:rsid w:val="009070DC"/>
    <w:rsid w:val="00977DE0"/>
    <w:rsid w:val="009D77C5"/>
    <w:rsid w:val="009E6759"/>
    <w:rsid w:val="009F0266"/>
    <w:rsid w:val="00A12E9E"/>
    <w:rsid w:val="00A22AEF"/>
    <w:rsid w:val="00A61928"/>
    <w:rsid w:val="00AB70F0"/>
    <w:rsid w:val="00AE5EF8"/>
    <w:rsid w:val="00B65A29"/>
    <w:rsid w:val="00B76D0C"/>
    <w:rsid w:val="00B86940"/>
    <w:rsid w:val="00B96CBF"/>
    <w:rsid w:val="00BB2CD7"/>
    <w:rsid w:val="00C04CF5"/>
    <w:rsid w:val="00C729A5"/>
    <w:rsid w:val="00CC19B1"/>
    <w:rsid w:val="00CD30B3"/>
    <w:rsid w:val="00D17F58"/>
    <w:rsid w:val="00D24557"/>
    <w:rsid w:val="00D309A0"/>
    <w:rsid w:val="00D31D50"/>
    <w:rsid w:val="00D42D92"/>
    <w:rsid w:val="00D61525"/>
    <w:rsid w:val="00DB779A"/>
    <w:rsid w:val="00DE7274"/>
    <w:rsid w:val="00E311F1"/>
    <w:rsid w:val="00E42BF8"/>
    <w:rsid w:val="00E76F32"/>
    <w:rsid w:val="00EB39C9"/>
    <w:rsid w:val="00F174F1"/>
    <w:rsid w:val="00F25099"/>
    <w:rsid w:val="00FC1E6B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lqh</cp:lastModifiedBy>
  <cp:revision>3</cp:revision>
  <dcterms:created xsi:type="dcterms:W3CDTF">2024-05-08T22:37:00Z</dcterms:created>
  <dcterms:modified xsi:type="dcterms:W3CDTF">2024-05-10T00:03:00Z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