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25E0" w14:textId="77777777" w:rsidR="0094513A" w:rsidRDefault="00AC742A">
      <w:r>
        <w:rPr>
          <w:rFonts w:hint="eastAsia"/>
        </w:rPr>
        <w:t xml:space="preserve">                             </w:t>
      </w:r>
      <w:r>
        <w:rPr>
          <w:rFonts w:hint="eastAsia"/>
        </w:rPr>
        <w:t>丰台</w:t>
      </w:r>
      <w:proofErr w:type="gramStart"/>
      <w:r>
        <w:rPr>
          <w:rFonts w:hint="eastAsia"/>
        </w:rPr>
        <w:t>一</w:t>
      </w:r>
      <w:proofErr w:type="gramEnd"/>
      <w:r>
        <w:rPr>
          <w:rFonts w:hint="eastAsia"/>
        </w:rPr>
        <w:t>模评分细则</w:t>
      </w:r>
      <w:r>
        <w:rPr>
          <w:rFonts w:hint="eastAsia"/>
        </w:rPr>
        <w:t xml:space="preserve">  2024.3.30</w:t>
      </w:r>
    </w:p>
    <w:p w14:paraId="05E9CB36" w14:textId="77777777" w:rsidR="0094513A" w:rsidRDefault="00AC742A">
      <w:r>
        <w:rPr>
          <w:rFonts w:hint="eastAsia"/>
        </w:rPr>
        <w:t>16.</w:t>
      </w:r>
      <w:r>
        <w:rPr>
          <w:rFonts w:hint="eastAsia"/>
        </w:rPr>
        <w:t>结合材料，运用《政治与法治》知识，谈谈新时代“四下基层”如何为社会主义现代化建设注入强劲动力。</w:t>
      </w:r>
    </w:p>
    <w:p w14:paraId="75257902" w14:textId="77777777" w:rsidR="0094513A" w:rsidRDefault="00AC742A">
      <w:r>
        <w:rPr>
          <w:rFonts w:hint="eastAsia"/>
        </w:rPr>
        <w:t>参考答案：</w:t>
      </w:r>
    </w:p>
    <w:p w14:paraId="39A029E1" w14:textId="77777777" w:rsidR="0094513A" w:rsidRDefault="00AC742A">
      <w:r>
        <w:rPr>
          <w:rFonts w:hint="eastAsia"/>
        </w:rPr>
        <w:t>中国共产党是中国特色社会主义事业的领导核心，“四下基层”是党坚持群众路线、密切联系群众的重要抓手，能为社会主义现代化建设注入强进动力。通过宣传，使党的路线、方针、政策直达基层，落地生根；党员和干部坚持人民至上，坚持实事求是、求真务实，定人基层，融入百姓，为群众办实事解难题。“四下基层”创新工作机制方法，起干部与群众之间的“连心桥”，既能有效促进党的路线、方针、政策贯彻落实，提高决策质量水平，又能畅通民意诉求通道，直抵民心，推动干部作风转变。</w:t>
      </w:r>
    </w:p>
    <w:p w14:paraId="507362A5" w14:textId="77777777" w:rsidR="0094513A" w:rsidRDefault="00AC742A">
      <w:r>
        <w:rPr>
          <w:rFonts w:hint="eastAsia"/>
        </w:rPr>
        <w:t>拓展答案：</w:t>
      </w:r>
    </w:p>
    <w:p w14:paraId="759C3FD6" w14:textId="77777777" w:rsidR="0094513A" w:rsidRDefault="00AC742A">
      <w:r>
        <w:rPr>
          <w:rFonts w:hint="eastAsia"/>
        </w:rPr>
        <w:t>促进治理能力、治理体系现代化，更好地履行政府职能，建设</w:t>
      </w:r>
      <w:r>
        <w:rPr>
          <w:rFonts w:hint="eastAsia"/>
        </w:rPr>
        <w:t>服务型政府，更好地维护人民群众的权利或利益，提高政府工作的效率，化解社会矛盾、促进社会和谐稳定。</w:t>
      </w:r>
    </w:p>
    <w:p w14:paraId="0649E42A" w14:textId="77777777" w:rsidR="0094513A" w:rsidRDefault="00AC742A">
      <w:r>
        <w:rPr>
          <w:rFonts w:hint="eastAsia"/>
        </w:rPr>
        <w:t>评分标准说明：</w:t>
      </w:r>
    </w:p>
    <w:p w14:paraId="5BC2D6A1" w14:textId="77777777" w:rsidR="0094513A" w:rsidRDefault="00AC742A">
      <w:r>
        <w:rPr>
          <w:rFonts w:hint="eastAsia"/>
        </w:rPr>
        <w:t>共性角度：</w:t>
      </w:r>
      <w:r>
        <w:rPr>
          <w:rFonts w:hint="eastAsia"/>
        </w:rPr>
        <w:t>3</w:t>
      </w:r>
      <w:r>
        <w:rPr>
          <w:rFonts w:hint="eastAsia"/>
        </w:rPr>
        <w:t>分</w:t>
      </w:r>
    </w:p>
    <w:p w14:paraId="5CB0C13E" w14:textId="77777777" w:rsidR="0094513A" w:rsidRDefault="00AC742A">
      <w:pPr>
        <w:ind w:firstLineChars="150" w:firstLine="315"/>
      </w:pPr>
      <w:r>
        <w:rPr>
          <w:rFonts w:hint="eastAsia"/>
        </w:rPr>
        <w:t>“四下基层”创新工作机制方法（替代促进治理能力、治理体系现代化）（</w:t>
      </w:r>
      <w:r>
        <w:rPr>
          <w:rFonts w:hint="eastAsia"/>
        </w:rPr>
        <w:t>1</w:t>
      </w:r>
      <w:r>
        <w:rPr>
          <w:rFonts w:hint="eastAsia"/>
        </w:rPr>
        <w:t>分），发挥党的领导核心作用（</w:t>
      </w:r>
      <w:r>
        <w:rPr>
          <w:rFonts w:hint="eastAsia"/>
        </w:rPr>
        <w:t>1</w:t>
      </w:r>
      <w:r>
        <w:rPr>
          <w:rFonts w:hint="eastAsia"/>
        </w:rPr>
        <w:t>分），是党坚持群众路线、密切联系群众的重要抓手（替代贯彻群众观点、群众路线或以人民为中心）（</w:t>
      </w:r>
      <w:r>
        <w:rPr>
          <w:rFonts w:hint="eastAsia"/>
        </w:rPr>
        <w:t>1</w:t>
      </w:r>
      <w:r>
        <w:rPr>
          <w:rFonts w:hint="eastAsia"/>
        </w:rPr>
        <w:t>分），能为社会主义现代化建设注入强进动力。</w:t>
      </w:r>
    </w:p>
    <w:p w14:paraId="03F250CD" w14:textId="77777777" w:rsidR="0094513A" w:rsidRDefault="0094513A">
      <w:pPr>
        <w:ind w:firstLineChars="150" w:firstLine="315"/>
      </w:pPr>
    </w:p>
    <w:p w14:paraId="021283D2" w14:textId="77777777" w:rsidR="0094513A" w:rsidRDefault="00AC742A">
      <w:r>
        <w:rPr>
          <w:rFonts w:hint="eastAsia"/>
        </w:rPr>
        <w:t>个性角度：（</w:t>
      </w:r>
      <w:r>
        <w:rPr>
          <w:rFonts w:hint="eastAsia"/>
        </w:rPr>
        <w:t>3</w:t>
      </w:r>
      <w:r>
        <w:rPr>
          <w:rFonts w:hint="eastAsia"/>
        </w:rPr>
        <w:t>个角度，每个角度</w:t>
      </w:r>
      <w:r>
        <w:rPr>
          <w:rFonts w:hint="eastAsia"/>
        </w:rPr>
        <w:t>2</w:t>
      </w:r>
      <w:r>
        <w:rPr>
          <w:rFonts w:hint="eastAsia"/>
        </w:rPr>
        <w:t>分，最高</w:t>
      </w:r>
      <w:r>
        <w:rPr>
          <w:rFonts w:hint="eastAsia"/>
        </w:rPr>
        <w:t>5</w:t>
      </w:r>
      <w:r>
        <w:rPr>
          <w:rFonts w:hint="eastAsia"/>
        </w:rPr>
        <w:t>分）</w:t>
      </w:r>
    </w:p>
    <w:p w14:paraId="1B57BD5F" w14:textId="77777777" w:rsidR="0094513A" w:rsidRDefault="00AC742A">
      <w:pPr>
        <w:ind w:firstLineChars="200" w:firstLine="420"/>
      </w:pPr>
      <w:r>
        <w:rPr>
          <w:rFonts w:hint="eastAsia"/>
        </w:rPr>
        <w:t>宣传角度：通过宣传，使党的路线方针政策直达基层、促进贯彻落实。</w:t>
      </w:r>
    </w:p>
    <w:p w14:paraId="1008B431" w14:textId="77777777" w:rsidR="0094513A" w:rsidRDefault="00AC742A">
      <w:pPr>
        <w:ind w:firstLineChars="200" w:firstLine="420"/>
      </w:pPr>
      <w:r>
        <w:rPr>
          <w:rFonts w:hint="eastAsia"/>
        </w:rPr>
        <w:t>从群众来角度：通过调查研究使党和</w:t>
      </w:r>
      <w:r>
        <w:rPr>
          <w:rFonts w:hint="eastAsia"/>
        </w:rPr>
        <w:t>政府更好地了解群众需求、提高决策质量水平。</w:t>
      </w:r>
    </w:p>
    <w:p w14:paraId="38F57BA4" w14:textId="77777777" w:rsidR="0094513A" w:rsidRDefault="00AC742A">
      <w:pPr>
        <w:ind w:firstLineChars="200" w:firstLine="420"/>
      </w:pPr>
      <w:r>
        <w:rPr>
          <w:rFonts w:hint="eastAsia"/>
        </w:rPr>
        <w:t>到群众中去角度：通过信访接待、现场办公等为群众办实事解难题、维护群众权利，化解社会矛盾、促进社会和谐稳定。</w:t>
      </w:r>
    </w:p>
    <w:p w14:paraId="3C951320" w14:textId="77777777" w:rsidR="0094513A" w:rsidRDefault="0094513A">
      <w:pPr>
        <w:ind w:firstLineChars="200" w:firstLine="420"/>
      </w:pPr>
    </w:p>
    <w:p w14:paraId="3E0B9694" w14:textId="77777777" w:rsidR="0094513A" w:rsidRDefault="00AC742A">
      <w:r>
        <w:rPr>
          <w:rFonts w:hint="eastAsia"/>
        </w:rPr>
        <w:t>说明：共性角度中，创新工作机制方法这一分最难，</w:t>
      </w:r>
      <w:proofErr w:type="gramStart"/>
      <w:r>
        <w:rPr>
          <w:rFonts w:hint="eastAsia"/>
        </w:rPr>
        <w:t>是必采点</w:t>
      </w:r>
      <w:proofErr w:type="gramEnd"/>
      <w:r>
        <w:rPr>
          <w:rFonts w:hint="eastAsia"/>
        </w:rPr>
        <w:t>，学生其他角度都答得很好，缺少这个角度最多给</w:t>
      </w:r>
      <w:r>
        <w:rPr>
          <w:rFonts w:hint="eastAsia"/>
        </w:rPr>
        <w:t>7</w:t>
      </w:r>
      <w:r>
        <w:rPr>
          <w:rFonts w:hint="eastAsia"/>
        </w:rPr>
        <w:t>分。</w:t>
      </w:r>
    </w:p>
    <w:p w14:paraId="5D9C9171" w14:textId="77777777" w:rsidR="0094513A" w:rsidRDefault="00AC742A">
      <w:r>
        <w:rPr>
          <w:rFonts w:hint="eastAsia"/>
        </w:rPr>
        <w:t>在个性角度中，学生要强调出相关措施是如何为社会主义现代化建设注入强劲活力的，才能给</w:t>
      </w:r>
      <w:r>
        <w:rPr>
          <w:rFonts w:hint="eastAsia"/>
        </w:rPr>
        <w:t>5</w:t>
      </w:r>
      <w:r>
        <w:rPr>
          <w:rFonts w:hint="eastAsia"/>
        </w:rPr>
        <w:t>分。只分析具体的作用的，最多给</w:t>
      </w:r>
      <w:r>
        <w:rPr>
          <w:rFonts w:hint="eastAsia"/>
        </w:rPr>
        <w:t>4</w:t>
      </w:r>
      <w:r>
        <w:rPr>
          <w:rFonts w:hint="eastAsia"/>
        </w:rPr>
        <w:t>分。</w:t>
      </w:r>
    </w:p>
    <w:p w14:paraId="5A84888C" w14:textId="77777777" w:rsidR="0094513A" w:rsidRDefault="0094513A"/>
    <w:p w14:paraId="29773D4D" w14:textId="77777777" w:rsidR="0094513A" w:rsidRDefault="0094513A"/>
    <w:p w14:paraId="5E776FAA" w14:textId="77777777" w:rsidR="0094513A" w:rsidRDefault="00AC742A">
      <w:pPr>
        <w:numPr>
          <w:ilvl w:val="0"/>
          <w:numId w:val="1"/>
        </w:numPr>
      </w:pPr>
      <w:r>
        <w:rPr>
          <w:rFonts w:hint="eastAsia"/>
        </w:rPr>
        <w:t>结合材料，运用《法律与生活》知识，谈谈法院酌情减轻被告赔偿责任的法理依据和现实意义。</w:t>
      </w:r>
    </w:p>
    <w:p w14:paraId="2703AB8B" w14:textId="77777777" w:rsidR="0094513A" w:rsidRDefault="00AC742A">
      <w:r>
        <w:rPr>
          <w:rFonts w:hint="eastAsia"/>
        </w:rPr>
        <w:t>参考答案：法院判决应以事实为依据，以法律</w:t>
      </w:r>
      <w:r>
        <w:rPr>
          <w:rFonts w:hint="eastAsia"/>
        </w:rPr>
        <w:t>为准绳。本案中，驾驶人乙某和搭乘人甲某之间形成好意同乘关系。驾驶人对搭乘人的生命财产安全负有保障义务，被告乙某发生交通事故，造成原告甲某受伤，侵犯了其生命权、健康权，需要承担相应责任。被告乙某在原告甲某受伤一事上，固然存在过错，但并非故意或重大过失，原告甲某诉请其承担全部赔偿责任，有违民事活动的平等原则，根据民法典和好意同乘相关规定，应当减轻被告乙某的赔偿责任。</w:t>
      </w:r>
    </w:p>
    <w:p w14:paraId="52D8C4B8" w14:textId="77777777" w:rsidR="0094513A" w:rsidRDefault="00AC742A">
      <w:r>
        <w:rPr>
          <w:rFonts w:hint="eastAsia"/>
        </w:rPr>
        <w:t>法院判决有利于维护双方合法权益，促进社会公平，对维持人际关系和谐，弘扬社会主义核心价值观及减少交通拥堵、倡导绿色出行具有积极意义。</w:t>
      </w:r>
    </w:p>
    <w:p w14:paraId="60FF9CC9" w14:textId="77777777" w:rsidR="0094513A" w:rsidRDefault="00AC742A">
      <w:r>
        <w:rPr>
          <w:rFonts w:hint="eastAsia"/>
        </w:rPr>
        <w:t>拓展答案：</w:t>
      </w:r>
    </w:p>
    <w:p w14:paraId="492EB1F9" w14:textId="77777777" w:rsidR="0094513A" w:rsidRDefault="00AC742A">
      <w:pPr>
        <w:ind w:firstLineChars="200" w:firstLine="420"/>
      </w:pPr>
      <w:r>
        <w:rPr>
          <w:rFonts w:hint="eastAsia"/>
        </w:rPr>
        <w:t>在</w:t>
      </w:r>
      <w:r>
        <w:rPr>
          <w:rFonts w:hint="eastAsia"/>
        </w:rPr>
        <w:t>回答现实意义时，从对个人、对国家司法、对社会发展三个角度作答。涉及维护双方合法权益、保障公正司法、弘扬社会主义核心价值观等方面。</w:t>
      </w:r>
    </w:p>
    <w:p w14:paraId="1F6E66F7" w14:textId="77777777" w:rsidR="0094513A" w:rsidRDefault="00AC742A">
      <w:r>
        <w:rPr>
          <w:rFonts w:hint="eastAsia"/>
        </w:rPr>
        <w:t>评分标准说明：</w:t>
      </w:r>
    </w:p>
    <w:p w14:paraId="6970CC79" w14:textId="77777777" w:rsidR="0094513A" w:rsidRDefault="00AC742A">
      <w:pPr>
        <w:ind w:firstLineChars="200" w:firstLine="420"/>
      </w:pPr>
      <w:r>
        <w:rPr>
          <w:rFonts w:hint="eastAsia"/>
        </w:rPr>
        <w:t>本题</w:t>
      </w:r>
      <w:r>
        <w:rPr>
          <w:rFonts w:hint="eastAsia"/>
        </w:rPr>
        <w:t>8</w:t>
      </w:r>
      <w:r>
        <w:rPr>
          <w:rFonts w:hint="eastAsia"/>
        </w:rPr>
        <w:t>分，涉及两问。其中法理依据占</w:t>
      </w:r>
      <w:r>
        <w:rPr>
          <w:rFonts w:hint="eastAsia"/>
        </w:rPr>
        <w:t>5</w:t>
      </w:r>
      <w:r>
        <w:rPr>
          <w:rFonts w:hint="eastAsia"/>
        </w:rPr>
        <w:t>分，现实意义占</w:t>
      </w:r>
      <w:r>
        <w:rPr>
          <w:rFonts w:hint="eastAsia"/>
        </w:rPr>
        <w:t>3</w:t>
      </w:r>
      <w:r>
        <w:rPr>
          <w:rFonts w:hint="eastAsia"/>
        </w:rPr>
        <w:t>分。</w:t>
      </w:r>
    </w:p>
    <w:p w14:paraId="27612762" w14:textId="77777777" w:rsidR="0094513A" w:rsidRDefault="00AC742A">
      <w:r>
        <w:rPr>
          <w:rFonts w:hint="eastAsia"/>
        </w:rPr>
        <w:t>在法理依据方面，采用</w:t>
      </w:r>
      <w:r>
        <w:rPr>
          <w:rFonts w:hint="eastAsia"/>
        </w:rPr>
        <w:t>1+2+2</w:t>
      </w:r>
      <w:r>
        <w:rPr>
          <w:rFonts w:hint="eastAsia"/>
        </w:rPr>
        <w:t>的评分细则。其中“法院判决应以事实为依据，以法律为准绳”为必踩点，</w:t>
      </w:r>
      <w:r>
        <w:rPr>
          <w:rFonts w:hint="eastAsia"/>
        </w:rPr>
        <w:t>1</w:t>
      </w:r>
      <w:r>
        <w:rPr>
          <w:rFonts w:hint="eastAsia"/>
        </w:rPr>
        <w:t>分；双方形成好意同乘，在这一过程中要明确权利、义务，做到行使权力、履行义务，否则涉及侵权，需对照侵权责任的一般规定解释说明，此点</w:t>
      </w:r>
      <w:r>
        <w:rPr>
          <w:rFonts w:hint="eastAsia"/>
        </w:rPr>
        <w:t>2</w:t>
      </w:r>
      <w:r>
        <w:rPr>
          <w:rFonts w:hint="eastAsia"/>
        </w:rPr>
        <w:t>分；结合好意同乘中发生事故减轻赔偿责任的条件和案件实际进行解释说明，此点</w:t>
      </w:r>
      <w:r>
        <w:rPr>
          <w:rFonts w:hint="eastAsia"/>
        </w:rPr>
        <w:t>2</w:t>
      </w:r>
      <w:r>
        <w:rPr>
          <w:rFonts w:hint="eastAsia"/>
        </w:rPr>
        <w:t>分。</w:t>
      </w:r>
    </w:p>
    <w:p w14:paraId="5530A3E1" w14:textId="77777777" w:rsidR="0094513A" w:rsidRDefault="00AC742A">
      <w:r>
        <w:rPr>
          <w:rFonts w:hint="eastAsia"/>
        </w:rPr>
        <w:lastRenderedPageBreak/>
        <w:t>在现实意义方面，为提高学生辩证思考问题的能力，可从对个人、对国家司法、对社会发展三个角度作答，涉及维护双方合法权益、保障公正司法、弘扬社会主义核心价值观等方面，每点</w:t>
      </w:r>
      <w:r>
        <w:rPr>
          <w:rFonts w:hint="eastAsia"/>
        </w:rPr>
        <w:t>1</w:t>
      </w:r>
      <w:r>
        <w:rPr>
          <w:rFonts w:hint="eastAsia"/>
        </w:rPr>
        <w:t>分，共</w:t>
      </w:r>
      <w:r>
        <w:rPr>
          <w:rFonts w:hint="eastAsia"/>
        </w:rPr>
        <w:t>3</w:t>
      </w:r>
      <w:r>
        <w:rPr>
          <w:rFonts w:hint="eastAsia"/>
        </w:rPr>
        <w:t>分。</w:t>
      </w:r>
    </w:p>
    <w:p w14:paraId="460BE14E" w14:textId="77777777" w:rsidR="0094513A" w:rsidRDefault="0094513A"/>
    <w:p w14:paraId="50CF3CC2" w14:textId="77777777" w:rsidR="0094513A" w:rsidRDefault="00AC742A">
      <w:r>
        <w:rPr>
          <w:rFonts w:hint="eastAsia"/>
        </w:rPr>
        <w:t>18</w:t>
      </w:r>
      <w:r>
        <w:rPr>
          <w:rFonts w:hint="eastAsia"/>
        </w:rPr>
        <w:t>（</w:t>
      </w:r>
      <w:r>
        <w:rPr>
          <w:rFonts w:hint="eastAsia"/>
        </w:rPr>
        <w:t>1</w:t>
      </w:r>
      <w:r>
        <w:rPr>
          <w:rFonts w:hint="eastAsia"/>
        </w:rPr>
        <w:t>）</w:t>
      </w:r>
      <w:r>
        <w:rPr>
          <w:rFonts w:hint="eastAsia"/>
        </w:rPr>
        <w:t>新质生产力丰富发展了马克思主义生产力理论，深化了对生产力发展规律的认识。从哲学角度，谈谈你对新质生产力的理解。（</w:t>
      </w:r>
      <w:r>
        <w:rPr>
          <w:rFonts w:hint="eastAsia"/>
        </w:rPr>
        <w:t>7</w:t>
      </w:r>
      <w:r>
        <w:rPr>
          <w:rFonts w:hint="eastAsia"/>
        </w:rPr>
        <w:t>分）</w:t>
      </w:r>
    </w:p>
    <w:p w14:paraId="395ACCFF" w14:textId="77777777" w:rsidR="0094513A" w:rsidRDefault="00AC742A">
      <w:r>
        <w:rPr>
          <w:rFonts w:hint="eastAsia"/>
        </w:rPr>
        <w:t>参考答案：</w:t>
      </w:r>
    </w:p>
    <w:p w14:paraId="6B772967" w14:textId="77777777" w:rsidR="0094513A" w:rsidRDefault="00AC742A">
      <w:r>
        <w:rPr>
          <w:rFonts w:hint="eastAsia"/>
        </w:rPr>
        <w:t>可以从联系、发展、矛盾、唯物史观等角度作答。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6913"/>
      </w:tblGrid>
      <w:tr w:rsidR="0094513A" w14:paraId="6398718A" w14:textId="77777777">
        <w:trPr>
          <w:trHeight w:val="356"/>
        </w:trPr>
        <w:tc>
          <w:tcPr>
            <w:tcW w:w="1410" w:type="pct"/>
            <w:vAlign w:val="center"/>
          </w:tcPr>
          <w:p w14:paraId="557C3B4B" w14:textId="77777777" w:rsidR="0094513A" w:rsidRDefault="00AC742A">
            <w:pPr>
              <w:rPr>
                <w:rFonts w:hAnsi="Times New Roman"/>
              </w:rPr>
            </w:pPr>
            <w:r>
              <w:t>等级水平</w:t>
            </w:r>
          </w:p>
        </w:tc>
        <w:tc>
          <w:tcPr>
            <w:tcW w:w="3590" w:type="pct"/>
            <w:tcBorders>
              <w:left w:val="nil"/>
            </w:tcBorders>
            <w:vAlign w:val="center"/>
          </w:tcPr>
          <w:p w14:paraId="19FB9539" w14:textId="77777777" w:rsidR="0094513A" w:rsidRDefault="00AC742A">
            <w:pPr>
              <w:rPr>
                <w:rFonts w:hAnsi="Times New Roman"/>
              </w:rPr>
            </w:pPr>
            <w:r>
              <w:t>等级描述</w:t>
            </w:r>
          </w:p>
        </w:tc>
      </w:tr>
      <w:tr w:rsidR="0094513A" w14:paraId="7B540A8B" w14:textId="77777777">
        <w:trPr>
          <w:trHeight w:val="788"/>
        </w:trPr>
        <w:tc>
          <w:tcPr>
            <w:tcW w:w="1410" w:type="pct"/>
            <w:vAlign w:val="center"/>
          </w:tcPr>
          <w:p w14:paraId="6A48A00F" w14:textId="77777777" w:rsidR="0094513A" w:rsidRDefault="00AC742A">
            <w:pPr>
              <w:rPr>
                <w:rFonts w:hAnsi="Times New Roman"/>
              </w:rPr>
            </w:pPr>
            <w:r>
              <w:t>水平</w:t>
            </w:r>
            <w:r>
              <w:rPr>
                <w:rFonts w:hAnsi="Times New Roman"/>
              </w:rPr>
              <w:t>4</w:t>
            </w:r>
          </w:p>
          <w:p w14:paraId="7F3152FC" w14:textId="77777777" w:rsidR="0094513A" w:rsidRDefault="00AC742A">
            <w:r>
              <w:rPr>
                <w:rFonts w:hAnsi="宋体"/>
              </w:rPr>
              <w:t>（</w:t>
            </w:r>
            <w:r>
              <w:rPr>
                <w:rFonts w:hint="eastAsia"/>
              </w:rPr>
              <w:t>6</w:t>
            </w:r>
            <w:r>
              <w:t>—</w:t>
            </w:r>
            <w:r>
              <w:rPr>
                <w:rFonts w:hint="eastAsia"/>
              </w:rPr>
              <w:t>7</w:t>
            </w:r>
            <w:r>
              <w:rPr>
                <w:rFonts w:hAnsi="宋体"/>
              </w:rPr>
              <w:t>分）</w:t>
            </w:r>
          </w:p>
        </w:tc>
        <w:tc>
          <w:tcPr>
            <w:tcW w:w="3590" w:type="pct"/>
            <w:tcBorders>
              <w:left w:val="nil"/>
            </w:tcBorders>
            <w:vAlign w:val="center"/>
          </w:tcPr>
          <w:p w14:paraId="22499133" w14:textId="77777777" w:rsidR="0094513A" w:rsidRDefault="00AC742A">
            <w:pPr>
              <w:rPr>
                <w:rFonts w:hAnsi="Times New Roman"/>
              </w:rPr>
            </w:pPr>
            <w:r>
              <w:t>观点鲜明，能明确表达自己的见解；紧扣观点，综合运用所学知识展开论述；逻辑严密，条理清晰</w:t>
            </w:r>
          </w:p>
        </w:tc>
      </w:tr>
      <w:tr w:rsidR="0094513A" w14:paraId="410E0CD2" w14:textId="77777777">
        <w:trPr>
          <w:trHeight w:val="745"/>
        </w:trPr>
        <w:tc>
          <w:tcPr>
            <w:tcW w:w="1410" w:type="pct"/>
            <w:vAlign w:val="center"/>
          </w:tcPr>
          <w:p w14:paraId="62257F77" w14:textId="77777777" w:rsidR="0094513A" w:rsidRDefault="00AC742A">
            <w:pPr>
              <w:rPr>
                <w:rFonts w:hAnsi="Times New Roman"/>
              </w:rPr>
            </w:pPr>
            <w:r>
              <w:t>水平</w:t>
            </w:r>
            <w:r>
              <w:rPr>
                <w:rFonts w:hAnsi="Times New Roman"/>
              </w:rPr>
              <w:t>3</w:t>
            </w:r>
          </w:p>
          <w:p w14:paraId="5397D391" w14:textId="77777777" w:rsidR="0094513A" w:rsidRDefault="00AC742A">
            <w:r>
              <w:rPr>
                <w:rFonts w:hAnsi="宋体"/>
              </w:rPr>
              <w:t>（</w:t>
            </w:r>
            <w:r>
              <w:t>4—</w:t>
            </w:r>
            <w:r>
              <w:rPr>
                <w:rFonts w:hint="eastAsia"/>
              </w:rPr>
              <w:t>5</w:t>
            </w:r>
            <w:r>
              <w:rPr>
                <w:rFonts w:hAnsi="宋体"/>
              </w:rPr>
              <w:t>分）</w:t>
            </w:r>
          </w:p>
        </w:tc>
        <w:tc>
          <w:tcPr>
            <w:tcW w:w="3590" w:type="pct"/>
            <w:tcBorders>
              <w:left w:val="nil"/>
            </w:tcBorders>
            <w:vAlign w:val="center"/>
          </w:tcPr>
          <w:p w14:paraId="029C4BA1" w14:textId="77777777" w:rsidR="0094513A" w:rsidRDefault="00AC742A">
            <w:pPr>
              <w:rPr>
                <w:rFonts w:hAnsi="Times New Roman"/>
              </w:rPr>
            </w:pPr>
            <w:r>
              <w:t>观点比较明确，能表达自己的见解；能扣住观点展开论述，知识运用比较准确；逻辑性较强，有条理</w:t>
            </w:r>
          </w:p>
        </w:tc>
      </w:tr>
      <w:tr w:rsidR="0094513A" w14:paraId="07BF2B9B" w14:textId="77777777">
        <w:trPr>
          <w:trHeight w:val="732"/>
        </w:trPr>
        <w:tc>
          <w:tcPr>
            <w:tcW w:w="1410" w:type="pct"/>
            <w:vAlign w:val="center"/>
          </w:tcPr>
          <w:p w14:paraId="530EAA02" w14:textId="77777777" w:rsidR="0094513A" w:rsidRDefault="00AC742A">
            <w:pPr>
              <w:rPr>
                <w:rFonts w:hAnsi="Times New Roman"/>
              </w:rPr>
            </w:pPr>
            <w:r>
              <w:t>水平</w:t>
            </w:r>
            <w:r>
              <w:rPr>
                <w:rFonts w:hAnsi="Times New Roman"/>
              </w:rPr>
              <w:t>2</w:t>
            </w:r>
          </w:p>
          <w:p w14:paraId="749CF7C6" w14:textId="77777777" w:rsidR="0094513A" w:rsidRDefault="00AC742A">
            <w:r>
              <w:rPr>
                <w:rFonts w:hAnsi="宋体"/>
              </w:rPr>
              <w:t>（</w:t>
            </w:r>
            <w:r>
              <w:t>2—3</w:t>
            </w:r>
            <w:r>
              <w:rPr>
                <w:rFonts w:hAnsi="宋体"/>
              </w:rPr>
              <w:t>分）</w:t>
            </w:r>
          </w:p>
        </w:tc>
        <w:tc>
          <w:tcPr>
            <w:tcW w:w="3590" w:type="pct"/>
            <w:tcBorders>
              <w:left w:val="nil"/>
            </w:tcBorders>
            <w:vAlign w:val="center"/>
          </w:tcPr>
          <w:p w14:paraId="44DA5A18" w14:textId="77777777" w:rsidR="0094513A" w:rsidRDefault="00AC742A">
            <w:pPr>
              <w:rPr>
                <w:rFonts w:hAnsi="Times New Roman"/>
              </w:rPr>
            </w:pPr>
            <w:r>
              <w:t>观点不明确；论述不能集中指向</w:t>
            </w:r>
            <w:r>
              <w:rPr>
                <w:rFonts w:hint="eastAsia"/>
              </w:rPr>
              <w:t>问题</w:t>
            </w:r>
            <w:r>
              <w:t>，罗列知识；知识运用不正确；论述缺乏逻辑，条理性差</w:t>
            </w:r>
          </w:p>
        </w:tc>
      </w:tr>
      <w:tr w:rsidR="0094513A" w14:paraId="0B85C522" w14:textId="77777777">
        <w:trPr>
          <w:trHeight w:val="651"/>
        </w:trPr>
        <w:tc>
          <w:tcPr>
            <w:tcW w:w="1410" w:type="pct"/>
            <w:vAlign w:val="center"/>
          </w:tcPr>
          <w:p w14:paraId="4BF88777" w14:textId="77777777" w:rsidR="0094513A" w:rsidRDefault="00AC742A">
            <w:pPr>
              <w:rPr>
                <w:rFonts w:hAnsi="Times New Roman"/>
              </w:rPr>
            </w:pPr>
            <w:r>
              <w:t>水平</w:t>
            </w:r>
            <w:r>
              <w:rPr>
                <w:rFonts w:hAnsi="Times New Roman"/>
              </w:rPr>
              <w:t>1</w:t>
            </w:r>
          </w:p>
          <w:p w14:paraId="1871B5E0" w14:textId="77777777" w:rsidR="0094513A" w:rsidRDefault="00AC742A">
            <w:r>
              <w:rPr>
                <w:rFonts w:hAnsi="宋体"/>
              </w:rPr>
              <w:t>（</w:t>
            </w:r>
            <w:r>
              <w:t>0—1</w:t>
            </w:r>
            <w:r>
              <w:rPr>
                <w:rFonts w:hAnsi="宋体"/>
              </w:rPr>
              <w:t>分）</w:t>
            </w:r>
          </w:p>
        </w:tc>
        <w:tc>
          <w:tcPr>
            <w:tcW w:w="3590" w:type="pct"/>
            <w:tcBorders>
              <w:left w:val="nil"/>
            </w:tcBorders>
            <w:vAlign w:val="center"/>
          </w:tcPr>
          <w:p w14:paraId="5D5B1D74" w14:textId="77777777" w:rsidR="0094513A" w:rsidRDefault="00AC742A">
            <w:pPr>
              <w:rPr>
                <w:rFonts w:hAnsi="Times New Roman"/>
              </w:rPr>
            </w:pPr>
            <w:r>
              <w:t>应答与试题无关；或重复试题内容；或没有应答</w:t>
            </w:r>
          </w:p>
        </w:tc>
      </w:tr>
    </w:tbl>
    <w:p w14:paraId="25E86299" w14:textId="77777777" w:rsidR="0094513A" w:rsidRDefault="00AC742A">
      <w:r>
        <w:rPr>
          <w:rFonts w:hint="eastAsia"/>
        </w:rPr>
        <w:t>拓展答案：</w:t>
      </w:r>
    </w:p>
    <w:p w14:paraId="5F1B58BA" w14:textId="77777777" w:rsidR="0094513A" w:rsidRDefault="00AC742A">
      <w:r>
        <w:rPr>
          <w:rFonts w:hint="eastAsia"/>
        </w:rPr>
        <w:t>实践与认识、唯物论等</w:t>
      </w:r>
    </w:p>
    <w:p w14:paraId="3727CCE9" w14:textId="77777777" w:rsidR="0094513A" w:rsidRDefault="00AC742A">
      <w:r>
        <w:rPr>
          <w:rFonts w:hint="eastAsia"/>
        </w:rPr>
        <w:t>评分标准说明：</w:t>
      </w:r>
    </w:p>
    <w:p w14:paraId="0CECCB5B" w14:textId="77777777" w:rsidR="0094513A" w:rsidRDefault="00AC742A">
      <w:r>
        <w:rPr>
          <w:rFonts w:hint="eastAsia"/>
        </w:rPr>
        <w:t>等级赋分，标准如下：</w:t>
      </w:r>
    </w:p>
    <w:p w14:paraId="73422B30" w14:textId="77777777" w:rsidR="0094513A" w:rsidRDefault="00AC742A">
      <w:r>
        <w:rPr>
          <w:rFonts w:hint="eastAsia"/>
        </w:rPr>
        <w:t>水平</w:t>
      </w:r>
      <w:r>
        <w:rPr>
          <w:rFonts w:hint="eastAsia"/>
        </w:rPr>
        <w:t>1</w:t>
      </w:r>
      <w:r>
        <w:rPr>
          <w:rFonts w:hint="eastAsia"/>
        </w:rPr>
        <w:t>（</w:t>
      </w:r>
      <w:r>
        <w:rPr>
          <w:rFonts w:hint="eastAsia"/>
        </w:rPr>
        <w:t>0</w:t>
      </w:r>
      <w:r>
        <w:rPr>
          <w:rFonts w:hint="eastAsia"/>
        </w:rPr>
        <w:t>—</w:t>
      </w:r>
      <w:r>
        <w:rPr>
          <w:rFonts w:hint="eastAsia"/>
        </w:rPr>
        <w:t>1</w:t>
      </w:r>
      <w:r>
        <w:rPr>
          <w:rFonts w:hint="eastAsia"/>
        </w:rPr>
        <w:t>分）：空白</w:t>
      </w:r>
      <w:proofErr w:type="gramStart"/>
      <w:r>
        <w:rPr>
          <w:rFonts w:hint="eastAsia"/>
        </w:rPr>
        <w:t>卷或者</w:t>
      </w:r>
      <w:proofErr w:type="gramEnd"/>
      <w:r>
        <w:rPr>
          <w:rFonts w:hint="eastAsia"/>
        </w:rPr>
        <w:t>作答与试题无关，</w:t>
      </w:r>
      <w:r>
        <w:rPr>
          <w:rFonts w:hint="eastAsia"/>
        </w:rPr>
        <w:t>0</w:t>
      </w:r>
      <w:r>
        <w:rPr>
          <w:rFonts w:hint="eastAsia"/>
        </w:rPr>
        <w:t>分；直接抄材料</w:t>
      </w:r>
      <w:r>
        <w:rPr>
          <w:rFonts w:hint="eastAsia"/>
        </w:rPr>
        <w:t>1</w:t>
      </w:r>
      <w:r>
        <w:rPr>
          <w:rFonts w:hint="eastAsia"/>
        </w:rPr>
        <w:t>分。</w:t>
      </w:r>
    </w:p>
    <w:p w14:paraId="4C7FB511" w14:textId="77777777" w:rsidR="0094513A" w:rsidRDefault="00AC742A">
      <w:pPr>
        <w:rPr>
          <w:rFonts w:hAnsi="Times New Roman"/>
        </w:rPr>
      </w:pPr>
      <w:r>
        <w:t>水平</w:t>
      </w:r>
      <w:r>
        <w:rPr>
          <w:rFonts w:hAnsi="Times New Roman"/>
        </w:rPr>
        <w:t>2</w:t>
      </w:r>
      <w:r>
        <w:t>（</w:t>
      </w:r>
      <w:r>
        <w:rPr>
          <w:rFonts w:hAnsi="Times New Roman"/>
        </w:rPr>
        <w:t>2</w:t>
      </w:r>
      <w:r>
        <w:rPr>
          <w:rFonts w:hAnsi="Times New Roman"/>
        </w:rPr>
        <w:t>—</w:t>
      </w:r>
      <w:r>
        <w:rPr>
          <w:rFonts w:hAnsi="Times New Roman"/>
        </w:rPr>
        <w:t>3</w:t>
      </w:r>
      <w:r>
        <w:t>分）</w:t>
      </w:r>
      <w:r>
        <w:rPr>
          <w:rFonts w:hint="eastAsia"/>
        </w:rPr>
        <w:t>：一个角度作答，知识正确</w:t>
      </w:r>
      <w:proofErr w:type="gramStart"/>
      <w:r>
        <w:rPr>
          <w:rFonts w:hint="eastAsia"/>
        </w:rPr>
        <w:t>且分析</w:t>
      </w:r>
      <w:proofErr w:type="gramEnd"/>
      <w:r>
        <w:rPr>
          <w:rFonts w:hint="eastAsia"/>
        </w:rPr>
        <w:t>合理</w:t>
      </w:r>
      <w:r>
        <w:rPr>
          <w:rFonts w:hint="eastAsia"/>
        </w:rPr>
        <w:t>3</w:t>
      </w:r>
      <w:r>
        <w:rPr>
          <w:rFonts w:hint="eastAsia"/>
        </w:rPr>
        <w:t>分，知识正确但分析不到位</w:t>
      </w:r>
      <w:r>
        <w:rPr>
          <w:rFonts w:hint="eastAsia"/>
        </w:rPr>
        <w:t>2</w:t>
      </w:r>
      <w:r>
        <w:rPr>
          <w:rFonts w:hint="eastAsia"/>
        </w:rPr>
        <w:t>分；</w:t>
      </w:r>
    </w:p>
    <w:p w14:paraId="5A5224EA" w14:textId="77777777" w:rsidR="0094513A" w:rsidRDefault="00AC742A">
      <w:r>
        <w:rPr>
          <w:rFonts w:hint="eastAsia"/>
        </w:rPr>
        <w:t xml:space="preserve">                </w:t>
      </w:r>
      <w:r>
        <w:rPr>
          <w:rFonts w:hint="eastAsia"/>
        </w:rPr>
        <w:t>单纯罗列知识</w:t>
      </w:r>
      <w:proofErr w:type="gramStart"/>
      <w:r>
        <w:rPr>
          <w:rFonts w:hint="eastAsia"/>
        </w:rPr>
        <w:t>且正确</w:t>
      </w:r>
      <w:r>
        <w:rPr>
          <w:rFonts w:hint="eastAsia"/>
        </w:rPr>
        <w:t>2</w:t>
      </w:r>
      <w:r>
        <w:rPr>
          <w:rFonts w:hint="eastAsia"/>
        </w:rPr>
        <w:t>分</w:t>
      </w:r>
      <w:proofErr w:type="gramEnd"/>
      <w:r>
        <w:rPr>
          <w:rFonts w:hint="eastAsia"/>
        </w:rPr>
        <w:t>。</w:t>
      </w:r>
    </w:p>
    <w:p w14:paraId="1C5F19C0" w14:textId="77777777" w:rsidR="0094513A" w:rsidRDefault="00AC742A">
      <w:r>
        <w:t>水平</w:t>
      </w:r>
      <w:r>
        <w:rPr>
          <w:rFonts w:hAnsi="Times New Roman" w:hint="eastAsia"/>
        </w:rPr>
        <w:t>3</w:t>
      </w:r>
      <w:r>
        <w:t>（</w:t>
      </w:r>
      <w:r>
        <w:rPr>
          <w:rFonts w:hAnsi="Times New Roman" w:hint="eastAsia"/>
        </w:rPr>
        <w:t>4</w:t>
      </w:r>
      <w:r>
        <w:rPr>
          <w:rFonts w:hAnsi="Times New Roman"/>
        </w:rPr>
        <w:t>—</w:t>
      </w:r>
      <w:r>
        <w:rPr>
          <w:rFonts w:hAnsi="Times New Roman" w:hint="eastAsia"/>
        </w:rPr>
        <w:t>5</w:t>
      </w:r>
      <w:r>
        <w:t>分）</w:t>
      </w:r>
      <w:r>
        <w:rPr>
          <w:rFonts w:hint="eastAsia"/>
        </w:rPr>
        <w:t>：两个角度作答，知识正确</w:t>
      </w:r>
      <w:proofErr w:type="gramStart"/>
      <w:r>
        <w:rPr>
          <w:rFonts w:hint="eastAsia"/>
        </w:rPr>
        <w:t>且分析</w:t>
      </w:r>
      <w:proofErr w:type="gramEnd"/>
      <w:r>
        <w:rPr>
          <w:rFonts w:hint="eastAsia"/>
        </w:rPr>
        <w:t>合理</w:t>
      </w:r>
      <w:r>
        <w:rPr>
          <w:rFonts w:hint="eastAsia"/>
        </w:rPr>
        <w:t>5</w:t>
      </w:r>
      <w:r>
        <w:rPr>
          <w:rFonts w:hint="eastAsia"/>
        </w:rPr>
        <w:t>分，知识正确但分析不到位</w:t>
      </w:r>
      <w:r>
        <w:rPr>
          <w:rFonts w:hint="eastAsia"/>
        </w:rPr>
        <w:t>4</w:t>
      </w:r>
      <w:r>
        <w:rPr>
          <w:rFonts w:hint="eastAsia"/>
        </w:rPr>
        <w:t>分。</w:t>
      </w:r>
    </w:p>
    <w:p w14:paraId="076B8E14" w14:textId="77777777" w:rsidR="0094513A" w:rsidRDefault="00AC742A">
      <w:r>
        <w:t>水平</w:t>
      </w:r>
      <w:r>
        <w:rPr>
          <w:rFonts w:hAnsi="Times New Roman"/>
        </w:rPr>
        <w:t>4</w:t>
      </w:r>
      <w:r>
        <w:t>（</w:t>
      </w:r>
      <w:r>
        <w:rPr>
          <w:rFonts w:hAnsi="Times New Roman" w:hint="eastAsia"/>
        </w:rPr>
        <w:t>6</w:t>
      </w:r>
      <w:r>
        <w:rPr>
          <w:rFonts w:hAnsi="Times New Roman"/>
        </w:rPr>
        <w:t>—</w:t>
      </w:r>
      <w:r>
        <w:rPr>
          <w:rFonts w:hAnsi="Times New Roman" w:hint="eastAsia"/>
        </w:rPr>
        <w:t>7</w:t>
      </w:r>
      <w:r>
        <w:t>分）</w:t>
      </w:r>
      <w:r>
        <w:rPr>
          <w:rFonts w:hint="eastAsia"/>
        </w:rPr>
        <w:t>：三个及以上角度作答，知识正确</w:t>
      </w:r>
      <w:proofErr w:type="gramStart"/>
      <w:r>
        <w:rPr>
          <w:rFonts w:hint="eastAsia"/>
        </w:rPr>
        <w:t>且分析</w:t>
      </w:r>
      <w:proofErr w:type="gramEnd"/>
      <w:r>
        <w:rPr>
          <w:rFonts w:hint="eastAsia"/>
        </w:rPr>
        <w:t>合理</w:t>
      </w:r>
      <w:r>
        <w:rPr>
          <w:rFonts w:hint="eastAsia"/>
        </w:rPr>
        <w:t>7</w:t>
      </w:r>
      <w:r>
        <w:rPr>
          <w:rFonts w:hint="eastAsia"/>
        </w:rPr>
        <w:t>分，知识正确但分析不到位</w:t>
      </w:r>
      <w:r>
        <w:rPr>
          <w:rFonts w:hint="eastAsia"/>
        </w:rPr>
        <w:t>6</w:t>
      </w:r>
      <w:r>
        <w:rPr>
          <w:rFonts w:hint="eastAsia"/>
        </w:rPr>
        <w:t>分。</w:t>
      </w:r>
    </w:p>
    <w:p w14:paraId="44365900" w14:textId="77777777" w:rsidR="0094513A" w:rsidRDefault="0094513A"/>
    <w:p w14:paraId="740136A1" w14:textId="77777777" w:rsidR="0094513A" w:rsidRDefault="00AC742A">
      <w:r>
        <w:rPr>
          <w:rFonts w:hint="eastAsia"/>
        </w:rPr>
        <w:t>18</w:t>
      </w:r>
      <w:r>
        <w:rPr>
          <w:rFonts w:hint="eastAsia"/>
        </w:rPr>
        <w:t>（</w:t>
      </w:r>
      <w:r>
        <w:rPr>
          <w:rFonts w:hint="eastAsia"/>
        </w:rPr>
        <w:t>2</w:t>
      </w:r>
      <w:r>
        <w:rPr>
          <w:rFonts w:hint="eastAsia"/>
        </w:rPr>
        <w:t>）运用《经济与社会》知识，说明上述举措为发展新质生产力赋能的经济逻辑。</w:t>
      </w:r>
    </w:p>
    <w:p w14:paraId="6D99B253" w14:textId="77777777" w:rsidR="0094513A" w:rsidRDefault="00AC742A">
      <w:r>
        <w:rPr>
          <w:rFonts w:hint="eastAsia"/>
        </w:rPr>
        <w:t>参考答案：</w:t>
      </w:r>
    </w:p>
    <w:p w14:paraId="3C5B1350" w14:textId="77777777" w:rsidR="0094513A" w:rsidRDefault="00AC742A">
      <w:pPr>
        <w:ind w:firstLine="315"/>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9</w:t>
      </w:r>
      <w:r>
        <w:rPr>
          <w:rFonts w:ascii="宋体" w:hAnsi="宋体" w:cs="宋体" w:hint="eastAsia"/>
        </w:rPr>
        <w:t>分）</w:t>
      </w:r>
      <w:r>
        <w:rPr>
          <w:rFonts w:hint="eastAsia"/>
        </w:rPr>
        <w:t>畅通教</w:t>
      </w:r>
      <w:r>
        <w:rPr>
          <w:rFonts w:hint="eastAsia"/>
        </w:rPr>
        <w:t>育、科技、人才的良性循环，有利于营造创新环境，释放人才创新活力；加强科技创新，有利于形成新业态</w:t>
      </w:r>
      <w:r>
        <w:rPr>
          <w:rFonts w:hint="eastAsia"/>
        </w:rPr>
        <w:t>、新产业，推动产业链条的升级发展，为发展新质生产力提供要素支撑。</w:t>
      </w:r>
    </w:p>
    <w:p w14:paraId="0D00B2F7" w14:textId="77777777" w:rsidR="0094513A" w:rsidRDefault="00AC742A">
      <w:pPr>
        <w:ind w:firstLine="315"/>
      </w:pPr>
      <w:r>
        <w:rPr>
          <w:rFonts w:hint="eastAsia"/>
        </w:rPr>
        <w:t>加快建设全国统一大市场，处理好市场和政府的关系，既能发挥市场优势，释放市场潜力，又能破除壁垒，促进生产要素公平参与竞争，推动各产业有序链接、高效畅通，促进创新要素有序流动和合理配置，为推动新质生产力发展营造良好市场环境。</w:t>
      </w:r>
    </w:p>
    <w:p w14:paraId="6EDE6B78" w14:textId="77777777" w:rsidR="0094513A" w:rsidRDefault="00AC742A">
      <w:r>
        <w:rPr>
          <w:rFonts w:hint="eastAsia"/>
        </w:rPr>
        <w:t>发展新质生产力，在遵循改革发展规律的基础上全面深化改革，形成与之相适应的新型生产关系，充分激发各类经营主体的内生动力和创新活力；深化经济体制、科技体制改革，加快全国统一大市场建设，建立高标准市场体系，为新质生产力发展提供体制</w:t>
      </w:r>
      <w:r>
        <w:rPr>
          <w:rFonts w:hint="eastAsia"/>
        </w:rPr>
        <w:t>机制保障；进一步扩大高水平对外开放，为发展新质生产力营造良好国际环境。</w:t>
      </w:r>
    </w:p>
    <w:p w14:paraId="65CDCE35" w14:textId="77777777" w:rsidR="0094513A" w:rsidRDefault="00AC742A">
      <w:r>
        <w:rPr>
          <w:rFonts w:hint="eastAsia"/>
        </w:rPr>
        <w:t>评分标准说明：</w:t>
      </w:r>
    </w:p>
    <w:p w14:paraId="236CAB96" w14:textId="77777777" w:rsidR="0094513A" w:rsidRDefault="00AC742A">
      <w:r>
        <w:rPr>
          <w:rFonts w:hint="eastAsia"/>
        </w:rPr>
        <w:t>第一层：</w:t>
      </w:r>
      <w:r>
        <w:rPr>
          <w:rFonts w:hint="eastAsia"/>
        </w:rPr>
        <w:t xml:space="preserve"> </w:t>
      </w:r>
    </w:p>
    <w:p w14:paraId="1AFF554A" w14:textId="77777777" w:rsidR="0094513A" w:rsidRDefault="00AC742A">
      <w:r>
        <w:rPr>
          <w:rFonts w:eastAsia="宋体" w:cs="Times New Roman" w:hint="eastAsia"/>
        </w:rPr>
        <w:t>畅通教育、科技、人才的良性循环</w:t>
      </w:r>
      <w:r>
        <w:rPr>
          <w:rFonts w:hint="eastAsia"/>
        </w:rPr>
        <w:t>→教育培养人才→人才推动科技创新→科技赋能产业→优化产业结构→为新质生产力发展提供要素支持（科技支持</w:t>
      </w:r>
      <w:r>
        <w:rPr>
          <w:rFonts w:hint="eastAsia"/>
        </w:rPr>
        <w:t>/</w:t>
      </w:r>
      <w:r>
        <w:rPr>
          <w:rFonts w:hint="eastAsia"/>
        </w:rPr>
        <w:t>人才支持）</w:t>
      </w:r>
    </w:p>
    <w:p w14:paraId="5077A969" w14:textId="77777777" w:rsidR="0094513A" w:rsidRDefault="00AC742A">
      <w:r>
        <w:rPr>
          <w:rFonts w:hint="eastAsia"/>
        </w:rPr>
        <w:t>说明：人才</w:t>
      </w:r>
      <w:r>
        <w:rPr>
          <w:rFonts w:hint="eastAsia"/>
        </w:rPr>
        <w:t>1</w:t>
      </w:r>
      <w:r>
        <w:rPr>
          <w:rFonts w:hint="eastAsia"/>
        </w:rPr>
        <w:t>分</w:t>
      </w:r>
      <w:r>
        <w:rPr>
          <w:rFonts w:hint="eastAsia"/>
        </w:rPr>
        <w:t xml:space="preserve">  </w:t>
      </w:r>
    </w:p>
    <w:p w14:paraId="19AAFD75" w14:textId="77777777" w:rsidR="0094513A" w:rsidRDefault="00AC742A">
      <w:pPr>
        <w:ind w:firstLineChars="444" w:firstLine="932"/>
      </w:pPr>
      <w:r>
        <w:rPr>
          <w:rFonts w:hint="eastAsia"/>
        </w:rPr>
        <w:t>产业角度（优化产业结构</w:t>
      </w:r>
      <w:r>
        <w:rPr>
          <w:rFonts w:hint="eastAsia"/>
        </w:rPr>
        <w:t>/</w:t>
      </w:r>
      <w:r>
        <w:rPr>
          <w:rFonts w:hint="eastAsia"/>
        </w:rPr>
        <w:t>产业转型升级）</w:t>
      </w:r>
      <w:r>
        <w:rPr>
          <w:rFonts w:hint="eastAsia"/>
        </w:rPr>
        <w:t>1</w:t>
      </w:r>
      <w:r>
        <w:rPr>
          <w:rFonts w:hint="eastAsia"/>
        </w:rPr>
        <w:t>分</w:t>
      </w:r>
      <w:r>
        <w:rPr>
          <w:rFonts w:hint="eastAsia"/>
        </w:rPr>
        <w:t xml:space="preserve"> </w:t>
      </w:r>
    </w:p>
    <w:p w14:paraId="4FCA42F3" w14:textId="77777777" w:rsidR="0094513A" w:rsidRDefault="00AC742A">
      <w:pPr>
        <w:ind w:firstLineChars="444" w:firstLine="932"/>
      </w:pPr>
      <w:r>
        <w:rPr>
          <w:rFonts w:hint="eastAsia"/>
        </w:rPr>
        <w:t>最后扣回如何赋能新质生产力（技术支持</w:t>
      </w:r>
      <w:r>
        <w:rPr>
          <w:rFonts w:hint="eastAsia"/>
        </w:rPr>
        <w:t>/</w:t>
      </w:r>
      <w:r>
        <w:rPr>
          <w:rFonts w:hint="eastAsia"/>
        </w:rPr>
        <w:t>要素支持</w:t>
      </w:r>
      <w:r>
        <w:rPr>
          <w:rFonts w:hint="eastAsia"/>
        </w:rPr>
        <w:t>/</w:t>
      </w:r>
      <w:r>
        <w:rPr>
          <w:rFonts w:hint="eastAsia"/>
        </w:rPr>
        <w:t>人才支持）</w:t>
      </w:r>
      <w:r>
        <w:rPr>
          <w:rFonts w:hint="eastAsia"/>
        </w:rPr>
        <w:t xml:space="preserve"> 1</w:t>
      </w:r>
      <w:r>
        <w:rPr>
          <w:rFonts w:hint="eastAsia"/>
        </w:rPr>
        <w:t>分</w:t>
      </w:r>
    </w:p>
    <w:p w14:paraId="1D774F21" w14:textId="77777777" w:rsidR="0094513A" w:rsidRDefault="00AC742A">
      <w:r>
        <w:rPr>
          <w:rFonts w:hint="eastAsia"/>
        </w:rPr>
        <w:t>第二层：</w:t>
      </w:r>
    </w:p>
    <w:p w14:paraId="05235938" w14:textId="77777777" w:rsidR="0094513A" w:rsidRDefault="00AC742A">
      <w:pPr>
        <w:ind w:firstLine="315"/>
      </w:pPr>
      <w:r>
        <w:rPr>
          <w:rFonts w:hint="eastAsia"/>
        </w:rPr>
        <w:lastRenderedPageBreak/>
        <w:t>加快建设全国统一大市场→建立统一开放、竞争有序的市场体系→打破地方保护和市场分割→能发挥市场优势、释放市场潜力→促进生产要素公平参与竞争、优化资源配置→为新质生产力发展提供良好市场环境</w:t>
      </w:r>
    </w:p>
    <w:p w14:paraId="38225D9C" w14:textId="77777777" w:rsidR="0094513A" w:rsidRDefault="00AC742A">
      <w:r>
        <w:rPr>
          <w:rFonts w:hint="eastAsia"/>
        </w:rPr>
        <w:t>说明：</w:t>
      </w:r>
      <w:r>
        <w:rPr>
          <w:rFonts w:hint="eastAsia"/>
        </w:rPr>
        <w:t xml:space="preserve"> </w:t>
      </w:r>
    </w:p>
    <w:p w14:paraId="196E0037" w14:textId="77777777" w:rsidR="0094513A" w:rsidRDefault="00AC742A">
      <w:r>
        <w:rPr>
          <w:rFonts w:hint="eastAsia"/>
        </w:rPr>
        <w:t xml:space="preserve">       </w:t>
      </w:r>
      <w:r>
        <w:rPr>
          <w:rFonts w:hint="eastAsia"/>
        </w:rPr>
        <w:t>市场优势（市场在资源配置中起决定性作用）</w:t>
      </w:r>
      <w:r>
        <w:rPr>
          <w:rFonts w:hint="eastAsia"/>
        </w:rPr>
        <w:t xml:space="preserve">  1</w:t>
      </w:r>
      <w:r>
        <w:rPr>
          <w:rFonts w:hint="eastAsia"/>
        </w:rPr>
        <w:t>分</w:t>
      </w:r>
    </w:p>
    <w:p w14:paraId="2C0B0FF4" w14:textId="77777777" w:rsidR="0094513A" w:rsidRDefault="00AC742A">
      <w:r>
        <w:rPr>
          <w:rFonts w:hint="eastAsia"/>
        </w:rPr>
        <w:t xml:space="preserve">       </w:t>
      </w:r>
      <w:r>
        <w:rPr>
          <w:rFonts w:hint="eastAsia"/>
        </w:rPr>
        <w:t>公平竞争</w:t>
      </w:r>
      <w:r>
        <w:rPr>
          <w:rFonts w:hint="eastAsia"/>
        </w:rPr>
        <w:t xml:space="preserve"> </w:t>
      </w:r>
      <w:r>
        <w:rPr>
          <w:rFonts w:hint="eastAsia"/>
        </w:rPr>
        <w:t>或者优化资源配置</w:t>
      </w:r>
      <w:r>
        <w:rPr>
          <w:rFonts w:hint="eastAsia"/>
        </w:rPr>
        <w:t xml:space="preserve">  1</w:t>
      </w:r>
      <w:r>
        <w:rPr>
          <w:rFonts w:hint="eastAsia"/>
        </w:rPr>
        <w:t>分</w:t>
      </w:r>
    </w:p>
    <w:p w14:paraId="3F6FD28A" w14:textId="77777777" w:rsidR="0094513A" w:rsidRDefault="00AC742A">
      <w:r>
        <w:rPr>
          <w:rFonts w:hint="eastAsia"/>
        </w:rPr>
        <w:t>市场环境（高标准市场体系</w:t>
      </w:r>
      <w:r>
        <w:rPr>
          <w:rFonts w:hint="eastAsia"/>
        </w:rPr>
        <w:t>/</w:t>
      </w:r>
      <w:r>
        <w:rPr>
          <w:rFonts w:hint="eastAsia"/>
        </w:rPr>
        <w:t>统一开放、竞争有序的市场体系）写对写准</w:t>
      </w:r>
      <w:r>
        <w:rPr>
          <w:rFonts w:hint="eastAsia"/>
        </w:rPr>
        <w:t>1</w:t>
      </w:r>
      <w:r>
        <w:rPr>
          <w:rFonts w:hint="eastAsia"/>
        </w:rPr>
        <w:t>分</w:t>
      </w:r>
    </w:p>
    <w:p w14:paraId="3FECDC3D" w14:textId="77777777" w:rsidR="0094513A" w:rsidRDefault="00AC742A">
      <w:r>
        <w:rPr>
          <w:rFonts w:hint="eastAsia"/>
        </w:rPr>
        <w:t>第三层：</w:t>
      </w:r>
    </w:p>
    <w:p w14:paraId="7CC9DD68" w14:textId="77777777" w:rsidR="0094513A" w:rsidRDefault="00AC742A">
      <w:pPr>
        <w:ind w:firstLine="315"/>
      </w:pPr>
      <w:r>
        <w:rPr>
          <w:rFonts w:hint="eastAsia"/>
        </w:rPr>
        <w:t>全面深化改革→通过体制机制改革→变革生产关系→为新质生产力发展提供制度保障</w:t>
      </w:r>
    </w:p>
    <w:p w14:paraId="673FE966" w14:textId="77777777" w:rsidR="0094513A" w:rsidRDefault="00AC742A">
      <w:pPr>
        <w:ind w:firstLine="315"/>
      </w:pPr>
      <w:r>
        <w:rPr>
          <w:rFonts w:hint="eastAsia"/>
        </w:rPr>
        <w:t>说明：变革生产关系</w:t>
      </w:r>
      <w:r>
        <w:rPr>
          <w:rFonts w:hint="eastAsia"/>
        </w:rPr>
        <w:t xml:space="preserve"> 1</w:t>
      </w:r>
      <w:r>
        <w:rPr>
          <w:rFonts w:hint="eastAsia"/>
        </w:rPr>
        <w:t>分</w:t>
      </w:r>
    </w:p>
    <w:p w14:paraId="19E9C93F" w14:textId="77777777" w:rsidR="0094513A" w:rsidRDefault="00AC742A">
      <w:pPr>
        <w:rPr>
          <w:color w:val="FF0000"/>
        </w:rPr>
      </w:pPr>
      <w:r>
        <w:rPr>
          <w:rFonts w:hint="eastAsia"/>
        </w:rPr>
        <w:t xml:space="preserve"> </w:t>
      </w:r>
      <w:r>
        <w:rPr>
          <w:rFonts w:hint="eastAsia"/>
        </w:rPr>
        <w:t>理想情况：学生能任</w:t>
      </w:r>
      <w:r>
        <w:rPr>
          <w:rFonts w:hint="eastAsia"/>
        </w:rPr>
        <w:t>选一个体制机制，最好能从生产关系中选一个说回到新质生产力，最后落回到制度保障</w:t>
      </w:r>
      <w:r>
        <w:rPr>
          <w:rFonts w:hint="eastAsia"/>
        </w:rPr>
        <w:t xml:space="preserve"> 1</w:t>
      </w:r>
      <w:r>
        <w:rPr>
          <w:rFonts w:hint="eastAsia"/>
        </w:rPr>
        <w:t>分</w:t>
      </w:r>
    </w:p>
    <w:p w14:paraId="38DA2B89" w14:textId="77777777" w:rsidR="0094513A" w:rsidRDefault="0094513A"/>
    <w:p w14:paraId="24C502B5" w14:textId="77777777" w:rsidR="0094513A" w:rsidRDefault="00AC742A">
      <w:pPr>
        <w:jc w:val="left"/>
      </w:pPr>
      <w:r>
        <w:rPr>
          <w:rFonts w:hint="eastAsia"/>
        </w:rPr>
        <w:t>19</w:t>
      </w:r>
      <w:r>
        <w:rPr>
          <w:rFonts w:hint="eastAsia"/>
        </w:rPr>
        <w:t>（</w:t>
      </w:r>
      <w:r>
        <w:rPr>
          <w:rFonts w:hint="eastAsia"/>
        </w:rPr>
        <w:t>1</w:t>
      </w:r>
      <w:r>
        <w:rPr>
          <w:rFonts w:hint="eastAsia"/>
        </w:rPr>
        <w:t>）</w:t>
      </w:r>
      <w:r>
        <w:rPr>
          <w:rFonts w:hint="eastAsia"/>
        </w:rPr>
        <w:t>.</w:t>
      </w:r>
      <w:r>
        <w:rPr>
          <w:rFonts w:hint="eastAsia"/>
        </w:rPr>
        <w:t>根据上下文，将划线</w:t>
      </w:r>
      <w:r>
        <w:rPr>
          <w:rFonts w:ascii="Calibri" w:hAnsi="Calibri" w:cs="Calibri"/>
        </w:rPr>
        <w:t>①</w:t>
      </w:r>
      <w:r>
        <w:rPr>
          <w:rFonts w:hint="eastAsia"/>
        </w:rPr>
        <w:t>处补充完整，使其成为一个符合逻辑规则的真判断。（</w:t>
      </w:r>
      <w:r>
        <w:rPr>
          <w:rFonts w:hint="eastAsia"/>
        </w:rPr>
        <w:t>2</w:t>
      </w:r>
      <w:r>
        <w:rPr>
          <w:rFonts w:hint="eastAsia"/>
        </w:rPr>
        <w:t>分）</w:t>
      </w:r>
    </w:p>
    <w:p w14:paraId="3505AEB9" w14:textId="77777777" w:rsidR="0094513A" w:rsidRDefault="00AC742A">
      <w:r>
        <w:rPr>
          <w:rFonts w:hint="eastAsia"/>
        </w:rPr>
        <w:t>19</w:t>
      </w:r>
      <w:r>
        <w:rPr>
          <w:rFonts w:hint="eastAsia"/>
        </w:rPr>
        <w:t>（</w:t>
      </w:r>
      <w:r>
        <w:rPr>
          <w:rFonts w:hint="eastAsia"/>
        </w:rPr>
        <w:t>2</w:t>
      </w:r>
      <w:r>
        <w:rPr>
          <w:rFonts w:hint="eastAsia"/>
        </w:rPr>
        <w:t>）</w:t>
      </w:r>
      <w:r>
        <w:rPr>
          <w:rFonts w:hint="eastAsia"/>
        </w:rPr>
        <w:t>.</w:t>
      </w:r>
      <w:r>
        <w:rPr>
          <w:rFonts w:hint="eastAsia"/>
        </w:rPr>
        <w:t>在划线</w:t>
      </w:r>
      <w:r>
        <w:rPr>
          <w:rFonts w:ascii="Calibri" w:hAnsi="Calibri" w:cs="Calibri"/>
        </w:rPr>
        <w:t>②</w:t>
      </w:r>
      <w:r>
        <w:rPr>
          <w:rFonts w:hint="eastAsia"/>
        </w:rPr>
        <w:t>处不全两种具体研究方法，并运用科学思维知识分别说明理由。（</w:t>
      </w:r>
      <w:r>
        <w:rPr>
          <w:rFonts w:hint="eastAsia"/>
        </w:rPr>
        <w:t>6</w:t>
      </w:r>
      <w:r>
        <w:rPr>
          <w:rFonts w:hint="eastAsia"/>
        </w:rPr>
        <w:t>分）</w:t>
      </w:r>
    </w:p>
    <w:p w14:paraId="360CC84C" w14:textId="77777777" w:rsidR="0094513A" w:rsidRDefault="00AC742A">
      <w:pPr>
        <w:jc w:val="left"/>
      </w:pPr>
      <w:r>
        <w:rPr>
          <w:rFonts w:hint="eastAsia"/>
        </w:rPr>
        <w:t>参考答案：</w:t>
      </w:r>
    </w:p>
    <w:p w14:paraId="236CE454" w14:textId="77777777" w:rsidR="0094513A" w:rsidRDefault="00AC742A">
      <w:pPr>
        <w:jc w:val="left"/>
      </w:pPr>
      <w:r>
        <w:rPr>
          <w:rFonts w:asciiTheme="minorEastAsia" w:hAnsiTheme="minorEastAsia" w:cstheme="minorEastAsia" w:hint="eastAsia"/>
        </w:rPr>
        <w:t>19.(1)(2</w:t>
      </w:r>
      <w:r>
        <w:rPr>
          <w:rFonts w:asciiTheme="minorEastAsia" w:hAnsiTheme="minorEastAsia" w:cstheme="minorEastAsia" w:hint="eastAsia"/>
        </w:rPr>
        <w:t>分</w:t>
      </w:r>
      <w:r>
        <w:rPr>
          <w:rFonts w:asciiTheme="minorEastAsia" w:hAnsiTheme="minorEastAsia" w:cstheme="minorEastAsia" w:hint="eastAsia"/>
        </w:rPr>
        <w:t>)</w:t>
      </w:r>
      <w:r>
        <w:rPr>
          <w:rFonts w:asciiTheme="minorEastAsia" w:hAnsiTheme="minorEastAsia" w:cstheme="minorEastAsia" w:hint="eastAsia"/>
        </w:rPr>
        <w:t>如果能够在</w:t>
      </w:r>
      <w:r>
        <w:rPr>
          <w:rFonts w:hint="eastAsia"/>
        </w:rPr>
        <w:t>商品外包装上印上垃圾分类标识</w:t>
      </w:r>
    </w:p>
    <w:p w14:paraId="23802064" w14:textId="77777777" w:rsidR="0094513A" w:rsidRDefault="00AC742A">
      <w:pPr>
        <w:jc w:val="left"/>
      </w:pPr>
      <w:r>
        <w:rPr>
          <w:rFonts w:asciiTheme="minorEastAsia" w:hAnsiTheme="minorEastAsia" w:cstheme="minorEastAsia" w:hint="eastAsia"/>
        </w:rPr>
        <w:t>19.(2)(6</w:t>
      </w:r>
      <w:r>
        <w:rPr>
          <w:rFonts w:asciiTheme="minorEastAsia" w:hAnsiTheme="minorEastAsia" w:cstheme="minorEastAsia" w:hint="eastAsia"/>
        </w:rPr>
        <w:t>分</w:t>
      </w:r>
      <w:r>
        <w:rPr>
          <w:rFonts w:asciiTheme="minorEastAsia" w:hAnsiTheme="minorEastAsia" w:cstheme="minorEastAsia" w:hint="eastAsia"/>
        </w:rPr>
        <w:t>)</w:t>
      </w:r>
      <w:r>
        <w:rPr>
          <w:rFonts w:hint="eastAsia"/>
        </w:rPr>
        <w:t>可以从头脑风暴法、问卷调查法、访谈法等角度作。</w:t>
      </w:r>
    </w:p>
    <w:p w14:paraId="056766D0" w14:textId="77777777" w:rsidR="0094513A" w:rsidRDefault="00AC742A">
      <w:pPr>
        <w:jc w:val="left"/>
      </w:pPr>
      <w:r>
        <w:rPr>
          <w:rFonts w:hint="eastAsia"/>
        </w:rPr>
        <w:t>示例</w:t>
      </w:r>
      <w:r>
        <w:rPr>
          <w:rFonts w:hint="eastAsia"/>
        </w:rPr>
        <w:t>:</w:t>
      </w:r>
      <w:r>
        <w:rPr>
          <w:rFonts w:hint="eastAsia"/>
        </w:rPr>
        <w:t>采用问卷调查法。</w:t>
      </w:r>
    </w:p>
    <w:p w14:paraId="6ADFDBCD" w14:textId="77777777" w:rsidR="0094513A" w:rsidRDefault="00AC742A">
      <w:pPr>
        <w:jc w:val="left"/>
      </w:pPr>
      <w:r>
        <w:rPr>
          <w:rFonts w:hint="eastAsia"/>
        </w:rPr>
        <w:t>理由</w:t>
      </w:r>
      <w:r>
        <w:rPr>
          <w:rFonts w:hint="eastAsia"/>
        </w:rPr>
        <w:t>:</w:t>
      </w:r>
      <w:r>
        <w:rPr>
          <w:rFonts w:hint="eastAsia"/>
        </w:rPr>
        <w:t>科学思维追求认识的客观性、结果的预见性。在主题研究中，为了解真实情况，可以运用超前思维，采用问卷调查的方法有计划且系统的收集可参考的数据或资料</w:t>
      </w:r>
      <w:r>
        <w:rPr>
          <w:rFonts w:hint="eastAsia"/>
        </w:rPr>
        <w:t>:</w:t>
      </w:r>
      <w:r>
        <w:rPr>
          <w:rFonts w:hint="eastAsia"/>
        </w:rPr>
        <w:t>对调查搜集到的大量资料进行分析、综合、比较、归纳，能够更深入地认识主题、研究问题，从而为做好主题研究</w:t>
      </w:r>
      <w:proofErr w:type="gramStart"/>
      <w:r>
        <w:rPr>
          <w:rFonts w:hint="eastAsia"/>
        </w:rPr>
        <w:t>作出</w:t>
      </w:r>
      <w:proofErr w:type="gramEnd"/>
      <w:r>
        <w:rPr>
          <w:rFonts w:hint="eastAsia"/>
        </w:rPr>
        <w:t>正确的判断和预测。</w:t>
      </w:r>
    </w:p>
    <w:p w14:paraId="2900480D" w14:textId="77777777" w:rsidR="0094513A" w:rsidRDefault="00AC742A">
      <w:pPr>
        <w:jc w:val="left"/>
      </w:pPr>
      <w:r>
        <w:rPr>
          <w:rFonts w:hint="eastAsia"/>
        </w:rPr>
        <w:t>拓展答案：</w:t>
      </w:r>
    </w:p>
    <w:p w14:paraId="0AD8E8E0" w14:textId="77777777" w:rsidR="0094513A" w:rsidRDefault="00AC742A">
      <w:pPr>
        <w:numPr>
          <w:ilvl w:val="0"/>
          <w:numId w:val="2"/>
        </w:numPr>
        <w:jc w:val="left"/>
      </w:pPr>
      <w:r>
        <w:rPr>
          <w:rFonts w:asciiTheme="minorEastAsia" w:hAnsiTheme="minorEastAsia" w:cstheme="minorEastAsia" w:hint="eastAsia"/>
        </w:rPr>
        <w:t>(1)(2</w:t>
      </w:r>
      <w:r>
        <w:rPr>
          <w:rFonts w:asciiTheme="minorEastAsia" w:hAnsiTheme="minorEastAsia" w:cstheme="minorEastAsia" w:hint="eastAsia"/>
        </w:rPr>
        <w:t>分</w:t>
      </w:r>
      <w:r>
        <w:rPr>
          <w:rFonts w:asciiTheme="minorEastAsia" w:hAnsiTheme="minorEastAsia" w:cstheme="minorEastAsia" w:hint="eastAsia"/>
        </w:rPr>
        <w:t>)</w:t>
      </w:r>
      <w:r>
        <w:rPr>
          <w:rFonts w:asciiTheme="minorEastAsia" w:hAnsiTheme="minorEastAsia" w:cstheme="minorEastAsia" w:hint="eastAsia"/>
        </w:rPr>
        <w:t>（如果</w:t>
      </w:r>
      <w:r>
        <w:rPr>
          <w:rFonts w:asciiTheme="minorEastAsia" w:hAnsiTheme="minorEastAsia" w:cstheme="minorEastAsia" w:hint="eastAsia"/>
        </w:rPr>
        <w:t>/</w:t>
      </w:r>
      <w:r>
        <w:rPr>
          <w:rFonts w:asciiTheme="minorEastAsia" w:hAnsiTheme="minorEastAsia" w:cstheme="minorEastAsia" w:hint="eastAsia"/>
        </w:rPr>
        <w:t>只要）能够在</w:t>
      </w:r>
      <w:r>
        <w:rPr>
          <w:rFonts w:hint="eastAsia"/>
        </w:rPr>
        <w:t>商品外包装上印上垃圾分类标识。</w:t>
      </w:r>
    </w:p>
    <w:p w14:paraId="3E6A9E29" w14:textId="77777777" w:rsidR="0094513A" w:rsidRDefault="00AC742A">
      <w:pPr>
        <w:jc w:val="left"/>
      </w:pPr>
      <w:r>
        <w:rPr>
          <w:rFonts w:hint="eastAsia"/>
        </w:rPr>
        <w:t>19</w:t>
      </w:r>
      <w:r>
        <w:rPr>
          <w:rFonts w:hint="eastAsia"/>
        </w:rPr>
        <w:t>（</w:t>
      </w:r>
      <w:r>
        <w:rPr>
          <w:rFonts w:hint="eastAsia"/>
        </w:rPr>
        <w:t>2</w:t>
      </w:r>
      <w:r>
        <w:rPr>
          <w:rFonts w:hint="eastAsia"/>
        </w:rPr>
        <w:t>）</w:t>
      </w:r>
      <w:r>
        <w:rPr>
          <w:rFonts w:hint="eastAsia"/>
        </w:rPr>
        <w:t>.</w:t>
      </w:r>
      <w:proofErr w:type="gramStart"/>
      <w:r>
        <w:rPr>
          <w:rFonts w:hint="eastAsia"/>
        </w:rPr>
        <w:t>检核表法</w:t>
      </w:r>
      <w:proofErr w:type="gramEnd"/>
      <w:r>
        <w:rPr>
          <w:rFonts w:hint="eastAsia"/>
        </w:rPr>
        <w:t>、抽样调查法、信息交合法、迁移、矛盾分析法、文献查查找法</w:t>
      </w:r>
      <w:r>
        <w:t>……</w:t>
      </w:r>
    </w:p>
    <w:p w14:paraId="1B425AFF" w14:textId="77777777" w:rsidR="0094513A" w:rsidRDefault="0094513A">
      <w:pPr>
        <w:jc w:val="left"/>
      </w:pPr>
    </w:p>
    <w:p w14:paraId="5BA9A2C8" w14:textId="77777777" w:rsidR="0094513A" w:rsidRDefault="00AC742A">
      <w:pPr>
        <w:jc w:val="left"/>
      </w:pPr>
      <w:r>
        <w:rPr>
          <w:rFonts w:hint="eastAsia"/>
          <w:b/>
        </w:rPr>
        <w:t>超前思维</w:t>
      </w:r>
      <w:proofErr w:type="gramStart"/>
      <w:r>
        <w:rPr>
          <w:rFonts w:hint="eastAsia"/>
        </w:rPr>
        <w:t>—预测</w:t>
      </w:r>
      <w:proofErr w:type="gramEnd"/>
      <w:r>
        <w:rPr>
          <w:rFonts w:hint="eastAsia"/>
        </w:rPr>
        <w:t>未来会出现的问题—写进提案中</w:t>
      </w:r>
      <w:r>
        <w:t>……</w:t>
      </w:r>
      <w:r>
        <w:rPr>
          <w:rFonts w:hint="eastAsia"/>
        </w:rPr>
        <w:t>.</w:t>
      </w:r>
    </w:p>
    <w:p w14:paraId="15D6AAB3" w14:textId="77777777" w:rsidR="0094513A" w:rsidRDefault="00AC742A">
      <w:pPr>
        <w:jc w:val="left"/>
      </w:pPr>
      <w:r>
        <w:rPr>
          <w:rFonts w:hint="eastAsia"/>
          <w:b/>
        </w:rPr>
        <w:t>逆向思维</w:t>
      </w:r>
      <w:r>
        <w:rPr>
          <w:rFonts w:hint="eastAsia"/>
        </w:rPr>
        <w:t>—从人民群众垃圾分类表示的看法，调查研究—聚焦到对提案的作用</w:t>
      </w:r>
      <w:r>
        <w:t>……</w:t>
      </w:r>
    </w:p>
    <w:p w14:paraId="675F58E9" w14:textId="77777777" w:rsidR="0094513A" w:rsidRDefault="00AC742A">
      <w:pPr>
        <w:jc w:val="left"/>
      </w:pPr>
      <w:r>
        <w:rPr>
          <w:rFonts w:hint="eastAsia"/>
          <w:b/>
        </w:rPr>
        <w:t>联想思维</w:t>
      </w:r>
      <w:r>
        <w:rPr>
          <w:rFonts w:hint="eastAsia"/>
        </w:rPr>
        <w:t>—迁移其他国家的经验</w:t>
      </w:r>
      <w:r>
        <w:t>……</w:t>
      </w:r>
    </w:p>
    <w:p w14:paraId="4FE2D236" w14:textId="77777777" w:rsidR="0094513A" w:rsidRDefault="00AC742A">
      <w:pPr>
        <w:jc w:val="left"/>
      </w:pPr>
      <w:r>
        <w:rPr>
          <w:rFonts w:hint="eastAsia"/>
          <w:b/>
        </w:rPr>
        <w:t>类比推理</w:t>
      </w:r>
      <w:proofErr w:type="gramStart"/>
      <w:r>
        <w:rPr>
          <w:rFonts w:hint="eastAsia"/>
        </w:rPr>
        <w:t>—学习</w:t>
      </w:r>
      <w:proofErr w:type="gramEnd"/>
      <w:r>
        <w:rPr>
          <w:rFonts w:hint="eastAsia"/>
        </w:rPr>
        <w:t>其他国际经验</w:t>
      </w:r>
      <w:r>
        <w:t>……</w:t>
      </w:r>
      <w:r>
        <w:rPr>
          <w:rFonts w:hint="eastAsia"/>
        </w:rPr>
        <w:t>.</w:t>
      </w:r>
    </w:p>
    <w:p w14:paraId="4BA74D37" w14:textId="77777777" w:rsidR="0094513A" w:rsidRDefault="00AC742A">
      <w:pPr>
        <w:jc w:val="left"/>
      </w:pPr>
      <w:r>
        <w:rPr>
          <w:rFonts w:hint="eastAsia"/>
          <w:b/>
        </w:rPr>
        <w:t>发散思维</w:t>
      </w:r>
      <w:r>
        <w:rPr>
          <w:rFonts w:hint="eastAsia"/>
        </w:rPr>
        <w:t>—以分类标识为起点，多角度多方向发散—聚合思维，综合得出提案</w:t>
      </w:r>
      <w:proofErr w:type="gramStart"/>
      <w:r>
        <w:rPr>
          <w:rFonts w:hint="eastAsia"/>
        </w:rPr>
        <w:t>内容—使提案</w:t>
      </w:r>
      <w:proofErr w:type="gramEnd"/>
      <w:r>
        <w:rPr>
          <w:rFonts w:hint="eastAsia"/>
        </w:rPr>
        <w:t>更客观、全面</w:t>
      </w:r>
    </w:p>
    <w:p w14:paraId="6C4A0A86" w14:textId="77777777" w:rsidR="0094513A" w:rsidRDefault="00AC742A">
      <w:r>
        <w:rPr>
          <w:rFonts w:hint="eastAsia"/>
          <w:b/>
        </w:rPr>
        <w:t>辩证思维</w:t>
      </w:r>
      <w:r>
        <w:rPr>
          <w:rFonts w:hint="eastAsia"/>
        </w:rPr>
        <w:t>—联系、全面的观点—提案角度更周全</w:t>
      </w:r>
    </w:p>
    <w:p w14:paraId="6F82A4D2" w14:textId="77777777" w:rsidR="0094513A" w:rsidRDefault="0094513A"/>
    <w:p w14:paraId="01FA0CF2" w14:textId="77777777" w:rsidR="0094513A" w:rsidRDefault="00AC742A">
      <w:pPr>
        <w:rPr>
          <w:b/>
        </w:rPr>
      </w:pPr>
      <w:r>
        <w:rPr>
          <w:rFonts w:hint="eastAsia"/>
          <w:b/>
        </w:rPr>
        <w:t>评分标准说明：</w:t>
      </w:r>
    </w:p>
    <w:p w14:paraId="70CF4EBE" w14:textId="77777777" w:rsidR="0094513A" w:rsidRDefault="00AC742A">
      <w:pPr>
        <w:rPr>
          <w:b/>
        </w:rPr>
      </w:pPr>
      <w:r>
        <w:rPr>
          <w:rFonts w:hint="eastAsia"/>
        </w:rPr>
        <w:t>19</w:t>
      </w:r>
      <w:r>
        <w:rPr>
          <w:rFonts w:hint="eastAsia"/>
        </w:rPr>
        <w:t>（</w:t>
      </w:r>
      <w:r>
        <w:rPr>
          <w:rFonts w:hint="eastAsia"/>
        </w:rPr>
        <w:t>1</w:t>
      </w:r>
      <w:r>
        <w:rPr>
          <w:rFonts w:hint="eastAsia"/>
        </w:rPr>
        <w:t>）</w:t>
      </w:r>
      <w:r>
        <w:rPr>
          <w:rFonts w:hint="eastAsia"/>
        </w:rPr>
        <w:t>.</w:t>
      </w:r>
      <w:r>
        <w:rPr>
          <w:rFonts w:asciiTheme="minorEastAsia" w:hAnsiTheme="minorEastAsia" w:cstheme="minorEastAsia" w:hint="eastAsia"/>
        </w:rPr>
        <w:t xml:space="preserve"> </w:t>
      </w:r>
      <w:r>
        <w:rPr>
          <w:rFonts w:asciiTheme="minorEastAsia" w:hAnsiTheme="minorEastAsia" w:cstheme="minorEastAsia" w:hint="eastAsia"/>
        </w:rPr>
        <w:t>（如果</w:t>
      </w:r>
      <w:r>
        <w:rPr>
          <w:rFonts w:asciiTheme="minorEastAsia" w:hAnsiTheme="minorEastAsia" w:cstheme="minorEastAsia" w:hint="eastAsia"/>
        </w:rPr>
        <w:t>/</w:t>
      </w:r>
      <w:r>
        <w:rPr>
          <w:rFonts w:asciiTheme="minorEastAsia" w:hAnsiTheme="minorEastAsia" w:cstheme="minorEastAsia" w:hint="eastAsia"/>
        </w:rPr>
        <w:t>只要）能够在</w:t>
      </w:r>
      <w:r>
        <w:rPr>
          <w:rFonts w:hint="eastAsia"/>
        </w:rPr>
        <w:t>商品外包装上印上垃圾分类标识。给</w:t>
      </w:r>
      <w:r>
        <w:rPr>
          <w:rFonts w:hint="eastAsia"/>
        </w:rPr>
        <w:t>2</w:t>
      </w:r>
      <w:r>
        <w:rPr>
          <w:rFonts w:hint="eastAsia"/>
        </w:rPr>
        <w:t>分</w:t>
      </w:r>
    </w:p>
    <w:p w14:paraId="5C0CBD05" w14:textId="77777777" w:rsidR="0094513A" w:rsidRDefault="00AC742A">
      <w:pPr>
        <w:ind w:firstLineChars="400" w:firstLine="840"/>
      </w:pPr>
      <w:r>
        <w:rPr>
          <w:rFonts w:hint="eastAsia"/>
        </w:rPr>
        <w:t>如果写：提高包装上垃圾分类标识率得</w:t>
      </w:r>
      <w:r>
        <w:rPr>
          <w:rFonts w:hint="eastAsia"/>
        </w:rPr>
        <w:t>1</w:t>
      </w:r>
      <w:r>
        <w:rPr>
          <w:rFonts w:hint="eastAsia"/>
        </w:rPr>
        <w:t>分。</w:t>
      </w:r>
    </w:p>
    <w:p w14:paraId="6FBC4C18" w14:textId="77777777" w:rsidR="0094513A" w:rsidRDefault="00AC742A">
      <w:pPr>
        <w:jc w:val="left"/>
      </w:pPr>
      <w:r>
        <w:rPr>
          <w:rFonts w:hint="eastAsia"/>
        </w:rPr>
        <w:t>19</w:t>
      </w:r>
      <w:r>
        <w:rPr>
          <w:rFonts w:hint="eastAsia"/>
        </w:rPr>
        <w:t>（</w:t>
      </w:r>
      <w:r>
        <w:rPr>
          <w:rFonts w:hint="eastAsia"/>
        </w:rPr>
        <w:t>2</w:t>
      </w:r>
      <w:r>
        <w:rPr>
          <w:rFonts w:hint="eastAsia"/>
        </w:rPr>
        <w:t>）</w:t>
      </w:r>
      <w:r>
        <w:rPr>
          <w:rFonts w:hint="eastAsia"/>
        </w:rPr>
        <w:t>.</w:t>
      </w:r>
    </w:p>
    <w:p w14:paraId="25C02869" w14:textId="77777777" w:rsidR="0094513A" w:rsidRDefault="00AC742A">
      <w:pPr>
        <w:numPr>
          <w:ilvl w:val="0"/>
          <w:numId w:val="3"/>
        </w:numPr>
        <w:jc w:val="left"/>
      </w:pPr>
      <w:r>
        <w:rPr>
          <w:rFonts w:hint="eastAsia"/>
        </w:rPr>
        <w:t>撰写提案的</w:t>
      </w:r>
      <w:r>
        <w:rPr>
          <w:rFonts w:hint="eastAsia"/>
        </w:rPr>
        <w:t>2</w:t>
      </w:r>
      <w:r>
        <w:rPr>
          <w:rFonts w:hint="eastAsia"/>
        </w:rPr>
        <w:t>个具体研究方法，各</w:t>
      </w:r>
      <w:r>
        <w:rPr>
          <w:rFonts w:hint="eastAsia"/>
        </w:rPr>
        <w:t>1</w:t>
      </w:r>
      <w:r>
        <w:rPr>
          <w:rFonts w:hint="eastAsia"/>
        </w:rPr>
        <w:t>分；分别说明理由，各</w:t>
      </w:r>
      <w:r>
        <w:rPr>
          <w:rFonts w:hint="eastAsia"/>
        </w:rPr>
        <w:t>2</w:t>
      </w:r>
      <w:r>
        <w:rPr>
          <w:rFonts w:hint="eastAsia"/>
        </w:rPr>
        <w:t>分。</w:t>
      </w:r>
    </w:p>
    <w:p w14:paraId="57DB0901" w14:textId="77777777" w:rsidR="0094513A" w:rsidRDefault="00AC742A">
      <w:pPr>
        <w:numPr>
          <w:ilvl w:val="0"/>
          <w:numId w:val="3"/>
        </w:numPr>
        <w:jc w:val="left"/>
      </w:pPr>
      <w:r>
        <w:rPr>
          <w:rFonts w:hint="eastAsia"/>
        </w:rPr>
        <w:t>【具体方法】：写超前思维、发散思维</w:t>
      </w:r>
      <w:r>
        <w:rPr>
          <w:rFonts w:hint="eastAsia"/>
        </w:rPr>
        <w:t>、联想思维不得分，一定是具体的方法，例如：调查研究发、迁移、矛盾分析法等</w:t>
      </w:r>
    </w:p>
    <w:p w14:paraId="08F5426F" w14:textId="77777777" w:rsidR="0094513A" w:rsidRDefault="00AC742A">
      <w:pPr>
        <w:numPr>
          <w:ilvl w:val="0"/>
          <w:numId w:val="3"/>
        </w:numPr>
        <w:jc w:val="left"/>
      </w:pPr>
      <w:r>
        <w:rPr>
          <w:rFonts w:hint="eastAsia"/>
        </w:rPr>
        <w:t>【理由部分】</w:t>
      </w:r>
      <w:r>
        <w:rPr>
          <w:rFonts w:hint="eastAsia"/>
        </w:rPr>
        <w:t>:</w:t>
      </w:r>
      <w:r>
        <w:rPr>
          <w:rFonts w:hint="eastAsia"/>
        </w:rPr>
        <w:t>紧扣“垃圾分类标识</w:t>
      </w:r>
      <w:r>
        <w:rPr>
          <w:rFonts w:hint="eastAsia"/>
        </w:rPr>
        <w:t>--</w:t>
      </w:r>
      <w:r>
        <w:rPr>
          <w:rFonts w:hint="eastAsia"/>
        </w:rPr>
        <w:t>提案”</w:t>
      </w:r>
      <w:r>
        <w:rPr>
          <w:rFonts w:hint="eastAsia"/>
        </w:rPr>
        <w:t xml:space="preserve"> </w:t>
      </w:r>
      <w:r>
        <w:rPr>
          <w:rFonts w:hint="eastAsia"/>
        </w:rPr>
        <w:t>这件事。</w:t>
      </w:r>
      <w:r>
        <w:rPr>
          <w:rFonts w:hint="eastAsia"/>
        </w:rPr>
        <w:t xml:space="preserve"> </w:t>
      </w:r>
    </w:p>
    <w:p w14:paraId="44025259" w14:textId="77777777" w:rsidR="0094513A" w:rsidRDefault="00AC742A">
      <w:pPr>
        <w:ind w:left="420"/>
        <w:jc w:val="left"/>
      </w:pPr>
      <w:r>
        <w:rPr>
          <w:rFonts w:hint="eastAsia"/>
        </w:rPr>
        <w:t>1.</w:t>
      </w:r>
      <w:r>
        <w:rPr>
          <w:rFonts w:hint="eastAsia"/>
        </w:rPr>
        <w:t>写出具体怎么运用该思维；</w:t>
      </w:r>
      <w:r>
        <w:rPr>
          <w:rFonts w:hint="eastAsia"/>
        </w:rPr>
        <w:t>2.</w:t>
      </w:r>
      <w:r>
        <w:rPr>
          <w:rFonts w:hint="eastAsia"/>
        </w:rPr>
        <w:t>运用该思维对提案有什么作用。</w:t>
      </w:r>
      <w:r>
        <w:rPr>
          <w:rFonts w:hint="eastAsia"/>
        </w:rPr>
        <w:t xml:space="preserve"> </w:t>
      </w:r>
    </w:p>
    <w:p w14:paraId="281DF8C0" w14:textId="77777777" w:rsidR="0094513A" w:rsidRDefault="00AC742A">
      <w:pPr>
        <w:ind w:firstLineChars="100" w:firstLine="210"/>
        <w:jc w:val="left"/>
      </w:pPr>
      <w:r>
        <w:rPr>
          <w:rFonts w:hint="eastAsia"/>
        </w:rPr>
        <w:t>（</w:t>
      </w:r>
      <w:r>
        <w:rPr>
          <w:rFonts w:hint="eastAsia"/>
        </w:rPr>
        <w:t>1</w:t>
      </w:r>
      <w:r>
        <w:rPr>
          <w:rFonts w:hint="eastAsia"/>
        </w:rPr>
        <w:t>）</w:t>
      </w:r>
      <w:proofErr w:type="gramStart"/>
      <w:r>
        <w:rPr>
          <w:rFonts w:hint="eastAsia"/>
        </w:rPr>
        <w:t>慎给</w:t>
      </w:r>
      <w:r>
        <w:rPr>
          <w:rFonts w:hint="eastAsia"/>
        </w:rPr>
        <w:t>0</w:t>
      </w:r>
      <w:r>
        <w:rPr>
          <w:rFonts w:hint="eastAsia"/>
        </w:rPr>
        <w:t>分</w:t>
      </w:r>
      <w:proofErr w:type="gramEnd"/>
    </w:p>
    <w:p w14:paraId="20DC9E1E" w14:textId="77777777" w:rsidR="0094513A" w:rsidRDefault="00AC742A">
      <w:pPr>
        <w:ind w:firstLineChars="100" w:firstLine="210"/>
        <w:jc w:val="left"/>
      </w:pPr>
      <w:r>
        <w:rPr>
          <w:rFonts w:hint="eastAsia"/>
        </w:rPr>
        <w:t>（</w:t>
      </w:r>
      <w:r>
        <w:rPr>
          <w:rFonts w:hint="eastAsia"/>
        </w:rPr>
        <w:t>2</w:t>
      </w:r>
      <w:r>
        <w:rPr>
          <w:rFonts w:hint="eastAsia"/>
        </w:rPr>
        <w:t>）运用科学思维相关知识，但论述不充分、没有针对其方法，给</w:t>
      </w:r>
      <w:r>
        <w:rPr>
          <w:rFonts w:hint="eastAsia"/>
        </w:rPr>
        <w:t>1</w:t>
      </w:r>
      <w:r>
        <w:rPr>
          <w:rFonts w:hint="eastAsia"/>
        </w:rPr>
        <w:t>分。</w:t>
      </w:r>
    </w:p>
    <w:p w14:paraId="4AAA997F" w14:textId="77777777" w:rsidR="0094513A" w:rsidRDefault="00AC742A">
      <w:pPr>
        <w:ind w:firstLineChars="100" w:firstLine="210"/>
        <w:jc w:val="left"/>
      </w:pPr>
      <w:r>
        <w:rPr>
          <w:rFonts w:hint="eastAsia"/>
        </w:rPr>
        <w:t>（</w:t>
      </w:r>
      <w:r>
        <w:rPr>
          <w:rFonts w:hint="eastAsia"/>
        </w:rPr>
        <w:t>3</w:t>
      </w:r>
      <w:r>
        <w:rPr>
          <w:rFonts w:hint="eastAsia"/>
        </w:rPr>
        <w:t>）运用科学思维相关知识，且论述充分合理，给</w:t>
      </w:r>
      <w:r>
        <w:rPr>
          <w:rFonts w:hint="eastAsia"/>
        </w:rPr>
        <w:t>2</w:t>
      </w:r>
      <w:r>
        <w:rPr>
          <w:rFonts w:hint="eastAsia"/>
        </w:rPr>
        <w:t>分。</w:t>
      </w:r>
    </w:p>
    <w:p w14:paraId="0DCF8A9C" w14:textId="77777777" w:rsidR="0094513A" w:rsidRDefault="00AC742A">
      <w:r>
        <w:rPr>
          <w:rFonts w:hint="eastAsia"/>
        </w:rPr>
        <w:t>如果没有单独写出来研究方法，但是在理由的论述中可以看出</w:t>
      </w:r>
      <w:proofErr w:type="gramStart"/>
      <w:r>
        <w:rPr>
          <w:rFonts w:hint="eastAsia"/>
        </w:rPr>
        <w:t>来方法</w:t>
      </w:r>
      <w:proofErr w:type="gramEnd"/>
      <w:r>
        <w:rPr>
          <w:rFonts w:hint="eastAsia"/>
        </w:rPr>
        <w:t>的，</w:t>
      </w:r>
      <w:proofErr w:type="gramStart"/>
      <w:r>
        <w:rPr>
          <w:rFonts w:hint="eastAsia"/>
        </w:rPr>
        <w:t>酌情给</w:t>
      </w:r>
      <w:proofErr w:type="gramEnd"/>
      <w:r>
        <w:rPr>
          <w:rFonts w:hint="eastAsia"/>
        </w:rPr>
        <w:t>2-3</w:t>
      </w:r>
      <w:r>
        <w:rPr>
          <w:rFonts w:hint="eastAsia"/>
        </w:rPr>
        <w:t>分。</w:t>
      </w:r>
    </w:p>
    <w:p w14:paraId="6E05449B" w14:textId="77777777" w:rsidR="0094513A" w:rsidRDefault="0094513A"/>
    <w:p w14:paraId="5B25E884" w14:textId="77777777" w:rsidR="0094513A" w:rsidRDefault="00AC742A">
      <w:pPr>
        <w:numPr>
          <w:ilvl w:val="0"/>
          <w:numId w:val="2"/>
        </w:numPr>
      </w:pPr>
      <w:r>
        <w:rPr>
          <w:rFonts w:hint="eastAsia"/>
        </w:rPr>
        <w:lastRenderedPageBreak/>
        <w:t>结合材料，运用《当代国际政治与经济》只是，说明我国的实践是如何推动供应</w:t>
      </w:r>
      <w:proofErr w:type="gramStart"/>
      <w:r>
        <w:rPr>
          <w:rFonts w:hint="eastAsia"/>
        </w:rPr>
        <w:t>链成为</w:t>
      </w:r>
      <w:proofErr w:type="gramEnd"/>
      <w:r>
        <w:rPr>
          <w:rFonts w:hint="eastAsia"/>
        </w:rPr>
        <w:t>国际合作“共赢链”的。</w:t>
      </w:r>
    </w:p>
    <w:p w14:paraId="5855F3AE" w14:textId="77777777" w:rsidR="0094513A" w:rsidRDefault="00AC742A">
      <w:r>
        <w:rPr>
          <w:rFonts w:hint="eastAsia"/>
        </w:rPr>
        <w:t>参考答案：</w:t>
      </w:r>
    </w:p>
    <w:p w14:paraId="74725158" w14:textId="77777777" w:rsidR="0094513A" w:rsidRDefault="00AC742A">
      <w:r>
        <w:rPr>
          <w:rFonts w:hint="eastAsia"/>
        </w:rPr>
        <w:t>我国通过建立和完善基础设施，推动产品、服务和生产要素在全球的流动，提高资源配置效率；通过加快供应</w:t>
      </w:r>
      <w:proofErr w:type="gramStart"/>
      <w:r>
        <w:rPr>
          <w:rFonts w:hint="eastAsia"/>
        </w:rPr>
        <w:t>链金融</w:t>
      </w:r>
      <w:proofErr w:type="gramEnd"/>
      <w:r>
        <w:rPr>
          <w:rFonts w:hint="eastAsia"/>
        </w:rPr>
        <w:t>创新，缓解供应</w:t>
      </w:r>
      <w:proofErr w:type="gramStart"/>
      <w:r>
        <w:rPr>
          <w:rFonts w:hint="eastAsia"/>
        </w:rPr>
        <w:t>链发展</w:t>
      </w:r>
      <w:proofErr w:type="gramEnd"/>
      <w:r>
        <w:rPr>
          <w:rFonts w:hint="eastAsia"/>
        </w:rPr>
        <w:t>中资金短缺问题；通过打造国际经济合作交流平台，推进贸易投资自由化便利化；通过运用先进技术降低成本、提高效率，推动全球供应链高质量发展；通过畅通全球供应</w:t>
      </w:r>
      <w:proofErr w:type="gramStart"/>
      <w:r>
        <w:rPr>
          <w:rFonts w:hint="eastAsia"/>
        </w:rPr>
        <w:t>链产业</w:t>
      </w:r>
      <w:proofErr w:type="gramEnd"/>
      <w:r>
        <w:rPr>
          <w:rFonts w:hint="eastAsia"/>
        </w:rPr>
        <w:t>链，增强经济全球化活力，推动各国合作共赢。</w:t>
      </w:r>
    </w:p>
    <w:p w14:paraId="60A795D4" w14:textId="77777777" w:rsidR="0094513A" w:rsidRDefault="00AC742A">
      <w:r>
        <w:rPr>
          <w:rFonts w:hint="eastAsia"/>
        </w:rPr>
        <w:t>评分标准说明：</w:t>
      </w:r>
    </w:p>
    <w:p w14:paraId="182BBF68" w14:textId="77777777" w:rsidR="0094513A" w:rsidRDefault="00AC742A">
      <w:r>
        <w:rPr>
          <w:rFonts w:hint="eastAsia"/>
        </w:rPr>
        <w:t>一类：以纯论述知识为主，或者纯描述材料，</w:t>
      </w:r>
      <w:r>
        <w:rPr>
          <w:rFonts w:hint="eastAsia"/>
        </w:rPr>
        <w:t>0-3</w:t>
      </w:r>
      <w:r>
        <w:rPr>
          <w:rFonts w:hint="eastAsia"/>
        </w:rPr>
        <w:t>分。</w:t>
      </w:r>
    </w:p>
    <w:p w14:paraId="615AC701" w14:textId="77777777" w:rsidR="0094513A" w:rsidRDefault="00AC742A">
      <w:r>
        <w:rPr>
          <w:rFonts w:hint="eastAsia"/>
        </w:rPr>
        <w:t>二类：知识</w:t>
      </w:r>
      <w:r>
        <w:rPr>
          <w:rFonts w:hint="eastAsia"/>
        </w:rPr>
        <w:t>+</w:t>
      </w:r>
      <w:r>
        <w:rPr>
          <w:rFonts w:hint="eastAsia"/>
        </w:rPr>
        <w:t>材料的精准论述或浅层论述，对答案所提示的四个方面，任选其三，为</w:t>
      </w:r>
      <w:r>
        <w:rPr>
          <w:rFonts w:hint="eastAsia"/>
        </w:rPr>
        <w:t>6-7</w:t>
      </w:r>
      <w:r>
        <w:rPr>
          <w:rFonts w:hint="eastAsia"/>
        </w:rPr>
        <w:t>分；任选其二，</w:t>
      </w:r>
      <w:r>
        <w:rPr>
          <w:rFonts w:hint="eastAsia"/>
        </w:rPr>
        <w:t>4-5</w:t>
      </w:r>
      <w:r>
        <w:rPr>
          <w:rFonts w:hint="eastAsia"/>
        </w:rPr>
        <w:t>分；任选其一，</w:t>
      </w:r>
      <w:r>
        <w:rPr>
          <w:rFonts w:hint="eastAsia"/>
        </w:rPr>
        <w:t>2-3</w:t>
      </w:r>
      <w:r>
        <w:rPr>
          <w:rFonts w:hint="eastAsia"/>
        </w:rPr>
        <w:t>；无论述或论述严重偏差</w:t>
      </w:r>
      <w:r>
        <w:rPr>
          <w:rFonts w:hint="eastAsia"/>
        </w:rPr>
        <w:t>0-1</w:t>
      </w:r>
      <w:r>
        <w:rPr>
          <w:rFonts w:hint="eastAsia"/>
        </w:rPr>
        <w:t>分；</w:t>
      </w:r>
    </w:p>
    <w:p w14:paraId="7291637A" w14:textId="77777777" w:rsidR="0094513A" w:rsidRDefault="00AC742A">
      <w:r>
        <w:rPr>
          <w:rFonts w:hint="eastAsia"/>
        </w:rPr>
        <w:t>注：</w:t>
      </w:r>
      <w:proofErr w:type="gramStart"/>
      <w:r>
        <w:rPr>
          <w:rFonts w:hint="eastAsia"/>
        </w:rPr>
        <w:t>若虽然</w:t>
      </w:r>
      <w:proofErr w:type="gramEnd"/>
      <w:r>
        <w:rPr>
          <w:rFonts w:hint="eastAsia"/>
        </w:rPr>
        <w:t>论述了三个层面，但不贴切或照抄材料，降一档给分。</w:t>
      </w:r>
    </w:p>
    <w:p w14:paraId="4EA231A9" w14:textId="77777777" w:rsidR="0094513A" w:rsidRDefault="0094513A"/>
    <w:p w14:paraId="3F580147" w14:textId="77777777" w:rsidR="0094513A" w:rsidRDefault="00AC742A">
      <w:pPr>
        <w:numPr>
          <w:ilvl w:val="0"/>
          <w:numId w:val="2"/>
        </w:numPr>
      </w:pPr>
      <w:r>
        <w:rPr>
          <w:rFonts w:hint="eastAsia"/>
        </w:rPr>
        <w:t>结合材料，综合运用所学，谈谈你对全人类共同价值的理解。</w:t>
      </w:r>
    </w:p>
    <w:p w14:paraId="2E35D550" w14:textId="77777777" w:rsidR="0094513A" w:rsidRDefault="00AC742A">
      <w:r>
        <w:rPr>
          <w:rFonts w:hint="eastAsia"/>
        </w:rPr>
        <w:t>参考答案：</w:t>
      </w:r>
    </w:p>
    <w:p w14:paraId="624533B4" w14:textId="77777777" w:rsidR="0094513A" w:rsidRDefault="00AC742A">
      <w:r>
        <w:rPr>
          <w:rFonts w:hint="eastAsia"/>
        </w:rPr>
        <w:t>可以从唯物辩证法、构建人类命运共同体等角度作答。</w:t>
      </w:r>
    </w:p>
    <w:p w14:paraId="13DD71D6" w14:textId="77777777" w:rsidR="0094513A" w:rsidRDefault="00AC742A">
      <w:r>
        <w:rPr>
          <w:rFonts w:hint="eastAsia"/>
        </w:rPr>
        <w:t>拓展答案：</w:t>
      </w:r>
    </w:p>
    <w:p w14:paraId="3164D25E" w14:textId="77777777" w:rsidR="0094513A" w:rsidRDefault="00AC742A">
      <w:r>
        <w:rPr>
          <w:rFonts w:hint="eastAsia"/>
        </w:rPr>
        <w:t>哲学与文化角度：</w:t>
      </w:r>
    </w:p>
    <w:p w14:paraId="03E73FC3" w14:textId="77777777" w:rsidR="0094513A" w:rsidRDefault="00AC742A">
      <w:r>
        <w:rPr>
          <w:rFonts w:hint="eastAsia"/>
        </w:rPr>
        <w:t>唯物辩证法（联系、发展、矛盾）</w:t>
      </w:r>
    </w:p>
    <w:p w14:paraId="5985C69F" w14:textId="77777777" w:rsidR="0094513A" w:rsidRDefault="00AC742A">
      <w:r>
        <w:rPr>
          <w:rFonts w:hint="eastAsia"/>
        </w:rPr>
        <w:t>辨证唯物论（从实际出发、尊重客观规律）</w:t>
      </w:r>
    </w:p>
    <w:p w14:paraId="7C21B719" w14:textId="77777777" w:rsidR="0094513A" w:rsidRDefault="00AC742A">
      <w:r>
        <w:rPr>
          <w:rFonts w:hint="eastAsia"/>
        </w:rPr>
        <w:t>中华优秀传统文化</w:t>
      </w:r>
    </w:p>
    <w:p w14:paraId="347A2528" w14:textId="77777777" w:rsidR="0094513A" w:rsidRDefault="00AC742A">
      <w:r>
        <w:rPr>
          <w:rFonts w:hint="eastAsia"/>
        </w:rPr>
        <w:t>逻辑与思维：</w:t>
      </w:r>
    </w:p>
    <w:p w14:paraId="4CF038BC" w14:textId="77777777" w:rsidR="0094513A" w:rsidRDefault="00AC742A">
      <w:r>
        <w:rPr>
          <w:rFonts w:hint="eastAsia"/>
        </w:rPr>
        <w:t>创新思维、辨证思维</w:t>
      </w:r>
    </w:p>
    <w:p w14:paraId="36BD6FE5" w14:textId="77777777" w:rsidR="0094513A" w:rsidRDefault="00AC742A">
      <w:r>
        <w:rPr>
          <w:rFonts w:hint="eastAsia"/>
        </w:rPr>
        <w:t>国际政治与经济：</w:t>
      </w:r>
    </w:p>
    <w:p w14:paraId="1C7A77BD" w14:textId="77777777" w:rsidR="0094513A" w:rsidRDefault="00AC742A">
      <w:r>
        <w:rPr>
          <w:rFonts w:hint="eastAsia"/>
        </w:rPr>
        <w:t>人类命运共同体、时代主题、经济全球化、国际关系等</w:t>
      </w:r>
    </w:p>
    <w:p w14:paraId="21505572" w14:textId="77777777" w:rsidR="0094513A" w:rsidRDefault="00AC742A">
      <w:r>
        <w:rPr>
          <w:rFonts w:hint="eastAsia"/>
        </w:rPr>
        <w:t>中国特色社会主义：</w:t>
      </w:r>
    </w:p>
    <w:p w14:paraId="21EAAA57" w14:textId="77777777" w:rsidR="0094513A" w:rsidRDefault="00AC742A">
      <w:r>
        <w:rPr>
          <w:rFonts w:hint="eastAsia"/>
        </w:rPr>
        <w:t>马克思主义、新时代</w:t>
      </w:r>
    </w:p>
    <w:p w14:paraId="4295A0B9" w14:textId="77777777" w:rsidR="0094513A" w:rsidRDefault="00AC742A">
      <w:r>
        <w:rPr>
          <w:rFonts w:hint="eastAsia"/>
        </w:rPr>
        <w:t>等等</w:t>
      </w:r>
      <w:r>
        <w:t>……</w:t>
      </w:r>
    </w:p>
    <w:p w14:paraId="0143C03D" w14:textId="77777777" w:rsidR="0094513A" w:rsidRDefault="00AC742A">
      <w:r>
        <w:rPr>
          <w:rFonts w:hint="eastAsia"/>
        </w:rPr>
        <w:t>评分标准说明：</w:t>
      </w:r>
    </w:p>
    <w:p w14:paraId="1F328E46" w14:textId="77777777" w:rsidR="0094513A" w:rsidRDefault="00AC742A">
      <w:r>
        <w:rPr>
          <w:rFonts w:hint="eastAsia"/>
        </w:rPr>
        <w:t>水平</w:t>
      </w:r>
      <w:r>
        <w:rPr>
          <w:rFonts w:hint="eastAsia"/>
        </w:rPr>
        <w:t>4</w:t>
      </w:r>
      <w:r>
        <w:rPr>
          <w:rFonts w:hint="eastAsia"/>
        </w:rPr>
        <w:t>：</w:t>
      </w:r>
      <w:r>
        <w:rPr>
          <w:rFonts w:hint="eastAsia"/>
        </w:rPr>
        <w:t>(7-8</w:t>
      </w:r>
      <w:r>
        <w:rPr>
          <w:rFonts w:hint="eastAsia"/>
        </w:rPr>
        <w:t>分</w:t>
      </w:r>
      <w:r>
        <w:rPr>
          <w:rFonts w:hint="eastAsia"/>
        </w:rPr>
        <w:t>)</w:t>
      </w:r>
    </w:p>
    <w:p w14:paraId="7188CA0D" w14:textId="77777777" w:rsidR="0094513A" w:rsidRDefault="00AC742A">
      <w:r>
        <w:rPr>
          <w:rFonts w:hint="eastAsia"/>
        </w:rPr>
        <w:t>8</w:t>
      </w:r>
      <w:r>
        <w:rPr>
          <w:rFonts w:hint="eastAsia"/>
        </w:rPr>
        <w:t>分</w:t>
      </w:r>
      <w:r>
        <w:rPr>
          <w:rFonts w:hint="eastAsia"/>
        </w:rPr>
        <w:t xml:space="preserve"> </w:t>
      </w:r>
      <w:r>
        <w:rPr>
          <w:rFonts w:hint="eastAsia"/>
        </w:rPr>
        <w:t>能够从</w:t>
      </w:r>
      <w:r>
        <w:rPr>
          <w:rFonts w:hint="eastAsia"/>
        </w:rPr>
        <w:t>3</w:t>
      </w:r>
      <w:r>
        <w:rPr>
          <w:rFonts w:hint="eastAsia"/>
        </w:rPr>
        <w:t>个不同维</w:t>
      </w:r>
      <w:proofErr w:type="gramStart"/>
      <w:r>
        <w:rPr>
          <w:rFonts w:hint="eastAsia"/>
        </w:rPr>
        <w:t>度展开</w:t>
      </w:r>
      <w:proofErr w:type="gramEnd"/>
      <w:r>
        <w:rPr>
          <w:rFonts w:hint="eastAsia"/>
        </w:rPr>
        <w:t>分析，综合运用两个模块的知识对自己的见解进行全面充分的阐述，逻辑严密，条理清晰。</w:t>
      </w:r>
    </w:p>
    <w:p w14:paraId="27BC4A06" w14:textId="77777777" w:rsidR="0094513A" w:rsidRDefault="00AC742A">
      <w:r>
        <w:rPr>
          <w:rFonts w:hint="eastAsia"/>
        </w:rPr>
        <w:t>7</w:t>
      </w:r>
      <w:r>
        <w:rPr>
          <w:rFonts w:hint="eastAsia"/>
        </w:rPr>
        <w:t>分</w:t>
      </w:r>
      <w:r>
        <w:rPr>
          <w:rFonts w:hint="eastAsia"/>
        </w:rPr>
        <w:t xml:space="preserve"> </w:t>
      </w:r>
      <w:r>
        <w:rPr>
          <w:rFonts w:hint="eastAsia"/>
        </w:rPr>
        <w:t>能够从</w:t>
      </w:r>
      <w:r>
        <w:rPr>
          <w:rFonts w:hint="eastAsia"/>
        </w:rPr>
        <w:t>3</w:t>
      </w:r>
      <w:r>
        <w:rPr>
          <w:rFonts w:hint="eastAsia"/>
        </w:rPr>
        <w:t>个不同维度</w:t>
      </w:r>
      <w:r>
        <w:rPr>
          <w:rFonts w:hint="eastAsia"/>
        </w:rPr>
        <w:t>/</w:t>
      </w:r>
      <w:r>
        <w:rPr>
          <w:rFonts w:hint="eastAsia"/>
        </w:rPr>
        <w:t>从两个维度（必备维度：为什么——重要性、必要性）运用两个模块的知识围绕主题进行阐述，条理清晰。</w:t>
      </w:r>
    </w:p>
    <w:p w14:paraId="7D709C9F" w14:textId="77777777" w:rsidR="0094513A" w:rsidRDefault="00AC742A">
      <w:r>
        <w:rPr>
          <w:rFonts w:hint="eastAsia"/>
        </w:rPr>
        <w:t>水平</w:t>
      </w:r>
      <w:r>
        <w:rPr>
          <w:rFonts w:hint="eastAsia"/>
        </w:rPr>
        <w:t>3</w:t>
      </w:r>
      <w:r>
        <w:rPr>
          <w:rFonts w:hint="eastAsia"/>
        </w:rPr>
        <w:t>：</w:t>
      </w:r>
      <w:r>
        <w:rPr>
          <w:rFonts w:hint="eastAsia"/>
        </w:rPr>
        <w:t>(4-6</w:t>
      </w:r>
      <w:r>
        <w:rPr>
          <w:rFonts w:hint="eastAsia"/>
        </w:rPr>
        <w:t>分</w:t>
      </w:r>
      <w:r>
        <w:rPr>
          <w:rFonts w:hint="eastAsia"/>
        </w:rPr>
        <w:t>)</w:t>
      </w:r>
    </w:p>
    <w:p w14:paraId="643574CC" w14:textId="77777777" w:rsidR="0094513A" w:rsidRDefault="00AC742A">
      <w:r>
        <w:rPr>
          <w:rFonts w:hint="eastAsia"/>
        </w:rPr>
        <w:t>6</w:t>
      </w:r>
      <w:r>
        <w:rPr>
          <w:rFonts w:hint="eastAsia"/>
        </w:rPr>
        <w:t>分</w:t>
      </w:r>
      <w:r>
        <w:rPr>
          <w:rFonts w:hint="eastAsia"/>
        </w:rPr>
        <w:t xml:space="preserve"> </w:t>
      </w:r>
      <w:r>
        <w:rPr>
          <w:rFonts w:hint="eastAsia"/>
        </w:rPr>
        <w:t>能够从</w:t>
      </w:r>
      <w:r>
        <w:rPr>
          <w:rFonts w:hint="eastAsia"/>
        </w:rPr>
        <w:t>3</w:t>
      </w:r>
      <w:r>
        <w:rPr>
          <w:rFonts w:hint="eastAsia"/>
        </w:rPr>
        <w:t>个不同维度</w:t>
      </w:r>
      <w:r>
        <w:rPr>
          <w:rFonts w:hint="eastAsia"/>
        </w:rPr>
        <w:t>/</w:t>
      </w:r>
      <w:r>
        <w:rPr>
          <w:rFonts w:hint="eastAsia"/>
        </w:rPr>
        <w:t>从两个维度展开（必备维度充分：为什么——重要性、必要性）分析，论述比较清晰。</w:t>
      </w:r>
    </w:p>
    <w:p w14:paraId="71CEABAB" w14:textId="77777777" w:rsidR="0094513A" w:rsidRDefault="00AC742A">
      <w:r>
        <w:rPr>
          <w:rFonts w:hint="eastAsia"/>
        </w:rPr>
        <w:t>5</w:t>
      </w:r>
      <w:r>
        <w:rPr>
          <w:rFonts w:hint="eastAsia"/>
        </w:rPr>
        <w:t>分</w:t>
      </w:r>
      <w:r>
        <w:rPr>
          <w:rFonts w:hint="eastAsia"/>
        </w:rPr>
        <w:t xml:space="preserve"> </w:t>
      </w:r>
      <w:r>
        <w:rPr>
          <w:rFonts w:hint="eastAsia"/>
        </w:rPr>
        <w:t>论述不太充分。</w:t>
      </w:r>
      <w:r>
        <w:rPr>
          <w:rFonts w:hint="eastAsia"/>
        </w:rPr>
        <w:t xml:space="preserve">    </w:t>
      </w:r>
    </w:p>
    <w:p w14:paraId="209CBF1A" w14:textId="77777777" w:rsidR="0094513A" w:rsidRDefault="00AC742A">
      <w:r>
        <w:rPr>
          <w:rFonts w:hint="eastAsia"/>
        </w:rPr>
        <w:t>4</w:t>
      </w:r>
      <w:r>
        <w:rPr>
          <w:rFonts w:hint="eastAsia"/>
        </w:rPr>
        <w:t>分</w:t>
      </w:r>
      <w:r>
        <w:rPr>
          <w:rFonts w:hint="eastAsia"/>
        </w:rPr>
        <w:t xml:space="preserve"> </w:t>
      </w:r>
      <w:r>
        <w:rPr>
          <w:rFonts w:hint="eastAsia"/>
        </w:rPr>
        <w:t>逻辑欠清晰。</w:t>
      </w:r>
    </w:p>
    <w:p w14:paraId="385C0537" w14:textId="77777777" w:rsidR="0094513A" w:rsidRDefault="00AC742A">
      <w:r>
        <w:rPr>
          <w:rFonts w:hint="eastAsia"/>
        </w:rPr>
        <w:t>水平</w:t>
      </w:r>
      <w:r>
        <w:rPr>
          <w:rFonts w:hint="eastAsia"/>
        </w:rPr>
        <w:t>2</w:t>
      </w:r>
      <w:r>
        <w:rPr>
          <w:rFonts w:hint="eastAsia"/>
        </w:rPr>
        <w:t>：</w:t>
      </w:r>
      <w:r>
        <w:rPr>
          <w:rFonts w:hint="eastAsia"/>
        </w:rPr>
        <w:t>(2-3</w:t>
      </w:r>
      <w:r>
        <w:rPr>
          <w:rFonts w:hint="eastAsia"/>
        </w:rPr>
        <w:t>分</w:t>
      </w:r>
      <w:r>
        <w:rPr>
          <w:rFonts w:hint="eastAsia"/>
        </w:rPr>
        <w:t>)</w:t>
      </w:r>
    </w:p>
    <w:p w14:paraId="3D40CE5F" w14:textId="77777777" w:rsidR="0094513A" w:rsidRDefault="00AC742A">
      <w:r>
        <w:rPr>
          <w:rFonts w:hint="eastAsia"/>
        </w:rPr>
        <w:t>3</w:t>
      </w:r>
      <w:r>
        <w:rPr>
          <w:rFonts w:hint="eastAsia"/>
        </w:rPr>
        <w:t>分</w:t>
      </w:r>
      <w:r>
        <w:rPr>
          <w:rFonts w:hint="eastAsia"/>
        </w:rPr>
        <w:t xml:space="preserve"> </w:t>
      </w:r>
      <w:r>
        <w:rPr>
          <w:rFonts w:hint="eastAsia"/>
        </w:rPr>
        <w:t>围绕问题展开论述，知识运用不准确。</w:t>
      </w:r>
    </w:p>
    <w:p w14:paraId="7A39DF9C" w14:textId="77777777" w:rsidR="0094513A" w:rsidRDefault="00AC742A">
      <w:r>
        <w:rPr>
          <w:rFonts w:hint="eastAsia"/>
        </w:rPr>
        <w:t>2</w:t>
      </w:r>
      <w:r>
        <w:rPr>
          <w:rFonts w:hint="eastAsia"/>
        </w:rPr>
        <w:t>分</w:t>
      </w:r>
      <w:r>
        <w:rPr>
          <w:rFonts w:hint="eastAsia"/>
        </w:rPr>
        <w:t xml:space="preserve"> </w:t>
      </w:r>
      <w:r>
        <w:rPr>
          <w:rFonts w:hint="eastAsia"/>
        </w:rPr>
        <w:t>大量罗列知识，没有充分展开。</w:t>
      </w:r>
    </w:p>
    <w:p w14:paraId="1944605B" w14:textId="77777777" w:rsidR="0094513A" w:rsidRDefault="00AC742A">
      <w:r>
        <w:rPr>
          <w:rFonts w:hint="eastAsia"/>
        </w:rPr>
        <w:t>水平</w:t>
      </w:r>
      <w:r>
        <w:rPr>
          <w:rFonts w:hint="eastAsia"/>
        </w:rPr>
        <w:t>1</w:t>
      </w:r>
      <w:r>
        <w:rPr>
          <w:rFonts w:hint="eastAsia"/>
        </w:rPr>
        <w:t>：</w:t>
      </w:r>
      <w:r>
        <w:rPr>
          <w:rFonts w:hint="eastAsia"/>
        </w:rPr>
        <w:t>(0-1</w:t>
      </w:r>
      <w:r>
        <w:rPr>
          <w:rFonts w:hint="eastAsia"/>
        </w:rPr>
        <w:t>分</w:t>
      </w:r>
      <w:r>
        <w:rPr>
          <w:rFonts w:hint="eastAsia"/>
        </w:rPr>
        <w:t>)</w:t>
      </w:r>
    </w:p>
    <w:p w14:paraId="6F31401F" w14:textId="77777777" w:rsidR="0094513A" w:rsidRDefault="00AC742A">
      <w:r>
        <w:rPr>
          <w:rFonts w:hint="eastAsia"/>
        </w:rPr>
        <w:t>1</w:t>
      </w:r>
      <w:r>
        <w:rPr>
          <w:rFonts w:hint="eastAsia"/>
        </w:rPr>
        <w:t>分</w:t>
      </w:r>
      <w:r>
        <w:rPr>
          <w:rFonts w:hint="eastAsia"/>
        </w:rPr>
        <w:t xml:space="preserve"> </w:t>
      </w:r>
      <w:r>
        <w:rPr>
          <w:rFonts w:hint="eastAsia"/>
        </w:rPr>
        <w:t>简单罗列知识</w:t>
      </w:r>
      <w:r>
        <w:rPr>
          <w:rFonts w:hint="eastAsia"/>
        </w:rPr>
        <w:t>/</w:t>
      </w:r>
      <w:r>
        <w:rPr>
          <w:rFonts w:hint="eastAsia"/>
        </w:rPr>
        <w:t>围绕主题抄较多材料。</w:t>
      </w:r>
    </w:p>
    <w:p w14:paraId="4F75E6E3" w14:textId="77777777" w:rsidR="0094513A" w:rsidRDefault="00AC742A">
      <w:r>
        <w:rPr>
          <w:rFonts w:hint="eastAsia"/>
        </w:rPr>
        <w:t>0</w:t>
      </w:r>
      <w:r>
        <w:rPr>
          <w:rFonts w:hint="eastAsia"/>
        </w:rPr>
        <w:t>分</w:t>
      </w:r>
      <w:r>
        <w:rPr>
          <w:rFonts w:hint="eastAsia"/>
        </w:rPr>
        <w:t xml:space="preserve"> </w:t>
      </w:r>
      <w:r>
        <w:rPr>
          <w:rFonts w:hint="eastAsia"/>
        </w:rPr>
        <w:t>没有应答</w:t>
      </w:r>
      <w:r>
        <w:rPr>
          <w:rFonts w:hint="eastAsia"/>
        </w:rPr>
        <w:t>/</w:t>
      </w:r>
      <w:r>
        <w:rPr>
          <w:rFonts w:hint="eastAsia"/>
        </w:rPr>
        <w:t>应答与试题完全无关。</w:t>
      </w:r>
    </w:p>
    <w:p w14:paraId="79277571" w14:textId="77777777" w:rsidR="0094513A" w:rsidRDefault="0094513A"/>
    <w:sectPr w:rsidR="0094513A" w:rsidSect="00AC742A">
      <w:pgSz w:w="11906" w:h="16838"/>
      <w:pgMar w:top="1134" w:right="1134" w:bottom="993"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DADA3" w14:textId="77777777" w:rsidR="00AC742A" w:rsidRDefault="00AC742A" w:rsidP="00AC742A">
      <w:r>
        <w:separator/>
      </w:r>
    </w:p>
  </w:endnote>
  <w:endnote w:type="continuationSeparator" w:id="0">
    <w:p w14:paraId="57441BE2" w14:textId="77777777" w:rsidR="00AC742A" w:rsidRDefault="00AC742A" w:rsidP="00AC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16E3A" w14:textId="77777777" w:rsidR="00AC742A" w:rsidRDefault="00AC742A" w:rsidP="00AC742A">
      <w:r>
        <w:separator/>
      </w:r>
    </w:p>
  </w:footnote>
  <w:footnote w:type="continuationSeparator" w:id="0">
    <w:p w14:paraId="7F3781EF" w14:textId="77777777" w:rsidR="00AC742A" w:rsidRDefault="00AC742A" w:rsidP="00AC7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E8933F"/>
    <w:multiLevelType w:val="singleLevel"/>
    <w:tmpl w:val="95E8933F"/>
    <w:lvl w:ilvl="0">
      <w:start w:val="16"/>
      <w:numFmt w:val="decimal"/>
      <w:lvlText w:val="%1."/>
      <w:lvlJc w:val="left"/>
      <w:pPr>
        <w:tabs>
          <w:tab w:val="left" w:pos="312"/>
        </w:tabs>
      </w:pPr>
    </w:lvl>
  </w:abstractNum>
  <w:abstractNum w:abstractNumId="1" w15:restartNumberingAfterBreak="0">
    <w:nsid w:val="EAC81DD0"/>
    <w:multiLevelType w:val="singleLevel"/>
    <w:tmpl w:val="EAC81DD0"/>
    <w:lvl w:ilvl="0">
      <w:start w:val="1"/>
      <w:numFmt w:val="bullet"/>
      <w:lvlText w:val=""/>
      <w:lvlJc w:val="left"/>
      <w:pPr>
        <w:ind w:left="420" w:hanging="420"/>
      </w:pPr>
      <w:rPr>
        <w:rFonts w:ascii="Wingdings" w:hAnsi="Wingdings" w:hint="default"/>
      </w:rPr>
    </w:lvl>
  </w:abstractNum>
  <w:abstractNum w:abstractNumId="2" w15:restartNumberingAfterBreak="0">
    <w:nsid w:val="138B5B8A"/>
    <w:multiLevelType w:val="singleLevel"/>
    <w:tmpl w:val="138B5B8A"/>
    <w:lvl w:ilvl="0">
      <w:start w:val="19"/>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E2MGRiZmI0MDE5NDk5Y2IxODc4NGFmMDc2NzJiOTUifQ=="/>
  </w:docVars>
  <w:rsids>
    <w:rsidRoot w:val="0094513A"/>
    <w:rsid w:val="0094513A"/>
    <w:rsid w:val="00AC742A"/>
    <w:rsid w:val="00EC0C94"/>
    <w:rsid w:val="0C33596C"/>
    <w:rsid w:val="2351194D"/>
    <w:rsid w:val="24B14586"/>
    <w:rsid w:val="3FAD1589"/>
    <w:rsid w:val="48376AB4"/>
    <w:rsid w:val="4F391674"/>
    <w:rsid w:val="5EA206EC"/>
    <w:rsid w:val="60632EB9"/>
    <w:rsid w:val="60F33A68"/>
    <w:rsid w:val="72DC5216"/>
    <w:rsid w:val="7DFD1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C9D813"/>
  <w15:docId w15:val="{2FD24BC6-35AB-4AA5-BF9A-FABAFEE6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AC742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AC742A"/>
    <w:rPr>
      <w:kern w:val="2"/>
      <w:sz w:val="18"/>
      <w:szCs w:val="18"/>
    </w:rPr>
  </w:style>
  <w:style w:type="paragraph" w:styleId="a6">
    <w:name w:val="footer"/>
    <w:basedOn w:val="a"/>
    <w:link w:val="a7"/>
    <w:rsid w:val="00AC742A"/>
    <w:pPr>
      <w:tabs>
        <w:tab w:val="center" w:pos="4153"/>
        <w:tab w:val="right" w:pos="8306"/>
      </w:tabs>
      <w:snapToGrid w:val="0"/>
      <w:jc w:val="left"/>
    </w:pPr>
    <w:rPr>
      <w:sz w:val="18"/>
      <w:szCs w:val="18"/>
    </w:rPr>
  </w:style>
  <w:style w:type="character" w:customStyle="1" w:styleId="a7">
    <w:name w:val="页脚 字符"/>
    <w:basedOn w:val="a0"/>
    <w:link w:val="a6"/>
    <w:rsid w:val="00AC742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690</Words>
  <Characters>3936</Characters>
  <Application>Microsoft Office Word</Application>
  <DocSecurity>4</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laojing</cp:lastModifiedBy>
  <cp:revision>2</cp:revision>
  <cp:lastPrinted>2024-04-02T23:41:00Z</cp:lastPrinted>
  <dcterms:created xsi:type="dcterms:W3CDTF">2024-04-02T23:42:00Z</dcterms:created>
  <dcterms:modified xsi:type="dcterms:W3CDTF">2024-04-02T23:42:00Z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A737C98C2DF944FF8198A9EDBF6D81AD_12</vt:lpwstr>
  </property>
</Properties>
</file>