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AECCD6" w14:textId="0F2BBE8E" w:rsidR="00736062" w:rsidRDefault="00736062">
      <w:pPr>
        <w:rPr>
          <w:rFonts w:hint="eastAsia"/>
        </w:rPr>
      </w:pPr>
      <w:r>
        <w:rPr>
          <w:rFonts w:hint="eastAsia"/>
        </w:rPr>
        <w:t xml:space="preserve">                   </w:t>
      </w:r>
      <w:r w:rsidR="00D8105A">
        <w:rPr>
          <w:rFonts w:hint="eastAsia"/>
        </w:rPr>
        <w:t>丰台二模</w:t>
      </w:r>
      <w:r>
        <w:rPr>
          <w:rFonts w:hint="eastAsia"/>
        </w:rPr>
        <w:t>16.2</w:t>
      </w:r>
      <w:r>
        <w:rPr>
          <w:rFonts w:hint="eastAsia"/>
        </w:rPr>
        <w:t>阅卷评标</w:t>
      </w:r>
      <w:r w:rsidR="00D8105A">
        <w:rPr>
          <w:rFonts w:hint="eastAsia"/>
        </w:rPr>
        <w:t>2025</w:t>
      </w:r>
      <w:r w:rsidR="00D8105A">
        <w:rPr>
          <w:rFonts w:hint="eastAsia"/>
        </w:rPr>
        <w:t>年</w:t>
      </w:r>
    </w:p>
    <w:p w14:paraId="72773C21" w14:textId="5E17BAE4" w:rsidR="00453B42" w:rsidRDefault="00453B42" w:rsidP="00736062">
      <w:pPr>
        <w:rPr>
          <w:highlight w:val="yellow"/>
        </w:rPr>
      </w:pPr>
      <w:r>
        <w:rPr>
          <w:rFonts w:hint="eastAsia"/>
          <w:highlight w:val="yellow"/>
        </w:rPr>
        <w:t>一、阅卷评标</w:t>
      </w:r>
    </w:p>
    <w:p w14:paraId="2A252F60" w14:textId="57A866A9" w:rsidR="00736062" w:rsidRDefault="00736062" w:rsidP="00736062">
      <w:r w:rsidRPr="00453B42">
        <w:rPr>
          <w:rFonts w:hint="eastAsia"/>
          <w:highlight w:val="yellow"/>
        </w:rPr>
        <w:t>1.</w:t>
      </w:r>
      <w:r w:rsidR="00453B42" w:rsidRPr="00453B42">
        <w:rPr>
          <w:rFonts w:hint="eastAsia"/>
          <w:highlight w:val="yellow"/>
        </w:rPr>
        <w:t xml:space="preserve"> </w:t>
      </w:r>
      <w:r w:rsidR="00453B42" w:rsidRPr="00453B42">
        <w:rPr>
          <w:rFonts w:hint="eastAsia"/>
          <w:highlight w:val="yellow"/>
        </w:rPr>
        <w:t>作答应当标明“大前提：”“小前提：”“结论：”。没有标明的，根据基本</w:t>
      </w:r>
      <w:proofErr w:type="gramStart"/>
      <w:r w:rsidR="00453B42" w:rsidRPr="00453B42">
        <w:rPr>
          <w:rFonts w:hint="eastAsia"/>
          <w:highlight w:val="yellow"/>
        </w:rPr>
        <w:t>定义做</w:t>
      </w:r>
      <w:proofErr w:type="gramEnd"/>
      <w:r w:rsidR="00453B42" w:rsidRPr="00453B42">
        <w:rPr>
          <w:rFonts w:hint="eastAsia"/>
          <w:highlight w:val="yellow"/>
        </w:rPr>
        <w:t>判断。存在歧义的，</w:t>
      </w:r>
      <w:proofErr w:type="gramStart"/>
      <w:r w:rsidR="00453B42" w:rsidRPr="00453B42">
        <w:rPr>
          <w:rFonts w:hint="eastAsia"/>
          <w:highlight w:val="yellow"/>
        </w:rPr>
        <w:t>默认第</w:t>
      </w:r>
      <w:proofErr w:type="gramEnd"/>
      <w:r w:rsidR="00453B42" w:rsidRPr="00453B42">
        <w:rPr>
          <w:rFonts w:hint="eastAsia"/>
          <w:highlight w:val="yellow"/>
        </w:rPr>
        <w:t>一句是大前提。</w:t>
      </w:r>
    </w:p>
    <w:p w14:paraId="20781502" w14:textId="77777777" w:rsidR="00736062" w:rsidRDefault="00736062" w:rsidP="00736062">
      <w:r>
        <w:rPr>
          <w:rFonts w:hint="eastAsia"/>
        </w:rPr>
        <w:t>2.</w:t>
      </w:r>
      <w:r>
        <w:rPr>
          <w:rFonts w:hint="eastAsia"/>
        </w:rPr>
        <w:t>重点考察是否符合三段论推理结构，若符合，则</w:t>
      </w:r>
      <w:r>
        <w:rPr>
          <w:rFonts w:hint="eastAsia"/>
        </w:rPr>
        <w:t>4</w:t>
      </w:r>
      <w:r>
        <w:rPr>
          <w:rFonts w:hint="eastAsia"/>
        </w:rPr>
        <w:t>分</w:t>
      </w:r>
    </w:p>
    <w:p w14:paraId="39CAA254" w14:textId="77777777" w:rsidR="00736062" w:rsidRDefault="00736062" w:rsidP="00736062">
      <w:r>
        <w:rPr>
          <w:rFonts w:hint="eastAsia"/>
        </w:rPr>
        <w:t>3.</w:t>
      </w:r>
      <w:r>
        <w:rPr>
          <w:rFonts w:hint="eastAsia"/>
        </w:rPr>
        <w:t>若推理结构正确，但没有写出结论那句话，扣</w:t>
      </w:r>
      <w:r>
        <w:rPr>
          <w:rFonts w:hint="eastAsia"/>
        </w:rPr>
        <w:t>1</w:t>
      </w:r>
      <w:r>
        <w:rPr>
          <w:rFonts w:hint="eastAsia"/>
        </w:rPr>
        <w:t>分</w:t>
      </w:r>
    </w:p>
    <w:p w14:paraId="4E4E2658" w14:textId="03C635A8" w:rsidR="00453B42" w:rsidRDefault="00453B42" w:rsidP="00453B42">
      <w:r>
        <w:rPr>
          <w:rFonts w:hint="eastAsia"/>
        </w:rPr>
        <w:t>4.</w:t>
      </w:r>
      <w:r>
        <w:rPr>
          <w:rFonts w:hint="eastAsia"/>
        </w:rPr>
        <w:t>若推理结构基本正确，但存在语意瑕疵，酌情扣</w:t>
      </w:r>
      <w:r>
        <w:rPr>
          <w:rFonts w:hint="eastAsia"/>
        </w:rPr>
        <w:t>1-2</w:t>
      </w:r>
      <w:r>
        <w:rPr>
          <w:rFonts w:hint="eastAsia"/>
        </w:rPr>
        <w:t>分</w:t>
      </w:r>
    </w:p>
    <w:p w14:paraId="0F796B0D" w14:textId="77777777" w:rsidR="00453B42" w:rsidRDefault="00453B42" w:rsidP="00453B42">
      <w:r>
        <w:rPr>
          <w:rFonts w:hint="eastAsia"/>
        </w:rPr>
        <w:t>5.</w:t>
      </w:r>
      <w:r>
        <w:rPr>
          <w:rFonts w:hint="eastAsia"/>
        </w:rPr>
        <w:t>推理结构错误，</w:t>
      </w:r>
      <w:r>
        <w:rPr>
          <w:rFonts w:hint="eastAsia"/>
        </w:rPr>
        <w:t>0</w:t>
      </w:r>
      <w:r>
        <w:rPr>
          <w:rFonts w:hint="eastAsia"/>
        </w:rPr>
        <w:t>分</w:t>
      </w:r>
    </w:p>
    <w:p w14:paraId="73F5557E" w14:textId="2721D70F" w:rsidR="00453B42" w:rsidRPr="00321ADD" w:rsidRDefault="00453B42" w:rsidP="00736062"/>
    <w:p w14:paraId="39F7775E" w14:textId="77777777" w:rsidR="00453B42" w:rsidRPr="00453B42" w:rsidRDefault="00453B42" w:rsidP="00736062"/>
    <w:p w14:paraId="585DB530" w14:textId="77777777" w:rsidR="003C39B2" w:rsidRDefault="003C39B2" w:rsidP="003C39B2">
      <w:r w:rsidRPr="00FA6EAB">
        <w:rPr>
          <w:rFonts w:hint="eastAsia"/>
          <w:highlight w:val="yellow"/>
        </w:rPr>
        <w:t>正确的逻辑结构：</w:t>
      </w:r>
    </w:p>
    <w:p w14:paraId="1DFCD5CB" w14:textId="77777777" w:rsidR="003C39B2" w:rsidRDefault="003C39B2" w:rsidP="003C39B2">
      <w:bookmarkStart w:id="0" w:name="_Hlk197721678"/>
      <w:r>
        <w:rPr>
          <w:rFonts w:hint="eastAsia"/>
        </w:rPr>
        <w:t>大前提：</w:t>
      </w:r>
      <w:r w:rsidRPr="003C4BB1">
        <w:rPr>
          <w:rFonts w:hint="eastAsia"/>
          <w:color w:val="FF0000"/>
        </w:rPr>
        <w:t>所有</w:t>
      </w:r>
      <w:r w:rsidRPr="003C4BB1">
        <w:rPr>
          <w:rFonts w:hint="eastAsia"/>
          <w:color w:val="FF0000"/>
        </w:rPr>
        <w:t>M</w:t>
      </w:r>
      <w:r>
        <w:rPr>
          <w:rFonts w:hint="eastAsia"/>
        </w:rPr>
        <w:t>都是</w:t>
      </w:r>
      <w:r>
        <w:rPr>
          <w:rFonts w:hint="eastAsia"/>
        </w:rPr>
        <w:t>P</w:t>
      </w:r>
      <w:r w:rsidRPr="00736062">
        <w:rPr>
          <w:rFonts w:hint="eastAsia"/>
        </w:rPr>
        <w:t>（有利于培养时代新人）。</w:t>
      </w:r>
    </w:p>
    <w:p w14:paraId="07A2A10B" w14:textId="77777777" w:rsidR="003C39B2" w:rsidRDefault="003C39B2" w:rsidP="003C39B2">
      <w:r>
        <w:rPr>
          <w:rFonts w:hint="eastAsia"/>
        </w:rPr>
        <w:t>小前提：</w:t>
      </w:r>
      <w:r>
        <w:rPr>
          <w:rFonts w:hint="eastAsia"/>
        </w:rPr>
        <w:t>S</w:t>
      </w:r>
      <w:r w:rsidRPr="00736062">
        <w:rPr>
          <w:rFonts w:hint="eastAsia"/>
        </w:rPr>
        <w:t>（大</w:t>
      </w:r>
      <w:proofErr w:type="gramStart"/>
      <w:r w:rsidRPr="00736062">
        <w:rPr>
          <w:rFonts w:hint="eastAsia"/>
        </w:rPr>
        <w:t>思政课</w:t>
      </w:r>
      <w:proofErr w:type="gramEnd"/>
      <w:r w:rsidRPr="00736062">
        <w:rPr>
          <w:rFonts w:hint="eastAsia"/>
        </w:rPr>
        <w:t>）</w:t>
      </w:r>
      <w:r>
        <w:rPr>
          <w:rFonts w:hint="eastAsia"/>
        </w:rPr>
        <w:t>是</w:t>
      </w:r>
      <w:bookmarkStart w:id="1" w:name="_Hlk197665015"/>
      <w:r>
        <w:rPr>
          <w:rFonts w:hint="eastAsia"/>
        </w:rPr>
        <w:t>M</w:t>
      </w:r>
      <w:bookmarkEnd w:id="1"/>
    </w:p>
    <w:p w14:paraId="0508E3BD" w14:textId="77777777" w:rsidR="003C39B2" w:rsidRDefault="003C39B2" w:rsidP="003C39B2">
      <w:r>
        <w:rPr>
          <w:rFonts w:hint="eastAsia"/>
        </w:rPr>
        <w:t>结论：因此，</w:t>
      </w:r>
      <w:r>
        <w:rPr>
          <w:rFonts w:hint="eastAsia"/>
        </w:rPr>
        <w:t>S</w:t>
      </w:r>
      <w:bookmarkStart w:id="2" w:name="_Hlk197664988"/>
      <w:r>
        <w:rPr>
          <w:rFonts w:hint="eastAsia"/>
        </w:rPr>
        <w:t>（大</w:t>
      </w:r>
      <w:proofErr w:type="gramStart"/>
      <w:r>
        <w:rPr>
          <w:rFonts w:hint="eastAsia"/>
        </w:rPr>
        <w:t>思政课</w:t>
      </w:r>
      <w:proofErr w:type="gramEnd"/>
      <w:r>
        <w:rPr>
          <w:rFonts w:hint="eastAsia"/>
        </w:rPr>
        <w:t>）</w:t>
      </w:r>
      <w:bookmarkEnd w:id="2"/>
      <w:r>
        <w:rPr>
          <w:rFonts w:hint="eastAsia"/>
        </w:rPr>
        <w:t>是</w:t>
      </w:r>
      <w:r>
        <w:rPr>
          <w:rFonts w:hint="eastAsia"/>
        </w:rPr>
        <w:t>P</w:t>
      </w:r>
      <w:bookmarkStart w:id="3" w:name="_Hlk197664981"/>
      <w:r>
        <w:rPr>
          <w:rFonts w:hint="eastAsia"/>
        </w:rPr>
        <w:t>（有利于培养时代新人）。</w:t>
      </w:r>
      <w:bookmarkEnd w:id="3"/>
    </w:p>
    <w:bookmarkEnd w:id="0"/>
    <w:p w14:paraId="77488197" w14:textId="77777777" w:rsidR="00453B42" w:rsidRDefault="00453B42" w:rsidP="00453B42">
      <w:r>
        <w:rPr>
          <w:rFonts w:hint="eastAsia"/>
        </w:rPr>
        <w:t>或者</w:t>
      </w:r>
    </w:p>
    <w:p w14:paraId="348F84B1" w14:textId="77777777" w:rsidR="00453B42" w:rsidRDefault="00453B42" w:rsidP="00453B42">
      <w:r>
        <w:rPr>
          <w:rFonts w:hint="eastAsia"/>
        </w:rPr>
        <w:t>小前提：</w:t>
      </w:r>
      <w:r>
        <w:rPr>
          <w:rFonts w:hint="eastAsia"/>
        </w:rPr>
        <w:t>S</w:t>
      </w:r>
      <w:r>
        <w:rPr>
          <w:rFonts w:hint="eastAsia"/>
        </w:rPr>
        <w:t>（大</w:t>
      </w:r>
      <w:proofErr w:type="gramStart"/>
      <w:r>
        <w:rPr>
          <w:rFonts w:hint="eastAsia"/>
        </w:rPr>
        <w:t>思政课</w:t>
      </w:r>
      <w:proofErr w:type="gramEnd"/>
      <w:r>
        <w:rPr>
          <w:rFonts w:hint="eastAsia"/>
        </w:rPr>
        <w:t>）是</w:t>
      </w:r>
      <w:r>
        <w:rPr>
          <w:rFonts w:hint="eastAsia"/>
        </w:rPr>
        <w:t>M</w:t>
      </w:r>
    </w:p>
    <w:p w14:paraId="4C24489E" w14:textId="77777777" w:rsidR="00453B42" w:rsidRDefault="00453B42" w:rsidP="00453B42">
      <w:r>
        <w:rPr>
          <w:rFonts w:hint="eastAsia"/>
        </w:rPr>
        <w:t>大前提：</w:t>
      </w:r>
      <w:r w:rsidRPr="00DE7847">
        <w:rPr>
          <w:rFonts w:hint="eastAsia"/>
          <w:color w:val="FF0000"/>
        </w:rPr>
        <w:t>所有</w:t>
      </w:r>
      <w:r w:rsidRPr="00DE7847">
        <w:rPr>
          <w:rFonts w:hint="eastAsia"/>
          <w:color w:val="FF0000"/>
        </w:rPr>
        <w:t>M</w:t>
      </w:r>
      <w:r>
        <w:rPr>
          <w:rFonts w:hint="eastAsia"/>
        </w:rPr>
        <w:t>都是</w:t>
      </w:r>
      <w:r>
        <w:rPr>
          <w:rFonts w:hint="eastAsia"/>
        </w:rPr>
        <w:t>P</w:t>
      </w:r>
      <w:r>
        <w:rPr>
          <w:rFonts w:hint="eastAsia"/>
        </w:rPr>
        <w:t>（有利于培养时代新人）。</w:t>
      </w:r>
    </w:p>
    <w:p w14:paraId="7D3E1831" w14:textId="2F5F6DEF" w:rsidR="00453B42" w:rsidRDefault="00453B42" w:rsidP="00453B42">
      <w:r>
        <w:rPr>
          <w:rFonts w:hint="eastAsia"/>
        </w:rPr>
        <w:t>结论：因此，</w:t>
      </w:r>
      <w:r>
        <w:rPr>
          <w:rFonts w:hint="eastAsia"/>
        </w:rPr>
        <w:t>S</w:t>
      </w:r>
      <w:r>
        <w:rPr>
          <w:rFonts w:hint="eastAsia"/>
        </w:rPr>
        <w:t>（大</w:t>
      </w:r>
      <w:proofErr w:type="gramStart"/>
      <w:r>
        <w:rPr>
          <w:rFonts w:hint="eastAsia"/>
        </w:rPr>
        <w:t>思政课</w:t>
      </w:r>
      <w:proofErr w:type="gramEnd"/>
      <w:r>
        <w:rPr>
          <w:rFonts w:hint="eastAsia"/>
        </w:rPr>
        <w:t>）是</w:t>
      </w:r>
      <w:r>
        <w:rPr>
          <w:rFonts w:hint="eastAsia"/>
        </w:rPr>
        <w:t>P</w:t>
      </w:r>
      <w:r>
        <w:rPr>
          <w:rFonts w:hint="eastAsia"/>
        </w:rPr>
        <w:t>（有利于培养时代新人）。</w:t>
      </w:r>
    </w:p>
    <w:p w14:paraId="1D823C37" w14:textId="77777777" w:rsidR="00453B42" w:rsidRDefault="00453B42" w:rsidP="003C39B2"/>
    <w:p w14:paraId="3F7B6936" w14:textId="77777777" w:rsidR="00453B42" w:rsidRDefault="003C39B2" w:rsidP="003C39B2">
      <w:pPr>
        <w:ind w:firstLineChars="200" w:firstLine="420"/>
      </w:pPr>
      <w:bookmarkStart w:id="4" w:name="_Hlk197665099"/>
      <w:r>
        <w:rPr>
          <w:rFonts w:hint="eastAsia"/>
        </w:rPr>
        <w:t>中项</w:t>
      </w:r>
      <w:r w:rsidRPr="00736062">
        <w:t>M</w:t>
      </w:r>
      <w:bookmarkEnd w:id="4"/>
      <w:r>
        <w:rPr>
          <w:rFonts w:hint="eastAsia"/>
        </w:rPr>
        <w:t>要求表达一致，如果偷换了概念，属于结构错误，不能得分。</w:t>
      </w:r>
    </w:p>
    <w:p w14:paraId="41157ABD" w14:textId="6EAF60B7" w:rsidR="003C39B2" w:rsidRDefault="003C39B2" w:rsidP="003C39B2">
      <w:pPr>
        <w:ind w:firstLineChars="200" w:firstLine="420"/>
      </w:pPr>
      <w:r w:rsidRPr="00736062">
        <w:rPr>
          <w:rFonts w:hint="eastAsia"/>
        </w:rPr>
        <w:t>中项</w:t>
      </w:r>
      <w:r w:rsidRPr="00736062">
        <w:rPr>
          <w:rFonts w:hint="eastAsia"/>
        </w:rPr>
        <w:t>M</w:t>
      </w:r>
      <w:r>
        <w:rPr>
          <w:rFonts w:hint="eastAsia"/>
        </w:rPr>
        <w:t>可以根据语句前后文表达来鉴别，如果根据前后文有省略，但不影响推理，可以</w:t>
      </w:r>
      <w:r w:rsidR="0012485C">
        <w:rPr>
          <w:rFonts w:hint="eastAsia"/>
        </w:rPr>
        <w:t>酌情</w:t>
      </w:r>
      <w:r>
        <w:rPr>
          <w:rFonts w:hint="eastAsia"/>
        </w:rPr>
        <w:t>给分。</w:t>
      </w:r>
    </w:p>
    <w:p w14:paraId="56DEA44A" w14:textId="65AB1495" w:rsidR="00453B42" w:rsidRDefault="00453B42" w:rsidP="00453B42">
      <w:pPr>
        <w:ind w:firstLineChars="200" w:firstLine="420"/>
      </w:pPr>
      <w:r>
        <w:rPr>
          <w:rFonts w:hint="eastAsia"/>
        </w:rPr>
        <w:t>没有明确标识出来大前提小前提，但是中项使用了明确的全称肯定判断，逻辑顺畅，给</w:t>
      </w:r>
      <w:r>
        <w:rPr>
          <w:rFonts w:hint="eastAsia"/>
        </w:rPr>
        <w:t>4</w:t>
      </w:r>
      <w:r>
        <w:rPr>
          <w:rFonts w:hint="eastAsia"/>
        </w:rPr>
        <w:t>分。</w:t>
      </w:r>
    </w:p>
    <w:p w14:paraId="2299E22A" w14:textId="76C4B188" w:rsidR="00321ADD" w:rsidRDefault="00321ADD" w:rsidP="00321ADD">
      <w:pPr>
        <w:ind w:firstLineChars="200" w:firstLine="420"/>
      </w:pPr>
      <w:r>
        <w:rPr>
          <w:rFonts w:hint="eastAsia"/>
        </w:rPr>
        <w:t>明确写出来了大前提</w:t>
      </w:r>
      <w:r w:rsidR="0012485C">
        <w:rPr>
          <w:rFonts w:hint="eastAsia"/>
        </w:rPr>
        <w:t>、</w:t>
      </w:r>
      <w:r>
        <w:rPr>
          <w:rFonts w:hint="eastAsia"/>
        </w:rPr>
        <w:t>小前提，但是写反了，</w:t>
      </w:r>
      <w:r>
        <w:rPr>
          <w:rFonts w:hint="eastAsia"/>
        </w:rPr>
        <w:t>0</w:t>
      </w:r>
      <w:r>
        <w:rPr>
          <w:rFonts w:hint="eastAsia"/>
        </w:rPr>
        <w:t>分</w:t>
      </w:r>
    </w:p>
    <w:p w14:paraId="0157E8CB" w14:textId="77777777" w:rsidR="00321ADD" w:rsidRDefault="00321ADD" w:rsidP="00321ADD">
      <w:pPr>
        <w:ind w:firstLineChars="200" w:firstLine="420"/>
      </w:pPr>
    </w:p>
    <w:p w14:paraId="56247CFF" w14:textId="77777777" w:rsidR="00321ADD" w:rsidRDefault="00321ADD" w:rsidP="00453B42">
      <w:pPr>
        <w:ind w:firstLineChars="200" w:firstLine="420"/>
      </w:pPr>
    </w:p>
    <w:p w14:paraId="67ED94F3" w14:textId="5BFAA683" w:rsidR="00736062" w:rsidRPr="00736062" w:rsidRDefault="00453B42" w:rsidP="00453B42">
      <w:r w:rsidRPr="00453B42">
        <w:rPr>
          <w:rFonts w:hint="eastAsia"/>
          <w:highlight w:val="yellow"/>
        </w:rPr>
        <w:t>二、</w:t>
      </w:r>
      <w:r w:rsidR="00736062" w:rsidRPr="00453B42">
        <w:rPr>
          <w:rFonts w:hint="eastAsia"/>
          <w:highlight w:val="yellow"/>
        </w:rPr>
        <w:t>正确示例：</w:t>
      </w:r>
    </w:p>
    <w:p w14:paraId="571143F0" w14:textId="70127D86" w:rsidR="00736062" w:rsidRDefault="00736062" w:rsidP="00736062">
      <w:bookmarkStart w:id="5" w:name="OLE_LINK2"/>
      <w:r>
        <w:rPr>
          <w:rFonts w:hint="eastAsia"/>
        </w:rPr>
        <w:t>举例：</w:t>
      </w:r>
    </w:p>
    <w:bookmarkEnd w:id="5"/>
    <w:p w14:paraId="5595E62C" w14:textId="73491E03" w:rsidR="00736062" w:rsidRDefault="00736062" w:rsidP="00736062">
      <w:r>
        <w:rPr>
          <w:rFonts w:hint="eastAsia"/>
        </w:rPr>
        <w:t>大前提：所有能够帮助青年学子树立正确价值观的教育活动都有利于培养时代新人。</w:t>
      </w:r>
    </w:p>
    <w:p w14:paraId="72AC121A" w14:textId="77777777" w:rsidR="00736062" w:rsidRDefault="00736062" w:rsidP="00736062">
      <w:r>
        <w:rPr>
          <w:rFonts w:hint="eastAsia"/>
        </w:rPr>
        <w:t>小前提：“大思政课”是能够帮助青年学子树立正确价值观的教育活动。</w:t>
      </w:r>
    </w:p>
    <w:p w14:paraId="2C029100" w14:textId="4E3F73C5" w:rsidR="00736062" w:rsidRDefault="00736062" w:rsidP="00736062">
      <w:r>
        <w:rPr>
          <w:rFonts w:hint="eastAsia"/>
        </w:rPr>
        <w:t>结</w:t>
      </w:r>
      <w:r>
        <w:rPr>
          <w:rFonts w:hint="eastAsia"/>
        </w:rPr>
        <w:t xml:space="preserve">  </w:t>
      </w:r>
      <w:r>
        <w:rPr>
          <w:rFonts w:hint="eastAsia"/>
        </w:rPr>
        <w:t>论：“大思政课”有利于培养时代新人。</w:t>
      </w:r>
    </w:p>
    <w:p w14:paraId="3FAE5591" w14:textId="3C2FD99C" w:rsidR="00380303" w:rsidRDefault="004345F8" w:rsidP="00736062">
      <w:r>
        <w:rPr>
          <w:rFonts w:hint="eastAsia"/>
        </w:rPr>
        <w:t>以下</w:t>
      </w:r>
      <w:r w:rsidRPr="004345F8">
        <w:rPr>
          <w:rFonts w:hint="eastAsia"/>
        </w:rPr>
        <w:t>4</w:t>
      </w:r>
      <w:r w:rsidRPr="004345F8">
        <w:rPr>
          <w:rFonts w:hint="eastAsia"/>
        </w:rPr>
        <w:t>分</w:t>
      </w:r>
    </w:p>
    <w:p w14:paraId="4E133638" w14:textId="283ECE31" w:rsidR="004345F8" w:rsidRDefault="004345F8" w:rsidP="00380303">
      <w:r w:rsidRPr="004345F8">
        <w:rPr>
          <w:noProof/>
        </w:rPr>
        <w:drawing>
          <wp:inline distT="0" distB="0" distL="0" distR="0" wp14:anchorId="1F163855" wp14:editId="0C78F151">
            <wp:extent cx="5274310" cy="1208405"/>
            <wp:effectExtent l="0" t="0" r="2540" b="0"/>
            <wp:docPr id="1764645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1208405"/>
                    </a:xfrm>
                    <a:prstGeom prst="rect">
                      <a:avLst/>
                    </a:prstGeom>
                    <a:noFill/>
                    <a:ln>
                      <a:noFill/>
                    </a:ln>
                  </pic:spPr>
                </pic:pic>
              </a:graphicData>
            </a:graphic>
          </wp:inline>
        </w:drawing>
      </w:r>
    </w:p>
    <w:p w14:paraId="0568611C" w14:textId="77777777" w:rsidR="0012485C" w:rsidRDefault="0012485C" w:rsidP="00380303">
      <w:bookmarkStart w:id="6" w:name="_Hlk197721782"/>
    </w:p>
    <w:p w14:paraId="1F95EEF4" w14:textId="77777777" w:rsidR="0012485C" w:rsidRDefault="0012485C" w:rsidP="00380303"/>
    <w:p w14:paraId="5E20642D" w14:textId="77777777" w:rsidR="0012485C" w:rsidRDefault="0012485C" w:rsidP="00380303"/>
    <w:p w14:paraId="04E45D3A" w14:textId="55FCCBB9" w:rsidR="0012485C" w:rsidRDefault="0012485C" w:rsidP="00380303">
      <w:pPr>
        <w:rPr>
          <w:highlight w:val="yellow"/>
        </w:rPr>
      </w:pPr>
      <w:r w:rsidRPr="0012485C">
        <w:rPr>
          <w:noProof/>
        </w:rPr>
        <w:lastRenderedPageBreak/>
        <w:drawing>
          <wp:inline distT="0" distB="0" distL="0" distR="0" wp14:anchorId="6EFA1EC6" wp14:editId="2A4EA85A">
            <wp:extent cx="5274310" cy="2438400"/>
            <wp:effectExtent l="0" t="0" r="2540" b="0"/>
            <wp:docPr id="11805719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2438400"/>
                    </a:xfrm>
                    <a:prstGeom prst="rect">
                      <a:avLst/>
                    </a:prstGeom>
                    <a:noFill/>
                    <a:ln>
                      <a:noFill/>
                    </a:ln>
                  </pic:spPr>
                </pic:pic>
              </a:graphicData>
            </a:graphic>
          </wp:inline>
        </w:drawing>
      </w:r>
    </w:p>
    <w:p w14:paraId="4B4BEDD6" w14:textId="77777777" w:rsidR="0012485C" w:rsidRDefault="0012485C" w:rsidP="00380303">
      <w:pPr>
        <w:rPr>
          <w:highlight w:val="yellow"/>
        </w:rPr>
      </w:pPr>
    </w:p>
    <w:p w14:paraId="2545B5CB" w14:textId="56E4735F" w:rsidR="0012485C" w:rsidRDefault="0012485C" w:rsidP="00380303">
      <w:pPr>
        <w:rPr>
          <w:highlight w:val="yellow"/>
        </w:rPr>
      </w:pPr>
      <w:r w:rsidRPr="0012485C">
        <w:rPr>
          <w:noProof/>
        </w:rPr>
        <w:drawing>
          <wp:inline distT="0" distB="0" distL="0" distR="0" wp14:anchorId="7FF95FB2" wp14:editId="282EE688">
            <wp:extent cx="5274310" cy="2502535"/>
            <wp:effectExtent l="0" t="0" r="2540" b="0"/>
            <wp:docPr id="6351573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2502535"/>
                    </a:xfrm>
                    <a:prstGeom prst="rect">
                      <a:avLst/>
                    </a:prstGeom>
                    <a:noFill/>
                    <a:ln>
                      <a:noFill/>
                    </a:ln>
                  </pic:spPr>
                </pic:pic>
              </a:graphicData>
            </a:graphic>
          </wp:inline>
        </w:drawing>
      </w:r>
    </w:p>
    <w:p w14:paraId="297E70CC" w14:textId="77777777" w:rsidR="0012485C" w:rsidRDefault="0012485C" w:rsidP="00380303">
      <w:pPr>
        <w:rPr>
          <w:highlight w:val="yellow"/>
        </w:rPr>
      </w:pPr>
    </w:p>
    <w:p w14:paraId="679898EA" w14:textId="77777777" w:rsidR="0012485C" w:rsidRDefault="0012485C" w:rsidP="00380303">
      <w:pPr>
        <w:rPr>
          <w:highlight w:val="yellow"/>
        </w:rPr>
      </w:pPr>
    </w:p>
    <w:p w14:paraId="02C28931" w14:textId="77777777" w:rsidR="0012485C" w:rsidRDefault="0012485C" w:rsidP="00380303">
      <w:pPr>
        <w:rPr>
          <w:highlight w:val="yellow"/>
        </w:rPr>
      </w:pPr>
    </w:p>
    <w:p w14:paraId="0A9FA74E" w14:textId="642F39A0" w:rsidR="00DB2AE2" w:rsidRDefault="00453B42" w:rsidP="00380303">
      <w:r>
        <w:rPr>
          <w:rFonts w:hint="eastAsia"/>
          <w:highlight w:val="yellow"/>
        </w:rPr>
        <w:t>三、</w:t>
      </w:r>
      <w:r w:rsidR="00380303" w:rsidRPr="00453B42">
        <w:rPr>
          <w:rFonts w:hint="eastAsia"/>
          <w:highlight w:val="yellow"/>
        </w:rPr>
        <w:t>若推理结构基本正确，但存在语意瑕疵，酌情扣</w:t>
      </w:r>
      <w:r w:rsidR="00380303" w:rsidRPr="00453B42">
        <w:rPr>
          <w:rFonts w:hint="eastAsia"/>
          <w:highlight w:val="yellow"/>
        </w:rPr>
        <w:t>1</w:t>
      </w:r>
      <w:r w:rsidR="00F153C5" w:rsidRPr="00453B42">
        <w:rPr>
          <w:rFonts w:hint="eastAsia"/>
          <w:highlight w:val="yellow"/>
        </w:rPr>
        <w:t>-2</w:t>
      </w:r>
      <w:r w:rsidR="0078636E" w:rsidRPr="00453B42">
        <w:rPr>
          <w:rFonts w:hint="eastAsia"/>
          <w:highlight w:val="yellow"/>
        </w:rPr>
        <w:t>分</w:t>
      </w:r>
      <w:bookmarkEnd w:id="6"/>
      <w:r w:rsidRPr="00453B42">
        <w:rPr>
          <w:rFonts w:hint="eastAsia"/>
          <w:highlight w:val="yellow"/>
        </w:rPr>
        <w:t>，</w:t>
      </w:r>
      <w:r w:rsidR="00DB2AE2" w:rsidRPr="00453B42">
        <w:rPr>
          <w:rFonts w:hint="eastAsia"/>
          <w:highlight w:val="yellow"/>
        </w:rPr>
        <w:t>举例</w:t>
      </w:r>
    </w:p>
    <w:p w14:paraId="75C7E5BB" w14:textId="150D6D07" w:rsidR="00736062" w:rsidRPr="00F153C5" w:rsidRDefault="009A720B" w:rsidP="00736062">
      <w:r>
        <w:rPr>
          <w:rFonts w:hint="eastAsia"/>
        </w:rPr>
        <w:t>以下</w:t>
      </w:r>
      <w:r w:rsidR="00F153C5">
        <w:rPr>
          <w:rFonts w:hint="eastAsia"/>
        </w:rPr>
        <w:t>3</w:t>
      </w:r>
      <w:r w:rsidR="00F153C5">
        <w:rPr>
          <w:rFonts w:hint="eastAsia"/>
        </w:rPr>
        <w:t>分</w:t>
      </w:r>
    </w:p>
    <w:p w14:paraId="4E255B38" w14:textId="77777777" w:rsidR="00380303" w:rsidRDefault="00380303" w:rsidP="00736062">
      <w:r w:rsidRPr="00380303">
        <w:rPr>
          <w:noProof/>
        </w:rPr>
        <w:drawing>
          <wp:inline distT="0" distB="0" distL="0" distR="0" wp14:anchorId="409B81BC" wp14:editId="5B6133C6">
            <wp:extent cx="5274310" cy="1386205"/>
            <wp:effectExtent l="0" t="0" r="2540" b="4445"/>
            <wp:docPr id="68582710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1386205"/>
                    </a:xfrm>
                    <a:prstGeom prst="rect">
                      <a:avLst/>
                    </a:prstGeom>
                    <a:noFill/>
                    <a:ln>
                      <a:noFill/>
                    </a:ln>
                  </pic:spPr>
                </pic:pic>
              </a:graphicData>
            </a:graphic>
          </wp:inline>
        </w:drawing>
      </w:r>
    </w:p>
    <w:p w14:paraId="28D5E265" w14:textId="78947912" w:rsidR="00B72899" w:rsidRDefault="00B72899" w:rsidP="00380303"/>
    <w:p w14:paraId="2F2EEB97" w14:textId="21422BB0" w:rsidR="00B72899" w:rsidRDefault="006805AB" w:rsidP="00380303">
      <w:r w:rsidRPr="00736062">
        <w:rPr>
          <w:noProof/>
        </w:rPr>
        <w:lastRenderedPageBreak/>
        <w:drawing>
          <wp:inline distT="0" distB="0" distL="0" distR="0" wp14:anchorId="0292B7F6" wp14:editId="543D4CA6">
            <wp:extent cx="5274310" cy="1799590"/>
            <wp:effectExtent l="0" t="0" r="2540" b="0"/>
            <wp:docPr id="18330635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74310" cy="1799590"/>
                    </a:xfrm>
                    <a:prstGeom prst="rect">
                      <a:avLst/>
                    </a:prstGeom>
                    <a:noFill/>
                    <a:ln>
                      <a:noFill/>
                    </a:ln>
                  </pic:spPr>
                </pic:pic>
              </a:graphicData>
            </a:graphic>
          </wp:inline>
        </w:drawing>
      </w:r>
    </w:p>
    <w:p w14:paraId="7898DE2D" w14:textId="499AD695" w:rsidR="00DB2AE2" w:rsidRDefault="003C4BB1" w:rsidP="00736062">
      <w:r>
        <w:rPr>
          <w:rFonts w:hint="eastAsia"/>
        </w:rPr>
        <w:t>2</w:t>
      </w:r>
      <w:r>
        <w:rPr>
          <w:rFonts w:hint="eastAsia"/>
        </w:rPr>
        <w:t>分：逻辑结构基本准确，存在</w:t>
      </w:r>
      <w:r w:rsidR="00E007BF">
        <w:rPr>
          <w:rFonts w:hint="eastAsia"/>
        </w:rPr>
        <w:t>较明显的</w:t>
      </w:r>
      <w:r>
        <w:rPr>
          <w:rFonts w:hint="eastAsia"/>
          <w:highlight w:val="yellow"/>
        </w:rPr>
        <w:t>语义瑕疵</w:t>
      </w:r>
    </w:p>
    <w:p w14:paraId="76E7F108" w14:textId="77777777" w:rsidR="003C4BB1" w:rsidRDefault="003C4BB1" w:rsidP="00736062"/>
    <w:p w14:paraId="783059C7" w14:textId="17538AC3" w:rsidR="00736062" w:rsidRDefault="00035143" w:rsidP="00736062">
      <w:bookmarkStart w:id="7" w:name="_Hlk197721799"/>
      <w:r w:rsidRPr="00035143">
        <w:rPr>
          <w:rFonts w:hint="eastAsia"/>
          <w:highlight w:val="yellow"/>
        </w:rPr>
        <w:t>四、</w:t>
      </w:r>
      <w:r w:rsidR="009A720B" w:rsidRPr="00035143">
        <w:rPr>
          <w:rFonts w:hint="eastAsia"/>
          <w:highlight w:val="yellow"/>
        </w:rPr>
        <w:t>以下</w:t>
      </w:r>
      <w:r w:rsidR="00736062" w:rsidRPr="00035143">
        <w:rPr>
          <w:rFonts w:hint="eastAsia"/>
          <w:highlight w:val="yellow"/>
        </w:rPr>
        <w:t>推理结构错误，</w:t>
      </w:r>
      <w:r w:rsidR="00736062" w:rsidRPr="00035143">
        <w:rPr>
          <w:rFonts w:hint="eastAsia"/>
          <w:highlight w:val="yellow"/>
        </w:rPr>
        <w:t>0</w:t>
      </w:r>
      <w:r w:rsidR="00736062" w:rsidRPr="00035143">
        <w:rPr>
          <w:rFonts w:hint="eastAsia"/>
          <w:highlight w:val="yellow"/>
        </w:rPr>
        <w:t>分</w:t>
      </w:r>
    </w:p>
    <w:bookmarkEnd w:id="7"/>
    <w:p w14:paraId="750C2DF9" w14:textId="0B398F1B" w:rsidR="00FA6EAB" w:rsidRDefault="00FA6EAB" w:rsidP="00736062">
      <w:r w:rsidRPr="006E047B">
        <w:rPr>
          <w:rFonts w:hint="eastAsia"/>
          <w:highlight w:val="yellow"/>
        </w:rPr>
        <w:t>四概念：</w:t>
      </w:r>
    </w:p>
    <w:p w14:paraId="5C2D5342" w14:textId="40D8EAF9" w:rsidR="00DB2AE2" w:rsidRDefault="00453B42">
      <w:pPr>
        <w:rPr>
          <w:highlight w:val="yellow"/>
        </w:rPr>
      </w:pPr>
      <w:r w:rsidRPr="00DB2AE2">
        <w:rPr>
          <w:noProof/>
        </w:rPr>
        <w:drawing>
          <wp:inline distT="0" distB="0" distL="0" distR="0" wp14:anchorId="5CBB3BCE" wp14:editId="1DE31083">
            <wp:extent cx="5353050" cy="1341755"/>
            <wp:effectExtent l="0" t="0" r="0" b="0"/>
            <wp:docPr id="176713937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r="3326"/>
                    <a:stretch/>
                  </pic:blipFill>
                  <pic:spPr bwMode="auto">
                    <a:xfrm>
                      <a:off x="0" y="0"/>
                      <a:ext cx="5353050" cy="1341755"/>
                    </a:xfrm>
                    <a:prstGeom prst="rect">
                      <a:avLst/>
                    </a:prstGeom>
                    <a:noFill/>
                    <a:ln>
                      <a:noFill/>
                    </a:ln>
                    <a:extLst>
                      <a:ext uri="{53640926-AAD7-44D8-BBD7-CCE9431645EC}">
                        <a14:shadowObscured xmlns:a14="http://schemas.microsoft.com/office/drawing/2010/main"/>
                      </a:ext>
                    </a:extLst>
                  </pic:spPr>
                </pic:pic>
              </a:graphicData>
            </a:graphic>
          </wp:inline>
        </w:drawing>
      </w:r>
    </w:p>
    <w:p w14:paraId="449A4960" w14:textId="3C64F860" w:rsidR="0012485C" w:rsidRDefault="0012485C">
      <w:pPr>
        <w:rPr>
          <w:noProof/>
        </w:rPr>
      </w:pPr>
      <w:r w:rsidRPr="0012485C">
        <w:rPr>
          <w:noProof/>
        </w:rPr>
        <w:drawing>
          <wp:inline distT="0" distB="0" distL="0" distR="0" wp14:anchorId="402B3419" wp14:editId="2D0B5E56">
            <wp:extent cx="5530850" cy="1276350"/>
            <wp:effectExtent l="0" t="0" r="0" b="0"/>
            <wp:docPr id="196774526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b="50370"/>
                    <a:stretch/>
                  </pic:blipFill>
                  <pic:spPr bwMode="auto">
                    <a:xfrm>
                      <a:off x="0" y="0"/>
                      <a:ext cx="5530850" cy="1276350"/>
                    </a:xfrm>
                    <a:prstGeom prst="rect">
                      <a:avLst/>
                    </a:prstGeom>
                    <a:noFill/>
                    <a:ln>
                      <a:noFill/>
                    </a:ln>
                    <a:extLst>
                      <a:ext uri="{53640926-AAD7-44D8-BBD7-CCE9431645EC}">
                        <a14:shadowObscured xmlns:a14="http://schemas.microsoft.com/office/drawing/2010/main"/>
                      </a:ext>
                    </a:extLst>
                  </pic:spPr>
                </pic:pic>
              </a:graphicData>
            </a:graphic>
          </wp:inline>
        </w:drawing>
      </w:r>
    </w:p>
    <w:p w14:paraId="720EE957" w14:textId="77777777" w:rsidR="009C0C78" w:rsidRDefault="009C0C78">
      <w:pPr>
        <w:rPr>
          <w:noProof/>
        </w:rPr>
      </w:pPr>
    </w:p>
    <w:p w14:paraId="34137697" w14:textId="38798421" w:rsidR="009C0C78" w:rsidRDefault="009C0C78">
      <w:pPr>
        <w:rPr>
          <w:noProof/>
        </w:rPr>
      </w:pPr>
      <w:r w:rsidRPr="009C0C78">
        <w:rPr>
          <w:rFonts w:hint="eastAsia"/>
          <w:noProof/>
        </w:rPr>
        <w:t>中项不周延</w:t>
      </w:r>
    </w:p>
    <w:p w14:paraId="3CC66697" w14:textId="69B94F7A" w:rsidR="0012485C" w:rsidRDefault="0012485C">
      <w:pPr>
        <w:rPr>
          <w:noProof/>
        </w:rPr>
      </w:pPr>
      <w:r w:rsidRPr="00380303">
        <w:rPr>
          <w:noProof/>
        </w:rPr>
        <w:drawing>
          <wp:inline distT="0" distB="0" distL="0" distR="0" wp14:anchorId="7016C550" wp14:editId="642FBF32">
            <wp:extent cx="5274310" cy="1169035"/>
            <wp:effectExtent l="0" t="0" r="2540" b="0"/>
            <wp:docPr id="15230443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1169035"/>
                    </a:xfrm>
                    <a:prstGeom prst="rect">
                      <a:avLst/>
                    </a:prstGeom>
                    <a:noFill/>
                    <a:ln>
                      <a:noFill/>
                    </a:ln>
                  </pic:spPr>
                </pic:pic>
              </a:graphicData>
            </a:graphic>
          </wp:inline>
        </w:drawing>
      </w:r>
    </w:p>
    <w:p w14:paraId="05B6AC4A" w14:textId="42FFDA7D" w:rsidR="0012485C" w:rsidRDefault="00DE7847">
      <w:pPr>
        <w:rPr>
          <w:noProof/>
        </w:rPr>
      </w:pPr>
      <w:r w:rsidRPr="00380303">
        <w:rPr>
          <w:noProof/>
        </w:rPr>
        <w:drawing>
          <wp:inline distT="0" distB="0" distL="0" distR="0" wp14:anchorId="6C6DBEEE" wp14:editId="25D569CF">
            <wp:extent cx="5274310" cy="1347470"/>
            <wp:effectExtent l="0" t="0" r="2540" b="5080"/>
            <wp:docPr id="12346671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1347470"/>
                    </a:xfrm>
                    <a:prstGeom prst="rect">
                      <a:avLst/>
                    </a:prstGeom>
                    <a:noFill/>
                    <a:ln>
                      <a:noFill/>
                    </a:ln>
                  </pic:spPr>
                </pic:pic>
              </a:graphicData>
            </a:graphic>
          </wp:inline>
        </w:drawing>
      </w:r>
    </w:p>
    <w:p w14:paraId="11C90362" w14:textId="4481585A" w:rsidR="00DE7847" w:rsidRDefault="0036350E">
      <w:pPr>
        <w:rPr>
          <w:highlight w:val="yellow"/>
        </w:rPr>
      </w:pPr>
      <w:r>
        <w:rPr>
          <w:rFonts w:hint="eastAsia"/>
          <w:highlight w:val="yellow"/>
        </w:rPr>
        <w:t>注：</w:t>
      </w:r>
      <w:r w:rsidR="00E007BF">
        <w:rPr>
          <w:rFonts w:hint="eastAsia"/>
          <w:highlight w:val="yellow"/>
        </w:rPr>
        <w:t>以上两种错误非常常见，其中项不具有明确的周延性。三段论推理是性质判断的推理，</w:t>
      </w:r>
      <w:r w:rsidR="00E007BF">
        <w:rPr>
          <w:rFonts w:hint="eastAsia"/>
          <w:highlight w:val="yellow"/>
        </w:rPr>
        <w:lastRenderedPageBreak/>
        <w:t>要有一个全称肯定判断才能符合推理规则。</w:t>
      </w:r>
    </w:p>
    <w:p w14:paraId="22E9BE78" w14:textId="77777777" w:rsidR="00DE7847" w:rsidRDefault="00DE7847">
      <w:pPr>
        <w:rPr>
          <w:highlight w:val="yellow"/>
        </w:rPr>
      </w:pPr>
    </w:p>
    <w:p w14:paraId="5EC357B2" w14:textId="79B58B3E" w:rsidR="00DB2AE2" w:rsidRDefault="00DB2AE2">
      <w:pPr>
        <w:rPr>
          <w:highlight w:val="yellow"/>
        </w:rPr>
      </w:pPr>
      <w:r w:rsidRPr="00DB2AE2">
        <w:rPr>
          <w:noProof/>
        </w:rPr>
        <w:drawing>
          <wp:inline distT="0" distB="0" distL="0" distR="0" wp14:anchorId="763E3A7E" wp14:editId="14BD409D">
            <wp:extent cx="5274310" cy="1125855"/>
            <wp:effectExtent l="0" t="0" r="2540" b="0"/>
            <wp:docPr id="304948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1125855"/>
                    </a:xfrm>
                    <a:prstGeom prst="rect">
                      <a:avLst/>
                    </a:prstGeom>
                    <a:noFill/>
                    <a:ln>
                      <a:noFill/>
                    </a:ln>
                  </pic:spPr>
                </pic:pic>
              </a:graphicData>
            </a:graphic>
          </wp:inline>
        </w:drawing>
      </w:r>
    </w:p>
    <w:p w14:paraId="443BD046" w14:textId="3A6A9A06" w:rsidR="00BF48EC" w:rsidRDefault="00BF48EC"/>
    <w:p w14:paraId="0F77D1BD" w14:textId="54C4F8E4" w:rsidR="00BF48EC" w:rsidRDefault="00D75B06">
      <w:r w:rsidRPr="00035143">
        <w:rPr>
          <w:rFonts w:hint="eastAsia"/>
          <w:highlight w:val="yellow"/>
        </w:rPr>
        <w:t>小项不当扩大</w:t>
      </w:r>
    </w:p>
    <w:p w14:paraId="7B23B4AA" w14:textId="77777777" w:rsidR="00D75B06" w:rsidRDefault="00D75B06"/>
    <w:p w14:paraId="1280EEE2" w14:textId="17C002F4" w:rsidR="00BF48EC" w:rsidRDefault="0012485C">
      <w:r w:rsidRPr="0012485C">
        <w:rPr>
          <w:noProof/>
        </w:rPr>
        <w:drawing>
          <wp:inline distT="0" distB="0" distL="0" distR="0" wp14:anchorId="058B4E59" wp14:editId="5BFA513C">
            <wp:extent cx="5274310" cy="2473960"/>
            <wp:effectExtent l="0" t="0" r="2540" b="2540"/>
            <wp:docPr id="111024775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4310" cy="2473960"/>
                    </a:xfrm>
                    <a:prstGeom prst="rect">
                      <a:avLst/>
                    </a:prstGeom>
                    <a:noFill/>
                    <a:ln>
                      <a:noFill/>
                    </a:ln>
                  </pic:spPr>
                </pic:pic>
              </a:graphicData>
            </a:graphic>
          </wp:inline>
        </w:drawing>
      </w:r>
    </w:p>
    <w:p w14:paraId="717000DC" w14:textId="6FAC1AF2" w:rsidR="0012485C" w:rsidRDefault="00035143">
      <w:r>
        <w:rPr>
          <w:rFonts w:hint="eastAsia"/>
        </w:rPr>
        <w:t>五、</w:t>
      </w:r>
      <w:r w:rsidR="0012485C">
        <w:rPr>
          <w:rFonts w:hint="eastAsia"/>
        </w:rPr>
        <w:t>学生作答的主要问题：</w:t>
      </w:r>
    </w:p>
    <w:p w14:paraId="4B6E2D31" w14:textId="353F61E7" w:rsidR="0012485C" w:rsidRDefault="0012485C" w:rsidP="0012485C">
      <w:pPr>
        <w:pStyle w:val="a3"/>
        <w:numPr>
          <w:ilvl w:val="0"/>
          <w:numId w:val="1"/>
        </w:numPr>
        <w:ind w:firstLineChars="0"/>
      </w:pPr>
      <w:r>
        <w:rPr>
          <w:rFonts w:hint="eastAsia"/>
        </w:rPr>
        <w:t>对于三段论概念理解不清，随意变换小项、大项、中项，出现大量</w:t>
      </w:r>
      <w:proofErr w:type="gramStart"/>
      <w:r>
        <w:rPr>
          <w:rFonts w:hint="eastAsia"/>
        </w:rPr>
        <w:t>四概念</w:t>
      </w:r>
      <w:proofErr w:type="gramEnd"/>
      <w:r>
        <w:rPr>
          <w:rFonts w:hint="eastAsia"/>
        </w:rPr>
        <w:t>的错误</w:t>
      </w:r>
    </w:p>
    <w:p w14:paraId="5AE11A39" w14:textId="5B9BAEFC" w:rsidR="0012485C" w:rsidRDefault="0012485C" w:rsidP="0012485C">
      <w:pPr>
        <w:pStyle w:val="a3"/>
        <w:numPr>
          <w:ilvl w:val="0"/>
          <w:numId w:val="1"/>
        </w:numPr>
        <w:ind w:firstLineChars="0"/>
      </w:pPr>
      <w:r>
        <w:rPr>
          <w:rFonts w:hint="eastAsia"/>
        </w:rPr>
        <w:t>不能掌握三段轮的逻辑规则，出现了中项</w:t>
      </w:r>
      <w:proofErr w:type="gramStart"/>
      <w:r>
        <w:rPr>
          <w:rFonts w:hint="eastAsia"/>
        </w:rPr>
        <w:t>不</w:t>
      </w:r>
      <w:proofErr w:type="gramEnd"/>
      <w:r>
        <w:rPr>
          <w:rFonts w:hint="eastAsia"/>
        </w:rPr>
        <w:t>周延、小项不当扩大等错误</w:t>
      </w:r>
    </w:p>
    <w:p w14:paraId="05416358" w14:textId="1A0C2100" w:rsidR="003C4BB1" w:rsidRDefault="003C4BB1" w:rsidP="0012485C">
      <w:pPr>
        <w:pStyle w:val="a3"/>
        <w:numPr>
          <w:ilvl w:val="0"/>
          <w:numId w:val="1"/>
        </w:numPr>
        <w:ind w:firstLineChars="0"/>
      </w:pPr>
      <w:r>
        <w:rPr>
          <w:rFonts w:hint="eastAsia"/>
        </w:rPr>
        <w:t>擅自修改了结论。</w:t>
      </w:r>
    </w:p>
    <w:p w14:paraId="048185D8" w14:textId="2A44520A" w:rsidR="003C4BB1" w:rsidRDefault="003C4BB1" w:rsidP="0012485C">
      <w:pPr>
        <w:pStyle w:val="a3"/>
        <w:numPr>
          <w:ilvl w:val="0"/>
          <w:numId w:val="1"/>
        </w:numPr>
        <w:ind w:firstLineChars="0"/>
      </w:pPr>
      <w:r>
        <w:rPr>
          <w:rFonts w:hint="eastAsia"/>
        </w:rPr>
        <w:t>不写结论</w:t>
      </w:r>
    </w:p>
    <w:p w14:paraId="42340AFA" w14:textId="5D20252F" w:rsidR="0012485C" w:rsidRDefault="0012485C" w:rsidP="0012485C">
      <w:pPr>
        <w:pStyle w:val="a3"/>
        <w:numPr>
          <w:ilvl w:val="0"/>
          <w:numId w:val="1"/>
        </w:numPr>
        <w:ind w:firstLineChars="0"/>
      </w:pPr>
      <w:r>
        <w:rPr>
          <w:rFonts w:hint="eastAsia"/>
        </w:rPr>
        <w:t>部分空白卷</w:t>
      </w:r>
    </w:p>
    <w:p w14:paraId="21D1C34F" w14:textId="31B63E04" w:rsidR="0012485C" w:rsidRDefault="0012485C" w:rsidP="0012485C">
      <w:pPr>
        <w:pStyle w:val="a3"/>
        <w:numPr>
          <w:ilvl w:val="0"/>
          <w:numId w:val="1"/>
        </w:numPr>
        <w:ind w:firstLineChars="0"/>
      </w:pPr>
      <w:r>
        <w:rPr>
          <w:rFonts w:hint="eastAsia"/>
        </w:rPr>
        <w:t>完全不理解三段论，写成了解答题</w:t>
      </w:r>
    </w:p>
    <w:p w14:paraId="4220787B" w14:textId="68EF58E6" w:rsidR="0012485C" w:rsidRPr="000F4320" w:rsidRDefault="003C4BB1" w:rsidP="003C4BB1">
      <w:r>
        <w:rPr>
          <w:rFonts w:hint="eastAsia"/>
        </w:rPr>
        <w:t>7.</w:t>
      </w:r>
      <w:r>
        <w:rPr>
          <w:rFonts w:hint="eastAsia"/>
        </w:rPr>
        <w:t>答成了充分条件假言推理</w:t>
      </w:r>
      <w:proofErr w:type="gramStart"/>
      <w:r>
        <w:rPr>
          <w:rFonts w:hint="eastAsia"/>
        </w:rPr>
        <w:t>或者</w:t>
      </w:r>
      <w:r w:rsidR="00F47709">
        <w:rPr>
          <w:rFonts w:hint="eastAsia"/>
        </w:rPr>
        <w:t>联言推理</w:t>
      </w:r>
      <w:proofErr w:type="gramEnd"/>
    </w:p>
    <w:sectPr w:rsidR="0012485C" w:rsidRPr="000F432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B0908" w14:textId="77777777" w:rsidR="006B5A9D" w:rsidRDefault="006B5A9D" w:rsidP="00DE7847">
      <w:r>
        <w:separator/>
      </w:r>
    </w:p>
  </w:endnote>
  <w:endnote w:type="continuationSeparator" w:id="0">
    <w:p w14:paraId="10F8D7BE" w14:textId="77777777" w:rsidR="006B5A9D" w:rsidRDefault="006B5A9D" w:rsidP="00DE78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895E62" w14:textId="77777777" w:rsidR="006B5A9D" w:rsidRDefault="006B5A9D" w:rsidP="00DE7847">
      <w:r>
        <w:separator/>
      </w:r>
    </w:p>
  </w:footnote>
  <w:footnote w:type="continuationSeparator" w:id="0">
    <w:p w14:paraId="22BBC182" w14:textId="77777777" w:rsidR="006B5A9D" w:rsidRDefault="006B5A9D" w:rsidP="00DE78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B3590C"/>
    <w:multiLevelType w:val="hybridMultilevel"/>
    <w:tmpl w:val="B85ADE98"/>
    <w:lvl w:ilvl="0" w:tplc="1EFAC9B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8960848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25C1BE9"/>
    <w:rsid w:val="00003985"/>
    <w:rsid w:val="00035143"/>
    <w:rsid w:val="000850FD"/>
    <w:rsid w:val="000F4320"/>
    <w:rsid w:val="0012485C"/>
    <w:rsid w:val="00210D33"/>
    <w:rsid w:val="002A18F0"/>
    <w:rsid w:val="00321ADD"/>
    <w:rsid w:val="0036350E"/>
    <w:rsid w:val="00380303"/>
    <w:rsid w:val="003C39B2"/>
    <w:rsid w:val="003C4BB1"/>
    <w:rsid w:val="004345F8"/>
    <w:rsid w:val="00447D4D"/>
    <w:rsid w:val="00453B42"/>
    <w:rsid w:val="00475940"/>
    <w:rsid w:val="00497EDD"/>
    <w:rsid w:val="004B03F5"/>
    <w:rsid w:val="005558D3"/>
    <w:rsid w:val="006805AB"/>
    <w:rsid w:val="006B5A9D"/>
    <w:rsid w:val="006E047B"/>
    <w:rsid w:val="006E7453"/>
    <w:rsid w:val="00704286"/>
    <w:rsid w:val="00736062"/>
    <w:rsid w:val="0075006B"/>
    <w:rsid w:val="00751981"/>
    <w:rsid w:val="0076736E"/>
    <w:rsid w:val="0078636E"/>
    <w:rsid w:val="007F7E41"/>
    <w:rsid w:val="0097527F"/>
    <w:rsid w:val="009A720B"/>
    <w:rsid w:val="009C0C78"/>
    <w:rsid w:val="009E1EFF"/>
    <w:rsid w:val="00B2486F"/>
    <w:rsid w:val="00B523F7"/>
    <w:rsid w:val="00B72899"/>
    <w:rsid w:val="00BF48EC"/>
    <w:rsid w:val="00CA7AD9"/>
    <w:rsid w:val="00CB5C6B"/>
    <w:rsid w:val="00D75B06"/>
    <w:rsid w:val="00D8105A"/>
    <w:rsid w:val="00D9441A"/>
    <w:rsid w:val="00DB2AE2"/>
    <w:rsid w:val="00DE7847"/>
    <w:rsid w:val="00E007BF"/>
    <w:rsid w:val="00E26790"/>
    <w:rsid w:val="00ED320E"/>
    <w:rsid w:val="00F153C5"/>
    <w:rsid w:val="00F47709"/>
    <w:rsid w:val="00F80CEA"/>
    <w:rsid w:val="00FA6EAB"/>
    <w:rsid w:val="00FF5008"/>
    <w:rsid w:val="125C1BE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EF1838"/>
  <w15:docId w15:val="{0B0F193F-30E2-48A2-A1B5-E6B4F7D1F4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99"/>
    <w:unhideWhenUsed/>
    <w:rsid w:val="0012485C"/>
    <w:pPr>
      <w:ind w:firstLineChars="200" w:firstLine="420"/>
    </w:pPr>
  </w:style>
  <w:style w:type="paragraph" w:styleId="a4">
    <w:name w:val="header"/>
    <w:basedOn w:val="a"/>
    <w:link w:val="a5"/>
    <w:rsid w:val="00DE7847"/>
    <w:pPr>
      <w:tabs>
        <w:tab w:val="center" w:pos="4153"/>
        <w:tab w:val="right" w:pos="8306"/>
      </w:tabs>
      <w:snapToGrid w:val="0"/>
      <w:jc w:val="center"/>
    </w:pPr>
    <w:rPr>
      <w:sz w:val="18"/>
      <w:szCs w:val="18"/>
    </w:rPr>
  </w:style>
  <w:style w:type="character" w:customStyle="1" w:styleId="a5">
    <w:name w:val="页眉 字符"/>
    <w:basedOn w:val="a0"/>
    <w:link w:val="a4"/>
    <w:rsid w:val="00DE7847"/>
    <w:rPr>
      <w:kern w:val="2"/>
      <w:sz w:val="18"/>
      <w:szCs w:val="18"/>
    </w:rPr>
  </w:style>
  <w:style w:type="paragraph" w:styleId="a6">
    <w:name w:val="footer"/>
    <w:basedOn w:val="a"/>
    <w:link w:val="a7"/>
    <w:rsid w:val="00DE7847"/>
    <w:pPr>
      <w:tabs>
        <w:tab w:val="center" w:pos="4153"/>
        <w:tab w:val="right" w:pos="8306"/>
      </w:tabs>
      <w:snapToGrid w:val="0"/>
      <w:jc w:val="left"/>
    </w:pPr>
    <w:rPr>
      <w:sz w:val="18"/>
      <w:szCs w:val="18"/>
    </w:rPr>
  </w:style>
  <w:style w:type="character" w:customStyle="1" w:styleId="a7">
    <w:name w:val="页脚 字符"/>
    <w:basedOn w:val="a0"/>
    <w:link w:val="a6"/>
    <w:rsid w:val="00DE7847"/>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340</TotalTime>
  <Pages>1</Pages>
  <Words>452</Words>
  <Characters>463</Characters>
  <Application>Microsoft Office Word</Application>
  <DocSecurity>0</DocSecurity>
  <Lines>42</Lines>
  <Paragraphs>45</Paragraphs>
  <ScaleCrop>false</ScaleCrop>
  <Company/>
  <LinksUpToDate>false</LinksUpToDate>
  <CharactersWithSpaces>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一叶清晨</dc:creator>
  <cp:lastModifiedBy>li wang</cp:lastModifiedBy>
  <cp:revision>31</cp:revision>
  <dcterms:created xsi:type="dcterms:W3CDTF">2025-05-08T14:28:00Z</dcterms:created>
  <dcterms:modified xsi:type="dcterms:W3CDTF">2025-05-10T08:36:00Z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1E0E984C9FBD46F7AD1CD53376240A45_11</vt:lpwstr>
  </property>
  <property fmtid="{D5CDD505-2E9C-101B-9397-08002B2CF9AE}" pid="4" name="KSOTemplateDocerSaveRecord">
    <vt:lpwstr>eyJoZGlkIjoiODJlYjgwMjZiODUwYzIzY2U0ZDk0NDMyZjkwOWM3YTUiLCJ1c2VySWQiOiI0NzM2OTQ1NzcifQ==</vt:lpwstr>
  </property>
</Properties>
</file>