
<file path=[Content_Types].xml><?xml version="1.0" encoding="utf-8"?>
<Types xmlns="http://schemas.openxmlformats.org/package/2006/content-types">
  <Default Extension="xml" ContentType="application/xml"/>
  <Default Extension="png" ContentType="image/png"/>
  <Default Extension="tiff" ContentType="image/tif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1506A">
      <w:pPr>
        <w:jc w:val="center"/>
        <w:rPr>
          <w:rFonts w:ascii="宋体" w:hAnsi="宋体"/>
          <w:sz w:val="32"/>
          <w:szCs w:val="32"/>
        </w:rPr>
      </w:pPr>
      <w:bookmarkStart w:id="1" w:name="_GoBack"/>
      <w:bookmarkEnd w:id="1"/>
      <w:r>
        <w:rPr>
          <w:rFonts w:hint="eastAsia" w:ascii="宋体" w:hAnsi="宋体"/>
          <w:sz w:val="32"/>
          <w:szCs w:val="32"/>
        </w:rPr>
        <w:t>西 城 区 高 三 统 一 测 试 试 卷</w:t>
      </w:r>
    </w:p>
    <w:p w14:paraId="685DAA59">
      <w:pPr>
        <w:jc w:val="center"/>
        <w:rPr>
          <w:rFonts w:ascii="宋体" w:hAnsi="宋体"/>
        </w:rPr>
      </w:pPr>
      <w:r>
        <w:rPr>
          <w:rFonts w:ascii="黑体" w:hAnsi="黑体" w:eastAsia="黑体"/>
          <w:sz w:val="44"/>
          <w:szCs w:val="44"/>
        </w:rPr>
        <w:t xml:space="preserve">  </w:t>
      </w:r>
      <w:r>
        <w:rPr>
          <w:rFonts w:hint="eastAsia" w:ascii="黑体" w:hAnsi="黑体" w:eastAsia="黑体"/>
          <w:sz w:val="44"/>
          <w:szCs w:val="44"/>
        </w:rPr>
        <w:t xml:space="preserve">      </w:t>
      </w:r>
      <w:r>
        <w:rPr>
          <w:rFonts w:ascii="黑体" w:hAnsi="黑体" w:eastAsia="黑体"/>
          <w:sz w:val="44"/>
          <w:szCs w:val="44"/>
        </w:rPr>
        <w:t xml:space="preserve">    </w:t>
      </w:r>
      <w:r>
        <w:rPr>
          <w:rFonts w:hint="eastAsia" w:ascii="黑体" w:hAnsi="黑体" w:eastAsia="黑体"/>
          <w:sz w:val="44"/>
          <w:szCs w:val="44"/>
        </w:rPr>
        <w:t xml:space="preserve">  思想政治 </w:t>
      </w:r>
      <w:r>
        <w:rPr>
          <w:rFonts w:ascii="黑体" w:hAnsi="黑体" w:eastAsia="黑体"/>
          <w:sz w:val="44"/>
          <w:szCs w:val="44"/>
        </w:rPr>
        <w:t xml:space="preserve">    </w:t>
      </w:r>
      <w:r>
        <w:rPr>
          <w:rFonts w:hint="eastAsia" w:ascii="黑体" w:hAnsi="黑体" w:eastAsia="黑体"/>
          <w:sz w:val="44"/>
          <w:szCs w:val="44"/>
        </w:rPr>
        <w:t xml:space="preserve">  </w:t>
      </w:r>
      <w:r>
        <w:rPr>
          <w:rFonts w:ascii="黑体" w:hAnsi="黑体" w:eastAsia="黑体"/>
          <w:sz w:val="44"/>
          <w:szCs w:val="44"/>
        </w:rPr>
        <w:t xml:space="preserve"> </w:t>
      </w:r>
      <w:r>
        <w:rPr>
          <w:rFonts w:hint="eastAsia" w:ascii="黑体" w:hAnsi="黑体" w:eastAsia="黑体"/>
          <w:sz w:val="44"/>
          <w:szCs w:val="44"/>
        </w:rPr>
        <w:t xml:space="preserve">    </w:t>
      </w:r>
      <w:r>
        <w:t>20</w:t>
      </w:r>
      <w:r>
        <w:rPr>
          <w:rFonts w:hint="eastAsia"/>
        </w:rPr>
        <w:t>2</w:t>
      </w:r>
      <w:r>
        <w:t>6</w:t>
      </w:r>
      <w:r>
        <w:rPr>
          <w:rFonts w:hint="eastAsia"/>
        </w:rPr>
        <w:t>.</w:t>
      </w:r>
      <w:r>
        <w:t>4</w:t>
      </w:r>
    </w:p>
    <w:p w14:paraId="41381D58">
      <w:pPr>
        <w:autoSpaceDE w:val="0"/>
        <w:autoSpaceDN w:val="0"/>
        <w:adjustRightInd w:val="0"/>
        <w:ind w:firstLine="420" w:firstLineChars="200"/>
        <w:rPr>
          <w:rFonts w:ascii="宋体" w:cs="宋体"/>
          <w:kern w:val="0"/>
        </w:rPr>
      </w:pPr>
    </w:p>
    <w:p w14:paraId="6BED52B7">
      <w:pPr>
        <w:autoSpaceDE w:val="0"/>
        <w:autoSpaceDN w:val="0"/>
        <w:adjustRightInd w:val="0"/>
        <w:ind w:firstLine="420" w:firstLineChars="200"/>
        <w:rPr>
          <w:rFonts w:ascii="宋体" w:cs="宋体"/>
          <w:kern w:val="0"/>
        </w:rPr>
      </w:pPr>
      <w:r>
        <w:rPr>
          <w:rFonts w:hint="eastAsia" w:ascii="宋体" w:cs="宋体"/>
          <w:kern w:val="0"/>
        </w:rPr>
        <w:t>本试卷</w:t>
      </w:r>
      <w:r>
        <w:rPr>
          <w:kern w:val="0"/>
        </w:rPr>
        <w:t>共9页，100分。考试时长90分钟</w:t>
      </w:r>
      <w:r>
        <w:rPr>
          <w:rFonts w:hint="eastAsia" w:ascii="宋体" w:cs="宋体"/>
          <w:kern w:val="0"/>
        </w:rPr>
        <w:t>。考生务必将答案答在答题卡上，在试卷上作答无效。考试结束后，将本试卷和答题卡一并交回。</w:t>
      </w:r>
    </w:p>
    <w:p w14:paraId="4DE46573">
      <w:pPr>
        <w:autoSpaceDE w:val="0"/>
        <w:autoSpaceDN w:val="0"/>
        <w:adjustRightInd w:val="0"/>
        <w:snapToGrid w:val="0"/>
        <w:spacing w:before="156" w:beforeLines="50" w:after="156" w:afterLines="50" w:line="360" w:lineRule="auto"/>
        <w:jc w:val="center"/>
        <w:rPr>
          <w:rFonts w:ascii="黑体" w:eastAsia="黑体" w:cs="黑体"/>
          <w:kern w:val="0"/>
          <w:sz w:val="28"/>
          <w:szCs w:val="28"/>
        </w:rPr>
      </w:pPr>
      <w:r>
        <w:rPr>
          <w:rFonts w:hint="eastAsia" w:ascii="黑体" w:eastAsia="黑体" w:cs="黑体"/>
          <w:kern w:val="0"/>
          <w:sz w:val="28"/>
          <w:szCs w:val="28"/>
        </w:rPr>
        <w:t>第一部分</w:t>
      </w:r>
    </w:p>
    <w:p w14:paraId="0B2855D7">
      <w:pPr>
        <w:autoSpaceDE w:val="0"/>
        <w:autoSpaceDN w:val="0"/>
        <w:adjustRightInd w:val="0"/>
        <w:snapToGrid w:val="0"/>
        <w:spacing w:line="360" w:lineRule="auto"/>
        <w:ind w:firstLine="420" w:firstLineChars="200"/>
        <w:rPr>
          <w:rFonts w:ascii="宋体" w:cs="宋体"/>
          <w:kern w:val="0"/>
        </w:rPr>
      </w:pPr>
      <w:r>
        <w:rPr>
          <w:rFonts w:hint="eastAsia" w:ascii="黑体" w:eastAsia="黑体" w:cs="黑体"/>
          <w:kern w:val="0"/>
        </w:rPr>
        <w:t>本部分共</w:t>
      </w:r>
      <w:r>
        <w:rPr>
          <w:kern w:val="0"/>
        </w:rPr>
        <w:t>15</w:t>
      </w:r>
      <w:r>
        <w:rPr>
          <w:rFonts w:eastAsia="黑体"/>
          <w:kern w:val="0"/>
        </w:rPr>
        <w:t>题</w:t>
      </w:r>
      <w:r>
        <w:rPr>
          <w:kern w:val="0"/>
        </w:rPr>
        <w:t>，</w:t>
      </w:r>
      <w:r>
        <w:rPr>
          <w:rFonts w:eastAsia="黑体"/>
          <w:kern w:val="0"/>
        </w:rPr>
        <w:t>每题</w:t>
      </w:r>
      <w:r>
        <w:rPr>
          <w:kern w:val="0"/>
        </w:rPr>
        <w:t>3</w:t>
      </w:r>
      <w:r>
        <w:rPr>
          <w:rFonts w:eastAsia="黑体"/>
          <w:kern w:val="0"/>
        </w:rPr>
        <w:t>分</w:t>
      </w:r>
      <w:r>
        <w:rPr>
          <w:kern w:val="0"/>
        </w:rPr>
        <w:t>，</w:t>
      </w:r>
      <w:r>
        <w:rPr>
          <w:rFonts w:eastAsia="黑体"/>
          <w:kern w:val="0"/>
        </w:rPr>
        <w:t>共</w:t>
      </w:r>
      <w:r>
        <w:rPr>
          <w:kern w:val="0"/>
        </w:rPr>
        <w:t>45</w:t>
      </w:r>
      <w:r>
        <w:rPr>
          <w:rFonts w:eastAsia="黑体"/>
          <w:kern w:val="0"/>
        </w:rPr>
        <w:t>分</w:t>
      </w:r>
      <w:r>
        <w:rPr>
          <w:rFonts w:hint="eastAsia" w:ascii="宋体" w:cs="宋体"/>
          <w:kern w:val="0"/>
        </w:rPr>
        <w:t>。</w:t>
      </w:r>
      <w:r>
        <w:rPr>
          <w:rFonts w:hint="eastAsia" w:ascii="黑体" w:eastAsia="黑体" w:cs="黑体"/>
          <w:kern w:val="0"/>
        </w:rPr>
        <w:t>在每题列出的四个选项中</w:t>
      </w:r>
      <w:r>
        <w:rPr>
          <w:rFonts w:hint="eastAsia" w:ascii="宋体" w:cs="宋体"/>
          <w:kern w:val="0"/>
        </w:rPr>
        <w:t>，</w:t>
      </w:r>
      <w:r>
        <w:rPr>
          <w:rFonts w:hint="eastAsia" w:ascii="黑体" w:eastAsia="黑体" w:cs="黑体"/>
          <w:kern w:val="0"/>
        </w:rPr>
        <w:t>选出最符合题目要求的一项</w:t>
      </w:r>
      <w:r>
        <w:rPr>
          <w:rFonts w:hint="eastAsia" w:ascii="宋体" w:cs="宋体"/>
          <w:kern w:val="0"/>
        </w:rPr>
        <w:t>。</w:t>
      </w:r>
    </w:p>
    <w:p w14:paraId="4357402D">
      <w:pPr>
        <w:spacing w:before="156" w:beforeLines="50" w:line="360" w:lineRule="exact"/>
        <w:ind w:left="315" w:hanging="315" w:hangingChars="150"/>
        <w:rPr>
          <w:rFonts w:ascii="Segoe UI" w:hAnsi="Segoe UI" w:cs="Segoe UI"/>
          <w:shd w:val="clear" w:color="auto" w:fill="FFFFFF"/>
        </w:rPr>
      </w:pPr>
      <w:bookmarkStart w:id="0" w:name="_Hlk129526643"/>
      <w:r>
        <w:rPr>
          <w:rFonts w:hint="eastAsia"/>
        </w:rPr>
        <w:t>1．</w:t>
      </w:r>
      <w:r>
        <w:rPr>
          <w:rFonts w:hint="eastAsia" w:ascii="Segoe UI" w:hAnsi="Segoe UI" w:cs="Segoe UI"/>
          <w:shd w:val="clear" w:color="auto" w:fill="FFFFFF"/>
        </w:rPr>
        <w:t xml:space="preserve">百年前的觉醒年代，救亡图存是青春使命；艰苦奋斗、自力更生的创业建设时期，“到祖国最需要的地方去”是青春最鲜明的选择；上个世纪“八十年代的新一辈”，敢为人先、勇立潮头；新时代，“请党放心，强国有我”是青春最坚定的誓言。可见   </w:t>
      </w:r>
    </w:p>
    <w:p w14:paraId="6C57D130">
      <w:pPr>
        <w:spacing w:line="360" w:lineRule="exact"/>
        <w:ind w:left="315" w:leftChars="150"/>
        <w:rPr>
          <w:rFonts w:ascii="Segoe UI" w:hAnsi="Segoe UI" w:cs="Segoe UI"/>
          <w:shd w:val="clear" w:color="auto" w:fill="FFFFFF"/>
        </w:rPr>
      </w:pPr>
      <w:r>
        <w:rPr>
          <w:rFonts w:hint="eastAsia" w:ascii="Segoe UI" w:hAnsi="Segoe UI" w:cs="Segoe UI"/>
          <w:shd w:val="clear" w:color="auto" w:fill="FFFFFF"/>
        </w:rPr>
        <w:t>① 不同时代社会主要矛盾不同，青年与国家和民族的命运始终紧密相连</w:t>
      </w:r>
    </w:p>
    <w:p w14:paraId="6C2E7C8E">
      <w:pPr>
        <w:spacing w:line="360" w:lineRule="exact"/>
        <w:ind w:firstLine="315" w:firstLineChars="150"/>
        <w:rPr>
          <w:rFonts w:ascii="Segoe UI" w:hAnsi="Segoe UI" w:cs="Segoe UI"/>
          <w:shd w:val="clear" w:color="auto" w:fill="FFFFFF"/>
        </w:rPr>
      </w:pPr>
      <w:r>
        <w:rPr>
          <w:rFonts w:hint="eastAsia" w:ascii="Segoe UI" w:hAnsi="Segoe UI" w:cs="Segoe UI"/>
          <w:shd w:val="clear" w:color="auto" w:fill="FFFFFF"/>
        </w:rPr>
        <w:t>② 青年专注于实现个人愿景，汇聚起来就是推动时代发展的根本动力</w:t>
      </w:r>
    </w:p>
    <w:p w14:paraId="00321882">
      <w:pPr>
        <w:spacing w:line="360" w:lineRule="exact"/>
        <w:ind w:left="315" w:leftChars="150"/>
        <w:rPr>
          <w:rFonts w:ascii="Segoe UI" w:hAnsi="Segoe UI" w:cs="Segoe UI"/>
          <w:shd w:val="clear" w:color="auto" w:fill="FFFFFF"/>
        </w:rPr>
      </w:pPr>
      <w:r>
        <w:rPr>
          <w:rFonts w:hint="eastAsia" w:ascii="Segoe UI" w:hAnsi="Segoe UI" w:cs="Segoe UI"/>
          <w:shd w:val="clear" w:color="auto" w:fill="FFFFFF"/>
        </w:rPr>
        <w:t>③ 青年在时代面前是渺小的，无法选择自己的未来，只能被动适应</w:t>
      </w:r>
    </w:p>
    <w:p w14:paraId="72FB3BAC">
      <w:pPr>
        <w:spacing w:line="360" w:lineRule="exact"/>
        <w:ind w:left="315" w:leftChars="150"/>
        <w:rPr>
          <w:rFonts w:ascii="Segoe UI" w:hAnsi="Segoe UI" w:cs="Segoe UI"/>
          <w:shd w:val="clear" w:color="auto" w:fill="FFFFFF"/>
        </w:rPr>
      </w:pPr>
      <w:r>
        <w:rPr>
          <w:rFonts w:hint="eastAsia" w:ascii="Segoe UI" w:hAnsi="Segoe UI" w:cs="Segoe UI"/>
          <w:shd w:val="clear" w:color="auto" w:fill="FFFFFF"/>
        </w:rPr>
        <w:t>④ 青年应立足自己所处的时代，规划人生、开创历史</w:t>
      </w:r>
    </w:p>
    <w:p w14:paraId="16B583FD">
      <w:pPr>
        <w:widowControl w:val="0"/>
        <w:spacing w:line="360" w:lineRule="exact"/>
        <w:ind w:firstLine="315" w:firstLineChars="150"/>
        <w:rPr>
          <w:rFonts w:ascii="宋体" w:hAnsi="宋体" w:cs="宋体"/>
        </w:rPr>
      </w:pPr>
      <w:r>
        <w:t>A</w:t>
      </w:r>
      <w:r>
        <w:rPr>
          <w:rFonts w:hint="eastAsia"/>
        </w:rPr>
        <w:t>．</w:t>
      </w:r>
      <w:r>
        <w:rPr>
          <w:rFonts w:hint="eastAsia" w:ascii="宋体" w:hAnsi="宋体" w:cs="宋体"/>
        </w:rPr>
        <w:t>①②</w:t>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 xml:space="preserve">  </w:t>
      </w:r>
      <w:r>
        <w:t>B</w:t>
      </w:r>
      <w:r>
        <w:rPr>
          <w:rFonts w:hint="eastAsia"/>
        </w:rPr>
        <w:t>．</w:t>
      </w:r>
      <w:r>
        <w:rPr>
          <w:rFonts w:hint="eastAsia" w:ascii="宋体" w:hAnsi="宋体" w:cs="宋体"/>
        </w:rPr>
        <w:t>①④</w:t>
      </w:r>
      <w:r>
        <w:rPr>
          <w:rFonts w:hint="eastAsia" w:ascii="宋体" w:hAnsi="宋体" w:cs="宋体"/>
        </w:rPr>
        <w:tab/>
      </w:r>
      <w:r>
        <w:rPr>
          <w:rFonts w:hint="eastAsia" w:ascii="宋体" w:hAnsi="宋体" w:cs="宋体"/>
        </w:rPr>
        <w:tab/>
      </w:r>
      <w:r>
        <w:rPr>
          <w:rFonts w:hint="eastAsia" w:ascii="宋体" w:hAnsi="宋体" w:cs="宋体"/>
        </w:rPr>
        <w:tab/>
      </w:r>
      <w:r>
        <w:rPr>
          <w:rFonts w:hint="eastAsia"/>
        </w:rPr>
        <w:t>C．</w:t>
      </w:r>
      <w:r>
        <w:rPr>
          <w:rFonts w:hint="eastAsia" w:ascii="宋体" w:hAnsi="宋体" w:cs="宋体"/>
        </w:rPr>
        <w:t>②③</w:t>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 xml:space="preserve">  </w:t>
      </w:r>
      <w:r>
        <w:rPr>
          <w:rFonts w:hint="eastAsia"/>
        </w:rPr>
        <w:t>D．</w:t>
      </w:r>
      <w:r>
        <w:rPr>
          <w:rFonts w:hint="eastAsia" w:ascii="宋体" w:hAnsi="宋体" w:cs="宋体"/>
        </w:rPr>
        <w:t>③④</w:t>
      </w:r>
    </w:p>
    <w:p w14:paraId="121CF691">
      <w:pPr>
        <w:widowControl w:val="0"/>
        <w:spacing w:before="312" w:beforeLines="100" w:line="360" w:lineRule="exact"/>
        <w:ind w:left="315" w:hanging="315" w:hangingChars="150"/>
        <w:rPr>
          <w:rFonts w:ascii="宋体" w:hAnsi="宋体" w:cs="宋体"/>
        </w:rPr>
      </w:pPr>
      <w:r>
        <w:rPr>
          <w:rFonts w:ascii="宋体" w:hAnsi="宋体" w:cs="宋体"/>
        </w:rPr>
        <w:drawing>
          <wp:anchor distT="0" distB="0" distL="114300" distR="114300" simplePos="0" relativeHeight="251673600" behindDoc="0" locked="0" layoutInCell="1" allowOverlap="1">
            <wp:simplePos x="0" y="0"/>
            <wp:positionH relativeFrom="margin">
              <wp:posOffset>3939540</wp:posOffset>
            </wp:positionH>
            <wp:positionV relativeFrom="paragraph">
              <wp:posOffset>284480</wp:posOffset>
            </wp:positionV>
            <wp:extent cx="1248410" cy="1908175"/>
            <wp:effectExtent l="0" t="0" r="8890" b="9525"/>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
                      <a:extLst>
                        <a:ext uri="{BEBA8EAE-BF5A-486C-A8C5-ECC9F3942E4B}">
                          <a14:imgProps xmlns:a14="http://schemas.microsoft.com/office/drawing/2010/main">
                            <a14:imgLayer r:embed="rId6">
                              <a14:imgEffect>
                                <a14:saturation sat="0"/>
                              </a14:imgEffect>
                              <a14:imgEffect>
                                <a14:sharpenSoften amount="4000"/>
                              </a14:imgEffect>
                            </a14:imgLayer>
                          </a14:imgProps>
                        </a:ext>
                        <a:ext uri="{28A0092B-C50C-407E-A947-70E740481C1C}">
                          <a14:useLocalDpi xmlns:a14="http://schemas.microsoft.com/office/drawing/2010/main" val="0"/>
                        </a:ext>
                      </a:extLst>
                    </a:blip>
                    <a:srcRect t="16395"/>
                    <a:stretch>
                      <a:fillRect/>
                    </a:stretch>
                  </pic:blipFill>
                  <pic:spPr>
                    <a:xfrm>
                      <a:off x="0" y="0"/>
                      <a:ext cx="1248410" cy="1908175"/>
                    </a:xfrm>
                    <a:prstGeom prst="rect">
                      <a:avLst/>
                    </a:prstGeom>
                    <a:ln>
                      <a:noFill/>
                    </a:ln>
                  </pic:spPr>
                </pic:pic>
              </a:graphicData>
            </a:graphic>
          </wp:anchor>
        </w:drawing>
      </w:r>
      <w:r>
        <w:rPr>
          <w:rFonts w:hint="eastAsia" w:eastAsia="楷体"/>
        </w:rPr>
        <w:t>2</w:t>
      </w:r>
      <w:r>
        <w:rPr>
          <w:rFonts w:hint="eastAsia"/>
        </w:rPr>
        <w:t>．</w:t>
      </w:r>
      <w:r>
        <w:rPr>
          <w:rFonts w:hint="eastAsia" w:ascii="宋体" w:hAnsi="宋体" w:cs="宋体"/>
        </w:rPr>
        <w:t>农历马年，徒步爱好者借助运动软件规划路线，在大地上“画马”迎新年。某地森林公园的“画马”网红路线，因存在安全隐患、破坏生态被紧急叫停。随后当地文旅部门联合专业团队踏勘规划，推出官方安全路线，并邀请群众共同优化完善，赢得广泛点赞。这一做法的内在逻辑是</w:t>
      </w:r>
    </w:p>
    <w:p w14:paraId="53948DA2">
      <w:pPr>
        <w:widowControl w:val="0"/>
        <w:spacing w:line="360" w:lineRule="exact"/>
        <w:ind w:firstLine="315" w:firstLineChars="150"/>
        <w:rPr>
          <w:rFonts w:ascii="宋体" w:hAnsi="宋体" w:cs="宋体"/>
        </w:rPr>
      </w:pPr>
      <w:r>
        <w:rPr>
          <w:rFonts w:hint="eastAsia"/>
        </w:rPr>
        <w:t xml:space="preserve">① </w:t>
      </w:r>
      <w:r>
        <w:rPr>
          <w:rFonts w:hint="eastAsia" w:ascii="宋体" w:hAnsi="宋体" w:cs="宋体"/>
        </w:rPr>
        <w:t>“画马”祈福是人民的文化需求，都应得到尊重和满足</w:t>
      </w:r>
    </w:p>
    <w:p w14:paraId="0F739284">
      <w:pPr>
        <w:widowControl w:val="0"/>
        <w:spacing w:line="360" w:lineRule="exact"/>
        <w:ind w:left="630" w:leftChars="150" w:hanging="315" w:hangingChars="150"/>
        <w:rPr>
          <w:rFonts w:ascii="宋体" w:hAnsi="宋体" w:cs="宋体"/>
        </w:rPr>
      </w:pPr>
      <w:r>
        <w:rPr>
          <w:rFonts w:hint="eastAsia"/>
        </w:rPr>
        <w:t xml:space="preserve">② </w:t>
      </w:r>
      <w:r>
        <w:rPr>
          <w:rFonts w:hint="eastAsia" w:ascii="宋体" w:hAnsi="宋体" w:cs="宋体"/>
        </w:rPr>
        <w:t>将群众的创意热情转化为安全可靠的公共产品，这是政府在主动作为</w:t>
      </w:r>
    </w:p>
    <w:p w14:paraId="6B851FCD">
      <w:pPr>
        <w:widowControl w:val="0"/>
        <w:spacing w:line="360" w:lineRule="exact"/>
        <w:ind w:left="630" w:leftChars="150" w:hanging="315" w:hangingChars="150"/>
        <w:rPr>
          <w:rFonts w:ascii="宋体" w:hAnsi="宋体" w:cs="宋体"/>
        </w:rPr>
      </w:pPr>
      <w:r>
        <w:rPr>
          <w:rFonts w:hint="eastAsia"/>
        </w:rPr>
        <w:t xml:space="preserve">③ </w:t>
      </w:r>
      <w:r>
        <w:rPr>
          <w:rFonts w:hint="eastAsia" w:ascii="宋体" w:hAnsi="宋体" w:cs="宋体"/>
        </w:rPr>
        <w:t>治理方式由“堵”到“疏”，体现了政府治理的法治化</w:t>
      </w:r>
    </w:p>
    <w:p w14:paraId="62776F6E">
      <w:pPr>
        <w:widowControl w:val="0"/>
        <w:spacing w:line="360" w:lineRule="exact"/>
        <w:ind w:firstLine="315" w:firstLineChars="150"/>
        <w:rPr>
          <w:rFonts w:ascii="宋体" w:hAnsi="宋体" w:cs="宋体"/>
        </w:rPr>
      </w:pPr>
      <w:r>
        <w:rPr>
          <w:rFonts w:hint="eastAsia"/>
        </w:rPr>
        <w:t xml:space="preserve">④ </w:t>
      </w:r>
      <w:r>
        <w:rPr>
          <w:rFonts w:hint="eastAsia" w:ascii="宋体" w:hAnsi="宋体" w:cs="宋体"/>
        </w:rPr>
        <w:t>政府与群众合作，实现了群众文化创意需求与公共利益保护的平衡</w:t>
      </w:r>
    </w:p>
    <w:p w14:paraId="090C08E7">
      <w:pPr>
        <w:autoSpaceDE w:val="0"/>
        <w:autoSpaceDN w:val="0"/>
        <w:adjustRightInd w:val="0"/>
        <w:snapToGrid w:val="0"/>
        <w:spacing w:line="360" w:lineRule="exact"/>
        <w:ind w:firstLine="315" w:firstLineChars="150"/>
        <w:rPr>
          <w:kern w:val="0"/>
        </w:rPr>
      </w:pPr>
      <w:r>
        <w:rPr>
          <w:kern w:val="0"/>
        </w:rPr>
        <w:t>A．</w:t>
      </w:r>
      <w:r>
        <w:rPr>
          <w:rFonts w:hint="eastAsia" w:ascii="宋体" w:hAnsi="宋体" w:cs="宋体"/>
          <w:kern w:val="0"/>
        </w:rPr>
        <w:t xml:space="preserve">①② </w:t>
      </w:r>
      <w:r>
        <w:rPr>
          <w:rFonts w:ascii="宋体" w:hAnsi="宋体" w:cs="宋体"/>
          <w:kern w:val="0"/>
        </w:rPr>
        <w:t xml:space="preserve">          </w:t>
      </w:r>
      <w:r>
        <w:rPr>
          <w:kern w:val="0"/>
        </w:rPr>
        <w:t>B．</w:t>
      </w:r>
      <w:r>
        <w:rPr>
          <w:rFonts w:hint="eastAsia" w:ascii="宋体" w:hAnsi="宋体" w:cs="宋体"/>
          <w:kern w:val="0"/>
        </w:rPr>
        <w:t xml:space="preserve">①③ </w:t>
      </w:r>
      <w:r>
        <w:rPr>
          <w:rFonts w:ascii="宋体" w:hAnsi="宋体" w:cs="宋体"/>
          <w:kern w:val="0"/>
        </w:rPr>
        <w:t xml:space="preserve">          </w:t>
      </w:r>
      <w:r>
        <w:rPr>
          <w:kern w:val="0"/>
        </w:rPr>
        <w:t>C．</w:t>
      </w:r>
      <w:r>
        <w:rPr>
          <w:rFonts w:hint="eastAsia" w:ascii="宋体" w:hAnsi="宋体" w:cs="宋体"/>
          <w:kern w:val="0"/>
        </w:rPr>
        <w:t xml:space="preserve">②④ </w:t>
      </w:r>
      <w:r>
        <w:rPr>
          <w:rFonts w:ascii="宋体" w:hAnsi="宋体" w:cs="宋体"/>
          <w:kern w:val="0"/>
        </w:rPr>
        <w:t xml:space="preserve">          </w:t>
      </w:r>
      <w:r>
        <w:rPr>
          <w:kern w:val="0"/>
        </w:rPr>
        <w:t>D．</w:t>
      </w:r>
      <w:r>
        <w:rPr>
          <w:rFonts w:hint="eastAsia" w:ascii="宋体" w:hAnsi="宋体" w:cs="宋体"/>
          <w:kern w:val="0"/>
        </w:rPr>
        <w:t>③④</w:t>
      </w:r>
    </w:p>
    <w:p w14:paraId="372F10C6">
      <w:pPr>
        <w:widowControl w:val="0"/>
        <w:spacing w:before="187" w:beforeLines="60" w:line="360" w:lineRule="exact"/>
        <w:ind w:left="315" w:hanging="315" w:hangingChars="150"/>
      </w:pPr>
    </w:p>
    <w:p w14:paraId="388CDEA7">
      <w:pPr>
        <w:widowControl w:val="0"/>
        <w:spacing w:line="340" w:lineRule="exact"/>
        <w:ind w:left="315" w:hanging="315" w:hangingChars="150"/>
        <w:rPr>
          <w:rFonts w:ascii="宋体" w:hAnsi="宋体" w:cs="宋体"/>
        </w:rPr>
      </w:pPr>
      <w:r>
        <w:rPr>
          <w:rFonts w:hint="eastAsia"/>
        </w:rPr>
        <w:t>3．</w:t>
      </w:r>
      <w:r>
        <w:rPr>
          <w:rFonts w:hint="eastAsia" w:ascii="宋体" w:hAnsi="宋体" w:cs="宋体"/>
        </w:rPr>
        <w:t>有端着碗筷串门了解需求的村支书，有直播助农销售额超</w:t>
      </w:r>
      <w:r>
        <w:t>3000</w:t>
      </w:r>
      <w:r>
        <w:rPr>
          <w:rFonts w:hint="eastAsia" w:ascii="宋体" w:hAnsi="宋体" w:cs="宋体"/>
        </w:rPr>
        <w:t>万元的“酒窝书记”、为留守老人提供</w:t>
      </w:r>
      <w:r>
        <w:t>2</w:t>
      </w:r>
      <w:r>
        <w:rPr>
          <w:rFonts w:hint="eastAsia" w:ascii="宋体" w:hAnsi="宋体" w:cs="宋体"/>
        </w:rPr>
        <w:t>元管饱餐食的“送饭书记”，还有因如实汇报装路灯、修路、垒坝实绩而让年终总结视频意外走红的“小王书记”……他们共同构成了新时代基层干部的崭新画像。这些基层干部</w:t>
      </w:r>
    </w:p>
    <w:p w14:paraId="5196175F">
      <w:pPr>
        <w:shd w:val="clear" w:color="auto" w:fill="FFFFFF"/>
        <w:spacing w:line="340" w:lineRule="exact"/>
        <w:ind w:firstLine="315" w:firstLineChars="150"/>
        <w:rPr>
          <w:rFonts w:ascii="宋体" w:hAnsi="宋体" w:cs="Arial"/>
          <w:kern w:val="0"/>
        </w:rPr>
      </w:pPr>
      <w:r>
        <w:rPr>
          <w:rFonts w:hint="eastAsia" w:ascii="宋体" w:hAnsi="宋体" w:cs="宋体"/>
        </w:rPr>
        <w:t>① 了解和服务民生需求，强化了</w:t>
      </w:r>
      <w:r>
        <w:rPr>
          <w:rFonts w:hint="eastAsia" w:ascii="宋体" w:hAnsi="宋体" w:cs="Arial"/>
          <w:kern w:val="0"/>
        </w:rPr>
        <w:t>党员的先锋模范作用</w:t>
      </w:r>
    </w:p>
    <w:p w14:paraId="1A2B4A87">
      <w:pPr>
        <w:shd w:val="clear" w:color="auto" w:fill="FFFFFF"/>
        <w:spacing w:line="340" w:lineRule="exact"/>
        <w:ind w:firstLine="315" w:firstLineChars="150"/>
        <w:rPr>
          <w:rFonts w:ascii="宋体" w:hAnsi="宋体" w:cs="Arial"/>
          <w:kern w:val="0"/>
        </w:rPr>
      </w:pPr>
      <w:r>
        <w:rPr>
          <w:rFonts w:hint="eastAsia" w:ascii="宋体" w:hAnsi="宋体" w:cs="宋体"/>
        </w:rPr>
        <w:t xml:space="preserve">② </w:t>
      </w:r>
      <w:r>
        <w:rPr>
          <w:rFonts w:hint="eastAsia" w:ascii="宋体" w:hAnsi="宋体" w:cs="Arial"/>
          <w:kern w:val="0"/>
        </w:rPr>
        <w:t>主动接受群众监督，推进政务公开，增强政府治理的公信力</w:t>
      </w:r>
    </w:p>
    <w:p w14:paraId="6FB8A3CB">
      <w:pPr>
        <w:widowControl w:val="0"/>
        <w:spacing w:line="340" w:lineRule="exact"/>
        <w:ind w:firstLine="315" w:firstLineChars="150"/>
        <w:rPr>
          <w:rFonts w:ascii="宋体" w:hAnsi="宋体" w:cs="宋体"/>
        </w:rPr>
      </w:pPr>
      <w:r>
        <w:rPr>
          <w:rFonts w:hint="eastAsia" w:ascii="宋体" w:hAnsi="宋体" w:cs="宋体"/>
        </w:rPr>
        <w:t>③ 加强基层党组织建设，提升履职能力，增强了党的群众组织力</w:t>
      </w:r>
    </w:p>
    <w:p w14:paraId="1B8E976B">
      <w:pPr>
        <w:shd w:val="clear" w:color="auto" w:fill="FFFFFF"/>
        <w:spacing w:line="340" w:lineRule="exact"/>
        <w:ind w:firstLine="315" w:firstLineChars="150"/>
        <w:rPr>
          <w:rFonts w:ascii="宋体" w:hAnsi="宋体" w:cs="宋体"/>
        </w:rPr>
      </w:pPr>
      <w:r>
        <w:rPr>
          <w:rFonts w:hint="eastAsia" w:ascii="宋体" w:hAnsi="宋体" w:cs="宋体"/>
        </w:rPr>
        <w:t>④ 立足乡村实际干事创业，展现了基层党员干部的责任与担当</w:t>
      </w:r>
    </w:p>
    <w:p w14:paraId="0E69C2FD">
      <w:pPr>
        <w:widowControl w:val="0"/>
        <w:spacing w:line="340" w:lineRule="exact"/>
        <w:ind w:firstLine="315" w:firstLineChars="150"/>
        <w:rPr>
          <w:rFonts w:ascii="宋体" w:hAnsi="宋体" w:cs="宋体"/>
        </w:rPr>
      </w:pPr>
      <w:r>
        <w:t>A</w:t>
      </w:r>
      <w:r>
        <w:rPr>
          <w:rFonts w:hint="eastAsia"/>
        </w:rPr>
        <w:t>．</w:t>
      </w:r>
      <w:r>
        <w:rPr>
          <w:rFonts w:hint="eastAsia" w:ascii="宋体" w:hAnsi="宋体" w:cs="宋体"/>
        </w:rPr>
        <w:t>①②</w:t>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 xml:space="preserve">  </w:t>
      </w:r>
      <w:r>
        <w:t>B</w:t>
      </w:r>
      <w:r>
        <w:rPr>
          <w:rFonts w:hint="eastAsia"/>
        </w:rPr>
        <w:t>．</w:t>
      </w:r>
      <w:r>
        <w:rPr>
          <w:rFonts w:hint="eastAsia" w:ascii="宋体" w:hAnsi="宋体" w:cs="宋体"/>
        </w:rPr>
        <w:t>①④</w:t>
      </w:r>
      <w:r>
        <w:rPr>
          <w:rFonts w:hint="eastAsia" w:ascii="宋体" w:hAnsi="宋体" w:cs="宋体"/>
        </w:rPr>
        <w:tab/>
      </w:r>
      <w:r>
        <w:rPr>
          <w:rFonts w:hint="eastAsia" w:ascii="宋体" w:hAnsi="宋体" w:cs="宋体"/>
        </w:rPr>
        <w:tab/>
      </w:r>
      <w:r>
        <w:rPr>
          <w:rFonts w:hint="eastAsia" w:ascii="宋体" w:hAnsi="宋体" w:cs="宋体"/>
        </w:rPr>
        <w:tab/>
      </w:r>
      <w:r>
        <w:rPr>
          <w:rFonts w:hint="eastAsia"/>
        </w:rPr>
        <w:t>C．</w:t>
      </w:r>
      <w:r>
        <w:rPr>
          <w:rFonts w:hint="eastAsia" w:ascii="宋体" w:hAnsi="宋体" w:cs="宋体"/>
        </w:rPr>
        <w:t>②③</w:t>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 xml:space="preserve">  </w:t>
      </w:r>
      <w:r>
        <w:rPr>
          <w:rFonts w:hint="eastAsia"/>
        </w:rPr>
        <w:t>D．</w:t>
      </w:r>
      <w:r>
        <w:rPr>
          <w:rFonts w:hint="eastAsia" w:ascii="宋体" w:hAnsi="宋体" w:cs="宋体"/>
        </w:rPr>
        <w:t>③④</w:t>
      </w:r>
    </w:p>
    <w:p w14:paraId="16D017D1">
      <w:pPr>
        <w:spacing w:before="93" w:beforeLines="30" w:line="340" w:lineRule="exact"/>
        <w:ind w:left="315" w:hanging="315" w:hangingChars="150"/>
        <w:rPr>
          <w:shd w:val="clear" w:color="auto" w:fill="FFFFFF"/>
        </w:rPr>
      </w:pPr>
      <w:r>
        <w:rPr>
          <w:rFonts w:hint="eastAsia"/>
        </w:rPr>
        <w:t>4</w:t>
      </w:r>
      <w:r>
        <w:rPr>
          <w:shd w:val="clear" w:color="auto" w:fill="FFFFFF"/>
        </w:rPr>
        <w:t>．</w:t>
      </w:r>
      <w:r>
        <w:rPr>
          <w:rFonts w:hint="eastAsia"/>
          <w:shd w:val="clear" w:color="auto" w:fill="FFFFFF"/>
        </w:rPr>
        <w:t>同学浏览网站时，关注到国家发展和改革委员会公布的“关于加快现代化新型首都圈建设，高质量推进京津冀协同发展”提案答复函。答复函对提案的核心建议作出答复，通报了阶段性成效并明确了后续推进方向。</w:t>
      </w:r>
    </w:p>
    <w:p w14:paraId="737C4ADB">
      <w:pPr>
        <w:spacing w:before="93" w:beforeLines="30" w:line="340" w:lineRule="exact"/>
        <w:ind w:firstLine="315" w:firstLineChars="150"/>
      </w:pPr>
      <w:r>
        <w:rPr>
          <w:rFonts w:hint="eastAsia"/>
          <w:highlight w:val="yellow"/>
        </w:rPr>
        <mc:AlternateContent>
          <mc:Choice Requires="wpg">
            <w:drawing>
              <wp:anchor distT="0" distB="0" distL="114300" distR="114300" simplePos="0" relativeHeight="251674624" behindDoc="0" locked="0" layoutInCell="1" allowOverlap="1">
                <wp:simplePos x="0" y="0"/>
                <wp:positionH relativeFrom="column">
                  <wp:posOffset>744855</wp:posOffset>
                </wp:positionH>
                <wp:positionV relativeFrom="paragraph">
                  <wp:posOffset>31750</wp:posOffset>
                </wp:positionV>
                <wp:extent cx="3714115" cy="1656080"/>
                <wp:effectExtent l="0" t="0" r="6985" b="7620"/>
                <wp:wrapTopAndBottom/>
                <wp:docPr id="51" name="组合 51"/>
                <wp:cNvGraphicFramePr/>
                <a:graphic xmlns:a="http://schemas.openxmlformats.org/drawingml/2006/main">
                  <a:graphicData uri="http://schemas.microsoft.com/office/word/2010/wordprocessingGroup">
                    <wpg:wgp>
                      <wpg:cNvGrpSpPr/>
                      <wpg:grpSpPr>
                        <a:xfrm>
                          <a:off x="0" y="0"/>
                          <a:ext cx="3714115" cy="1656077"/>
                          <a:chOff x="0" y="28580"/>
                          <a:chExt cx="3714115" cy="1656293"/>
                        </a:xfrm>
                      </wpg:grpSpPr>
                      <wps:wsp>
                        <wps:cNvPr id="58" name="文本框 21"/>
                        <wps:cNvSpPr txBox="1"/>
                        <wps:spPr>
                          <a:xfrm>
                            <a:off x="0" y="1150769"/>
                            <a:ext cx="3714115" cy="534104"/>
                          </a:xfrm>
                          <a:prstGeom prst="rect">
                            <a:avLst/>
                          </a:prstGeom>
                          <a:solidFill>
                            <a:schemeClr val="bg1">
                              <a:lumMod val="95000"/>
                            </a:schemeClr>
                          </a:solidFill>
                          <a:ln>
                            <a:noFill/>
                          </a:ln>
                        </wps:spPr>
                        <wps:txbx>
                          <w:txbxContent>
                            <w:p w14:paraId="1F6ADFC0">
                              <w:pPr>
                                <w:adjustRightInd w:val="0"/>
                                <w:snapToGrid w:val="0"/>
                                <w:ind w:left="105" w:leftChars="50" w:firstLine="300" w:firstLineChars="200"/>
                                <w:rPr>
                                  <w:rFonts w:ascii="宋体" w:hAnsi="宋体" w:cs="宋体"/>
                                  <w:sz w:val="15"/>
                                  <w:szCs w:val="15"/>
                                </w:rPr>
                              </w:pPr>
                              <w:r>
                                <w:rPr>
                                  <w:rFonts w:hint="eastAsia" w:ascii="宋体" w:hAnsi="宋体" w:cs="宋体"/>
                                  <w:sz w:val="15"/>
                                  <w:szCs w:val="15"/>
                                </w:rPr>
                                <w:t>您提出的关于加快现代化新型首都圈建设，高质量推进京津冀协同发展的提案收悉。经商工业和信息化部、交通运输部，现答复如下。</w:t>
                              </w:r>
                            </w:p>
                            <w:p w14:paraId="7BFE1EBF">
                              <w:pPr>
                                <w:adjustRightInd w:val="0"/>
                                <w:snapToGrid w:val="0"/>
                                <w:ind w:left="105" w:leftChars="50" w:firstLine="300" w:firstLineChars="200"/>
                                <w:rPr>
                                  <w:rFonts w:ascii="宋体" w:hAnsi="宋体" w:cs="宋体"/>
                                  <w:sz w:val="15"/>
                                  <w:szCs w:val="15"/>
                                </w:rPr>
                              </w:pPr>
                              <w:r>
                                <w:rPr>
                                  <w:rFonts w:hint="eastAsia" w:ascii="宋体" w:hAnsi="宋体" w:cs="宋体"/>
                                  <w:sz w:val="15"/>
                                  <w:szCs w:val="15"/>
                                </w:rPr>
                                <w:t>京津冀协同发展是以习近平同志为核心的党中央作出的重大决策部署。……</w:t>
                              </w:r>
                            </w:p>
                          </w:txbxContent>
                        </wps:txbx>
                        <wps:bodyPr rot="0" spcFirstLastPara="0" vertOverflow="overflow" horzOverflow="overflow" vert="horz" wrap="square" lIns="36000" tIns="36000" rIns="36000" bIns="36000" numCol="1" spcCol="0" rtlCol="0" fromWordArt="0" anchor="t" anchorCtr="0" forceAA="0" upright="1" compatLnSpc="1">
                          <a:noAutofit/>
                        </wps:bodyPr>
                      </wps:wsp>
                      <pic:pic xmlns:pic="http://schemas.openxmlformats.org/drawingml/2006/picture">
                        <pic:nvPicPr>
                          <pic:cNvPr id="13" name="图片 1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240030" y="28580"/>
                            <a:ext cx="3271520" cy="1080275"/>
                          </a:xfrm>
                          <a:prstGeom prst="rect">
                            <a:avLst/>
                          </a:prstGeom>
                        </pic:spPr>
                      </pic:pic>
                    </wpg:wgp>
                  </a:graphicData>
                </a:graphic>
              </wp:anchor>
            </w:drawing>
          </mc:Choice>
          <mc:Fallback>
            <w:pict>
              <v:group id="_x0000_s1026" o:spid="_x0000_s1026" o:spt="203" style="position:absolute;left:0pt;margin-left:58.65pt;margin-top:2.5pt;height:130.4pt;width:292.45pt;mso-wrap-distance-bottom:0pt;mso-wrap-distance-top:0pt;z-index:251674624;mso-width-relative:page;mso-height-relative:page;" coordorigin="0,28580" coordsize="3714115,1656293" o:gfxdata="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qiYOvrYAAAAhAQAAGQAAAGRycy9fcmVscy9lMm9Eb2MueG1sLnJlbHOFj0FqwzAQRfeF3EHMPpad&#10;RSjFsjeh4G1IDjBIY1nEGglJLfXtI8gmgUCX8z//PaYf//wqfillF1hB17QgiHUwjq2C6+V7/wki&#10;F2SDa2BSsFGGcdh99GdasdRRXlzMolI4K1hKiV9SZr2Qx9yESFybOSSPpZ7Jyoj6hpbkoW2PMj0z&#10;YHhhiskoSJPpQFy2WM3/s8M8O02noH88cXmjkM5XdwVislQUeDIOH2HXRLYgh16+PDbcAV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">
                <o:lock v:ext="edit" aspectratio="f"/>
                <v:shape id="文本框 21" o:spid="_x0000_s1026" o:spt="202" type="#_x0000_t202" style="position:absolute;left:0;top:1150769;height:534104;width:3714115;" fillcolor="#F2F2F2 [3052]" filled="t" stroked="f" coordsize="21600,21600" o:gfxdata="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NBEFLsAAADb&#10;AAAADwAAAAAAAAABACAAAAAiAAAAZHJzL2Rvd25yZXYueG1sUEsBAhQAFAAAAAgAh07iQDMvBZ47&#10;AAAAOQAAABAAAAAAAAAAAQAgAAAACgEAAGRycy9zaGFwZXhtbC54bWxQSwUGAAAAAAYABgBbAQAA&#10;tAMAAAAA&#10;">
                  <v:fill on="t" focussize="0,0"/>
                  <v:stroke on="f"/>
                  <v:imagedata o:title=""/>
                  <o:lock v:ext="edit" aspectratio="f"/>
                  <v:textbox inset="1mm,1mm,1mm,1mm">
                    <w:txbxContent>
                      <w:p w14:paraId="1F6ADFC0">
                        <w:pPr>
                          <w:adjustRightInd w:val="0"/>
                          <w:snapToGrid w:val="0"/>
                          <w:ind w:left="105" w:leftChars="50" w:firstLine="300" w:firstLineChars="200"/>
                          <w:rPr>
                            <w:rFonts w:ascii="宋体" w:hAnsi="宋体" w:cs="宋体"/>
                            <w:sz w:val="15"/>
                            <w:szCs w:val="15"/>
                          </w:rPr>
                        </w:pPr>
                        <w:r>
                          <w:rPr>
                            <w:rFonts w:hint="eastAsia" w:ascii="宋体" w:hAnsi="宋体" w:cs="宋体"/>
                            <w:sz w:val="15"/>
                            <w:szCs w:val="15"/>
                          </w:rPr>
                          <w:t>您提出的关于加快现代化新型首都圈建设，高质量推进京津冀协同发展的提案收悉。经商工业和信息化部、交通运输部，现答复如下。</w:t>
                        </w:r>
                      </w:p>
                      <w:p w14:paraId="7BFE1EBF">
                        <w:pPr>
                          <w:adjustRightInd w:val="0"/>
                          <w:snapToGrid w:val="0"/>
                          <w:ind w:left="105" w:leftChars="50" w:firstLine="300" w:firstLineChars="200"/>
                          <w:rPr>
                            <w:rFonts w:ascii="宋体" w:hAnsi="宋体" w:cs="宋体"/>
                            <w:sz w:val="15"/>
                            <w:szCs w:val="15"/>
                          </w:rPr>
                        </w:pPr>
                        <w:r>
                          <w:rPr>
                            <w:rFonts w:hint="eastAsia" w:ascii="宋体" w:hAnsi="宋体" w:cs="宋体"/>
                            <w:sz w:val="15"/>
                            <w:szCs w:val="15"/>
                          </w:rPr>
                          <w:t>京津冀协同发展是以习近平同志为核心的党中央作出的重大决策部署。……</w:t>
                        </w:r>
                      </w:p>
                    </w:txbxContent>
                  </v:textbox>
                </v:shape>
                <v:shape id="_x0000_s1026" o:spid="_x0000_s1026" o:spt="75" type="#_x0000_t75" style="position:absolute;left:240030;top:28580;height:1080275;width:3271520;" filled="f" o:preferrelative="t" stroked="f" coordsize="21600,21600" o:gfxdata="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10Sfq8AAAA&#10;2wAAAA8AAAAAAAAAAQAgAAAAIgAAAGRycy9kb3ducmV2LnhtbFBLAQIUABQAAAAIAIdO4kAzLwWe&#10;OwAAADkAAAAQAAAAAAAAAAEAIAAAAAsBAABkcnMvc2hhcGV4bWwueG1sUEsFBgAAAAAGAAYAWwEA&#10;ALUDAAAAAAAA&#10;">
                  <v:fill on="f" focussize="0,0"/>
                  <v:stroke on="f"/>
                  <v:imagedata r:id="rId7" o:title=""/>
                  <o:lock v:ext="edit" aspectratio="t"/>
                </v:shape>
                <w10:wrap type="topAndBottom"/>
              </v:group>
            </w:pict>
          </mc:Fallback>
        </mc:AlternateContent>
      </w:r>
      <w:r>
        <w:rPr>
          <w:rFonts w:hint="eastAsia"/>
        </w:rPr>
        <w:t>围绕“答复函”，同学们有如下讨论，其中正确的是</w:t>
      </w:r>
    </w:p>
    <w:p w14:paraId="52EE819C">
      <w:pPr>
        <w:spacing w:line="340" w:lineRule="exact"/>
        <w:ind w:firstLine="315" w:firstLineChars="150"/>
      </w:pPr>
      <w:r>
        <w:rPr>
          <w:rFonts w:hint="eastAsia"/>
        </w:rPr>
        <w:t xml:space="preserve">① </w:t>
      </w:r>
      <w:r>
        <w:rPr>
          <w:rFonts w:hint="eastAsia" w:hAnsi="宋体"/>
          <w:kern w:val="21"/>
        </w:rPr>
        <w:t>政协委员行使提案权，</w:t>
      </w:r>
      <w:r>
        <w:rPr>
          <w:rFonts w:hint="eastAsia"/>
        </w:rPr>
        <w:t>为落实党中央的重大决策部署凝聚共识</w:t>
      </w:r>
    </w:p>
    <w:p w14:paraId="640F756F">
      <w:pPr>
        <w:spacing w:line="340" w:lineRule="exact"/>
        <w:ind w:firstLine="315" w:firstLineChars="150"/>
      </w:pPr>
      <w:r>
        <w:rPr>
          <w:rFonts w:hint="eastAsia"/>
        </w:rPr>
        <w:t>② 政府部门答复政协提案，目的在于提高自身的行政效率</w:t>
      </w:r>
    </w:p>
    <w:p w14:paraId="7D3EC881">
      <w:pPr>
        <w:spacing w:line="340" w:lineRule="exact"/>
        <w:ind w:firstLine="315" w:firstLineChars="150"/>
      </w:pPr>
      <w:r>
        <w:rPr>
          <w:rFonts w:hint="eastAsia"/>
        </w:rPr>
        <w:t>③ 党中央统一领导、多部门协同推进，彰显了集中力量办大事</w:t>
      </w:r>
      <w:r>
        <w:rPr>
          <w:rFonts w:hint="eastAsia"/>
          <w:lang w:eastAsia="zh-CN"/>
        </w:rPr>
        <w:t>的</w:t>
      </w:r>
      <w:r>
        <w:rPr>
          <w:rFonts w:hint="eastAsia"/>
        </w:rPr>
        <w:t>优势</w:t>
      </w:r>
    </w:p>
    <w:p w14:paraId="1B5F40DB">
      <w:pPr>
        <w:spacing w:line="340" w:lineRule="exact"/>
        <w:ind w:firstLine="315" w:firstLineChars="150"/>
      </w:pPr>
      <w:r>
        <w:rPr>
          <w:rFonts w:hint="eastAsia"/>
        </w:rPr>
        <w:t>④ 政府答复并推动落实，是将民意民智转化为国家治理的具体行动</w:t>
      </w:r>
    </w:p>
    <w:p w14:paraId="17D92D3E">
      <w:pPr>
        <w:widowControl w:val="0"/>
        <w:spacing w:line="340" w:lineRule="exact"/>
        <w:ind w:firstLine="315" w:firstLineChars="150"/>
        <w:rPr>
          <w:rFonts w:ascii="宋体" w:hAnsi="宋体" w:cs="宋体"/>
        </w:rPr>
      </w:pPr>
      <w:r>
        <w:t>A</w:t>
      </w:r>
      <w:r>
        <w:rPr>
          <w:rFonts w:hint="eastAsia"/>
        </w:rPr>
        <w:t>．</w:t>
      </w:r>
      <w:r>
        <w:rPr>
          <w:rFonts w:hint="eastAsia" w:ascii="宋体" w:hAnsi="宋体" w:cs="宋体"/>
        </w:rPr>
        <w:t>①②</w:t>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 xml:space="preserve">  </w:t>
      </w:r>
      <w:r>
        <w:t>B</w:t>
      </w:r>
      <w:r>
        <w:rPr>
          <w:rFonts w:hint="eastAsia"/>
        </w:rPr>
        <w:t>．</w:t>
      </w:r>
      <w:r>
        <w:rPr>
          <w:rFonts w:hint="eastAsia" w:ascii="宋体" w:hAnsi="宋体" w:cs="宋体"/>
        </w:rPr>
        <w:t>①④</w:t>
      </w:r>
      <w:r>
        <w:rPr>
          <w:rFonts w:hint="eastAsia" w:ascii="宋体" w:hAnsi="宋体" w:cs="宋体"/>
        </w:rPr>
        <w:tab/>
      </w:r>
      <w:r>
        <w:rPr>
          <w:rFonts w:hint="eastAsia" w:ascii="宋体" w:hAnsi="宋体" w:cs="宋体"/>
        </w:rPr>
        <w:tab/>
      </w:r>
      <w:r>
        <w:rPr>
          <w:rFonts w:hint="eastAsia" w:ascii="宋体" w:hAnsi="宋体" w:cs="宋体"/>
        </w:rPr>
        <w:tab/>
      </w:r>
      <w:r>
        <w:rPr>
          <w:rFonts w:hint="eastAsia"/>
        </w:rPr>
        <w:t>C．</w:t>
      </w:r>
      <w:r>
        <w:rPr>
          <w:rFonts w:hint="eastAsia" w:ascii="宋体" w:hAnsi="宋体" w:cs="宋体"/>
        </w:rPr>
        <w:t>②③</w:t>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 xml:space="preserve">  </w:t>
      </w:r>
      <w:r>
        <w:rPr>
          <w:rFonts w:hint="eastAsia"/>
        </w:rPr>
        <w:t>D．</w:t>
      </w:r>
      <w:r>
        <w:rPr>
          <w:rFonts w:hint="eastAsia" w:ascii="宋体" w:hAnsi="宋体" w:cs="宋体"/>
        </w:rPr>
        <w:t>③④</w:t>
      </w:r>
    </w:p>
    <w:p w14:paraId="343FD426">
      <w:pPr>
        <w:spacing w:before="93" w:beforeLines="30" w:line="340" w:lineRule="exact"/>
        <w:ind w:left="315" w:hanging="315" w:hangingChars="150"/>
        <w:rPr>
          <w:rFonts w:ascii="宋体" w:hAnsi="宋体" w:cs="宋体"/>
          <w:shd w:val="clear" w:color="auto" w:fill="FFFFFF"/>
        </w:rPr>
      </w:pPr>
      <w:r>
        <w:rPr>
          <w:rFonts w:hint="eastAsia"/>
        </w:rPr>
        <w:t>5</w:t>
      </w:r>
      <w:r>
        <w:rPr>
          <w:shd w:val="clear" w:color="auto" w:fill="FFFFFF"/>
        </w:rPr>
        <w:t>．</w:t>
      </w:r>
      <w:r>
        <w:rPr>
          <w:rFonts w:hint="eastAsia" w:ascii="宋体" w:hAnsi="宋体" w:cs="宋体"/>
          <w:shd w:val="clear" w:color="auto" w:fill="FFFFFF"/>
        </w:rPr>
        <w:t>“街上走着的每个人，大家都辛苦了”，作家在便利店小黑板上的留言引来顾客文字接力：“妈妈的菜总过期，是我们回来晚了”“这里不是写诗的地方，只是日子刚好经过”……生活感怀让文学在烟火日常中“活”了起来，在共享空间里完成一场鲜活接力。对此，下列评论恰当的是</w:t>
      </w:r>
    </w:p>
    <w:p w14:paraId="46B42206">
      <w:pPr>
        <w:spacing w:line="340" w:lineRule="exact"/>
        <w:ind w:firstLine="315" w:firstLineChars="150"/>
      </w:pPr>
      <w:r>
        <w:rPr>
          <w:rFonts w:hint="eastAsia"/>
        </w:rPr>
        <w:t>① 人们的留言都是独特的个体感悟，决定着当代人的公共情感诉求</w:t>
      </w:r>
    </w:p>
    <w:p w14:paraId="60EEF419">
      <w:pPr>
        <w:spacing w:line="340" w:lineRule="exact"/>
        <w:ind w:firstLine="315" w:firstLineChars="150"/>
        <w:rPr>
          <w:rFonts w:eastAsiaTheme="minorEastAsia"/>
        </w:rPr>
      </w:pPr>
      <w:r>
        <w:rPr>
          <w:rFonts w:hint="eastAsia"/>
        </w:rPr>
        <w:t>② 便利店文学</w:t>
      </w:r>
      <w:r>
        <w:t>契合</w:t>
      </w:r>
      <w:r>
        <w:rPr>
          <w:rFonts w:hint="eastAsia"/>
        </w:rPr>
        <w:t>人们的社交需求，彰显了意识活动的目的性和创造性</w:t>
      </w:r>
    </w:p>
    <w:p w14:paraId="5F98BB49">
      <w:pPr>
        <w:spacing w:line="340" w:lineRule="exact"/>
        <w:ind w:firstLine="315" w:firstLineChars="150"/>
      </w:pPr>
      <w:r>
        <w:rPr>
          <w:rFonts w:hint="eastAsia"/>
        </w:rPr>
        <w:t>③ 个体感悟与公共情感双向互动，共同构成了便利店文学创作的来源</w:t>
      </w:r>
    </w:p>
    <w:p w14:paraId="7F2F7FA4">
      <w:pPr>
        <w:spacing w:line="340" w:lineRule="exact"/>
        <w:ind w:firstLine="315" w:firstLineChars="150"/>
      </w:pPr>
      <w:r>
        <w:rPr>
          <w:rFonts w:hint="eastAsia"/>
        </w:rPr>
        <w:t>④ 人民群众是文化创造的主体，文化活力蕴藏在人民群众的日常生活中</w:t>
      </w:r>
    </w:p>
    <w:p w14:paraId="566A78DD">
      <w:pPr>
        <w:tabs>
          <w:tab w:val="left" w:pos="2310"/>
          <w:tab w:val="left" w:pos="4200"/>
          <w:tab w:val="left" w:pos="6090"/>
        </w:tabs>
        <w:spacing w:line="340" w:lineRule="exact"/>
        <w:ind w:firstLine="315" w:firstLineChars="150"/>
        <w:rPr>
          <w:rFonts w:hAnsi="宋体"/>
          <w:kern w:val="21"/>
        </w:rPr>
      </w:pPr>
      <w:r>
        <w:rPr>
          <w:kern w:val="21"/>
        </w:rPr>
        <w:t>A</w:t>
      </w:r>
      <w:r>
        <w:rPr>
          <w:rFonts w:hAnsi="宋体"/>
          <w:kern w:val="21"/>
        </w:rPr>
        <w:t>．①②</w:t>
      </w:r>
      <w:r>
        <w:rPr>
          <w:kern w:val="21"/>
        </w:rPr>
        <w:tab/>
      </w:r>
      <w:r>
        <w:rPr>
          <w:kern w:val="21"/>
        </w:rPr>
        <w:t>B</w:t>
      </w:r>
      <w:r>
        <w:rPr>
          <w:rFonts w:hAnsi="宋体"/>
          <w:kern w:val="21"/>
        </w:rPr>
        <w:t>．①③</w:t>
      </w:r>
      <w:r>
        <w:rPr>
          <w:kern w:val="21"/>
        </w:rPr>
        <w:tab/>
      </w:r>
      <w:r>
        <w:rPr>
          <w:kern w:val="21"/>
        </w:rPr>
        <w:t>C</w:t>
      </w:r>
      <w:r>
        <w:rPr>
          <w:rFonts w:hAnsi="宋体"/>
          <w:kern w:val="21"/>
        </w:rPr>
        <w:t>．②④</w:t>
      </w:r>
      <w:r>
        <w:rPr>
          <w:kern w:val="21"/>
        </w:rPr>
        <w:tab/>
      </w:r>
      <w:r>
        <w:rPr>
          <w:kern w:val="21"/>
        </w:rPr>
        <w:t>D</w:t>
      </w:r>
      <w:r>
        <w:rPr>
          <w:rFonts w:hAnsi="宋体"/>
          <w:kern w:val="21"/>
        </w:rPr>
        <w:t>．③④</w:t>
      </w:r>
    </w:p>
    <w:p w14:paraId="6DF66393">
      <w:pPr>
        <w:pStyle w:val="7"/>
        <w:spacing w:before="0" w:beforeAutospacing="0" w:after="0" w:afterAutospacing="0" w:line="330" w:lineRule="exact"/>
        <w:ind w:left="315" w:hanging="315" w:hangingChars="150"/>
        <w:jc w:val="both"/>
        <w:rPr>
          <w:kern w:val="2"/>
          <w:sz w:val="21"/>
          <w:szCs w:val="21"/>
          <w:shd w:val="clear" w:color="auto" w:fill="FFFFFF"/>
        </w:rPr>
      </w:pPr>
      <w:r>
        <w:rPr>
          <w:rFonts w:hint="eastAsia" w:ascii="Times New Roman" w:hAnsi="Times New Roman" w:cs="Times New Roman"/>
          <w:sz w:val="21"/>
          <w:szCs w:val="21"/>
        </w:rPr>
        <w:t>6</w:t>
      </w:r>
      <w:r>
        <w:rPr>
          <w:rFonts w:ascii="Times New Roman" w:hAnsi="Times New Roman" w:cs="Times New Roman"/>
          <w:sz w:val="21"/>
          <w:szCs w:val="21"/>
          <w:shd w:val="clear" w:color="auto" w:fill="FFFFFF"/>
        </w:rPr>
        <w:t>．</w:t>
      </w:r>
      <w:r>
        <w:rPr>
          <w:rFonts w:hint="eastAsia"/>
          <w:kern w:val="2"/>
          <w:sz w:val="21"/>
          <w:szCs w:val="21"/>
          <w:shd w:val="clear" w:color="auto" w:fill="FFFFFF"/>
        </w:rPr>
        <w:t>场景是新技术、新产品实现创新落地的试验场，是连接技术与产业、打通研发与市场的关键桥梁。从具身智能训练场汇集多品牌人形机器人，在模拟的工业、康养等环境中协同训练，到</w:t>
      </w:r>
      <w:r>
        <w:rPr>
          <w:rFonts w:ascii="Times New Roman" w:hAnsi="Times New Roman" w:cs="Times New Roman"/>
          <w:kern w:val="2"/>
          <w:sz w:val="21"/>
          <w:szCs w:val="21"/>
          <w:shd w:val="clear" w:color="auto" w:fill="FFFFFF"/>
        </w:rPr>
        <w:t>AI</w:t>
      </w:r>
      <w:r>
        <w:rPr>
          <w:rFonts w:hint="eastAsia"/>
          <w:kern w:val="2"/>
          <w:sz w:val="21"/>
          <w:szCs w:val="21"/>
          <w:shd w:val="clear" w:color="auto" w:fill="FFFFFF"/>
        </w:rPr>
        <w:t>覆盖交通、民生等众多场景，场景应用不仅检验技术</w:t>
      </w:r>
      <w:r>
        <w:rPr>
          <w:rFonts w:hint="eastAsia"/>
          <w:spacing w:val="-6"/>
          <w:kern w:val="2"/>
          <w:sz w:val="21"/>
          <w:szCs w:val="21"/>
          <w:shd w:val="clear" w:color="auto" w:fill="FFFFFF"/>
        </w:rPr>
        <w:t>“有没有”，更在“好不好用”“能不能推广”上给出回答</w:t>
      </w:r>
      <w:r>
        <w:rPr>
          <w:rFonts w:hint="eastAsia"/>
          <w:kern w:val="2"/>
          <w:sz w:val="21"/>
          <w:szCs w:val="21"/>
          <w:shd w:val="clear" w:color="auto" w:fill="FFFFFF"/>
        </w:rPr>
        <w:t>。创新应用场景</w:t>
      </w:r>
    </w:p>
    <w:p w14:paraId="1F827B7F">
      <w:pPr>
        <w:spacing w:line="330" w:lineRule="exact"/>
        <w:ind w:firstLine="315" w:firstLineChars="150"/>
      </w:pPr>
      <w:r>
        <w:t>A．</w:t>
      </w:r>
      <w:r>
        <w:rPr>
          <w:rFonts w:hint="eastAsia"/>
        </w:rPr>
        <w:t>应立足龙头企业这一关键部分，更好推动创新应用产业化发展</w:t>
      </w:r>
    </w:p>
    <w:p w14:paraId="7568A9FB">
      <w:pPr>
        <w:spacing w:line="330" w:lineRule="exact"/>
        <w:ind w:firstLine="315" w:firstLineChars="150"/>
      </w:pPr>
      <w:r>
        <w:rPr>
          <w:kern w:val="21"/>
        </w:rPr>
        <w:t>B</w:t>
      </w:r>
      <w:r>
        <w:rPr>
          <w:rFonts w:hAnsi="宋体"/>
          <w:kern w:val="21"/>
        </w:rPr>
        <w:t>．</w:t>
      </w:r>
      <w:r>
        <w:rPr>
          <w:rFonts w:hint="eastAsia"/>
        </w:rPr>
        <w:t>在推动产品不断迭代升级中，实现新事物与旧事物的相互转化</w:t>
      </w:r>
    </w:p>
    <w:p w14:paraId="678D3DD1">
      <w:pPr>
        <w:spacing w:line="330" w:lineRule="exact"/>
        <w:ind w:firstLine="315" w:firstLineChars="150"/>
        <w:rPr>
          <w:rFonts w:ascii="宋体" w:hAnsi="宋体" w:cs="宋体"/>
          <w:spacing w:val="-6"/>
          <w:kern w:val="0"/>
          <w:shd w:val="clear" w:color="auto" w:fill="FFFFFF"/>
          <w:lang w:bidi="ar"/>
        </w:rPr>
      </w:pPr>
      <w:r>
        <w:rPr>
          <w:kern w:val="21"/>
        </w:rPr>
        <w:t>C</w:t>
      </w:r>
      <w:r>
        <w:rPr>
          <w:rFonts w:hAnsi="宋体"/>
          <w:kern w:val="21"/>
        </w:rPr>
        <w:t>．</w:t>
      </w:r>
      <w:r>
        <w:rPr>
          <w:rFonts w:hint="eastAsia" w:hAnsi="宋体"/>
          <w:kern w:val="21"/>
        </w:rPr>
        <w:t>要善于</w:t>
      </w:r>
      <w:r>
        <w:rPr>
          <w:rFonts w:hint="eastAsia"/>
        </w:rPr>
        <w:t>把握寓于共性中的个性，推动技术从单一领域向众多行业辐射</w:t>
      </w:r>
    </w:p>
    <w:p w14:paraId="7D8D5C02">
      <w:pPr>
        <w:spacing w:line="330" w:lineRule="exact"/>
        <w:ind w:firstLine="315" w:firstLineChars="150"/>
        <w:jc w:val="left"/>
        <w:rPr>
          <w:rFonts w:ascii="宋体" w:hAnsi="宋体" w:cs="宋体"/>
          <w:kern w:val="0"/>
          <w:shd w:val="clear" w:color="auto" w:fill="FFFFFF"/>
          <w:lang w:bidi="ar"/>
        </w:rPr>
      </w:pPr>
      <w:r>
        <w:rPr>
          <w:kern w:val="21"/>
        </w:rPr>
        <w:t>D</w:t>
      </w:r>
      <w:r>
        <w:rPr>
          <w:rFonts w:hAnsi="宋体"/>
          <w:kern w:val="21"/>
        </w:rPr>
        <w:t>．</w:t>
      </w:r>
      <w:r>
        <w:rPr>
          <w:rFonts w:hint="eastAsia" w:hAnsi="宋体"/>
          <w:kern w:val="21"/>
        </w:rPr>
        <w:t>通过</w:t>
      </w:r>
      <w:r>
        <w:rPr>
          <w:rFonts w:hint="eastAsia" w:ascii="宋体" w:hAnsi="宋体" w:cs="宋体"/>
          <w:kern w:val="0"/>
          <w:shd w:val="clear" w:color="auto" w:fill="FFFFFF"/>
          <w:lang w:bidi="ar"/>
        </w:rPr>
        <w:t>建立多样的联系形式，满足多元需求，促进价值转化</w:t>
      </w:r>
    </w:p>
    <w:p w14:paraId="682F7F0F">
      <w:pPr>
        <w:spacing w:before="93" w:beforeLines="30" w:line="330" w:lineRule="exact"/>
        <w:ind w:left="315" w:hanging="315" w:hangingChars="150"/>
      </w:pPr>
      <w:r>
        <w:rPr>
          <w:rFonts w:hint="eastAsia"/>
        </w:rPr>
        <w:t>7</w:t>
      </w:r>
      <w:r>
        <w:rPr>
          <w:shd w:val="clear" w:color="auto" w:fill="FFFFFF"/>
        </w:rPr>
        <w:t>．</w:t>
      </w:r>
      <w:r>
        <w:rPr>
          <w:rFonts w:hint="eastAsia"/>
        </w:rPr>
        <w:t>“手搓”原指手工劳作，现指个人或小型团队不依赖专业生产线、庞大资金和复杂团队，凭借个人巧思与手工，辅以AI、开源社区等工具，将创意转化为实际产品的创新形式。它让每个普通人都能更简单、更自由地把想法变成现实。关于“手搓创新”，下列理解正确的是</w:t>
      </w:r>
    </w:p>
    <w:p w14:paraId="20DE2100">
      <w:pPr>
        <w:widowControl w:val="0"/>
        <w:spacing w:line="330" w:lineRule="exact"/>
        <w:ind w:firstLine="315" w:firstLineChars="150"/>
        <w:jc w:val="left"/>
      </w:pPr>
      <w:r>
        <w:rPr>
          <w:rFonts w:hint="eastAsia"/>
        </w:rPr>
        <w:t>① “手搓”升级是科技进步的缩影，反映了实践的社会历史性</w:t>
      </w:r>
    </w:p>
    <w:p w14:paraId="174C6D7D">
      <w:pPr>
        <w:spacing w:line="330" w:lineRule="exact"/>
        <w:ind w:firstLine="315" w:firstLineChars="150"/>
      </w:pPr>
      <w:r>
        <w:rPr>
          <w:rFonts w:hint="eastAsia"/>
        </w:rPr>
        <w:t>② 独特的创意是矛盾的主要方面，决定着手搓创新能否转化为现实产品</w:t>
      </w:r>
    </w:p>
    <w:p w14:paraId="137C7EFE">
      <w:pPr>
        <w:spacing w:line="330" w:lineRule="exact"/>
        <w:ind w:firstLine="315" w:firstLineChars="150"/>
      </w:pPr>
      <w:r>
        <w:rPr>
          <w:rFonts w:hint="eastAsia"/>
        </w:rPr>
        <w:t>③ 科技进步让市场主体能够不依赖社会分工而独自完成创新实践</w:t>
      </w:r>
    </w:p>
    <w:p w14:paraId="6D6648D5">
      <w:pPr>
        <w:spacing w:line="330" w:lineRule="exact"/>
        <w:ind w:firstLine="315" w:firstLineChars="150"/>
      </w:pPr>
      <w:r>
        <w:rPr>
          <w:rFonts w:hint="eastAsia"/>
        </w:rPr>
        <w:t>④ 科技发展满足个性化创意需求，体现了科技为人的价值取向</w:t>
      </w:r>
    </w:p>
    <w:p w14:paraId="3622C609">
      <w:pPr>
        <w:spacing w:line="330" w:lineRule="exact"/>
        <w:ind w:firstLine="315" w:firstLineChars="150"/>
      </w:pPr>
      <w:r>
        <w:rPr>
          <w:rFonts w:hint="eastAsia"/>
        </w:rPr>
        <w:t xml:space="preserve"> A．①②</w:t>
      </w:r>
      <w:r>
        <w:rPr>
          <w:kern w:val="21"/>
        </w:rPr>
        <w:tab/>
      </w:r>
      <w:r>
        <w:rPr>
          <w:rFonts w:hint="eastAsia"/>
          <w:kern w:val="21"/>
        </w:rPr>
        <w:tab/>
      </w:r>
      <w:r>
        <w:rPr>
          <w:rFonts w:hint="eastAsia"/>
          <w:kern w:val="21"/>
        </w:rPr>
        <w:tab/>
      </w:r>
      <w:r>
        <w:rPr>
          <w:rFonts w:hint="eastAsia"/>
          <w:kern w:val="21"/>
        </w:rPr>
        <w:t xml:space="preserve">    </w:t>
      </w:r>
      <w:r>
        <w:rPr>
          <w:rFonts w:hint="eastAsia"/>
        </w:rPr>
        <w:t>B．①④</w:t>
      </w:r>
      <w:r>
        <w:rPr>
          <w:rFonts w:hint="eastAsia"/>
        </w:rPr>
        <w:tab/>
      </w:r>
      <w:r>
        <w:rPr>
          <w:rFonts w:hint="eastAsia"/>
        </w:rPr>
        <w:tab/>
      </w:r>
      <w:r>
        <w:rPr>
          <w:rFonts w:hint="eastAsia"/>
        </w:rPr>
        <w:t xml:space="preserve">        C．②③</w:t>
      </w:r>
      <w:r>
        <w:rPr>
          <w:rFonts w:hint="eastAsia"/>
        </w:rPr>
        <w:tab/>
      </w:r>
      <w:r>
        <w:rPr>
          <w:rFonts w:hint="eastAsia"/>
        </w:rPr>
        <w:tab/>
      </w:r>
      <w:r>
        <w:rPr>
          <w:rFonts w:hint="eastAsia"/>
        </w:rPr>
        <w:tab/>
      </w:r>
      <w:r>
        <w:rPr>
          <w:rFonts w:hint="eastAsia"/>
        </w:rPr>
        <w:t xml:space="preserve">    D．③④</w:t>
      </w:r>
    </w:p>
    <w:p w14:paraId="64D7B9AC">
      <w:pPr>
        <w:pStyle w:val="7"/>
        <w:spacing w:before="124" w:beforeLines="40" w:beforeAutospacing="0" w:after="0" w:afterAutospacing="0" w:line="340" w:lineRule="exact"/>
        <w:ind w:left="315" w:hanging="315" w:hangingChars="150"/>
        <w:jc w:val="both"/>
        <w:rPr>
          <w:rFonts w:ascii="ˎ̥" w:hAnsi="ˎ̥"/>
          <w:spacing w:val="-6"/>
          <w:sz w:val="21"/>
          <w:szCs w:val="21"/>
        </w:rPr>
      </w:pPr>
      <w:r>
        <w:rPr>
          <w:rFonts w:hint="eastAsia" w:ascii="Times New Roman" w:hAnsi="Times New Roman" w:cs="Times New Roman"/>
          <w:sz w:val="21"/>
          <w:szCs w:val="21"/>
        </w:rPr>
        <w:t>8</w:t>
      </w:r>
      <w:r>
        <w:rPr>
          <w:rFonts w:hint="eastAsia" w:cs="Times New Roman"/>
          <w:sz w:val="21"/>
          <w:szCs w:val="21"/>
        </w:rPr>
        <w:t>．</w:t>
      </w:r>
      <w:r>
        <w:rPr>
          <w:rFonts w:hint="eastAsia"/>
          <w:sz w:val="21"/>
          <w:szCs w:val="21"/>
        </w:rPr>
        <w:t>如图所示，某地依托资源禀赋深耕特色产业，以“企业+合作社+农户”组织模式，探</w:t>
      </w:r>
      <w:r>
        <w:rPr>
          <w:rFonts w:hint="eastAsia"/>
          <w:spacing w:val="-6"/>
          <w:sz w:val="21"/>
          <w:szCs w:val="21"/>
        </w:rPr>
        <w:t>索出“</w:t>
      </w:r>
      <w:r>
        <w:rPr>
          <w:rFonts w:ascii="Times New Roman" w:hAnsi="Times New Roman" w:cs="Times New Roman"/>
          <w:spacing w:val="-6"/>
          <w:sz w:val="21"/>
          <w:szCs w:val="21"/>
        </w:rPr>
        <w:t>464</w:t>
      </w:r>
      <w:r>
        <w:rPr>
          <w:rFonts w:hint="eastAsia"/>
          <w:spacing w:val="-6"/>
          <w:sz w:val="21"/>
          <w:szCs w:val="21"/>
        </w:rPr>
        <w:t>”收益分配机制。从卖原料到卖产品、卖品牌，成为该领域全球最大生产基地</w:t>
      </w:r>
      <w:r>
        <w:rPr>
          <w:rFonts w:hint="eastAsia"/>
          <w:sz w:val="21"/>
          <w:szCs w:val="21"/>
        </w:rPr>
        <w:t>。</w:t>
      </w:r>
    </w:p>
    <w:p w14:paraId="78FC0C6B">
      <w:pPr>
        <w:spacing w:before="124" w:beforeLines="40" w:line="240" w:lineRule="auto"/>
        <w:ind w:firstLine="315" w:firstLineChars="150"/>
        <w:rPr>
          <w:rFonts w:ascii="ˎ̥" w:hAnsi="ˎ̥"/>
        </w:rPr>
      </w:pPr>
      <w:r>
        <w:rPr>
          <w:rFonts w:ascii="ˎ̥" w:hAnsi="ˎ̥"/>
        </w:rPr>
        <mc:AlternateContent>
          <mc:Choice Requires="wpg">
            <w:drawing>
              <wp:anchor distT="0" distB="0" distL="114300" distR="114300" simplePos="0" relativeHeight="251677696" behindDoc="0" locked="0" layoutInCell="1" allowOverlap="1">
                <wp:simplePos x="0" y="0"/>
                <wp:positionH relativeFrom="column">
                  <wp:posOffset>685165</wp:posOffset>
                </wp:positionH>
                <wp:positionV relativeFrom="paragraph">
                  <wp:posOffset>99695</wp:posOffset>
                </wp:positionV>
                <wp:extent cx="4133215" cy="797560"/>
                <wp:effectExtent l="0" t="0" r="1270" b="2540"/>
                <wp:wrapNone/>
                <wp:docPr id="2" name="组合 2"/>
                <wp:cNvGraphicFramePr/>
                <a:graphic xmlns:a="http://schemas.openxmlformats.org/drawingml/2006/main">
                  <a:graphicData uri="http://schemas.microsoft.com/office/word/2010/wordprocessingGroup">
                    <wpg:wgp>
                      <wpg:cNvGrpSpPr/>
                      <wpg:grpSpPr>
                        <a:xfrm>
                          <a:off x="0" y="0"/>
                          <a:ext cx="4133152" cy="797560"/>
                          <a:chOff x="0" y="0"/>
                          <a:chExt cx="4255845" cy="846653"/>
                        </a:xfrm>
                      </wpg:grpSpPr>
                      <wpg:grpSp>
                        <wpg:cNvPr id="5" name="组合 79"/>
                        <wpg:cNvGrpSpPr/>
                        <wpg:grpSpPr>
                          <a:xfrm>
                            <a:off x="531159" y="366432"/>
                            <a:ext cx="3199829" cy="346262"/>
                            <a:chOff x="0" y="0"/>
                            <a:chExt cx="3199829" cy="346262"/>
                          </a:xfrm>
                        </wpg:grpSpPr>
                        <wps:wsp>
                          <wps:cNvPr id="64" name="直接连接符 64"/>
                          <wps:cNvCnPr/>
                          <wps:spPr>
                            <a:xfrm>
                              <a:off x="2466086" y="346262"/>
                              <a:ext cx="733743" cy="0"/>
                            </a:xfrm>
                            <a:prstGeom prst="line">
                              <a:avLst/>
                            </a:prstGeom>
                            <a:ln w="9525">
                              <a:solidFill>
                                <a:schemeClr val="bg1">
                                  <a:lumMod val="75000"/>
                                </a:schemeClr>
                              </a:solidFill>
                              <a:tailEnd type="stealth"/>
                            </a:ln>
                          </wps:spPr>
                          <wps:style>
                            <a:lnRef idx="1">
                              <a:schemeClr val="accent1"/>
                            </a:lnRef>
                            <a:fillRef idx="0">
                              <a:schemeClr val="accent1"/>
                            </a:fillRef>
                            <a:effectRef idx="0">
                              <a:schemeClr val="accent1"/>
                            </a:effectRef>
                            <a:fontRef idx="minor">
                              <a:schemeClr val="tx1"/>
                            </a:fontRef>
                          </wps:style>
                          <wps:bodyPr/>
                        </wps:wsp>
                        <wps:wsp>
                          <wps:cNvPr id="68" name="直接连接符 68"/>
                          <wps:cNvCnPr/>
                          <wps:spPr>
                            <a:xfrm>
                              <a:off x="0" y="0"/>
                              <a:ext cx="525294" cy="0"/>
                            </a:xfrm>
                            <a:prstGeom prst="line">
                              <a:avLst/>
                            </a:prstGeom>
                            <a:noFill/>
                            <a:ln w="9525" cap="flat" cmpd="sng" algn="ctr">
                              <a:solidFill>
                                <a:sysClr val="window" lastClr="FFFFFF">
                                  <a:lumMod val="75000"/>
                                </a:sysClr>
                              </a:solidFill>
                              <a:prstDash val="solid"/>
                              <a:miter lim="800000"/>
                              <a:tailEnd type="stealth"/>
                            </a:ln>
                            <a:effectLst/>
                          </wps:spPr>
                          <wps:bodyPr/>
                        </wps:wsp>
                      </wpg:grpSp>
                      <wpg:grpSp>
                        <wpg:cNvPr id="7" name="组合 78"/>
                        <wpg:cNvGrpSpPr/>
                        <wpg:grpSpPr>
                          <a:xfrm>
                            <a:off x="0" y="0"/>
                            <a:ext cx="4255845" cy="846653"/>
                            <a:chOff x="0" y="0"/>
                            <a:chExt cx="4255845" cy="846653"/>
                          </a:xfrm>
                        </wpg:grpSpPr>
                        <wps:wsp>
                          <wps:cNvPr id="52" name="圆角矩形 3"/>
                          <wps:cNvSpPr/>
                          <wps:spPr>
                            <a:xfrm>
                              <a:off x="0" y="238685"/>
                              <a:ext cx="539190" cy="275153"/>
                            </a:xfrm>
                            <a:prstGeom prst="roundRect">
                              <a:avLst/>
                            </a:prstGeom>
                            <a:solidFill>
                              <a:schemeClr val="bg2">
                                <a:lumMod val="90000"/>
                              </a:schemeClr>
                            </a:solidFill>
                            <a:ln>
                              <a:noFill/>
                            </a:ln>
                          </wps:spPr>
                          <wps:style>
                            <a:lnRef idx="3">
                              <a:schemeClr val="accent1"/>
                            </a:lnRef>
                            <a:fillRef idx="0">
                              <a:srgbClr val="FFFFFF"/>
                            </a:fillRef>
                            <a:effectRef idx="0">
                              <a:srgbClr val="FFFFFF"/>
                            </a:effectRef>
                            <a:fontRef idx="minor">
                              <a:schemeClr val="tx1"/>
                            </a:fontRef>
                          </wps:style>
                          <wps:txbx>
                            <w:txbxContent>
                              <w:p w14:paraId="4D93EFFF">
                                <w:pPr>
                                  <w:pStyle w:val="7"/>
                                  <w:adjustRightInd w:val="0"/>
                                  <w:snapToGrid w:val="0"/>
                                  <w:spacing w:before="0" w:beforeAutospacing="0" w:after="0" w:afterAutospacing="0" w:line="240" w:lineRule="auto"/>
                                  <w:jc w:val="center"/>
                                  <w:rPr>
                                    <w:rFonts w:ascii="黑体" w:hAnsi="黑体" w:eastAsia="黑体"/>
                                    <w:sz w:val="18"/>
                                    <w:szCs w:val="20"/>
                                  </w:rPr>
                                </w:pPr>
                                <w:r>
                                  <w:rPr>
                                    <w:rFonts w:hint="eastAsia" w:ascii="黑体" w:hAnsi="黑体" w:eastAsia="黑体" w:cstheme="minorBidi"/>
                                    <w:color w:val="000000" w:themeColor="text1"/>
                                    <w:kern w:val="24"/>
                                    <w:sz w:val="18"/>
                                    <w:szCs w:val="20"/>
                                    <w14:textFill>
                                      <w14:solidFill>
                                        <w14:schemeClr w14:val="tx1"/>
                                      </w14:solidFill>
                                    </w14:textFill>
                                  </w:rPr>
                                  <w:t>龙头企业</w:t>
                                </w:r>
                              </w:p>
                            </w:txbxContent>
                          </wps:txbx>
                          <wps:bodyPr wrap="square" lIns="0" tIns="0" rIns="0" bIns="0" rtlCol="0" anchor="ctr" anchorCtr="0">
                            <a:noAutofit/>
                          </wps:bodyPr>
                        </wps:wsp>
                        <wps:wsp>
                          <wps:cNvPr id="61" name="圆角矩形 3"/>
                          <wps:cNvSpPr/>
                          <wps:spPr>
                            <a:xfrm>
                              <a:off x="2238936" y="20170"/>
                              <a:ext cx="539190" cy="275153"/>
                            </a:xfrm>
                            <a:prstGeom prst="roundRect">
                              <a:avLst/>
                            </a:prstGeom>
                            <a:solidFill>
                              <a:schemeClr val="bg2">
                                <a:lumMod val="90000"/>
                              </a:schemeClr>
                            </a:solidFill>
                            <a:ln w="19050" cap="flat" cmpd="sng" algn="ctr">
                              <a:noFill/>
                              <a:prstDash val="solid"/>
                              <a:miter lim="800000"/>
                            </a:ln>
                            <a:effectLst/>
                          </wps:spPr>
                          <wps:txbx>
                            <w:txbxContent>
                              <w:p w14:paraId="2BE3F370">
                                <w:pPr>
                                  <w:pStyle w:val="7"/>
                                  <w:adjustRightInd w:val="0"/>
                                  <w:snapToGrid w:val="0"/>
                                  <w:spacing w:before="0" w:beforeAutospacing="0" w:after="0" w:afterAutospacing="0" w:line="240" w:lineRule="auto"/>
                                  <w:jc w:val="center"/>
                                  <w:rPr>
                                    <w:rFonts w:ascii="黑体" w:hAnsi="黑体" w:eastAsia="黑体"/>
                                    <w:sz w:val="18"/>
                                    <w:szCs w:val="20"/>
                                  </w:rPr>
                                </w:pPr>
                                <w:r>
                                  <w:rPr>
                                    <w:rFonts w:hint="eastAsia" w:ascii="黑体" w:hAnsi="黑体" w:eastAsia="黑体" w:cstheme="minorBidi"/>
                                    <w:color w:val="000000" w:themeColor="text1"/>
                                    <w:kern w:val="24"/>
                                    <w:sz w:val="18"/>
                                    <w:szCs w:val="20"/>
                                    <w14:textFill>
                                      <w14:solidFill>
                                        <w14:schemeClr w14:val="tx1"/>
                                      </w14:solidFill>
                                    </w14:textFill>
                                  </w:rPr>
                                  <w:t>社</w:t>
                                </w:r>
                                <w:r>
                                  <w:rPr>
                                    <w:rFonts w:ascii="黑体" w:hAnsi="黑体" w:eastAsia="黑体" w:cstheme="minorBidi"/>
                                    <w:color w:val="000000" w:themeColor="text1"/>
                                    <w:kern w:val="24"/>
                                    <w:sz w:val="18"/>
                                    <w:szCs w:val="20"/>
                                    <w14:textFill>
                                      <w14:solidFill>
                                        <w14:schemeClr w14:val="tx1"/>
                                      </w14:solidFill>
                                    </w14:textFill>
                                  </w:rPr>
                                  <w:t>员农户</w:t>
                                </w:r>
                              </w:p>
                            </w:txbxContent>
                          </wps:txbx>
                          <wps:bodyPr wrap="square" lIns="0" tIns="0" rIns="0" bIns="0" rtlCol="0" anchor="ctr" anchorCtr="0">
                            <a:noAutofit/>
                          </wps:bodyPr>
                        </wps:wsp>
                        <wps:wsp>
                          <wps:cNvPr id="63" name="圆角矩形 3"/>
                          <wps:cNvSpPr/>
                          <wps:spPr>
                            <a:xfrm>
                              <a:off x="1048870" y="238685"/>
                              <a:ext cx="805134" cy="275153"/>
                            </a:xfrm>
                            <a:prstGeom prst="roundRect">
                              <a:avLst/>
                            </a:prstGeom>
                            <a:solidFill>
                              <a:schemeClr val="bg2">
                                <a:lumMod val="90000"/>
                              </a:schemeClr>
                            </a:solidFill>
                            <a:ln w="19050" cap="flat" cmpd="sng" algn="ctr">
                              <a:noFill/>
                              <a:prstDash val="solid"/>
                              <a:miter lim="800000"/>
                            </a:ln>
                            <a:effectLst/>
                          </wps:spPr>
                          <wps:txbx>
                            <w:txbxContent>
                              <w:p w14:paraId="4AFE07B1">
                                <w:pPr>
                                  <w:pStyle w:val="7"/>
                                  <w:adjustRightInd w:val="0"/>
                                  <w:snapToGrid w:val="0"/>
                                  <w:spacing w:before="0" w:beforeAutospacing="0" w:after="0" w:afterAutospacing="0" w:line="240" w:lineRule="auto"/>
                                  <w:jc w:val="center"/>
                                  <w:rPr>
                                    <w:rFonts w:ascii="黑体" w:hAnsi="黑体" w:eastAsia="黑体"/>
                                    <w:sz w:val="18"/>
                                    <w:szCs w:val="20"/>
                                  </w:rPr>
                                </w:pPr>
                                <w:r>
                                  <w:rPr>
                                    <w:rFonts w:hint="eastAsia" w:ascii="黑体" w:hAnsi="黑体" w:eastAsia="黑体" w:cstheme="minorBidi"/>
                                    <w:color w:val="000000" w:themeColor="text1"/>
                                    <w:kern w:val="24"/>
                                    <w:sz w:val="18"/>
                                    <w:szCs w:val="20"/>
                                    <w14:textFill>
                                      <w14:solidFill>
                                        <w14:schemeClr w14:val="tx1"/>
                                      </w14:solidFill>
                                    </w14:textFill>
                                  </w:rPr>
                                  <w:t>村集体</w:t>
                                </w:r>
                                <w:r>
                                  <w:rPr>
                                    <w:rFonts w:ascii="黑体" w:hAnsi="黑体" w:eastAsia="黑体" w:cstheme="minorBidi"/>
                                    <w:color w:val="000000" w:themeColor="text1"/>
                                    <w:kern w:val="24"/>
                                    <w:sz w:val="18"/>
                                    <w:szCs w:val="20"/>
                                    <w14:textFill>
                                      <w14:solidFill>
                                        <w14:schemeClr w14:val="tx1"/>
                                      </w14:solidFill>
                                    </w14:textFill>
                                  </w:rPr>
                                  <w:t>合作社</w:t>
                                </w:r>
                              </w:p>
                            </w:txbxContent>
                          </wps:txbx>
                          <wps:bodyPr wrap="square" lIns="0" tIns="0" rIns="0" bIns="0" rtlCol="0" anchor="ctr" anchorCtr="0">
                            <a:noAutofit/>
                          </wps:bodyPr>
                        </wps:wsp>
                        <wps:wsp>
                          <wps:cNvPr id="65" name="文本框 2"/>
                          <wps:cNvSpPr txBox="1">
                            <a:spLocks noChangeArrowheads="1"/>
                          </wps:cNvSpPr>
                          <wps:spPr bwMode="auto">
                            <a:xfrm>
                              <a:off x="1603562" y="0"/>
                              <a:ext cx="558165" cy="132715"/>
                            </a:xfrm>
                            <a:prstGeom prst="rect">
                              <a:avLst/>
                            </a:prstGeom>
                            <a:noFill/>
                            <a:ln w="9525">
                              <a:noFill/>
                              <a:miter lim="800000"/>
                            </a:ln>
                          </wps:spPr>
                          <wps:txbx>
                            <w:txbxContent>
                              <w:p w14:paraId="1E45764B">
                                <w:pPr>
                                  <w:adjustRightInd w:val="0"/>
                                  <w:snapToGrid w:val="0"/>
                                  <w:spacing w:line="240" w:lineRule="auto"/>
                                  <w:rPr>
                                    <w:rFonts w:ascii="黑体" w:hAnsi="黑体" w:eastAsia="黑体"/>
                                    <w:sz w:val="15"/>
                                  </w:rPr>
                                </w:pPr>
                                <w:r>
                                  <w:rPr>
                                    <w:rFonts w:hint="eastAsia" w:ascii="黑体" w:hAnsi="黑体" w:eastAsia="黑体"/>
                                    <w:sz w:val="15"/>
                                  </w:rPr>
                                  <w:t>6</w:t>
                                </w:r>
                                <w:r>
                                  <w:rPr>
                                    <w:rFonts w:ascii="黑体" w:hAnsi="黑体" w:eastAsia="黑体"/>
                                    <w:sz w:val="15"/>
                                  </w:rPr>
                                  <w:t>0%</w:t>
                                </w:r>
                                <w:r>
                                  <w:rPr>
                                    <w:rFonts w:hint="eastAsia" w:ascii="黑体" w:hAnsi="黑体" w:eastAsia="黑体"/>
                                    <w:sz w:val="15"/>
                                  </w:rPr>
                                  <w:t>二</w:t>
                                </w:r>
                                <w:r>
                                  <w:rPr>
                                    <w:rFonts w:ascii="黑体" w:hAnsi="黑体" w:eastAsia="黑体"/>
                                    <w:sz w:val="15"/>
                                  </w:rPr>
                                  <w:t>次分红</w:t>
                                </w:r>
                              </w:p>
                            </w:txbxContent>
                          </wps:txbx>
                          <wps:bodyPr rot="0" vert="horz" wrap="square" lIns="0" tIns="0" rIns="0" bIns="0" anchor="t" anchorCtr="0">
                            <a:noAutofit/>
                          </wps:bodyPr>
                        </wps:wsp>
                        <wps:wsp>
                          <wps:cNvPr id="67" name="文本框 2"/>
                          <wps:cNvSpPr txBox="1">
                            <a:spLocks noChangeArrowheads="1"/>
                          </wps:cNvSpPr>
                          <wps:spPr bwMode="auto">
                            <a:xfrm>
                              <a:off x="554692" y="90767"/>
                              <a:ext cx="430534" cy="256600"/>
                            </a:xfrm>
                            <a:prstGeom prst="rect">
                              <a:avLst/>
                            </a:prstGeom>
                            <a:noFill/>
                            <a:ln w="9525">
                              <a:noFill/>
                              <a:miter lim="800000"/>
                            </a:ln>
                          </wps:spPr>
                          <wps:txbx>
                            <w:txbxContent>
                              <w:p w14:paraId="40C1D990">
                                <w:pPr>
                                  <w:adjustRightInd w:val="0"/>
                                  <w:snapToGrid w:val="0"/>
                                  <w:spacing w:line="240" w:lineRule="auto"/>
                                  <w:rPr>
                                    <w:rFonts w:ascii="黑体" w:hAnsi="黑体" w:eastAsia="黑体"/>
                                    <w:sz w:val="15"/>
                                  </w:rPr>
                                </w:pPr>
                                <w:r>
                                  <w:rPr>
                                    <w:rFonts w:hint="eastAsia" w:ascii="黑体" w:hAnsi="黑体" w:eastAsia="黑体"/>
                                    <w:sz w:val="15"/>
                                  </w:rPr>
                                  <w:t>收购</w:t>
                                </w:r>
                                <w:r>
                                  <w:rPr>
                                    <w:rFonts w:ascii="黑体" w:hAnsi="黑体" w:eastAsia="黑体"/>
                                    <w:sz w:val="15"/>
                                  </w:rPr>
                                  <w:t>价款</w:t>
                                </w:r>
                              </w:p>
                              <w:p w14:paraId="7D46DA1B">
                                <w:pPr>
                                  <w:adjustRightInd w:val="0"/>
                                  <w:snapToGrid w:val="0"/>
                                  <w:spacing w:line="240" w:lineRule="auto"/>
                                  <w:rPr>
                                    <w:rFonts w:ascii="黑体" w:hAnsi="黑体" w:eastAsia="黑体"/>
                                    <w:sz w:val="15"/>
                                  </w:rPr>
                                </w:pPr>
                                <w:r>
                                  <w:rPr>
                                    <w:rFonts w:hint="eastAsia" w:ascii="黑体" w:hAnsi="黑体" w:eastAsia="黑体"/>
                                    <w:sz w:val="15"/>
                                  </w:rPr>
                                  <w:t>的4</w:t>
                                </w:r>
                                <w:r>
                                  <w:rPr>
                                    <w:rFonts w:ascii="黑体" w:hAnsi="黑体" w:eastAsia="黑体"/>
                                    <w:sz w:val="15"/>
                                  </w:rPr>
                                  <w:t>%</w:t>
                                </w:r>
                                <w:r>
                                  <w:rPr>
                                    <w:rFonts w:hint="eastAsia" w:ascii="黑体" w:hAnsi="黑体" w:eastAsia="黑体"/>
                                    <w:sz w:val="15"/>
                                  </w:rPr>
                                  <w:t>返</w:t>
                                </w:r>
                                <w:r>
                                  <w:rPr>
                                    <w:rFonts w:ascii="黑体" w:hAnsi="黑体" w:eastAsia="黑体"/>
                                    <w:sz w:val="15"/>
                                  </w:rPr>
                                  <w:t>利</w:t>
                                </w:r>
                              </w:p>
                            </w:txbxContent>
                          </wps:txbx>
                          <wps:bodyPr rot="0" vert="horz" wrap="square" lIns="0" tIns="0" rIns="0" bIns="0" anchor="t" anchorCtr="0">
                            <a:noAutofit/>
                          </wps:bodyPr>
                        </wps:wsp>
                        <wps:wsp>
                          <wps:cNvPr id="72" name="任意多边形 72"/>
                          <wps:cNvSpPr/>
                          <wps:spPr>
                            <a:xfrm>
                              <a:off x="1364877" y="134470"/>
                              <a:ext cx="880830" cy="104775"/>
                            </a:xfrm>
                            <a:custGeom>
                              <a:avLst/>
                              <a:gdLst>
                                <a:gd name="connsiteX0" fmla="*/ 0 w 792109"/>
                                <a:gd name="connsiteY0" fmla="*/ 122392 h 122392"/>
                                <a:gd name="connsiteX1" fmla="*/ 450251 w 792109"/>
                                <a:gd name="connsiteY1" fmla="*/ 8440 h 122392"/>
                                <a:gd name="connsiteX2" fmla="*/ 792109 w 792109"/>
                                <a:gd name="connsiteY2" fmla="*/ 8440 h 122392"/>
                              </a:gdLst>
                              <a:ahLst/>
                              <a:cxnLst>
                                <a:cxn ang="0">
                                  <a:pos x="connsiteX0" y="connsiteY0"/>
                                </a:cxn>
                                <a:cxn ang="0">
                                  <a:pos x="connsiteX1" y="connsiteY1"/>
                                </a:cxn>
                                <a:cxn ang="0">
                                  <a:pos x="connsiteX2" y="connsiteY2"/>
                                </a:cxn>
                              </a:cxnLst>
                              <a:rect l="l" t="t" r="r" b="b"/>
                              <a:pathLst>
                                <a:path w="792109" h="122392">
                                  <a:moveTo>
                                    <a:pt x="0" y="122392"/>
                                  </a:moveTo>
                                  <a:cubicBezTo>
                                    <a:pt x="159116" y="74912"/>
                                    <a:pt x="318233" y="27432"/>
                                    <a:pt x="450251" y="8440"/>
                                  </a:cubicBezTo>
                                  <a:cubicBezTo>
                                    <a:pt x="582269" y="-10552"/>
                                    <a:pt x="792109" y="8440"/>
                                    <a:pt x="792109" y="8440"/>
                                  </a:cubicBezTo>
                                </a:path>
                              </a:pathLst>
                            </a:custGeom>
                            <a:noFill/>
                            <a:ln w="9525">
                              <a:solidFill>
                                <a:schemeClr val="bg1">
                                  <a:lumMod val="75000"/>
                                </a:schemeClr>
                              </a:solidFill>
                              <a:tailEnd type="stealt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6" name="文本框 2"/>
                          <wps:cNvSpPr txBox="1">
                            <a:spLocks noChangeArrowheads="1"/>
                          </wps:cNvSpPr>
                          <wps:spPr bwMode="auto">
                            <a:xfrm>
                              <a:off x="1640542" y="527797"/>
                              <a:ext cx="558165" cy="132715"/>
                            </a:xfrm>
                            <a:prstGeom prst="rect">
                              <a:avLst/>
                            </a:prstGeom>
                            <a:noFill/>
                            <a:ln w="9525">
                              <a:noFill/>
                              <a:miter lim="800000"/>
                            </a:ln>
                          </wps:spPr>
                          <wps:txbx>
                            <w:txbxContent>
                              <w:p w14:paraId="3262558E">
                                <w:pPr>
                                  <w:adjustRightInd w:val="0"/>
                                  <w:snapToGrid w:val="0"/>
                                  <w:spacing w:line="240" w:lineRule="auto"/>
                                  <w:rPr>
                                    <w:rFonts w:ascii="黑体" w:hAnsi="黑体" w:eastAsia="黑体"/>
                                    <w:sz w:val="15"/>
                                  </w:rPr>
                                </w:pPr>
                                <w:r>
                                  <w:rPr>
                                    <w:rFonts w:ascii="黑体" w:hAnsi="黑体" w:eastAsia="黑体"/>
                                    <w:sz w:val="15"/>
                                  </w:rPr>
                                  <w:t>40%</w:t>
                                </w:r>
                                <w:r>
                                  <w:rPr>
                                    <w:rFonts w:hint="eastAsia" w:ascii="黑体" w:hAnsi="黑体" w:eastAsia="黑体"/>
                                    <w:sz w:val="15"/>
                                  </w:rPr>
                                  <w:t>留存</w:t>
                                </w:r>
                                <w:r>
                                  <w:rPr>
                                    <w:rFonts w:ascii="黑体" w:hAnsi="黑体" w:eastAsia="黑体"/>
                                    <w:sz w:val="15"/>
                                  </w:rPr>
                                  <w:t>集体</w:t>
                                </w:r>
                              </w:p>
                            </w:txbxContent>
                          </wps:txbx>
                          <wps:bodyPr rot="0" vert="horz" wrap="square" lIns="0" tIns="0" rIns="0" bIns="0" anchor="t" anchorCtr="0">
                            <a:noAutofit/>
                          </wps:bodyPr>
                        </wps:wsp>
                        <wps:wsp>
                          <wps:cNvPr id="73" name="任意多边形 73"/>
                          <wps:cNvSpPr/>
                          <wps:spPr>
                            <a:xfrm rot="11983652">
                              <a:off x="1336209" y="533857"/>
                              <a:ext cx="904138" cy="149786"/>
                            </a:xfrm>
                            <a:custGeom>
                              <a:avLst/>
                              <a:gdLst>
                                <a:gd name="connsiteX0" fmla="*/ 0 w 792109"/>
                                <a:gd name="connsiteY0" fmla="*/ 122392 h 122392"/>
                                <a:gd name="connsiteX1" fmla="*/ 450251 w 792109"/>
                                <a:gd name="connsiteY1" fmla="*/ 8440 h 122392"/>
                                <a:gd name="connsiteX2" fmla="*/ 792109 w 792109"/>
                                <a:gd name="connsiteY2" fmla="*/ 8440 h 122392"/>
                              </a:gdLst>
                              <a:ahLst/>
                              <a:cxnLst>
                                <a:cxn ang="0">
                                  <a:pos x="connsiteX0" y="connsiteY0"/>
                                </a:cxn>
                                <a:cxn ang="0">
                                  <a:pos x="connsiteX1" y="connsiteY1"/>
                                </a:cxn>
                                <a:cxn ang="0">
                                  <a:pos x="connsiteX2" y="connsiteY2"/>
                                </a:cxn>
                              </a:cxnLst>
                              <a:rect l="l" t="t" r="r" b="b"/>
                              <a:pathLst>
                                <a:path w="792109" h="122392">
                                  <a:moveTo>
                                    <a:pt x="0" y="122392"/>
                                  </a:moveTo>
                                  <a:cubicBezTo>
                                    <a:pt x="159116" y="74912"/>
                                    <a:pt x="318233" y="27432"/>
                                    <a:pt x="450251" y="8440"/>
                                  </a:cubicBezTo>
                                  <a:cubicBezTo>
                                    <a:pt x="582269" y="-10552"/>
                                    <a:pt x="792109" y="8440"/>
                                    <a:pt x="792109" y="8440"/>
                                  </a:cubicBezTo>
                                </a:path>
                              </a:pathLst>
                            </a:custGeom>
                            <a:noFill/>
                            <a:ln w="9525" cap="flat" cmpd="sng" algn="ctr">
                              <a:solidFill>
                                <a:sysClr val="window" lastClr="FFFFFF">
                                  <a:lumMod val="75000"/>
                                </a:sysClr>
                              </a:solidFill>
                              <a:prstDash val="solid"/>
                              <a:miter lim="800000"/>
                              <a:headEnd type="stealth"/>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217" name="文本框 2"/>
                          <wps:cNvSpPr txBox="1">
                            <a:spLocks noChangeArrowheads="1"/>
                          </wps:cNvSpPr>
                          <wps:spPr bwMode="auto">
                            <a:xfrm>
                              <a:off x="3047945" y="307736"/>
                              <a:ext cx="697236" cy="380454"/>
                            </a:xfrm>
                            <a:prstGeom prst="rect">
                              <a:avLst/>
                            </a:prstGeom>
                            <a:noFill/>
                            <a:ln w="9525">
                              <a:noFill/>
                              <a:miter lim="800000"/>
                            </a:ln>
                          </wps:spPr>
                          <wps:txbx>
                            <w:txbxContent>
                              <w:p w14:paraId="7F04927B">
                                <w:pPr>
                                  <w:adjustRightInd w:val="0"/>
                                  <w:snapToGrid w:val="0"/>
                                  <w:spacing w:line="240" w:lineRule="auto"/>
                                  <w:rPr>
                                    <w:rFonts w:ascii="黑体" w:hAnsi="黑体" w:eastAsia="黑体"/>
                                    <w:sz w:val="15"/>
                                  </w:rPr>
                                </w:pPr>
                                <w:r>
                                  <w:rPr>
                                    <w:rFonts w:hint="eastAsia" w:ascii="黑体" w:hAnsi="黑体" w:eastAsia="黑体"/>
                                    <w:sz w:val="15"/>
                                  </w:rPr>
                                  <w:t>用</w:t>
                                </w:r>
                                <w:r>
                                  <w:rPr>
                                    <w:rFonts w:ascii="黑体" w:hAnsi="黑体" w:eastAsia="黑体"/>
                                    <w:sz w:val="15"/>
                                  </w:rPr>
                                  <w:t>于基础设施、</w:t>
                                </w:r>
                              </w:p>
                              <w:p w14:paraId="02C19965">
                                <w:pPr>
                                  <w:adjustRightInd w:val="0"/>
                                  <w:snapToGrid w:val="0"/>
                                  <w:spacing w:line="240" w:lineRule="auto"/>
                                  <w:rPr>
                                    <w:rFonts w:ascii="黑体" w:hAnsi="黑体" w:eastAsia="黑体"/>
                                    <w:sz w:val="15"/>
                                  </w:rPr>
                                </w:pPr>
                                <w:r>
                                  <w:rPr>
                                    <w:rFonts w:hint="eastAsia" w:ascii="黑体" w:hAnsi="黑体" w:eastAsia="黑体"/>
                                    <w:sz w:val="15"/>
                                  </w:rPr>
                                  <w:t>技术</w:t>
                                </w:r>
                                <w:r>
                                  <w:rPr>
                                    <w:rFonts w:ascii="黑体" w:hAnsi="黑体" w:eastAsia="黑体"/>
                                    <w:sz w:val="15"/>
                                  </w:rPr>
                                  <w:t>培训、</w:t>
                                </w:r>
                              </w:p>
                              <w:p w14:paraId="63878E79">
                                <w:pPr>
                                  <w:adjustRightInd w:val="0"/>
                                  <w:snapToGrid w:val="0"/>
                                  <w:spacing w:line="240" w:lineRule="auto"/>
                                  <w:rPr>
                                    <w:rFonts w:ascii="黑体" w:hAnsi="黑体" w:eastAsia="黑体"/>
                                    <w:sz w:val="15"/>
                                  </w:rPr>
                                </w:pPr>
                                <w:r>
                                  <w:rPr>
                                    <w:rFonts w:hint="eastAsia" w:ascii="黑体" w:hAnsi="黑体" w:eastAsia="黑体"/>
                                    <w:sz w:val="15"/>
                                  </w:rPr>
                                  <w:t>公共</w:t>
                                </w:r>
                                <w:r>
                                  <w:rPr>
                                    <w:rFonts w:ascii="黑体" w:hAnsi="黑体" w:eastAsia="黑体"/>
                                    <w:sz w:val="15"/>
                                  </w:rPr>
                                  <w:t>服务</w:t>
                                </w:r>
                                <w:r>
                                  <w:rPr>
                                    <w:rFonts w:hint="eastAsia" w:ascii="黑体" w:hAnsi="黑体" w:eastAsia="黑体"/>
                                    <w:sz w:val="15"/>
                                  </w:rPr>
                                  <w:t>等</w:t>
                                </w:r>
                              </w:p>
                            </w:txbxContent>
                          </wps:txbx>
                          <wps:bodyPr rot="0" vert="horz" wrap="square" lIns="0" tIns="0" rIns="0" bIns="0" anchor="t" anchorCtr="0">
                            <a:noAutofit/>
                          </wps:bodyPr>
                        </wps:wsp>
                        <wps:wsp>
                          <wps:cNvPr id="60" name="圆角矩形 3"/>
                          <wps:cNvSpPr/>
                          <wps:spPr>
                            <a:xfrm>
                              <a:off x="3716656" y="571500"/>
                              <a:ext cx="539189" cy="275153"/>
                            </a:xfrm>
                            <a:prstGeom prst="roundRect">
                              <a:avLst/>
                            </a:prstGeom>
                            <a:solidFill>
                              <a:schemeClr val="bg2">
                                <a:lumMod val="90000"/>
                              </a:schemeClr>
                            </a:solidFill>
                            <a:ln w="19050" cap="flat" cmpd="sng" algn="ctr">
                              <a:noFill/>
                              <a:prstDash val="solid"/>
                              <a:miter lim="800000"/>
                            </a:ln>
                            <a:effectLst/>
                          </wps:spPr>
                          <wps:txbx>
                            <w:txbxContent>
                              <w:p w14:paraId="7DC07CF3">
                                <w:pPr>
                                  <w:pStyle w:val="7"/>
                                  <w:adjustRightInd w:val="0"/>
                                  <w:snapToGrid w:val="0"/>
                                  <w:spacing w:before="0" w:beforeAutospacing="0" w:after="0" w:afterAutospacing="0" w:line="240" w:lineRule="auto"/>
                                  <w:jc w:val="center"/>
                                  <w:rPr>
                                    <w:rFonts w:ascii="黑体" w:hAnsi="黑体" w:eastAsia="黑体"/>
                                    <w:sz w:val="18"/>
                                    <w:szCs w:val="20"/>
                                  </w:rPr>
                                </w:pPr>
                                <w:r>
                                  <w:rPr>
                                    <w:rFonts w:hint="eastAsia" w:ascii="黑体" w:hAnsi="黑体" w:eastAsia="黑体" w:cstheme="minorBidi"/>
                                    <w:color w:val="000000" w:themeColor="text1"/>
                                    <w:kern w:val="24"/>
                                    <w:sz w:val="18"/>
                                    <w:szCs w:val="20"/>
                                    <w14:textFill>
                                      <w14:solidFill>
                                        <w14:schemeClr w14:val="tx1"/>
                                      </w14:solidFill>
                                    </w14:textFill>
                                  </w:rPr>
                                  <w:t>乡村发</w:t>
                                </w:r>
                                <w:r>
                                  <w:rPr>
                                    <w:rFonts w:ascii="黑体" w:hAnsi="黑体" w:eastAsia="黑体" w:cstheme="minorBidi"/>
                                    <w:color w:val="000000" w:themeColor="text1"/>
                                    <w:kern w:val="24"/>
                                    <w:sz w:val="18"/>
                                    <w:szCs w:val="20"/>
                                    <w14:textFill>
                                      <w14:solidFill>
                                        <w14:schemeClr w14:val="tx1"/>
                                      </w14:solidFill>
                                    </w14:textFill>
                                  </w:rPr>
                                  <w:t>展</w:t>
                                </w:r>
                              </w:p>
                            </w:txbxContent>
                          </wps:txbx>
                          <wps:bodyPr wrap="square" lIns="0" tIns="0" rIns="0" bIns="0" rtlCol="0" anchor="ctr" anchorCtr="0">
                            <a:noAutofit/>
                          </wps:bodyPr>
                        </wps:wsp>
                        <wps:wsp>
                          <wps:cNvPr id="62" name="圆角矩形 3"/>
                          <wps:cNvSpPr/>
                          <wps:spPr>
                            <a:xfrm>
                              <a:off x="2238645" y="571500"/>
                              <a:ext cx="800470" cy="275153"/>
                            </a:xfrm>
                            <a:prstGeom prst="roundRect">
                              <a:avLst/>
                            </a:prstGeom>
                            <a:solidFill>
                              <a:schemeClr val="bg2">
                                <a:lumMod val="90000"/>
                              </a:schemeClr>
                            </a:solidFill>
                            <a:ln w="19050" cap="flat" cmpd="sng" algn="ctr">
                              <a:noFill/>
                              <a:prstDash val="solid"/>
                              <a:miter lim="800000"/>
                            </a:ln>
                            <a:effectLst/>
                          </wps:spPr>
                          <wps:txbx>
                            <w:txbxContent>
                              <w:p w14:paraId="2BB059CC">
                                <w:pPr>
                                  <w:pStyle w:val="7"/>
                                  <w:adjustRightInd w:val="0"/>
                                  <w:snapToGrid w:val="0"/>
                                  <w:spacing w:before="0" w:beforeAutospacing="0" w:after="0" w:afterAutospacing="0" w:line="240" w:lineRule="auto"/>
                                  <w:jc w:val="center"/>
                                  <w:rPr>
                                    <w:rFonts w:ascii="黑体" w:hAnsi="黑体" w:eastAsia="黑体"/>
                                    <w:sz w:val="18"/>
                                    <w:szCs w:val="20"/>
                                  </w:rPr>
                                </w:pPr>
                                <w:r>
                                  <w:rPr>
                                    <w:rFonts w:hint="eastAsia" w:ascii="黑体" w:hAnsi="黑体" w:eastAsia="黑体" w:cstheme="minorBidi"/>
                                    <w:color w:val="000000" w:themeColor="text1"/>
                                    <w:kern w:val="24"/>
                                    <w:sz w:val="18"/>
                                    <w:szCs w:val="20"/>
                                    <w14:textFill>
                                      <w14:solidFill>
                                        <w14:schemeClr w14:val="tx1"/>
                                      </w14:solidFill>
                                    </w14:textFill>
                                  </w:rPr>
                                  <w:t>村集体</w:t>
                                </w:r>
                                <w:r>
                                  <w:rPr>
                                    <w:rFonts w:ascii="黑体" w:hAnsi="黑体" w:eastAsia="黑体" w:cstheme="minorBidi"/>
                                    <w:color w:val="000000" w:themeColor="text1"/>
                                    <w:kern w:val="24"/>
                                    <w:sz w:val="18"/>
                                    <w:szCs w:val="20"/>
                                    <w14:textFill>
                                      <w14:solidFill>
                                        <w14:schemeClr w14:val="tx1"/>
                                      </w14:solidFill>
                                    </w14:textFill>
                                  </w:rPr>
                                  <w:t>合作社</w:t>
                                </w:r>
                              </w:p>
                            </w:txbxContent>
                          </wps:txbx>
                          <wps:bodyPr wrap="square" lIns="0" tIns="0" rIns="0" bIns="0" rtlCol="0" anchor="ctr" anchorCtr="0">
                            <a:noAutofit/>
                          </wps:bodyPr>
                        </wps:wsp>
                      </wpg:grpSp>
                    </wpg:wgp>
                  </a:graphicData>
                </a:graphic>
              </wp:anchor>
            </w:drawing>
          </mc:Choice>
          <mc:Fallback>
            <w:pict>
              <v:group id="_x0000_s1026" o:spid="_x0000_s1026" o:spt="203" style="position:absolute;left:0pt;margin-left:53.95pt;margin-top:7.85pt;height:62.8pt;width:325.45pt;z-index:251677696;mso-width-relative:page;mso-height-relative:page;" coordsize="4255845,846653" o:gfxdata="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">
                <o:lock v:ext="edit" aspectratio="f"/>
                <v:group id="组合 79" o:spid="_x0000_s1026" o:spt="203" style="position:absolute;left:531159;top:366432;height:346262;width:3199829;" coordsize="3199829,346262"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line id="_x0000_s1026" o:spid="_x0000_s1026" o:spt="20" style="position:absolute;left:2466086;top:346262;height:0;width:733743;" filled="f" stroked="t" coordsize="21600,21600" o:gfxdata="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GonlvQAA&#10;ANsAAAAPAAAAAAAAAAEAIAAAACIAAABkcnMvZG93bnJldi54bWxQSwECFAAUAAAACACHTuJAMy8F&#10;njsAAAA5AAAAEAAAAAAAAAABACAAAAAMAQAAZHJzL3NoYXBleG1sLnhtbFBLBQYAAAAABgAGAFsB&#10;AAC2AwAAAAAA&#10;">
                    <v:fill on="f" focussize="0,0"/>
                    <v:stroke color="#BFBFBF [2412]" miterlimit="8" joinstyle="miter" endarrow="classic"/>
                    <v:imagedata o:title=""/>
                    <o:lock v:ext="edit" aspectratio="f"/>
                  </v:line>
                  <v:line id="_x0000_s1026" o:spid="_x0000_s1026" o:spt="20" style="position:absolute;left:0;top:0;height:0;width:525294;" filled="f" stroked="t" coordsize="21600,21600" o:gfxdata="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7leD4LUAAADbAAAADwAA&#10;AAAAAAABACAAAAAiAAAAZHJzL2Rvd25yZXYueG1sUEsBAhQAFAAAAAgAh07iQDMvBZ47AAAAOQAA&#10;ABAAAAAAAAAAAQAgAAAABAEAAGRycy9zaGFwZXhtbC54bWxQSwUGAAAAAAYABgBbAQAArgMAAAAA&#10;">
                    <v:fill on="f" focussize="0,0"/>
                    <v:stroke color="#BFBFBF" miterlimit="8" joinstyle="miter" endarrow="classic"/>
                    <v:imagedata o:title=""/>
                    <o:lock v:ext="edit" aspectratio="f"/>
                  </v:line>
                </v:group>
                <v:group id="组合 78" o:spid="_x0000_s1026" o:spt="203" style="position:absolute;left:0;top:0;height:846653;width:4255845;" coordsize="4255845,846653"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roundrect id="圆角矩形 3" o:spid="_x0000_s1026" o:spt="2" style="position:absolute;left:0;top:238685;height:275153;width:539190;v-text-anchor:middle;" fillcolor="#D0CECE [2894]" filled="t" stroked="f" coordsize="21600,21600" arcsize="0.166666666666667" o:gfxdata="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686DvQAA&#10;ANsAAAAPAAAAAAAAAAEAIAAAACIAAABkcnMvZG93bnJldi54bWxQSwECFAAUAAAACACHTuJAMy8F&#10;njsAAAA5AAAAEAAAAAAAAAABACAAAAAMAQAAZHJzL3NoYXBleG1sLnhtbFBLBQYAAAAABgAGAFsB&#10;AAC2AwAAAAAA&#10;">
                    <v:fill on="t" focussize="0,0"/>
                    <v:stroke on="f" weight="1.5pt" miterlimit="8" joinstyle="miter"/>
                    <v:imagedata o:title=""/>
                    <o:lock v:ext="edit" aspectratio="f"/>
                    <v:textbox inset="0mm,0mm,0mm,0mm">
                      <w:txbxContent>
                        <w:p w14:paraId="4D93EFFF">
                          <w:pPr>
                            <w:pStyle w:val="7"/>
                            <w:adjustRightInd w:val="0"/>
                            <w:snapToGrid w:val="0"/>
                            <w:spacing w:before="0" w:beforeAutospacing="0" w:after="0" w:afterAutospacing="0" w:line="240" w:lineRule="auto"/>
                            <w:jc w:val="center"/>
                            <w:rPr>
                              <w:rFonts w:ascii="黑体" w:hAnsi="黑体" w:eastAsia="黑体"/>
                              <w:sz w:val="18"/>
                              <w:szCs w:val="20"/>
                            </w:rPr>
                          </w:pPr>
                          <w:r>
                            <w:rPr>
                              <w:rFonts w:hint="eastAsia" w:ascii="黑体" w:hAnsi="黑体" w:eastAsia="黑体" w:cstheme="minorBidi"/>
                              <w:color w:val="000000" w:themeColor="text1"/>
                              <w:kern w:val="24"/>
                              <w:sz w:val="18"/>
                              <w:szCs w:val="20"/>
                              <w14:textFill>
                                <w14:solidFill>
                                  <w14:schemeClr w14:val="tx1"/>
                                </w14:solidFill>
                              </w14:textFill>
                            </w:rPr>
                            <w:t>龙头企业</w:t>
                          </w:r>
                        </w:p>
                      </w:txbxContent>
                    </v:textbox>
                  </v:roundrect>
                  <v:roundrect id="圆角矩形 3" o:spid="_x0000_s1026" o:spt="2" style="position:absolute;left:2238936;top:20170;height:275153;width:539190;v-text-anchor:middle;" fillcolor="#D0CECE [2894]" filled="t" stroked="f" coordsize="21600,21600" arcsize="0.166666666666667" o:gfxdata="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VZpJvQAA&#10;ANsAAAAPAAAAAAAAAAEAIAAAACIAAABkcnMvZG93bnJldi54bWxQSwECFAAUAAAACACHTuJAMy8F&#10;njsAAAA5AAAAEAAAAAAAAAABACAAAAAMAQAAZHJzL3NoYXBleG1sLnhtbFBLBQYAAAAABgAGAFsB&#10;AAC2AwAAAAAA&#10;">
                    <v:fill on="t" focussize="0,0"/>
                    <v:stroke on="f" weight="1.5pt" miterlimit="8" joinstyle="miter"/>
                    <v:imagedata o:title=""/>
                    <o:lock v:ext="edit" aspectratio="f"/>
                    <v:textbox inset="0mm,0mm,0mm,0mm">
                      <w:txbxContent>
                        <w:p w14:paraId="2BE3F370">
                          <w:pPr>
                            <w:pStyle w:val="7"/>
                            <w:adjustRightInd w:val="0"/>
                            <w:snapToGrid w:val="0"/>
                            <w:spacing w:before="0" w:beforeAutospacing="0" w:after="0" w:afterAutospacing="0" w:line="240" w:lineRule="auto"/>
                            <w:jc w:val="center"/>
                            <w:rPr>
                              <w:rFonts w:ascii="黑体" w:hAnsi="黑体" w:eastAsia="黑体"/>
                              <w:sz w:val="18"/>
                              <w:szCs w:val="20"/>
                            </w:rPr>
                          </w:pPr>
                          <w:r>
                            <w:rPr>
                              <w:rFonts w:hint="eastAsia" w:ascii="黑体" w:hAnsi="黑体" w:eastAsia="黑体" w:cstheme="minorBidi"/>
                              <w:color w:val="000000" w:themeColor="text1"/>
                              <w:kern w:val="24"/>
                              <w:sz w:val="18"/>
                              <w:szCs w:val="20"/>
                              <w14:textFill>
                                <w14:solidFill>
                                  <w14:schemeClr w14:val="tx1"/>
                                </w14:solidFill>
                              </w14:textFill>
                            </w:rPr>
                            <w:t>社</w:t>
                          </w:r>
                          <w:r>
                            <w:rPr>
                              <w:rFonts w:ascii="黑体" w:hAnsi="黑体" w:eastAsia="黑体" w:cstheme="minorBidi"/>
                              <w:color w:val="000000" w:themeColor="text1"/>
                              <w:kern w:val="24"/>
                              <w:sz w:val="18"/>
                              <w:szCs w:val="20"/>
                              <w14:textFill>
                                <w14:solidFill>
                                  <w14:schemeClr w14:val="tx1"/>
                                </w14:solidFill>
                              </w14:textFill>
                            </w:rPr>
                            <w:t>员农户</w:t>
                          </w:r>
                        </w:p>
                      </w:txbxContent>
                    </v:textbox>
                  </v:roundrect>
                  <v:roundrect id="圆角矩形 3" o:spid="_x0000_s1026" o:spt="2" style="position:absolute;left:1048870;top:238685;height:275153;width:805134;v-text-anchor:middle;" fillcolor="#D0CECE [2894]" filled="t" stroked="f" coordsize="21600,21600" arcsize="0.166666666666667" o:gfxdata="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uhpb4A&#10;AADbAAAADwAAAAAAAAABACAAAAAiAAAAZHJzL2Rvd25yZXYueG1sUEsBAhQAFAAAAAgAh07iQDMv&#10;BZ47AAAAOQAAABAAAAAAAAAAAQAgAAAADQEAAGRycy9zaGFwZXhtbC54bWxQSwUGAAAAAAYABgBb&#10;AQAAtwMAAAAA&#10;">
                    <v:fill on="t" focussize="0,0"/>
                    <v:stroke on="f" weight="1.5pt" miterlimit="8" joinstyle="miter"/>
                    <v:imagedata o:title=""/>
                    <o:lock v:ext="edit" aspectratio="f"/>
                    <v:textbox inset="0mm,0mm,0mm,0mm">
                      <w:txbxContent>
                        <w:p w14:paraId="4AFE07B1">
                          <w:pPr>
                            <w:pStyle w:val="7"/>
                            <w:adjustRightInd w:val="0"/>
                            <w:snapToGrid w:val="0"/>
                            <w:spacing w:before="0" w:beforeAutospacing="0" w:after="0" w:afterAutospacing="0" w:line="240" w:lineRule="auto"/>
                            <w:jc w:val="center"/>
                            <w:rPr>
                              <w:rFonts w:ascii="黑体" w:hAnsi="黑体" w:eastAsia="黑体"/>
                              <w:sz w:val="18"/>
                              <w:szCs w:val="20"/>
                            </w:rPr>
                          </w:pPr>
                          <w:r>
                            <w:rPr>
                              <w:rFonts w:hint="eastAsia" w:ascii="黑体" w:hAnsi="黑体" w:eastAsia="黑体" w:cstheme="minorBidi"/>
                              <w:color w:val="000000" w:themeColor="text1"/>
                              <w:kern w:val="24"/>
                              <w:sz w:val="18"/>
                              <w:szCs w:val="20"/>
                              <w14:textFill>
                                <w14:solidFill>
                                  <w14:schemeClr w14:val="tx1"/>
                                </w14:solidFill>
                              </w14:textFill>
                            </w:rPr>
                            <w:t>村集体</w:t>
                          </w:r>
                          <w:r>
                            <w:rPr>
                              <w:rFonts w:ascii="黑体" w:hAnsi="黑体" w:eastAsia="黑体" w:cstheme="minorBidi"/>
                              <w:color w:val="000000" w:themeColor="text1"/>
                              <w:kern w:val="24"/>
                              <w:sz w:val="18"/>
                              <w:szCs w:val="20"/>
                              <w14:textFill>
                                <w14:solidFill>
                                  <w14:schemeClr w14:val="tx1"/>
                                </w14:solidFill>
                              </w14:textFill>
                            </w:rPr>
                            <w:t>合作社</w:t>
                          </w:r>
                        </w:p>
                      </w:txbxContent>
                    </v:textbox>
                  </v:roundrect>
                  <v:shape id="文本框 2" o:spid="_x0000_s1026" o:spt="202" type="#_x0000_t202" style="position:absolute;left:1603562;top:0;height:132715;width:558165;" filled="f" stroked="f" coordsize="21600,21600" o:gfxdata="UEsDBAoAAAAAAIdO4kAAAAAAAAAAAAAAAAAEAAAAZHJzL1BLAwQUAAAACACHTuJAQnshXb0AAADb&#10;AAAADwAAAGRycy9kb3ducmV2LnhtbEWPQWsCMRSE7wX/Q3hCbzWx0K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eyFdvQAA&#10;ANsAAAAPAAAAAAAAAAEAIAAAACIAAABkcnMvZG93bnJldi54bWxQSwECFAAUAAAACACHTuJAMy8F&#10;njsAAAA5AAAAEAAAAAAAAAABACAAAAAMAQAAZHJzL3NoYXBleG1sLnhtbFBLBQYAAAAABgAGAFsB&#10;AAC2AwAAAAAA&#10;">
                    <v:fill on="f" focussize="0,0"/>
                    <v:stroke on="f" miterlimit="8" joinstyle="miter"/>
                    <v:imagedata o:title=""/>
                    <o:lock v:ext="edit" aspectratio="f"/>
                    <v:textbox inset="0mm,0mm,0mm,0mm">
                      <w:txbxContent>
                        <w:p w14:paraId="1E45764B">
                          <w:pPr>
                            <w:adjustRightInd w:val="0"/>
                            <w:snapToGrid w:val="0"/>
                            <w:spacing w:line="240" w:lineRule="auto"/>
                            <w:rPr>
                              <w:rFonts w:ascii="黑体" w:hAnsi="黑体" w:eastAsia="黑体"/>
                              <w:sz w:val="15"/>
                            </w:rPr>
                          </w:pPr>
                          <w:r>
                            <w:rPr>
                              <w:rFonts w:hint="eastAsia" w:ascii="黑体" w:hAnsi="黑体" w:eastAsia="黑体"/>
                              <w:sz w:val="15"/>
                            </w:rPr>
                            <w:t>6</w:t>
                          </w:r>
                          <w:r>
                            <w:rPr>
                              <w:rFonts w:ascii="黑体" w:hAnsi="黑体" w:eastAsia="黑体"/>
                              <w:sz w:val="15"/>
                            </w:rPr>
                            <w:t>0%</w:t>
                          </w:r>
                          <w:r>
                            <w:rPr>
                              <w:rFonts w:hint="eastAsia" w:ascii="黑体" w:hAnsi="黑体" w:eastAsia="黑体"/>
                              <w:sz w:val="15"/>
                            </w:rPr>
                            <w:t>二</w:t>
                          </w:r>
                          <w:r>
                            <w:rPr>
                              <w:rFonts w:ascii="黑体" w:hAnsi="黑体" w:eastAsia="黑体"/>
                              <w:sz w:val="15"/>
                            </w:rPr>
                            <w:t>次分红</w:t>
                          </w:r>
                        </w:p>
                      </w:txbxContent>
                    </v:textbox>
                  </v:shape>
                  <v:shape id="文本框 2" o:spid="_x0000_s1026" o:spt="202" type="#_x0000_t202" style="position:absolute;left:554692;top:90767;height:256600;width:430534;" filled="f" stroked="f" coordsize="21600,21600" o:gfxdata="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eUasb4A&#10;AADb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inset="0mm,0mm,0mm,0mm">
                      <w:txbxContent>
                        <w:p w14:paraId="40C1D990">
                          <w:pPr>
                            <w:adjustRightInd w:val="0"/>
                            <w:snapToGrid w:val="0"/>
                            <w:spacing w:line="240" w:lineRule="auto"/>
                            <w:rPr>
                              <w:rFonts w:ascii="黑体" w:hAnsi="黑体" w:eastAsia="黑体"/>
                              <w:sz w:val="15"/>
                            </w:rPr>
                          </w:pPr>
                          <w:r>
                            <w:rPr>
                              <w:rFonts w:hint="eastAsia" w:ascii="黑体" w:hAnsi="黑体" w:eastAsia="黑体"/>
                              <w:sz w:val="15"/>
                            </w:rPr>
                            <w:t>收购</w:t>
                          </w:r>
                          <w:r>
                            <w:rPr>
                              <w:rFonts w:ascii="黑体" w:hAnsi="黑体" w:eastAsia="黑体"/>
                              <w:sz w:val="15"/>
                            </w:rPr>
                            <w:t>价款</w:t>
                          </w:r>
                        </w:p>
                        <w:p w14:paraId="7D46DA1B">
                          <w:pPr>
                            <w:adjustRightInd w:val="0"/>
                            <w:snapToGrid w:val="0"/>
                            <w:spacing w:line="240" w:lineRule="auto"/>
                            <w:rPr>
                              <w:rFonts w:ascii="黑体" w:hAnsi="黑体" w:eastAsia="黑体"/>
                              <w:sz w:val="15"/>
                            </w:rPr>
                          </w:pPr>
                          <w:r>
                            <w:rPr>
                              <w:rFonts w:hint="eastAsia" w:ascii="黑体" w:hAnsi="黑体" w:eastAsia="黑体"/>
                              <w:sz w:val="15"/>
                            </w:rPr>
                            <w:t>的4</w:t>
                          </w:r>
                          <w:r>
                            <w:rPr>
                              <w:rFonts w:ascii="黑体" w:hAnsi="黑体" w:eastAsia="黑体"/>
                              <w:sz w:val="15"/>
                            </w:rPr>
                            <w:t>%</w:t>
                          </w:r>
                          <w:r>
                            <w:rPr>
                              <w:rFonts w:hint="eastAsia" w:ascii="黑体" w:hAnsi="黑体" w:eastAsia="黑体"/>
                              <w:sz w:val="15"/>
                            </w:rPr>
                            <w:t>返</w:t>
                          </w:r>
                          <w:r>
                            <w:rPr>
                              <w:rFonts w:ascii="黑体" w:hAnsi="黑体" w:eastAsia="黑体"/>
                              <w:sz w:val="15"/>
                            </w:rPr>
                            <w:t>利</w:t>
                          </w:r>
                        </w:p>
                      </w:txbxContent>
                    </v:textbox>
                  </v:shape>
                  <v:shape id="任意多边形 72" o:spid="_x0000_s1026" o:spt="100" style="position:absolute;left:1364877;top:134470;height:104775;width:880830;v-text-anchor:middle;" filled="f" stroked="t" coordsize="792109,122392" o:gfxdata="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Te13vQAA&#10;ANsAAAAPAAAAAAAAAAEAIAAAACIAAABkcnMvZG93bnJldi54bWxQSwECFAAUAAAACACHTuJAMy8F&#10;njsAAAA5AAAAEAAAAAAAAAABACAAAAAMAQAAZHJzL3NoYXBleG1sLnhtbFBLBQYAAAAABgAGAFsB&#10;AAC2AwAAAAAA&#10;" path="m0,122392c159116,74912,318233,27432,450251,8440c582269,-10552,792109,8440,792109,8440e">
                    <v:path o:connectlocs="0,104775;500681,7225;880830,7225" o:connectangles="0,0,0"/>
                    <v:fill on="f" focussize="0,0"/>
                    <v:stroke color="#BFBFBF [2412]" miterlimit="8" joinstyle="miter" endarrow="classic"/>
                    <v:imagedata o:title=""/>
                    <o:lock v:ext="edit" aspectratio="f"/>
                  </v:shape>
                  <v:shape id="文本框 2" o:spid="_x0000_s1026" o:spt="202" type="#_x0000_t202" style="position:absolute;left:1640542;top:527797;height:132715;width:558165;" filled="f" stroked="f" coordsize="21600,21600" o:gfxdata="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qb8qvQAA&#10;ANsAAAAPAAAAAAAAAAEAIAAAACIAAABkcnMvZG93bnJldi54bWxQSwECFAAUAAAACACHTuJAMy8F&#10;njsAAAA5AAAAEAAAAAAAAAABACAAAAAMAQAAZHJzL3NoYXBleG1sLnhtbFBLBQYAAAAABgAGAFsB&#10;AAC2AwAAAAAA&#10;">
                    <v:fill on="f" focussize="0,0"/>
                    <v:stroke on="f" miterlimit="8" joinstyle="miter"/>
                    <v:imagedata o:title=""/>
                    <o:lock v:ext="edit" aspectratio="f"/>
                    <v:textbox inset="0mm,0mm,0mm,0mm">
                      <w:txbxContent>
                        <w:p w14:paraId="3262558E">
                          <w:pPr>
                            <w:adjustRightInd w:val="0"/>
                            <w:snapToGrid w:val="0"/>
                            <w:spacing w:line="240" w:lineRule="auto"/>
                            <w:rPr>
                              <w:rFonts w:ascii="黑体" w:hAnsi="黑体" w:eastAsia="黑体"/>
                              <w:sz w:val="15"/>
                            </w:rPr>
                          </w:pPr>
                          <w:r>
                            <w:rPr>
                              <w:rFonts w:ascii="黑体" w:hAnsi="黑体" w:eastAsia="黑体"/>
                              <w:sz w:val="15"/>
                            </w:rPr>
                            <w:t>40%</w:t>
                          </w:r>
                          <w:r>
                            <w:rPr>
                              <w:rFonts w:hint="eastAsia" w:ascii="黑体" w:hAnsi="黑体" w:eastAsia="黑体"/>
                              <w:sz w:val="15"/>
                            </w:rPr>
                            <w:t>留存</w:t>
                          </w:r>
                          <w:r>
                            <w:rPr>
                              <w:rFonts w:ascii="黑体" w:hAnsi="黑体" w:eastAsia="黑体"/>
                              <w:sz w:val="15"/>
                            </w:rPr>
                            <w:t>集体</w:t>
                          </w:r>
                        </w:p>
                      </w:txbxContent>
                    </v:textbox>
                  </v:shape>
                  <v:shape id="任意多边形 73" o:spid="_x0000_s1026" o:spt="100" style="position:absolute;left:1336209;top:533857;height:149786;width:904138;rotation:-10503616f;v-text-anchor:middle;" filled="f" stroked="t" coordsize="792109,122392" o:gfxdata="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NUYQb4A&#10;AADbAAAADwAAAAAAAAABACAAAAAiAAAAZHJzL2Rvd25yZXYueG1sUEsBAhQAFAAAAAgAh07iQDMv&#10;BZ47AAAAOQAAABAAAAAAAAAAAQAgAAAADQEAAGRycy9zaGFwZXhtbC54bWxQSwUGAAAAAAYABgBb&#10;AQAAtwMAAAAA&#10;" path="m0,122392c159116,74912,318233,27432,450251,8440c582269,-10552,792109,8440,792109,8440e">
                    <v:path o:connectlocs="0,149786;513930,10329;904138,10329" o:connectangles="0,0,0"/>
                    <v:fill on="f" focussize="0,0"/>
                    <v:stroke color="#BFBFBF" miterlimit="8" joinstyle="miter" startarrow="classic"/>
                    <v:imagedata o:title=""/>
                    <o:lock v:ext="edit" aspectratio="f"/>
                  </v:shape>
                  <v:shape id="文本框 2" o:spid="_x0000_s1026" o:spt="202" type="#_x0000_t202" style="position:absolute;left:3047945;top:307736;height:380454;width:697236;" filled="f" stroked="f" coordsize="21600,21600" o:gfxdata="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VObe/&#10;AAAA3AAAAA8AAAAAAAAAAQAgAAAAIgAAAGRycy9kb3ducmV2LnhtbFBLAQIUABQAAAAIAIdO4kAz&#10;LwWeOwAAADkAAAAQAAAAAAAAAAEAIAAAAA4BAABkcnMvc2hhcGV4bWwueG1sUEsFBgAAAAAGAAYA&#10;WwEAALgDAAAAAAAA&#10;">
                    <v:fill on="f" focussize="0,0"/>
                    <v:stroke on="f" miterlimit="8" joinstyle="miter"/>
                    <v:imagedata o:title=""/>
                    <o:lock v:ext="edit" aspectratio="f"/>
                    <v:textbox inset="0mm,0mm,0mm,0mm">
                      <w:txbxContent>
                        <w:p w14:paraId="7F04927B">
                          <w:pPr>
                            <w:adjustRightInd w:val="0"/>
                            <w:snapToGrid w:val="0"/>
                            <w:spacing w:line="240" w:lineRule="auto"/>
                            <w:rPr>
                              <w:rFonts w:ascii="黑体" w:hAnsi="黑体" w:eastAsia="黑体"/>
                              <w:sz w:val="15"/>
                            </w:rPr>
                          </w:pPr>
                          <w:r>
                            <w:rPr>
                              <w:rFonts w:hint="eastAsia" w:ascii="黑体" w:hAnsi="黑体" w:eastAsia="黑体"/>
                              <w:sz w:val="15"/>
                            </w:rPr>
                            <w:t>用</w:t>
                          </w:r>
                          <w:r>
                            <w:rPr>
                              <w:rFonts w:ascii="黑体" w:hAnsi="黑体" w:eastAsia="黑体"/>
                              <w:sz w:val="15"/>
                            </w:rPr>
                            <w:t>于基础设施、</w:t>
                          </w:r>
                        </w:p>
                        <w:p w14:paraId="02C19965">
                          <w:pPr>
                            <w:adjustRightInd w:val="0"/>
                            <w:snapToGrid w:val="0"/>
                            <w:spacing w:line="240" w:lineRule="auto"/>
                            <w:rPr>
                              <w:rFonts w:ascii="黑体" w:hAnsi="黑体" w:eastAsia="黑体"/>
                              <w:sz w:val="15"/>
                            </w:rPr>
                          </w:pPr>
                          <w:r>
                            <w:rPr>
                              <w:rFonts w:hint="eastAsia" w:ascii="黑体" w:hAnsi="黑体" w:eastAsia="黑体"/>
                              <w:sz w:val="15"/>
                            </w:rPr>
                            <w:t>技术</w:t>
                          </w:r>
                          <w:r>
                            <w:rPr>
                              <w:rFonts w:ascii="黑体" w:hAnsi="黑体" w:eastAsia="黑体"/>
                              <w:sz w:val="15"/>
                            </w:rPr>
                            <w:t>培训、</w:t>
                          </w:r>
                        </w:p>
                        <w:p w14:paraId="63878E79">
                          <w:pPr>
                            <w:adjustRightInd w:val="0"/>
                            <w:snapToGrid w:val="0"/>
                            <w:spacing w:line="240" w:lineRule="auto"/>
                            <w:rPr>
                              <w:rFonts w:ascii="黑体" w:hAnsi="黑体" w:eastAsia="黑体"/>
                              <w:sz w:val="15"/>
                            </w:rPr>
                          </w:pPr>
                          <w:r>
                            <w:rPr>
                              <w:rFonts w:hint="eastAsia" w:ascii="黑体" w:hAnsi="黑体" w:eastAsia="黑体"/>
                              <w:sz w:val="15"/>
                            </w:rPr>
                            <w:t>公共</w:t>
                          </w:r>
                          <w:r>
                            <w:rPr>
                              <w:rFonts w:ascii="黑体" w:hAnsi="黑体" w:eastAsia="黑体"/>
                              <w:sz w:val="15"/>
                            </w:rPr>
                            <w:t>服务</w:t>
                          </w:r>
                          <w:r>
                            <w:rPr>
                              <w:rFonts w:hint="eastAsia" w:ascii="黑体" w:hAnsi="黑体" w:eastAsia="黑体"/>
                              <w:sz w:val="15"/>
                            </w:rPr>
                            <w:t>等</w:t>
                          </w:r>
                        </w:p>
                      </w:txbxContent>
                    </v:textbox>
                  </v:shape>
                  <v:roundrect id="圆角矩形 3" o:spid="_x0000_s1026" o:spt="2" style="position:absolute;left:3716656;top:571500;height:275153;width:539189;v-text-anchor:middle;" fillcolor="#D0CECE [2894]" filled="t" stroked="f" coordsize="21600,21600" arcsize="0.166666666666667" o:gfxdata="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Bk/0rsAAADb&#10;AAAADwAAAAAAAAABACAAAAAiAAAAZHJzL2Rvd25yZXYueG1sUEsBAhQAFAAAAAgAh07iQDMvBZ47&#10;AAAAOQAAABAAAAAAAAAAAQAgAAAACgEAAGRycy9zaGFwZXhtbC54bWxQSwUGAAAAAAYABgBbAQAA&#10;tAMAAAAA&#10;">
                    <v:fill on="t" focussize="0,0"/>
                    <v:stroke on="f" weight="1.5pt" miterlimit="8" joinstyle="miter"/>
                    <v:imagedata o:title=""/>
                    <o:lock v:ext="edit" aspectratio="f"/>
                    <v:textbox inset="0mm,0mm,0mm,0mm">
                      <w:txbxContent>
                        <w:p w14:paraId="7DC07CF3">
                          <w:pPr>
                            <w:pStyle w:val="7"/>
                            <w:adjustRightInd w:val="0"/>
                            <w:snapToGrid w:val="0"/>
                            <w:spacing w:before="0" w:beforeAutospacing="0" w:after="0" w:afterAutospacing="0" w:line="240" w:lineRule="auto"/>
                            <w:jc w:val="center"/>
                            <w:rPr>
                              <w:rFonts w:ascii="黑体" w:hAnsi="黑体" w:eastAsia="黑体"/>
                              <w:sz w:val="18"/>
                              <w:szCs w:val="20"/>
                            </w:rPr>
                          </w:pPr>
                          <w:r>
                            <w:rPr>
                              <w:rFonts w:hint="eastAsia" w:ascii="黑体" w:hAnsi="黑体" w:eastAsia="黑体" w:cstheme="minorBidi"/>
                              <w:color w:val="000000" w:themeColor="text1"/>
                              <w:kern w:val="24"/>
                              <w:sz w:val="18"/>
                              <w:szCs w:val="20"/>
                              <w14:textFill>
                                <w14:solidFill>
                                  <w14:schemeClr w14:val="tx1"/>
                                </w14:solidFill>
                              </w14:textFill>
                            </w:rPr>
                            <w:t>乡村发</w:t>
                          </w:r>
                          <w:r>
                            <w:rPr>
                              <w:rFonts w:ascii="黑体" w:hAnsi="黑体" w:eastAsia="黑体" w:cstheme="minorBidi"/>
                              <w:color w:val="000000" w:themeColor="text1"/>
                              <w:kern w:val="24"/>
                              <w:sz w:val="18"/>
                              <w:szCs w:val="20"/>
                              <w14:textFill>
                                <w14:solidFill>
                                  <w14:schemeClr w14:val="tx1"/>
                                </w14:solidFill>
                              </w14:textFill>
                            </w:rPr>
                            <w:t>展</w:t>
                          </w:r>
                        </w:p>
                      </w:txbxContent>
                    </v:textbox>
                  </v:roundrect>
                  <v:roundrect id="圆角矩形 3" o:spid="_x0000_s1026" o:spt="2" style="position:absolute;left:2238645;top:571500;height:275153;width:800470;v-text-anchor:middle;" fillcolor="#D0CECE [2894]" filled="t" stroked="f" coordsize="21600,21600" arcsize="0.166666666666667" o:gfxdata="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hwQ+vQAA&#10;ANsAAAAPAAAAAAAAAAEAIAAAACIAAABkcnMvZG93bnJldi54bWxQSwECFAAUAAAACACHTuJAMy8F&#10;njsAAAA5AAAAEAAAAAAAAAABACAAAAAMAQAAZHJzL3NoYXBleG1sLnhtbFBLBQYAAAAABgAGAFsB&#10;AAC2AwAAAAAA&#10;">
                    <v:fill on="t" focussize="0,0"/>
                    <v:stroke on="f" weight="1.5pt" miterlimit="8" joinstyle="miter"/>
                    <v:imagedata o:title=""/>
                    <o:lock v:ext="edit" aspectratio="f"/>
                    <v:textbox inset="0mm,0mm,0mm,0mm">
                      <w:txbxContent>
                        <w:p w14:paraId="2BB059CC">
                          <w:pPr>
                            <w:pStyle w:val="7"/>
                            <w:adjustRightInd w:val="0"/>
                            <w:snapToGrid w:val="0"/>
                            <w:spacing w:before="0" w:beforeAutospacing="0" w:after="0" w:afterAutospacing="0" w:line="240" w:lineRule="auto"/>
                            <w:jc w:val="center"/>
                            <w:rPr>
                              <w:rFonts w:ascii="黑体" w:hAnsi="黑体" w:eastAsia="黑体"/>
                              <w:sz w:val="18"/>
                              <w:szCs w:val="20"/>
                            </w:rPr>
                          </w:pPr>
                          <w:r>
                            <w:rPr>
                              <w:rFonts w:hint="eastAsia" w:ascii="黑体" w:hAnsi="黑体" w:eastAsia="黑体" w:cstheme="minorBidi"/>
                              <w:color w:val="000000" w:themeColor="text1"/>
                              <w:kern w:val="24"/>
                              <w:sz w:val="18"/>
                              <w:szCs w:val="20"/>
                              <w14:textFill>
                                <w14:solidFill>
                                  <w14:schemeClr w14:val="tx1"/>
                                </w14:solidFill>
                              </w14:textFill>
                            </w:rPr>
                            <w:t>村集体</w:t>
                          </w:r>
                          <w:r>
                            <w:rPr>
                              <w:rFonts w:ascii="黑体" w:hAnsi="黑体" w:eastAsia="黑体" w:cstheme="minorBidi"/>
                              <w:color w:val="000000" w:themeColor="text1"/>
                              <w:kern w:val="24"/>
                              <w:sz w:val="18"/>
                              <w:szCs w:val="20"/>
                              <w14:textFill>
                                <w14:solidFill>
                                  <w14:schemeClr w14:val="tx1"/>
                                </w14:solidFill>
                              </w14:textFill>
                            </w:rPr>
                            <w:t>合作社</w:t>
                          </w:r>
                        </w:p>
                      </w:txbxContent>
                    </v:textbox>
                  </v:roundrect>
                </v:group>
              </v:group>
            </w:pict>
          </mc:Fallback>
        </mc:AlternateContent>
      </w:r>
    </w:p>
    <w:p w14:paraId="7A9BB735">
      <w:pPr>
        <w:spacing w:before="124" w:beforeLines="40" w:line="240" w:lineRule="auto"/>
        <w:ind w:firstLine="315" w:firstLineChars="150"/>
        <w:rPr>
          <w:rFonts w:ascii="ˎ̥" w:hAnsi="ˎ̥"/>
        </w:rPr>
      </w:pPr>
    </w:p>
    <w:p w14:paraId="5C50C693">
      <w:pPr>
        <w:spacing w:before="124" w:beforeLines="40" w:line="240" w:lineRule="auto"/>
        <w:ind w:firstLine="315" w:firstLineChars="150"/>
        <w:rPr>
          <w:rFonts w:ascii="ˎ̥" w:hAnsi="ˎ̥"/>
        </w:rPr>
      </w:pPr>
    </w:p>
    <w:p w14:paraId="10F4FB94">
      <w:pPr>
        <w:spacing w:line="330" w:lineRule="exact"/>
        <w:ind w:firstLine="315" w:firstLineChars="150"/>
      </w:pPr>
      <w:r>
        <w:rPr>
          <w:rFonts w:hint="eastAsia"/>
        </w:rPr>
        <w:t>其成功在于</w:t>
      </w:r>
    </w:p>
    <w:p w14:paraId="2C6C69E1">
      <w:pPr>
        <w:pStyle w:val="7"/>
        <w:spacing w:before="0" w:beforeAutospacing="0" w:after="0" w:afterAutospacing="0" w:line="330" w:lineRule="exact"/>
        <w:ind w:left="367"/>
        <w:rPr>
          <w:sz w:val="21"/>
          <w:szCs w:val="21"/>
        </w:rPr>
      </w:pPr>
      <w:r>
        <w:rPr>
          <w:rFonts w:hint="eastAsia"/>
          <w:sz w:val="21"/>
          <w:szCs w:val="21"/>
        </w:rPr>
        <w:t>① 企业返利给合作社，可以确保原料品质与供应稳定，降低市场风险</w:t>
      </w:r>
    </w:p>
    <w:p w14:paraId="136053BE">
      <w:pPr>
        <w:widowControl w:val="0"/>
        <w:spacing w:line="330" w:lineRule="exact"/>
        <w:ind w:left="367"/>
      </w:pPr>
      <w:r>
        <w:rPr>
          <w:rFonts w:hint="eastAsia"/>
        </w:rPr>
        <w:t>② 集体留存增强了村集体的服务和治理能力，实现强村与富民的良性循环</w:t>
      </w:r>
    </w:p>
    <w:p w14:paraId="236E5F48">
      <w:pPr>
        <w:widowControl w:val="0"/>
        <w:spacing w:line="330" w:lineRule="exact"/>
        <w:ind w:left="367"/>
      </w:pPr>
      <w:r>
        <w:rPr>
          <w:rFonts w:hint="eastAsia"/>
        </w:rPr>
        <w:t xml:space="preserve">③ </w:t>
      </w:r>
      <w:r>
        <w:rPr>
          <w:rFonts w:hint="eastAsia" w:ascii="ˎ̥" w:hAnsi="ˎ̥"/>
        </w:rPr>
        <w:t>60%二次分红增加了农户的经营性收入，作为产业链合伙人共享增值收益</w:t>
      </w:r>
    </w:p>
    <w:p w14:paraId="5B94B597">
      <w:pPr>
        <w:spacing w:line="330" w:lineRule="exact"/>
        <w:ind w:left="367"/>
        <w:rPr>
          <w:rFonts w:ascii="ˎ̥" w:hAnsi="ˎ̥"/>
        </w:rPr>
      </w:pPr>
      <w:r>
        <w:rPr>
          <w:rFonts w:hint="eastAsia" w:ascii="ˎ̥" w:hAnsi="ˎ̥"/>
        </w:rPr>
        <w:t xml:space="preserve">④ </w:t>
      </w:r>
      <w:r>
        <w:rPr>
          <w:rFonts w:hint="eastAsia" w:ascii="宋体" w:hAnsi="宋体" w:cs="宋体"/>
        </w:rPr>
        <w:t>兼顾效率与公平，实现了农户、村集体、企业风险共担、利益共享</w:t>
      </w:r>
    </w:p>
    <w:p w14:paraId="4E88DA32">
      <w:pPr>
        <w:tabs>
          <w:tab w:val="left" w:pos="2310"/>
          <w:tab w:val="left" w:pos="4200"/>
          <w:tab w:val="left" w:pos="6090"/>
        </w:tabs>
        <w:spacing w:line="340" w:lineRule="exact"/>
        <w:ind w:firstLine="315" w:firstLineChars="150"/>
        <w:rPr>
          <w:rFonts w:hAnsi="宋体"/>
          <w:kern w:val="21"/>
        </w:rPr>
      </w:pPr>
      <w:r>
        <w:rPr>
          <w:kern w:val="21"/>
        </w:rPr>
        <w:t>A</w:t>
      </w:r>
      <w:r>
        <w:rPr>
          <w:rFonts w:hAnsi="宋体"/>
          <w:kern w:val="21"/>
        </w:rPr>
        <w:t>．①②</w:t>
      </w:r>
      <w:r>
        <w:rPr>
          <w:kern w:val="21"/>
        </w:rPr>
        <w:tab/>
      </w:r>
      <w:r>
        <w:rPr>
          <w:kern w:val="21"/>
        </w:rPr>
        <w:t>B</w:t>
      </w:r>
      <w:r>
        <w:rPr>
          <w:rFonts w:hAnsi="宋体"/>
          <w:kern w:val="21"/>
        </w:rPr>
        <w:t>．①③</w:t>
      </w:r>
      <w:r>
        <w:rPr>
          <w:kern w:val="21"/>
        </w:rPr>
        <w:tab/>
      </w:r>
      <w:r>
        <w:rPr>
          <w:kern w:val="21"/>
        </w:rPr>
        <w:t>C</w:t>
      </w:r>
      <w:r>
        <w:rPr>
          <w:rFonts w:hAnsi="宋体"/>
          <w:kern w:val="21"/>
        </w:rPr>
        <w:t>．②④</w:t>
      </w:r>
      <w:r>
        <w:rPr>
          <w:kern w:val="21"/>
        </w:rPr>
        <w:tab/>
      </w:r>
      <w:r>
        <w:rPr>
          <w:kern w:val="21"/>
        </w:rPr>
        <w:t>D</w:t>
      </w:r>
      <w:r>
        <w:rPr>
          <w:rFonts w:hAnsi="宋体"/>
          <w:kern w:val="21"/>
        </w:rPr>
        <w:t>．③④</w:t>
      </w:r>
    </w:p>
    <w:p w14:paraId="330583F6">
      <w:pPr>
        <w:widowControl w:val="0"/>
        <w:spacing w:before="62" w:beforeLines="20" w:line="330" w:lineRule="exact"/>
        <w:ind w:left="315" w:hanging="315" w:hangingChars="150"/>
        <w:rPr>
          <w:rFonts w:ascii="宋体" w:hAnsi="宋体" w:cs="宋体"/>
        </w:rPr>
      </w:pPr>
      <w:r>
        <w:rPr>
          <w:rFonts w:hint="eastAsia"/>
        </w:rPr>
        <w:t>9．</w:t>
      </w:r>
      <w:r>
        <w:rPr>
          <w:rFonts w:hint="eastAsia" w:ascii="宋体" w:hAnsi="宋体" w:cs="宋体"/>
        </w:rPr>
        <w:t>甲因参加比赛，提前在乙处购买专业自行车，约定由乙在比赛前</w:t>
      </w:r>
      <w:r>
        <w:t>3</w:t>
      </w:r>
      <w:r>
        <w:rPr>
          <w:rFonts w:hint="eastAsia" w:ascii="宋体" w:hAnsi="宋体" w:cs="宋体"/>
        </w:rPr>
        <w:t>日将车辆送达。乙在运输途中突遇山洪暴发，道路完全阻断，无奈选择绕行备用道路，乙运输到达目的地时，自行车比赛已经结束。对此，下列说法正确的是</w:t>
      </w:r>
    </w:p>
    <w:p w14:paraId="71B86857">
      <w:pPr>
        <w:widowControl w:val="0"/>
        <w:spacing w:line="330" w:lineRule="exact"/>
        <w:ind w:firstLine="315" w:firstLineChars="150"/>
        <w:rPr>
          <w:rFonts w:ascii="宋体" w:hAnsi="宋体" w:cs="宋体"/>
        </w:rPr>
      </w:pPr>
      <w:r>
        <w:rPr>
          <w:kern w:val="21"/>
        </w:rPr>
        <w:t>A</w:t>
      </w:r>
      <w:r>
        <w:rPr>
          <w:rFonts w:hAnsi="宋体"/>
          <w:kern w:val="21"/>
        </w:rPr>
        <w:t>．</w:t>
      </w:r>
      <w:r>
        <w:rPr>
          <w:rFonts w:hint="eastAsia" w:ascii="宋体" w:hAnsi="宋体" w:cs="宋体"/>
        </w:rPr>
        <w:t>甲有权以合同目的无法实现为由解除合同</w:t>
      </w:r>
    </w:p>
    <w:p w14:paraId="6322F2AD">
      <w:pPr>
        <w:widowControl w:val="0"/>
        <w:spacing w:line="330" w:lineRule="exact"/>
        <w:ind w:firstLine="315" w:firstLineChars="150"/>
        <w:rPr>
          <w:rFonts w:ascii="宋体" w:hAnsi="宋体" w:cs="宋体"/>
        </w:rPr>
      </w:pPr>
      <w:r>
        <w:rPr>
          <w:kern w:val="21"/>
        </w:rPr>
        <w:t>B</w:t>
      </w:r>
      <w:r>
        <w:rPr>
          <w:rFonts w:hAnsi="宋体"/>
          <w:kern w:val="21"/>
        </w:rPr>
        <w:t>．</w:t>
      </w:r>
      <w:r>
        <w:rPr>
          <w:rFonts w:hint="eastAsia" w:ascii="宋体" w:hAnsi="宋体" w:cs="宋体"/>
        </w:rPr>
        <w:t xml:space="preserve">尽管发生迟延履行，但合同里最主要的义务已完成，甲无权解除合同 </w:t>
      </w:r>
    </w:p>
    <w:p w14:paraId="548FAE5F">
      <w:pPr>
        <w:widowControl w:val="0"/>
        <w:spacing w:line="330" w:lineRule="exact"/>
        <w:ind w:firstLine="315" w:firstLineChars="150"/>
        <w:rPr>
          <w:rFonts w:ascii="宋体" w:hAnsi="宋体" w:cs="宋体"/>
        </w:rPr>
      </w:pPr>
      <w:r>
        <w:t>C</w:t>
      </w:r>
      <w:r>
        <w:rPr>
          <w:rFonts w:hint="eastAsia"/>
        </w:rPr>
        <w:t>．</w:t>
      </w:r>
      <w:r>
        <w:rPr>
          <w:rFonts w:hint="eastAsia" w:ascii="宋体" w:hAnsi="宋体" w:cs="宋体"/>
        </w:rPr>
        <w:t>山洪暴发属于物流经营中的商业风险，乙无权主张因不可抗力免责</w:t>
      </w:r>
    </w:p>
    <w:p w14:paraId="3A690A35">
      <w:pPr>
        <w:widowControl w:val="0"/>
        <w:spacing w:line="330" w:lineRule="exact"/>
        <w:ind w:firstLine="315" w:firstLineChars="150"/>
        <w:rPr>
          <w:rFonts w:ascii="宋体" w:hAnsi="宋体" w:cs="宋体"/>
        </w:rPr>
      </w:pPr>
      <w:r>
        <w:t>D</w:t>
      </w:r>
      <w:r>
        <w:rPr>
          <w:rFonts w:hint="eastAsia"/>
        </w:rPr>
        <w:t>．</w:t>
      </w:r>
      <w:r>
        <w:rPr>
          <w:rFonts w:hint="eastAsia" w:ascii="宋体" w:hAnsi="宋体" w:cs="宋体"/>
        </w:rPr>
        <w:t>乙迟延交付的行为侵害了甲对参赛获奖的盼头，乙需承担侵权责任</w:t>
      </w:r>
    </w:p>
    <w:p w14:paraId="105524AF">
      <w:pPr>
        <w:widowControl w:val="0"/>
        <w:spacing w:before="312" w:beforeLines="100" w:line="340" w:lineRule="exact"/>
        <w:ind w:left="420" w:hanging="420" w:hangingChars="200"/>
        <w:rPr>
          <w:rFonts w:ascii="宋体" w:hAnsi="宋体" w:cs="宋体"/>
        </w:rPr>
      </w:pPr>
      <w:r>
        <w:t>1</w:t>
      </w:r>
      <w:r>
        <w:rPr>
          <w:rFonts w:hint="eastAsia"/>
        </w:rPr>
        <w:t>0．</w:t>
      </w:r>
      <w:r>
        <w:rPr>
          <w:rFonts w:hint="eastAsia" w:ascii="宋体" w:hAnsi="宋体" w:cs="宋体"/>
        </w:rPr>
        <w:t>某住宅楼业主就加装电梯事项依法形成决议，相关建设规划申请获得行政主管部门批准。施工期间，该楼一层业主甲因加装电梯影响房屋采光而坚决反对。对此，下列分析正确的是</w:t>
      </w:r>
    </w:p>
    <w:p w14:paraId="4A7DEB50">
      <w:pPr>
        <w:spacing w:line="340" w:lineRule="exact"/>
        <w:ind w:firstLine="420" w:firstLineChars="200"/>
        <w:rPr>
          <w:kern w:val="0"/>
        </w:rPr>
      </w:pPr>
      <w:r>
        <w:rPr>
          <w:rFonts w:hint="eastAsia"/>
        </w:rPr>
        <w:t xml:space="preserve">① </w:t>
      </w:r>
      <w:r>
        <w:rPr>
          <w:rFonts w:hint="eastAsia"/>
          <w:kern w:val="0"/>
        </w:rPr>
        <w:t>因未获得全体业主一致同意，且已对甲造成实质影响，该决议无效</w:t>
      </w:r>
    </w:p>
    <w:p w14:paraId="57A13020">
      <w:pPr>
        <w:spacing w:line="340" w:lineRule="exact"/>
        <w:ind w:firstLine="420" w:firstLineChars="200"/>
        <w:rPr>
          <w:rFonts w:hint="default"/>
          <w:kern w:val="0"/>
          <w:lang w:val="en-US" w:eastAsia="zh-CN"/>
        </w:rPr>
      </w:pPr>
      <w:r>
        <w:rPr>
          <w:rFonts w:hint="eastAsia"/>
        </w:rPr>
        <w:t xml:space="preserve">② </w:t>
      </w:r>
      <w:r>
        <w:rPr>
          <w:rFonts w:hint="eastAsia"/>
          <w:kern w:val="0"/>
          <w:lang w:val="en-US" w:eastAsia="zh-CN"/>
        </w:rPr>
        <w:t>加装电梯的决议合法有效，甲必须无条件服从</w:t>
      </w:r>
    </w:p>
    <w:p w14:paraId="50BF9066">
      <w:pPr>
        <w:spacing w:line="340" w:lineRule="exact"/>
        <w:ind w:firstLine="420" w:firstLineChars="200"/>
        <w:rPr>
          <w:kern w:val="0"/>
        </w:rPr>
      </w:pPr>
      <w:r>
        <w:rPr>
          <w:rFonts w:hint="eastAsia"/>
        </w:rPr>
        <w:t xml:space="preserve">③ </w:t>
      </w:r>
      <w:r>
        <w:rPr>
          <w:rFonts w:hint="eastAsia"/>
          <w:kern w:val="0"/>
        </w:rPr>
        <w:t>加装电梯的决议有效，但应补偿甲的房屋采光受影响的损失</w:t>
      </w:r>
    </w:p>
    <w:p w14:paraId="3D3D3169">
      <w:pPr>
        <w:spacing w:line="340" w:lineRule="exact"/>
        <w:ind w:firstLine="420" w:firstLineChars="200"/>
      </w:pPr>
      <w:r>
        <w:rPr>
          <w:rFonts w:hint="eastAsia"/>
        </w:rPr>
        <w:t>④ 加装电梯涉及情理法，应遵循团结互助、公平合理的原则开展协商</w:t>
      </w:r>
    </w:p>
    <w:p w14:paraId="195AB7F7">
      <w:pPr>
        <w:widowControl w:val="0"/>
        <w:tabs>
          <w:tab w:val="left" w:pos="2310"/>
          <w:tab w:val="left" w:pos="4200"/>
          <w:tab w:val="left" w:pos="6090"/>
        </w:tabs>
        <w:spacing w:line="300" w:lineRule="exact"/>
        <w:ind w:firstLine="420" w:firstLineChars="200"/>
      </w:pPr>
      <w:r>
        <w:t>A．</w:t>
      </w:r>
      <w:r>
        <w:rPr>
          <w:rFonts w:hint="eastAsia"/>
        </w:rPr>
        <w:t>①②</w:t>
      </w:r>
      <w:r>
        <w:tab/>
      </w:r>
      <w:r>
        <w:t>B．</w:t>
      </w:r>
      <w:r>
        <w:rPr>
          <w:rFonts w:hint="eastAsia"/>
        </w:rPr>
        <w:t>①③</w:t>
      </w:r>
      <w:r>
        <w:tab/>
      </w:r>
      <w:r>
        <w:t>C．</w:t>
      </w:r>
      <w:r>
        <w:rPr>
          <w:rFonts w:hint="eastAsia"/>
        </w:rPr>
        <w:t>②④</w:t>
      </w:r>
      <w:r>
        <w:tab/>
      </w:r>
      <w:r>
        <w:t>D．</w:t>
      </w:r>
      <w:r>
        <w:rPr>
          <w:rFonts w:hint="eastAsia"/>
        </w:rPr>
        <w:t>③④</w:t>
      </w:r>
    </w:p>
    <w:p w14:paraId="0E6896D8">
      <w:pPr>
        <w:spacing w:before="312" w:beforeLines="100" w:line="340" w:lineRule="exact"/>
        <w:ind w:left="420" w:hanging="420" w:hangingChars="200"/>
        <w:rPr>
          <w:rFonts w:ascii="宋体" w:hAnsi="宋体" w:cs="宋体"/>
        </w:rPr>
      </w:pPr>
      <w:r>
        <w:rPr>
          <w:rFonts w:hint="eastAsia"/>
        </w:rPr>
        <w:t>11</w:t>
      </w:r>
      <w:r>
        <w:rPr>
          <w:shd w:val="clear" w:color="auto" w:fill="FFFFFF"/>
        </w:rPr>
        <w:t>．</w:t>
      </w:r>
      <w:r>
        <w:rPr>
          <w:rFonts w:hint="eastAsia" w:ascii="宋体" w:hAnsi="宋体" w:cs="宋体"/>
        </w:rPr>
        <w:t>某市在服务对象范围和补贴标准不变的情况下，改变养老服务模式：将服务商由政府指定改为老人自主选择；将政府补贴直接发放至老人专属账户，</w:t>
      </w:r>
      <w:r>
        <w:rPr>
          <w:rFonts w:hint="eastAsia" w:ascii="宋体" w:hAnsi="宋体" w:cs="宋体"/>
          <w:spacing w:val="-6"/>
        </w:rPr>
        <w:t>“想选啥就选啥”；结算方式由按时计费调整为按需结算，服务响</w:t>
      </w:r>
      <w:r>
        <w:rPr>
          <w:rFonts w:hint="eastAsia" w:ascii="宋体" w:hAnsi="宋体" w:cs="宋体"/>
        </w:rPr>
        <w:t>应速度与质量大幅提升。这一看似没有增加福利投入的做法赢得各方点赞。这启示我们</w:t>
      </w:r>
    </w:p>
    <w:p w14:paraId="13E917A5">
      <w:pPr>
        <w:spacing w:line="340" w:lineRule="exact"/>
        <w:ind w:firstLine="420" w:firstLineChars="200"/>
        <w:rPr>
          <w:rFonts w:ascii="宋体" w:hAnsi="宋体" w:cs="宋体"/>
        </w:rPr>
      </w:pPr>
      <w:r>
        <w:rPr>
          <w:rFonts w:hint="eastAsia" w:ascii="宋体" w:hAnsi="宋体" w:cs="宋体"/>
          <w:kern w:val="0"/>
        </w:rPr>
        <w:t xml:space="preserve">① </w:t>
      </w:r>
      <w:r>
        <w:rPr>
          <w:rFonts w:hint="eastAsia" w:ascii="宋体" w:hAnsi="宋体" w:cs="宋体"/>
        </w:rPr>
        <w:t>公共福利的分配应以政府的计划手段为主</w:t>
      </w:r>
    </w:p>
    <w:p w14:paraId="34013E52">
      <w:pPr>
        <w:spacing w:line="340" w:lineRule="exact"/>
        <w:ind w:firstLine="420" w:firstLineChars="200"/>
        <w:rPr>
          <w:rFonts w:ascii="宋体" w:hAnsi="宋体" w:cs="宋体"/>
        </w:rPr>
      </w:pPr>
      <w:r>
        <w:rPr>
          <w:rFonts w:hint="eastAsia" w:ascii="宋体" w:hAnsi="宋体" w:cs="宋体"/>
          <w:kern w:val="0"/>
        </w:rPr>
        <w:t xml:space="preserve">② </w:t>
      </w:r>
      <w:r>
        <w:rPr>
          <w:rFonts w:hint="eastAsia" w:ascii="宋体" w:hAnsi="宋体" w:cs="宋体"/>
        </w:rPr>
        <w:t>良好的制度设计有利于社会整体资源配置的优化</w:t>
      </w:r>
    </w:p>
    <w:p w14:paraId="249E01F2">
      <w:pPr>
        <w:spacing w:line="340" w:lineRule="exact"/>
        <w:ind w:firstLine="420" w:firstLineChars="200"/>
        <w:rPr>
          <w:rFonts w:ascii="宋体" w:hAnsi="宋体" w:cs="宋体"/>
        </w:rPr>
      </w:pPr>
      <w:r>
        <w:rPr>
          <w:rFonts w:hint="eastAsia" w:ascii="宋体" w:hAnsi="宋体" w:cs="宋体"/>
          <w:kern w:val="0"/>
        </w:rPr>
        <w:t xml:space="preserve">③ </w:t>
      </w:r>
      <w:r>
        <w:rPr>
          <w:rFonts w:hint="eastAsia" w:ascii="宋体" w:hAnsi="宋体" w:cs="宋体"/>
        </w:rPr>
        <w:t>可以通过完善补贴支出结构来减少养老制度的资金压力</w:t>
      </w:r>
    </w:p>
    <w:p w14:paraId="2F77D4B8">
      <w:pPr>
        <w:spacing w:line="340" w:lineRule="exact"/>
        <w:ind w:firstLine="420" w:firstLineChars="200"/>
        <w:rPr>
          <w:rFonts w:ascii="宋体" w:hAnsi="宋体" w:cs="宋体"/>
        </w:rPr>
      </w:pPr>
      <w:r>
        <w:rPr>
          <w:rFonts w:hint="eastAsia" w:ascii="宋体" w:hAnsi="宋体" w:cs="宋体"/>
          <w:kern w:val="0"/>
        </w:rPr>
        <w:t xml:space="preserve">④ </w:t>
      </w:r>
      <w:r>
        <w:rPr>
          <w:rFonts w:hint="eastAsia" w:ascii="宋体" w:hAnsi="宋体" w:cs="宋体"/>
        </w:rPr>
        <w:t>要设计出提升社会福利的经济政策，应当理解个人的消费选择</w:t>
      </w:r>
    </w:p>
    <w:p w14:paraId="04822000">
      <w:pPr>
        <w:tabs>
          <w:tab w:val="left" w:pos="2310"/>
          <w:tab w:val="left" w:pos="4200"/>
          <w:tab w:val="left" w:pos="6090"/>
        </w:tabs>
        <w:spacing w:line="340" w:lineRule="exact"/>
        <w:ind w:firstLine="420" w:firstLineChars="200"/>
        <w:rPr>
          <w:rFonts w:hAnsi="宋体"/>
          <w:kern w:val="21"/>
        </w:rPr>
      </w:pPr>
      <w:r>
        <w:rPr>
          <w:kern w:val="21"/>
        </w:rPr>
        <w:t>A</w:t>
      </w:r>
      <w:r>
        <w:rPr>
          <w:rFonts w:hAnsi="宋体"/>
          <w:kern w:val="21"/>
        </w:rPr>
        <w:t>．①③</w:t>
      </w:r>
      <w:r>
        <w:rPr>
          <w:kern w:val="21"/>
        </w:rPr>
        <w:tab/>
      </w:r>
      <w:r>
        <w:rPr>
          <w:kern w:val="21"/>
        </w:rPr>
        <w:t>B</w:t>
      </w:r>
      <w:r>
        <w:rPr>
          <w:rFonts w:hAnsi="宋体"/>
          <w:kern w:val="21"/>
        </w:rPr>
        <w:t>．①④</w:t>
      </w:r>
      <w:r>
        <w:rPr>
          <w:kern w:val="21"/>
        </w:rPr>
        <w:tab/>
      </w:r>
      <w:r>
        <w:rPr>
          <w:kern w:val="21"/>
        </w:rPr>
        <w:t>C</w:t>
      </w:r>
      <w:r>
        <w:rPr>
          <w:rFonts w:hAnsi="宋体"/>
          <w:kern w:val="21"/>
        </w:rPr>
        <w:t>．②③</w:t>
      </w:r>
      <w:r>
        <w:rPr>
          <w:kern w:val="21"/>
        </w:rPr>
        <w:tab/>
      </w:r>
      <w:r>
        <w:rPr>
          <w:kern w:val="21"/>
        </w:rPr>
        <w:t>D</w:t>
      </w:r>
      <w:r>
        <w:rPr>
          <w:rFonts w:hAnsi="宋体"/>
          <w:kern w:val="21"/>
        </w:rPr>
        <w:t>．②④</w:t>
      </w:r>
    </w:p>
    <w:p w14:paraId="2047C580">
      <w:pPr>
        <w:snapToGrid w:val="0"/>
        <w:spacing w:before="312" w:beforeLines="100" w:line="340" w:lineRule="exact"/>
        <w:rPr>
          <w:rFonts w:ascii="宋体" w:hAnsi="宋体" w:cs="宋体"/>
        </w:rPr>
      </w:pPr>
      <w:r>
        <mc:AlternateContent>
          <mc:Choice Requires="wps">
            <w:drawing>
              <wp:anchor distT="0" distB="0" distL="114300" distR="114300" simplePos="0" relativeHeight="251659264" behindDoc="0" locked="0" layoutInCell="1" allowOverlap="1">
                <wp:simplePos x="0" y="0"/>
                <wp:positionH relativeFrom="column">
                  <wp:posOffset>1208405</wp:posOffset>
                </wp:positionH>
                <wp:positionV relativeFrom="paragraph">
                  <wp:posOffset>375920</wp:posOffset>
                </wp:positionV>
                <wp:extent cx="3134995" cy="467995"/>
                <wp:effectExtent l="0" t="0" r="0" b="0"/>
                <wp:wrapNone/>
                <wp:docPr id="18" name="文本框 1"/>
                <wp:cNvGraphicFramePr/>
                <a:graphic xmlns:a="http://schemas.openxmlformats.org/drawingml/2006/main">
                  <a:graphicData uri="http://schemas.microsoft.com/office/word/2010/wordprocessingShape">
                    <wps:wsp>
                      <wps:cNvSpPr txBox="1"/>
                      <wps:spPr>
                        <a:xfrm>
                          <a:off x="0" y="0"/>
                          <a:ext cx="3135086" cy="467995"/>
                        </a:xfrm>
                        <a:prstGeom prst="rect">
                          <a:avLst/>
                        </a:prstGeom>
                        <a:noFill/>
                      </wps:spPr>
                      <wps:txbx>
                        <w:txbxContent>
                          <w:p w14:paraId="0B04D697">
                            <w:pPr>
                              <w:pStyle w:val="7"/>
                              <w:spacing w:before="0" w:beforeAutospacing="0" w:after="0" w:afterAutospacing="0" w:line="240" w:lineRule="auto"/>
                              <w:jc w:val="center"/>
                              <w:rPr>
                                <w:rFonts w:eastAsia="楷体"/>
                                <w:sz w:val="18"/>
                                <w:szCs w:val="18"/>
                              </w:rPr>
                            </w:pPr>
                            <w:r>
                              <w:rPr>
                                <w:rFonts w:ascii="Times New Roman" w:hAnsi="Times New Roman" w:eastAsia="楷体"/>
                                <w:color w:val="000000" w:themeColor="text1"/>
                                <w:kern w:val="24"/>
                                <w:sz w:val="18"/>
                                <w:szCs w:val="18"/>
                                <w14:textFill>
                                  <w14:solidFill>
                                    <w14:schemeClr w14:val="tx1"/>
                                  </w14:solidFill>
                                </w14:textFill>
                              </w:rPr>
                              <w:t>2016</w:t>
                            </w:r>
                            <w:r>
                              <w:rPr>
                                <w:color w:val="000000" w:themeColor="text1"/>
                                <w:kern w:val="24"/>
                                <w:sz w:val="18"/>
                                <w:szCs w:val="18"/>
                                <w14:textFill>
                                  <w14:solidFill>
                                    <w14:schemeClr w14:val="tx1"/>
                                  </w14:solidFill>
                                </w14:textFill>
                              </w:rPr>
                              <w:t>-</w:t>
                            </w:r>
                            <w:r>
                              <w:rPr>
                                <w:rFonts w:ascii="Times New Roman" w:hAnsi="Times New Roman" w:eastAsia="楷体"/>
                                <w:color w:val="000000" w:themeColor="text1"/>
                                <w:kern w:val="24"/>
                                <w:sz w:val="18"/>
                                <w:szCs w:val="18"/>
                                <w14:textFill>
                                  <w14:solidFill>
                                    <w14:schemeClr w14:val="tx1"/>
                                  </w14:solidFill>
                                </w14:textFill>
                              </w:rPr>
                              <w:t>2025</w:t>
                            </w:r>
                            <w:r>
                              <w:rPr>
                                <w:rFonts w:ascii="楷体" w:hAnsi="楷体" w:eastAsia="楷体"/>
                                <w:color w:val="000000" w:themeColor="text1"/>
                                <w:kern w:val="24"/>
                                <w:sz w:val="18"/>
                                <w:szCs w:val="18"/>
                                <w14:textFill>
                                  <w14:solidFill>
                                    <w14:schemeClr w14:val="tx1"/>
                                  </w14:solidFill>
                                </w14:textFill>
                              </w:rPr>
                              <w:t>年我国三大需求对国内生产总值</w:t>
                            </w:r>
                            <w:r>
                              <w:rPr>
                                <w:rFonts w:hint="eastAsia" w:ascii="楷体" w:hAnsi="楷体" w:eastAsia="楷体"/>
                                <w:color w:val="000000" w:themeColor="text1"/>
                                <w:kern w:val="24"/>
                                <w:sz w:val="18"/>
                                <w:szCs w:val="18"/>
                                <w14:textFill>
                                  <w14:solidFill>
                                    <w14:schemeClr w14:val="tx1"/>
                                  </w14:solidFill>
                                </w14:textFill>
                              </w:rPr>
                              <w:t>（</w:t>
                            </w:r>
                            <w:r>
                              <w:rPr>
                                <w:rFonts w:ascii="Times New Roman" w:hAnsi="Times New Roman" w:eastAsia="楷体" w:cs="Times New Roman"/>
                                <w:color w:val="000000" w:themeColor="text1"/>
                                <w:kern w:val="24"/>
                                <w:sz w:val="18"/>
                                <w:szCs w:val="18"/>
                                <w14:textFill>
                                  <w14:solidFill>
                                    <w14:schemeClr w14:val="tx1"/>
                                  </w14:solidFill>
                                </w14:textFill>
                              </w:rPr>
                              <w:t>GDP</w:t>
                            </w:r>
                            <w:r>
                              <w:rPr>
                                <w:rFonts w:hint="eastAsia" w:ascii="楷体" w:hAnsi="楷体" w:eastAsia="楷体"/>
                                <w:color w:val="000000" w:themeColor="text1"/>
                                <w:kern w:val="24"/>
                                <w:sz w:val="18"/>
                                <w:szCs w:val="18"/>
                                <w14:textFill>
                                  <w14:solidFill>
                                    <w14:schemeClr w14:val="tx1"/>
                                  </w14:solidFill>
                                </w14:textFill>
                              </w:rPr>
                              <w:t>）</w:t>
                            </w:r>
                            <w:r>
                              <w:rPr>
                                <w:rFonts w:ascii="楷体" w:hAnsi="楷体" w:eastAsia="楷体"/>
                                <w:color w:val="000000" w:themeColor="text1"/>
                                <w:kern w:val="24"/>
                                <w:sz w:val="18"/>
                                <w:szCs w:val="18"/>
                                <w14:textFill>
                                  <w14:solidFill>
                                    <w14:schemeClr w14:val="tx1"/>
                                  </w14:solidFill>
                                </w14:textFill>
                              </w:rPr>
                              <w:t>增长的贡献率和拉动</w:t>
                            </w:r>
                            <w:r>
                              <w:rPr>
                                <w:rFonts w:hint="eastAsia" w:ascii="楷体" w:hAnsi="楷体" w:eastAsia="楷体"/>
                                <w:color w:val="000000" w:themeColor="text1"/>
                                <w:kern w:val="24"/>
                                <w:sz w:val="18"/>
                                <w:szCs w:val="18"/>
                                <w14:textFill>
                                  <w14:solidFill>
                                    <w14:schemeClr w14:val="tx1"/>
                                  </w14:solidFill>
                                </w14:textFill>
                              </w:rPr>
                              <w:t>变化</w:t>
                            </w:r>
                          </w:p>
                        </w:txbxContent>
                      </wps:txbx>
                      <wps:bodyPr wrap="square" rtlCol="0">
                        <a:noAutofit/>
                      </wps:bodyPr>
                    </wps:wsp>
                  </a:graphicData>
                </a:graphic>
              </wp:anchor>
            </w:drawing>
          </mc:Choice>
          <mc:Fallback>
            <w:pict>
              <v:shape id="文本框 1" o:spid="_x0000_s1026" o:spt="202" type="#_x0000_t202" style="position:absolute;left:0pt;margin-left:95.15pt;margin-top:29.6pt;height:36.85pt;width:246.85pt;z-index:251659264;mso-width-relative:page;mso-height-relative:page;" filled="f" stroked="f" coordsize="21600,21600" o:gfxdata="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">
                <v:fill on="f" focussize="0,0"/>
                <v:stroke on="f"/>
                <v:imagedata o:title=""/>
                <o:lock v:ext="edit" aspectratio="f"/>
                <v:textbox>
                  <w:txbxContent>
                    <w:p w14:paraId="0B04D697">
                      <w:pPr>
                        <w:pStyle w:val="7"/>
                        <w:spacing w:before="0" w:beforeAutospacing="0" w:after="0" w:afterAutospacing="0" w:line="240" w:lineRule="auto"/>
                        <w:jc w:val="center"/>
                        <w:rPr>
                          <w:rFonts w:eastAsia="楷体"/>
                          <w:sz w:val="18"/>
                          <w:szCs w:val="18"/>
                        </w:rPr>
                      </w:pPr>
                      <w:r>
                        <w:rPr>
                          <w:rFonts w:ascii="Times New Roman" w:hAnsi="Times New Roman" w:eastAsia="楷体"/>
                          <w:color w:val="000000" w:themeColor="text1"/>
                          <w:kern w:val="24"/>
                          <w:sz w:val="18"/>
                          <w:szCs w:val="18"/>
                          <w14:textFill>
                            <w14:solidFill>
                              <w14:schemeClr w14:val="tx1"/>
                            </w14:solidFill>
                          </w14:textFill>
                        </w:rPr>
                        <w:t>2016</w:t>
                      </w:r>
                      <w:r>
                        <w:rPr>
                          <w:color w:val="000000" w:themeColor="text1"/>
                          <w:kern w:val="24"/>
                          <w:sz w:val="18"/>
                          <w:szCs w:val="18"/>
                          <w14:textFill>
                            <w14:solidFill>
                              <w14:schemeClr w14:val="tx1"/>
                            </w14:solidFill>
                          </w14:textFill>
                        </w:rPr>
                        <w:t>-</w:t>
                      </w:r>
                      <w:r>
                        <w:rPr>
                          <w:rFonts w:ascii="Times New Roman" w:hAnsi="Times New Roman" w:eastAsia="楷体"/>
                          <w:color w:val="000000" w:themeColor="text1"/>
                          <w:kern w:val="24"/>
                          <w:sz w:val="18"/>
                          <w:szCs w:val="18"/>
                          <w14:textFill>
                            <w14:solidFill>
                              <w14:schemeClr w14:val="tx1"/>
                            </w14:solidFill>
                          </w14:textFill>
                        </w:rPr>
                        <w:t>2025</w:t>
                      </w:r>
                      <w:r>
                        <w:rPr>
                          <w:rFonts w:ascii="楷体" w:hAnsi="楷体" w:eastAsia="楷体"/>
                          <w:color w:val="000000" w:themeColor="text1"/>
                          <w:kern w:val="24"/>
                          <w:sz w:val="18"/>
                          <w:szCs w:val="18"/>
                          <w14:textFill>
                            <w14:solidFill>
                              <w14:schemeClr w14:val="tx1"/>
                            </w14:solidFill>
                          </w14:textFill>
                        </w:rPr>
                        <w:t>年我国三大需求对国内生产总值</w:t>
                      </w:r>
                      <w:r>
                        <w:rPr>
                          <w:rFonts w:hint="eastAsia" w:ascii="楷体" w:hAnsi="楷体" w:eastAsia="楷体"/>
                          <w:color w:val="000000" w:themeColor="text1"/>
                          <w:kern w:val="24"/>
                          <w:sz w:val="18"/>
                          <w:szCs w:val="18"/>
                          <w14:textFill>
                            <w14:solidFill>
                              <w14:schemeClr w14:val="tx1"/>
                            </w14:solidFill>
                          </w14:textFill>
                        </w:rPr>
                        <w:t>（</w:t>
                      </w:r>
                      <w:r>
                        <w:rPr>
                          <w:rFonts w:ascii="Times New Roman" w:hAnsi="Times New Roman" w:eastAsia="楷体" w:cs="Times New Roman"/>
                          <w:color w:val="000000" w:themeColor="text1"/>
                          <w:kern w:val="24"/>
                          <w:sz w:val="18"/>
                          <w:szCs w:val="18"/>
                          <w14:textFill>
                            <w14:solidFill>
                              <w14:schemeClr w14:val="tx1"/>
                            </w14:solidFill>
                          </w14:textFill>
                        </w:rPr>
                        <w:t>GDP</w:t>
                      </w:r>
                      <w:r>
                        <w:rPr>
                          <w:rFonts w:hint="eastAsia" w:ascii="楷体" w:hAnsi="楷体" w:eastAsia="楷体"/>
                          <w:color w:val="000000" w:themeColor="text1"/>
                          <w:kern w:val="24"/>
                          <w:sz w:val="18"/>
                          <w:szCs w:val="18"/>
                          <w14:textFill>
                            <w14:solidFill>
                              <w14:schemeClr w14:val="tx1"/>
                            </w14:solidFill>
                          </w14:textFill>
                        </w:rPr>
                        <w:t>）</w:t>
                      </w:r>
                      <w:r>
                        <w:rPr>
                          <w:rFonts w:ascii="楷体" w:hAnsi="楷体" w:eastAsia="楷体"/>
                          <w:color w:val="000000" w:themeColor="text1"/>
                          <w:kern w:val="24"/>
                          <w:sz w:val="18"/>
                          <w:szCs w:val="18"/>
                          <w14:textFill>
                            <w14:solidFill>
                              <w14:schemeClr w14:val="tx1"/>
                            </w14:solidFill>
                          </w14:textFill>
                        </w:rPr>
                        <w:t>增长的贡献率和拉动</w:t>
                      </w:r>
                      <w:r>
                        <w:rPr>
                          <w:rFonts w:hint="eastAsia" w:ascii="楷体" w:hAnsi="楷体" w:eastAsia="楷体"/>
                          <w:color w:val="000000" w:themeColor="text1"/>
                          <w:kern w:val="24"/>
                          <w:sz w:val="18"/>
                          <w:szCs w:val="18"/>
                          <w14:textFill>
                            <w14:solidFill>
                              <w14:schemeClr w14:val="tx1"/>
                            </w14:solidFill>
                          </w14:textFill>
                        </w:rPr>
                        <w:t>变化</w:t>
                      </w:r>
                    </w:p>
                  </w:txbxContent>
                </v:textbox>
              </v:shape>
            </w:pict>
          </mc:Fallback>
        </mc:AlternateContent>
      </w:r>
      <w:r>
        <w:t>12</w:t>
      </w:r>
      <w:r>
        <w:rPr>
          <w:shd w:val="clear" w:color="auto" w:fill="FFFFFF"/>
        </w:rPr>
        <w:t>．</w:t>
      </w:r>
      <w:r>
        <w:rPr>
          <w:rFonts w:hint="eastAsia"/>
          <w:shd w:val="clear" w:color="auto" w:fill="FFFFFF"/>
        </w:rPr>
        <w:t>读数看经济。</w:t>
      </w:r>
    </w:p>
    <w:p w14:paraId="7B240933">
      <w:pPr>
        <w:snapToGrid w:val="0"/>
        <w:spacing w:before="124" w:beforeLines="40" w:line="340" w:lineRule="exact"/>
        <w:ind w:firstLine="420" w:firstLineChars="200"/>
        <w:rPr>
          <w:rFonts w:ascii="宋体" w:hAnsi="宋体" w:cs="宋体"/>
        </w:rPr>
      </w:pPr>
      <w:r>
        <w:rPr>
          <w:rFonts w:ascii="宋体" w:hAnsi="宋体" w:cs="宋体"/>
        </w:rPr>
        <w:drawing>
          <wp:anchor distT="0" distB="0" distL="114300" distR="114300" simplePos="0" relativeHeight="251679744" behindDoc="0" locked="0" layoutInCell="1" allowOverlap="1">
            <wp:simplePos x="0" y="0"/>
            <wp:positionH relativeFrom="margin">
              <wp:posOffset>655320</wp:posOffset>
            </wp:positionH>
            <wp:positionV relativeFrom="paragraph">
              <wp:posOffset>177800</wp:posOffset>
            </wp:positionV>
            <wp:extent cx="3952875" cy="1895475"/>
            <wp:effectExtent l="0" t="0" r="9525" b="9525"/>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952875" cy="1895475"/>
                    </a:xfrm>
                    <a:prstGeom prst="rect">
                      <a:avLst/>
                    </a:prstGeom>
                  </pic:spPr>
                </pic:pic>
              </a:graphicData>
            </a:graphic>
          </wp:anchor>
        </w:drawing>
      </w:r>
      <w:r>
        <w:rPr>
          <w:rFonts w:ascii="宋体" w:hAnsi="宋体" w:cs="宋体"/>
        </w:rPr>
        <w:t>据此，下列</w:t>
      </w:r>
      <w:r>
        <w:rPr>
          <w:rFonts w:hint="eastAsia" w:ascii="宋体" w:hAnsi="宋体" w:cs="宋体"/>
        </w:rPr>
        <w:t>分析</w:t>
      </w:r>
      <w:r>
        <w:rPr>
          <w:rFonts w:ascii="宋体" w:hAnsi="宋体" w:cs="宋体"/>
        </w:rPr>
        <w:t>正确的是</w:t>
      </w:r>
    </w:p>
    <w:p w14:paraId="1D3DFD74">
      <w:pPr>
        <w:widowControl w:val="0"/>
        <w:snapToGrid w:val="0"/>
        <w:spacing w:line="340" w:lineRule="exact"/>
        <w:ind w:firstLine="420" w:firstLineChars="200"/>
        <w:rPr>
          <w:rFonts w:ascii="宋体" w:hAnsi="宋体" w:cs="宋体"/>
        </w:rPr>
      </w:pPr>
      <w:r>
        <w:rPr>
          <w:rFonts w:ascii="宋体" w:hAnsi="宋体" w:cs="宋体"/>
        </w:rPr>
        <w:t>①</w:t>
      </w:r>
      <w:r>
        <w:rPr>
          <w:rFonts w:hint="eastAsia" w:ascii="宋体" w:hAnsi="宋体" w:cs="宋体"/>
        </w:rPr>
        <w:t xml:space="preserve"> </w:t>
      </w:r>
      <w:r>
        <w:rPr>
          <w:rFonts w:ascii="宋体" w:hAnsi="宋体" w:cs="宋体"/>
        </w:rPr>
        <w:t>最终消费拉动幅度长期领先，说明消费是经济增长的基础性动力</w:t>
      </w:r>
    </w:p>
    <w:p w14:paraId="560159F6">
      <w:pPr>
        <w:widowControl w:val="0"/>
        <w:snapToGrid w:val="0"/>
        <w:spacing w:line="340" w:lineRule="exact"/>
        <w:ind w:firstLine="420" w:firstLineChars="200"/>
        <w:rPr>
          <w:rFonts w:ascii="宋体" w:hAnsi="宋体" w:cs="宋体"/>
        </w:rPr>
      </w:pPr>
      <w:r>
        <w:rPr>
          <w:rFonts w:ascii="宋体" w:hAnsi="宋体" w:cs="宋体"/>
        </w:rPr>
        <w:t>②</w:t>
      </w:r>
      <w:r>
        <w:rPr>
          <w:rFonts w:hint="eastAsia" w:ascii="宋体" w:hAnsi="宋体" w:cs="宋体"/>
        </w:rPr>
        <w:t xml:space="preserve"> </w:t>
      </w:r>
      <w:r>
        <w:rPr>
          <w:rFonts w:ascii="宋体" w:hAnsi="宋体" w:cs="宋体"/>
        </w:rPr>
        <w:t>资本形成总额拉动整体平稳，表明投资在我国经济增长中起主导作用</w:t>
      </w:r>
    </w:p>
    <w:p w14:paraId="37CAF549">
      <w:pPr>
        <w:widowControl w:val="0"/>
        <w:snapToGrid w:val="0"/>
        <w:spacing w:line="340" w:lineRule="exact"/>
        <w:ind w:firstLine="420" w:firstLineChars="200"/>
        <w:rPr>
          <w:rFonts w:ascii="宋体" w:hAnsi="宋体" w:cs="宋体"/>
        </w:rPr>
      </w:pPr>
      <w:r>
        <w:rPr>
          <w:rFonts w:ascii="宋体" w:hAnsi="宋体" w:cs="宋体"/>
        </w:rPr>
        <w:t>③</w:t>
      </w:r>
      <w:r>
        <w:rPr>
          <w:rFonts w:hint="eastAsia" w:ascii="宋体" w:hAnsi="宋体" w:cs="宋体"/>
        </w:rPr>
        <w:t xml:space="preserve"> </w:t>
      </w:r>
      <w:r>
        <w:rPr>
          <w:rFonts w:ascii="宋体" w:hAnsi="宋体" w:cs="宋体"/>
        </w:rPr>
        <w:t>货物和服务净出口拉动为负，意味着我国贸易顺差持续收窄</w:t>
      </w:r>
    </w:p>
    <w:p w14:paraId="4D7FE6BD">
      <w:pPr>
        <w:widowControl w:val="0"/>
        <w:snapToGrid w:val="0"/>
        <w:spacing w:line="340" w:lineRule="exact"/>
        <w:ind w:firstLine="420" w:firstLineChars="200"/>
        <w:rPr>
          <w:rFonts w:ascii="宋体" w:hAnsi="宋体" w:cs="宋体"/>
        </w:rPr>
      </w:pPr>
      <w:r>
        <w:rPr>
          <w:rFonts w:ascii="宋体" w:hAnsi="宋体" w:cs="宋体"/>
        </w:rPr>
        <w:t>④</w:t>
      </w:r>
      <w:r>
        <w:rPr>
          <w:rFonts w:hint="eastAsia" w:ascii="宋体" w:hAnsi="宋体" w:cs="宋体"/>
        </w:rPr>
        <w:t xml:space="preserve"> </w:t>
      </w:r>
      <w:r>
        <w:rPr>
          <w:rFonts w:ascii="宋体" w:hAnsi="宋体" w:cs="宋体"/>
        </w:rPr>
        <w:t>后期最终消费拉动回升，反映我国经济增长正从投资驱动向消费驱动转型</w:t>
      </w:r>
    </w:p>
    <w:p w14:paraId="779AD0B7">
      <w:pPr>
        <w:tabs>
          <w:tab w:val="left" w:pos="2310"/>
          <w:tab w:val="left" w:pos="4200"/>
          <w:tab w:val="left" w:pos="6090"/>
        </w:tabs>
        <w:spacing w:line="340" w:lineRule="exact"/>
        <w:ind w:firstLine="420" w:firstLineChars="200"/>
        <w:rPr>
          <w:rFonts w:hAnsi="宋体"/>
          <w:kern w:val="21"/>
        </w:rPr>
      </w:pPr>
      <w:r>
        <w:rPr>
          <w:kern w:val="21"/>
        </w:rPr>
        <w:t>A</w:t>
      </w:r>
      <w:r>
        <w:rPr>
          <w:rFonts w:hAnsi="宋体"/>
          <w:kern w:val="21"/>
        </w:rPr>
        <w:t>．①③</w:t>
      </w:r>
      <w:r>
        <w:rPr>
          <w:kern w:val="21"/>
        </w:rPr>
        <w:tab/>
      </w:r>
      <w:r>
        <w:rPr>
          <w:kern w:val="21"/>
        </w:rPr>
        <w:t>B</w:t>
      </w:r>
      <w:r>
        <w:rPr>
          <w:rFonts w:hAnsi="宋体"/>
          <w:kern w:val="21"/>
        </w:rPr>
        <w:t>．①④</w:t>
      </w:r>
      <w:r>
        <w:rPr>
          <w:kern w:val="21"/>
        </w:rPr>
        <w:tab/>
      </w:r>
      <w:r>
        <w:rPr>
          <w:kern w:val="21"/>
        </w:rPr>
        <w:t>C</w:t>
      </w:r>
      <w:r>
        <w:rPr>
          <w:rFonts w:hAnsi="宋体"/>
          <w:kern w:val="21"/>
        </w:rPr>
        <w:t>．②③</w:t>
      </w:r>
      <w:r>
        <w:rPr>
          <w:kern w:val="21"/>
        </w:rPr>
        <w:tab/>
      </w:r>
      <w:r>
        <w:rPr>
          <w:kern w:val="21"/>
        </w:rPr>
        <w:t>D</w:t>
      </w:r>
      <w:r>
        <w:rPr>
          <w:rFonts w:hAnsi="宋体"/>
          <w:kern w:val="21"/>
        </w:rPr>
        <w:t>．②④</w:t>
      </w:r>
    </w:p>
    <w:p w14:paraId="2C9EDB89">
      <w:pPr>
        <w:widowControl w:val="0"/>
        <w:adjustRightInd w:val="0"/>
        <w:snapToGrid w:val="0"/>
        <w:spacing w:line="360" w:lineRule="auto"/>
        <w:ind w:left="420" w:hanging="420" w:hangingChars="200"/>
        <w:rPr>
          <w:rFonts w:ascii="宋体" w:hAnsi="宋体" w:cs="宋体"/>
        </w:rPr>
      </w:pPr>
      <w:r>
        <w:rPr>
          <w:rFonts w:hint="eastAsia"/>
        </w:rPr>
        <w:t>13．</w:t>
      </w:r>
      <w:r>
        <w:rPr>
          <w:rFonts w:hint="eastAsia" w:ascii="宋体" w:hAnsi="宋体" w:cs="宋体"/>
        </w:rPr>
        <w:t>国家依法严厉打击“恶意商标注册”“碰瓷式维权”等行为，加强商标管理。</w:t>
      </w:r>
    </w:p>
    <w:tbl>
      <w:tblPr>
        <w:tblStyle w:val="12"/>
        <w:tblW w:w="7346"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46"/>
      </w:tblGrid>
      <w:tr w14:paraId="3DB14433">
        <w:tblPrEx>
          <w:tblLayout w:type="fixed"/>
        </w:tblPrEx>
        <w:trPr>
          <w:trHeight w:val="305" w:hRule="atLeast"/>
          <w:jc w:val="center"/>
        </w:trPr>
        <w:tc>
          <w:tcPr>
            <w:tcW w:w="7346" w:type="dxa"/>
            <w:shd w:val="clear" w:color="auto" w:fill="D8D8D8" w:themeFill="background1" w:themeFillShade="D9"/>
          </w:tcPr>
          <w:p w14:paraId="48685834">
            <w:pPr>
              <w:spacing w:line="320" w:lineRule="exact"/>
              <w:jc w:val="center"/>
              <w:rPr>
                <w:rFonts w:ascii="黑体" w:hAnsi="黑体" w:eastAsia="黑体"/>
                <w:b/>
                <w:bCs/>
              </w:rPr>
            </w:pPr>
            <w:r>
              <w:rPr>
                <w:rFonts w:hint="eastAsia" w:ascii="黑体" w:hAnsi="黑体" w:eastAsia="黑体"/>
              </w:rPr>
              <w:t>《中华人民共和国商标法》</w:t>
            </w:r>
          </w:p>
        </w:tc>
      </w:tr>
      <w:tr w14:paraId="25B3FDD3">
        <w:tblPrEx>
          <w:tblLayout w:type="fixed"/>
        </w:tblPrEx>
        <w:trPr>
          <w:trHeight w:val="1664" w:hRule="atLeast"/>
          <w:jc w:val="center"/>
        </w:trPr>
        <w:tc>
          <w:tcPr>
            <w:tcW w:w="7346" w:type="dxa"/>
          </w:tcPr>
          <w:p w14:paraId="5062D1BA">
            <w:pPr>
              <w:widowControl w:val="0"/>
              <w:spacing w:line="320" w:lineRule="exact"/>
              <w:ind w:right="105" w:rightChars="50" w:firstLine="420" w:firstLineChars="200"/>
              <w:rPr>
                <w:rFonts w:ascii="楷体" w:hAnsi="楷体" w:eastAsia="楷体" w:cs="楷体"/>
              </w:rPr>
            </w:pPr>
            <w:r>
              <w:rPr>
                <w:rFonts w:hint="eastAsia" w:ascii="黑体" w:hAnsi="黑体" w:eastAsia="黑体" w:cs="黑体"/>
              </w:rPr>
              <w:t>第</w:t>
            </w:r>
            <w:r>
              <w:rPr>
                <w:rFonts w:eastAsia="黑体"/>
              </w:rPr>
              <w:t>4</w:t>
            </w:r>
            <w:r>
              <w:rPr>
                <w:rFonts w:hint="eastAsia" w:ascii="黑体" w:hAnsi="黑体" w:eastAsia="黑体" w:cs="黑体"/>
              </w:rPr>
              <w:t>条</w:t>
            </w:r>
            <w:r>
              <w:rPr>
                <w:rFonts w:hint="eastAsia" w:ascii="楷体" w:hAnsi="楷体" w:eastAsia="楷体" w:cs="楷体"/>
              </w:rPr>
              <w:t xml:space="preserve">  自然人、法人或者其他组织在生产经营活动中，对其商品或者服务需要取得商标专用权的，应当向商标局申请商标注册。不以使用为目的的恶意商标注册申请，应当予以驳回。</w:t>
            </w:r>
          </w:p>
          <w:p w14:paraId="6198DC6B">
            <w:pPr>
              <w:widowControl w:val="0"/>
              <w:spacing w:line="320" w:lineRule="exact"/>
              <w:ind w:right="105" w:rightChars="50" w:firstLine="420" w:firstLineChars="200"/>
              <w:rPr>
                <w:rFonts w:ascii="黑体" w:hAnsi="黑体" w:eastAsia="黑体"/>
              </w:rPr>
            </w:pPr>
            <w:r>
              <w:rPr>
                <w:rFonts w:hint="eastAsia" w:ascii="黑体" w:hAnsi="黑体" w:eastAsia="黑体" w:cs="黑体"/>
              </w:rPr>
              <w:t>第</w:t>
            </w:r>
            <w:r>
              <w:rPr>
                <w:rFonts w:eastAsia="黑体"/>
              </w:rPr>
              <w:t>32</w:t>
            </w:r>
            <w:r>
              <w:rPr>
                <w:rFonts w:hint="eastAsia" w:ascii="黑体" w:hAnsi="黑体" w:eastAsia="黑体" w:cs="黑体"/>
              </w:rPr>
              <w:t>条</w:t>
            </w:r>
            <w:r>
              <w:rPr>
                <w:rFonts w:hint="eastAsia" w:ascii="楷体" w:hAnsi="楷体" w:eastAsia="楷体" w:cs="楷体"/>
              </w:rPr>
              <w:t xml:space="preserve"> 申请商标注册不得损害他人现有的在先权利，也不得以不正当手段抢先注册他人已经使用并有一定影响的商标。</w:t>
            </w:r>
          </w:p>
        </w:tc>
      </w:tr>
    </w:tbl>
    <w:p w14:paraId="1BBC6E44">
      <w:pPr>
        <w:widowControl w:val="0"/>
        <w:spacing w:before="62" w:beforeLines="20" w:line="340" w:lineRule="exact"/>
        <w:ind w:firstLine="420" w:firstLineChars="200"/>
        <w:rPr>
          <w:rFonts w:ascii="宋体" w:hAnsi="宋体" w:cs="宋体"/>
        </w:rPr>
      </w:pPr>
      <w:r>
        <w:rPr>
          <w:rFonts w:hint="eastAsia" w:ascii="宋体" w:hAnsi="宋体" w:cs="宋体"/>
        </w:rPr>
        <w:t>根据相关法条，下列推理正确的是</w:t>
      </w:r>
    </w:p>
    <w:p w14:paraId="5E2E1DF4">
      <w:pPr>
        <w:widowControl w:val="0"/>
        <w:spacing w:line="340" w:lineRule="exact"/>
        <w:ind w:left="630" w:leftChars="200" w:hanging="210" w:hangingChars="100"/>
        <w:rPr>
          <w:rFonts w:ascii="宋体" w:hAnsi="宋体" w:cs="宋体"/>
          <w:spacing w:val="-6"/>
        </w:rPr>
      </w:pPr>
      <w:r>
        <w:rPr>
          <w:rFonts w:hint="eastAsia" w:ascii="宋体" w:hAnsi="宋体" w:cs="宋体"/>
        </w:rPr>
        <w:t>①</w:t>
      </w:r>
      <w:r>
        <w:rPr>
          <w:rFonts w:hint="eastAsia" w:ascii="宋体" w:hAnsi="宋体" w:cs="宋体"/>
          <w:spacing w:val="-6"/>
        </w:rPr>
        <w:t>所有“不以使用为目的的恶意注册申请”与“应当予以驳回的注册申请”是种属关系</w:t>
      </w:r>
    </w:p>
    <w:p w14:paraId="4100DBF5">
      <w:pPr>
        <w:widowControl w:val="0"/>
        <w:spacing w:line="340" w:lineRule="exact"/>
        <w:ind w:firstLine="420" w:firstLineChars="200"/>
        <w:rPr>
          <w:rFonts w:ascii="宋体" w:hAnsi="宋体" w:cs="宋体"/>
        </w:rPr>
      </w:pPr>
      <w:r>
        <w:rPr>
          <w:rFonts w:hint="eastAsia" w:ascii="宋体" w:hAnsi="宋体" w:cs="宋体"/>
        </w:rPr>
        <w:t>②根据第</w:t>
      </w:r>
      <w:r>
        <w:t>4</w:t>
      </w:r>
      <w:r>
        <w:rPr>
          <w:rFonts w:hint="eastAsia" w:ascii="宋体" w:hAnsi="宋体" w:cs="宋体"/>
        </w:rPr>
        <w:t>条，只有不以使用为目的的恶意注册申请，才应当予以驳回</w:t>
      </w:r>
    </w:p>
    <w:p w14:paraId="138D639A">
      <w:pPr>
        <w:widowControl w:val="0"/>
        <w:spacing w:line="340" w:lineRule="exact"/>
        <w:ind w:left="630" w:leftChars="200" w:hanging="210" w:hangingChars="100"/>
        <w:rPr>
          <w:rFonts w:ascii="宋体" w:hAnsi="宋体" w:cs="宋体"/>
        </w:rPr>
      </w:pPr>
      <w:r>
        <w:rPr>
          <w:rFonts w:hint="eastAsia" w:ascii="宋体" w:hAnsi="宋体" w:cs="宋体"/>
        </w:rPr>
        <w:t>③甲企业就其注册商标享有专用权，其他企业负有不得在相同商品上使用甲企业相同商标的义务。这里“权利义务”关系构成反对称关系</w:t>
      </w:r>
    </w:p>
    <w:p w14:paraId="06584005">
      <w:pPr>
        <w:widowControl w:val="0"/>
        <w:spacing w:line="340" w:lineRule="exact"/>
        <w:ind w:left="630" w:leftChars="200" w:hanging="210" w:hangingChars="100"/>
        <w:rPr>
          <w:rFonts w:ascii="宋体" w:hAnsi="宋体" w:cs="宋体"/>
        </w:rPr>
      </w:pPr>
      <w:r>
        <w:rPr>
          <w:rFonts w:hint="eastAsia" w:ascii="宋体" w:hAnsi="宋体" w:cs="宋体"/>
        </w:rPr>
        <w:t>④乙公司没有以不正当手段抢先注册他人已经使用并有一定影响的商标。所以，乙公司的注册行为没有违反第</w:t>
      </w:r>
      <w:r>
        <w:t>32</w:t>
      </w:r>
      <w:r>
        <w:rPr>
          <w:rFonts w:hint="eastAsia" w:ascii="宋体" w:hAnsi="宋体" w:cs="宋体"/>
        </w:rPr>
        <w:t>条</w:t>
      </w:r>
    </w:p>
    <w:p w14:paraId="71EE68D1">
      <w:pPr>
        <w:widowControl w:val="0"/>
        <w:spacing w:line="340" w:lineRule="exact"/>
        <w:ind w:firstLine="420" w:firstLineChars="200"/>
        <w:rPr>
          <w:rFonts w:ascii="宋体" w:hAnsi="宋体" w:cs="宋体"/>
        </w:rPr>
      </w:pPr>
      <w:r>
        <w:t>A</w:t>
      </w:r>
      <w:r>
        <w:rPr>
          <w:rFonts w:hint="eastAsia"/>
        </w:rPr>
        <w:t>．</w:t>
      </w:r>
      <w:r>
        <w:rPr>
          <w:rFonts w:hint="eastAsia" w:ascii="宋体" w:hAnsi="宋体" w:cs="宋体"/>
        </w:rPr>
        <w:t>①③</w:t>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 xml:space="preserve">  </w:t>
      </w:r>
      <w:r>
        <w:t>B</w:t>
      </w:r>
      <w:r>
        <w:rPr>
          <w:rFonts w:hint="eastAsia"/>
        </w:rPr>
        <w:t>．</w:t>
      </w:r>
      <w:r>
        <w:rPr>
          <w:rFonts w:hint="eastAsia" w:ascii="宋体" w:hAnsi="宋体" w:cs="宋体"/>
        </w:rPr>
        <w:t>①④</w:t>
      </w:r>
      <w:r>
        <w:rPr>
          <w:rFonts w:hint="eastAsia" w:ascii="宋体" w:hAnsi="宋体" w:cs="宋体"/>
        </w:rPr>
        <w:tab/>
      </w:r>
      <w:r>
        <w:rPr>
          <w:rFonts w:hint="eastAsia" w:ascii="宋体" w:hAnsi="宋体" w:cs="宋体"/>
        </w:rPr>
        <w:tab/>
      </w:r>
      <w:r>
        <w:rPr>
          <w:rFonts w:hint="eastAsia" w:ascii="宋体" w:hAnsi="宋体" w:cs="宋体"/>
        </w:rPr>
        <w:tab/>
      </w:r>
      <w:r>
        <w:t>C</w:t>
      </w:r>
      <w:r>
        <w:rPr>
          <w:rFonts w:hint="eastAsia"/>
        </w:rPr>
        <w:t>．</w:t>
      </w:r>
      <w:r>
        <w:rPr>
          <w:rFonts w:hint="eastAsia" w:ascii="宋体" w:hAnsi="宋体" w:cs="宋体"/>
        </w:rPr>
        <w:t>②③</w:t>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 xml:space="preserve">  </w:t>
      </w:r>
      <w:r>
        <w:t>D</w:t>
      </w:r>
      <w:r>
        <w:rPr>
          <w:rFonts w:hint="eastAsia"/>
        </w:rPr>
        <w:t>．</w:t>
      </w:r>
      <w:r>
        <w:rPr>
          <w:rFonts w:hint="eastAsia" w:ascii="宋体" w:hAnsi="宋体" w:cs="宋体"/>
        </w:rPr>
        <w:t>②④</w:t>
      </w:r>
    </w:p>
    <w:p w14:paraId="53E0FF88">
      <w:pPr>
        <w:spacing w:before="249" w:beforeLines="80" w:line="340" w:lineRule="exact"/>
        <w:ind w:left="420" w:hanging="420" w:hangingChars="200"/>
      </w:pPr>
      <w:r>
        <mc:AlternateContent>
          <mc:Choice Requires="wpg">
            <w:drawing>
              <wp:anchor distT="0" distB="0" distL="114300" distR="114300" simplePos="0" relativeHeight="251669504" behindDoc="0" locked="0" layoutInCell="1" allowOverlap="1">
                <wp:simplePos x="0" y="0"/>
                <wp:positionH relativeFrom="column">
                  <wp:posOffset>942340</wp:posOffset>
                </wp:positionH>
                <wp:positionV relativeFrom="paragraph">
                  <wp:posOffset>674370</wp:posOffset>
                </wp:positionV>
                <wp:extent cx="3550920" cy="871855"/>
                <wp:effectExtent l="4445" t="0" r="13335" b="17145"/>
                <wp:wrapNone/>
                <wp:docPr id="54" name="组合 54"/>
                <wp:cNvGraphicFramePr/>
                <a:graphic xmlns:a="http://schemas.openxmlformats.org/drawingml/2006/main">
                  <a:graphicData uri="http://schemas.microsoft.com/office/word/2010/wordprocessingGroup">
                    <wpg:wgp>
                      <wpg:cNvGrpSpPr/>
                      <wpg:grpSpPr>
                        <a:xfrm>
                          <a:off x="0" y="0"/>
                          <a:ext cx="3550920" cy="871855"/>
                          <a:chOff x="5437" y="45108"/>
                          <a:chExt cx="5592" cy="1373"/>
                        </a:xfrm>
                      </wpg:grpSpPr>
                      <wps:wsp>
                        <wps:cNvPr id="122" name="文本框 1"/>
                        <wps:cNvSpPr txBox="1"/>
                        <wps:spPr>
                          <a:xfrm>
                            <a:off x="5437" y="45347"/>
                            <a:ext cx="5404" cy="1134"/>
                          </a:xfrm>
                          <a:prstGeom prst="rect">
                            <a:avLst/>
                          </a:prstGeom>
                          <a:noFill/>
                          <a:ln w="6350">
                            <a:solidFill>
                              <a:prstClr val="black"/>
                            </a:solidFill>
                            <a:prstDash val="sysDash"/>
                          </a:ln>
                        </wps:spPr>
                        <wps:style>
                          <a:lnRef idx="0">
                            <a:schemeClr val="accent1"/>
                          </a:lnRef>
                          <a:fillRef idx="0">
                            <a:schemeClr val="accent1"/>
                          </a:fillRef>
                          <a:effectRef idx="0">
                            <a:schemeClr val="accent1"/>
                          </a:effectRef>
                          <a:fontRef idx="minor">
                            <a:schemeClr val="dk1"/>
                          </a:fontRef>
                        </wps:style>
                        <wps:txbx>
                          <w:txbxContent>
                            <w:p w14:paraId="3223B5EE">
                              <w:pPr>
                                <w:numPr>
                                  <w:ilvl w:val="0"/>
                                  <w:numId w:val="1"/>
                                </w:numPr>
                                <w:spacing w:line="320" w:lineRule="exact"/>
                                <w:ind w:left="380" w:hanging="380"/>
                                <w:rPr>
                                  <w:rFonts w:ascii="楷体" w:hAnsi="楷体" w:eastAsia="楷体" w:cs="楷体"/>
                                </w:rPr>
                              </w:pPr>
                              <w:r>
                                <w:rPr>
                                  <w:rFonts w:hint="eastAsia" w:ascii="楷体" w:hAnsi="楷体" w:eastAsia="楷体" w:cs="楷体"/>
                                </w:rPr>
                                <w:t>所有采用镏金斗栱的建筑都是明清官式建筑。</w:t>
                              </w:r>
                            </w:p>
                            <w:p w14:paraId="558F1B1E">
                              <w:pPr>
                                <w:numPr>
                                  <w:ilvl w:val="0"/>
                                  <w:numId w:val="1"/>
                                </w:numPr>
                                <w:spacing w:line="320" w:lineRule="exact"/>
                                <w:ind w:left="380" w:hanging="380"/>
                                <w:rPr>
                                  <w:rFonts w:ascii="楷体" w:hAnsi="楷体" w:eastAsia="楷体" w:cs="楷体"/>
                                </w:rPr>
                              </w:pPr>
                              <w:r>
                                <w:rPr>
                                  <w:rFonts w:hint="eastAsia" w:ascii="楷体" w:hAnsi="楷体" w:eastAsia="楷体" w:cs="楷体"/>
                                </w:rPr>
                                <w:t>有些明清官式建筑是皇家祭祀建筑。</w:t>
                              </w:r>
                            </w:p>
                            <w:p w14:paraId="32CBDE50">
                              <w:pPr>
                                <w:numPr>
                                  <w:ilvl w:val="0"/>
                                  <w:numId w:val="1"/>
                                </w:numPr>
                                <w:spacing w:line="320" w:lineRule="exact"/>
                                <w:ind w:left="380" w:hanging="380"/>
                                <w:rPr>
                                  <w:rFonts w:ascii="楷体" w:hAnsi="楷体" w:eastAsia="楷体" w:cs="楷体"/>
                                </w:rPr>
                              </w:pPr>
                              <w:r>
                                <w:rPr>
                                  <w:rFonts w:hint="eastAsia" w:ascii="楷体" w:hAnsi="楷体" w:eastAsia="楷体" w:cs="楷体"/>
                                </w:rPr>
                                <w:t>所有不采用琉璃瓦顶的建筑都不是皇家祭祀建筑。</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03" name="图形 81"/>
                        <wpg:cNvGrpSpPr/>
                        <wpg:grpSpPr>
                          <a:xfrm>
                            <a:off x="10405" y="45108"/>
                            <a:ext cx="625" cy="455"/>
                            <a:chOff x="4913115" y="4272552"/>
                            <a:chExt cx="535599" cy="517271"/>
                          </a:xfrm>
                          <a:solidFill>
                            <a:schemeClr val="accent1"/>
                          </a:solidFill>
                        </wpg:grpSpPr>
                        <wps:wsp>
                          <wps:cNvPr id="104" name="任意多边形: 形状 6"/>
                          <wps:cNvSpPr/>
                          <wps:spPr>
                            <a:xfrm>
                              <a:off x="4996611" y="4417144"/>
                              <a:ext cx="362496" cy="352314"/>
                            </a:xfrm>
                            <a:custGeom>
                              <a:avLst/>
                              <a:gdLst>
                                <a:gd name="connsiteX0" fmla="*/ 61095 w 362496"/>
                                <a:gd name="connsiteY0" fmla="*/ 0 h 352314"/>
                                <a:gd name="connsiteX1" fmla="*/ 61095 w 362496"/>
                                <a:gd name="connsiteY1" fmla="*/ 197541 h 352314"/>
                                <a:gd name="connsiteX2" fmla="*/ 4073 w 362496"/>
                                <a:gd name="connsiteY2" fmla="*/ 207723 h 352314"/>
                                <a:gd name="connsiteX3" fmla="*/ 0 w 362496"/>
                                <a:gd name="connsiteY3" fmla="*/ 352314 h 352314"/>
                                <a:gd name="connsiteX4" fmla="*/ 362497 w 362496"/>
                                <a:gd name="connsiteY4" fmla="*/ 352314 h 352314"/>
                                <a:gd name="connsiteX5" fmla="*/ 362497 w 362496"/>
                                <a:gd name="connsiteY5" fmla="*/ 228088 h 352314"/>
                                <a:gd name="connsiteX6" fmla="*/ 313621 w 362496"/>
                                <a:gd name="connsiteY6" fmla="*/ 179212 h 352314"/>
                                <a:gd name="connsiteX7" fmla="*/ 303438 w 362496"/>
                                <a:gd name="connsiteY7" fmla="*/ 2036 h 352314"/>
                                <a:gd name="connsiteX8" fmla="*/ 61095 w 362496"/>
                                <a:gd name="connsiteY8" fmla="*/ 0 h 3523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62496" h="352314">
                                  <a:moveTo>
                                    <a:pt x="61095" y="0"/>
                                  </a:moveTo>
                                  <a:lnTo>
                                    <a:pt x="61095" y="197541"/>
                                  </a:lnTo>
                                  <a:lnTo>
                                    <a:pt x="4073" y="207723"/>
                                  </a:lnTo>
                                  <a:lnTo>
                                    <a:pt x="0" y="352314"/>
                                  </a:lnTo>
                                  <a:lnTo>
                                    <a:pt x="362497" y="352314"/>
                                  </a:lnTo>
                                  <a:lnTo>
                                    <a:pt x="362497" y="228088"/>
                                  </a:lnTo>
                                  <a:lnTo>
                                    <a:pt x="313621" y="179212"/>
                                  </a:lnTo>
                                  <a:lnTo>
                                    <a:pt x="303438" y="2036"/>
                                  </a:lnTo>
                                  <a:lnTo>
                                    <a:pt x="61095" y="0"/>
                                  </a:lnTo>
                                </a:path>
                              </a:pathLst>
                            </a:custGeom>
                            <a:solidFill>
                              <a:srgbClr val="FFFFFF"/>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105" name="任意多边形: 形状 7"/>
                          <wps:cNvSpPr/>
                          <wps:spPr>
                            <a:xfrm>
                              <a:off x="5049560" y="4423253"/>
                              <a:ext cx="256598" cy="146627"/>
                            </a:xfrm>
                            <a:custGeom>
                              <a:avLst/>
                              <a:gdLst>
                                <a:gd name="connsiteX0" fmla="*/ 0 w 256598"/>
                                <a:gd name="connsiteY0" fmla="*/ 0 h 146627"/>
                                <a:gd name="connsiteX1" fmla="*/ 256599 w 256598"/>
                                <a:gd name="connsiteY1" fmla="*/ 0 h 146627"/>
                                <a:gd name="connsiteX2" fmla="*/ 256599 w 256598"/>
                                <a:gd name="connsiteY2" fmla="*/ 146628 h 146627"/>
                                <a:gd name="connsiteX3" fmla="*/ 0 w 256598"/>
                                <a:gd name="connsiteY3" fmla="*/ 146628 h 146627"/>
                                <a:gd name="connsiteX4" fmla="*/ 0 w 256598"/>
                                <a:gd name="connsiteY4" fmla="*/ 0 h 14662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6598" h="146627">
                                  <a:moveTo>
                                    <a:pt x="0" y="0"/>
                                  </a:moveTo>
                                  <a:lnTo>
                                    <a:pt x="256599" y="0"/>
                                  </a:lnTo>
                                  <a:lnTo>
                                    <a:pt x="256599" y="146628"/>
                                  </a:lnTo>
                                  <a:lnTo>
                                    <a:pt x="0" y="146628"/>
                                  </a:lnTo>
                                  <a:lnTo>
                                    <a:pt x="0" y="0"/>
                                  </a:lnTo>
                                  <a:close/>
                                </a:path>
                              </a:pathLst>
                            </a:custGeom>
                            <a:solidFill>
                              <a:srgbClr val="AC7429"/>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106" name="任意多边形: 形状 8"/>
                          <wps:cNvSpPr/>
                          <wps:spPr>
                            <a:xfrm>
                              <a:off x="4990502" y="4655414"/>
                              <a:ext cx="368606" cy="89605"/>
                            </a:xfrm>
                            <a:custGeom>
                              <a:avLst/>
                              <a:gdLst>
                                <a:gd name="connsiteX0" fmla="*/ 0 w 368606"/>
                                <a:gd name="connsiteY0" fmla="*/ 0 h 89605"/>
                                <a:gd name="connsiteX1" fmla="*/ 368607 w 368606"/>
                                <a:gd name="connsiteY1" fmla="*/ 0 h 89605"/>
                                <a:gd name="connsiteX2" fmla="*/ 368607 w 368606"/>
                                <a:gd name="connsiteY2" fmla="*/ 89606 h 89605"/>
                                <a:gd name="connsiteX3" fmla="*/ 0 w 368606"/>
                                <a:gd name="connsiteY3" fmla="*/ 89606 h 89605"/>
                                <a:gd name="connsiteX4" fmla="*/ 0 w 368606"/>
                                <a:gd name="connsiteY4" fmla="*/ 0 h 896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8606" h="89605">
                                  <a:moveTo>
                                    <a:pt x="0" y="0"/>
                                  </a:moveTo>
                                  <a:lnTo>
                                    <a:pt x="368607" y="0"/>
                                  </a:lnTo>
                                  <a:lnTo>
                                    <a:pt x="368607" y="89606"/>
                                  </a:lnTo>
                                  <a:lnTo>
                                    <a:pt x="0" y="89606"/>
                                  </a:lnTo>
                                  <a:lnTo>
                                    <a:pt x="0" y="0"/>
                                  </a:lnTo>
                                  <a:close/>
                                </a:path>
                              </a:pathLst>
                            </a:custGeom>
                            <a:solidFill>
                              <a:srgbClr val="FFFFFF"/>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107" name="任意多边形: 形状 9"/>
                          <wps:cNvSpPr/>
                          <wps:spPr>
                            <a:xfrm>
                              <a:off x="4978283" y="4641159"/>
                              <a:ext cx="32583" cy="116080"/>
                            </a:xfrm>
                            <a:custGeom>
                              <a:avLst/>
                              <a:gdLst>
                                <a:gd name="connsiteX0" fmla="*/ 0 w 32583"/>
                                <a:gd name="connsiteY0" fmla="*/ 0 h 116080"/>
                                <a:gd name="connsiteX1" fmla="*/ 32584 w 32583"/>
                                <a:gd name="connsiteY1" fmla="*/ 0 h 116080"/>
                                <a:gd name="connsiteX2" fmla="*/ 32584 w 32583"/>
                                <a:gd name="connsiteY2" fmla="*/ 116081 h 116080"/>
                                <a:gd name="connsiteX3" fmla="*/ 0 w 32583"/>
                                <a:gd name="connsiteY3" fmla="*/ 116081 h 116080"/>
                                <a:gd name="connsiteX4" fmla="*/ 0 w 32583"/>
                                <a:gd name="connsiteY4" fmla="*/ 0 h 1160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583" h="116080">
                                  <a:moveTo>
                                    <a:pt x="0" y="0"/>
                                  </a:moveTo>
                                  <a:lnTo>
                                    <a:pt x="32584" y="0"/>
                                  </a:lnTo>
                                  <a:lnTo>
                                    <a:pt x="32584" y="116081"/>
                                  </a:lnTo>
                                  <a:lnTo>
                                    <a:pt x="0" y="116081"/>
                                  </a:lnTo>
                                  <a:lnTo>
                                    <a:pt x="0" y="0"/>
                                  </a:lnTo>
                                  <a:close/>
                                </a:path>
                              </a:pathLst>
                            </a:custGeom>
                            <a:solidFill>
                              <a:srgbClr val="AC7429"/>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108" name="任意多边形: 形状 10"/>
                          <wps:cNvSpPr/>
                          <wps:spPr>
                            <a:xfrm>
                              <a:off x="5344852" y="4641159"/>
                              <a:ext cx="32584" cy="116080"/>
                            </a:xfrm>
                            <a:custGeom>
                              <a:avLst/>
                              <a:gdLst>
                                <a:gd name="connsiteX0" fmla="*/ 0 w 32584"/>
                                <a:gd name="connsiteY0" fmla="*/ 0 h 116080"/>
                                <a:gd name="connsiteX1" fmla="*/ 32584 w 32584"/>
                                <a:gd name="connsiteY1" fmla="*/ 0 h 116080"/>
                                <a:gd name="connsiteX2" fmla="*/ 32584 w 32584"/>
                                <a:gd name="connsiteY2" fmla="*/ 116081 h 116080"/>
                                <a:gd name="connsiteX3" fmla="*/ 0 w 32584"/>
                                <a:gd name="connsiteY3" fmla="*/ 116081 h 116080"/>
                                <a:gd name="connsiteX4" fmla="*/ 0 w 32584"/>
                                <a:gd name="connsiteY4" fmla="*/ 0 h 1160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584" h="116080">
                                  <a:moveTo>
                                    <a:pt x="0" y="0"/>
                                  </a:moveTo>
                                  <a:lnTo>
                                    <a:pt x="32584" y="0"/>
                                  </a:lnTo>
                                  <a:lnTo>
                                    <a:pt x="32584" y="116081"/>
                                  </a:lnTo>
                                  <a:lnTo>
                                    <a:pt x="0" y="116081"/>
                                  </a:lnTo>
                                  <a:lnTo>
                                    <a:pt x="0" y="0"/>
                                  </a:lnTo>
                                  <a:close/>
                                </a:path>
                              </a:pathLst>
                            </a:custGeom>
                            <a:solidFill>
                              <a:srgbClr val="AC7429"/>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109" name="任意多边形: 形状 11"/>
                          <wps:cNvSpPr/>
                          <wps:spPr>
                            <a:xfrm>
                              <a:off x="4996611" y="4694107"/>
                              <a:ext cx="356387" cy="12219"/>
                            </a:xfrm>
                            <a:custGeom>
                              <a:avLst/>
                              <a:gdLst>
                                <a:gd name="connsiteX0" fmla="*/ 0 w 356387"/>
                                <a:gd name="connsiteY0" fmla="*/ 0 h 12219"/>
                                <a:gd name="connsiteX1" fmla="*/ 356387 w 356387"/>
                                <a:gd name="connsiteY1" fmla="*/ 0 h 12219"/>
                                <a:gd name="connsiteX2" fmla="*/ 356387 w 356387"/>
                                <a:gd name="connsiteY2" fmla="*/ 12219 h 12219"/>
                                <a:gd name="connsiteX3" fmla="*/ 0 w 356387"/>
                                <a:gd name="connsiteY3" fmla="*/ 12219 h 12219"/>
                                <a:gd name="connsiteX4" fmla="*/ 0 w 356387"/>
                                <a:gd name="connsiteY4" fmla="*/ 0 h 1221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6387" h="12219">
                                  <a:moveTo>
                                    <a:pt x="0" y="0"/>
                                  </a:moveTo>
                                  <a:lnTo>
                                    <a:pt x="356387" y="0"/>
                                  </a:lnTo>
                                  <a:lnTo>
                                    <a:pt x="356387" y="12219"/>
                                  </a:lnTo>
                                  <a:lnTo>
                                    <a:pt x="0" y="12219"/>
                                  </a:lnTo>
                                  <a:lnTo>
                                    <a:pt x="0" y="0"/>
                                  </a:lnTo>
                                  <a:close/>
                                </a:path>
                              </a:pathLst>
                            </a:custGeom>
                            <a:solidFill>
                              <a:srgbClr val="AC7429"/>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110" name="任意多边形: 形状 12"/>
                          <wps:cNvSpPr/>
                          <wps:spPr>
                            <a:xfrm>
                              <a:off x="5073998" y="4667633"/>
                              <a:ext cx="26474" cy="83496"/>
                            </a:xfrm>
                            <a:custGeom>
                              <a:avLst/>
                              <a:gdLst>
                                <a:gd name="connsiteX0" fmla="*/ 0 w 26474"/>
                                <a:gd name="connsiteY0" fmla="*/ 0 h 83496"/>
                                <a:gd name="connsiteX1" fmla="*/ 26475 w 26474"/>
                                <a:gd name="connsiteY1" fmla="*/ 0 h 83496"/>
                                <a:gd name="connsiteX2" fmla="*/ 26475 w 26474"/>
                                <a:gd name="connsiteY2" fmla="*/ 83496 h 83496"/>
                                <a:gd name="connsiteX3" fmla="*/ 0 w 26474"/>
                                <a:gd name="connsiteY3" fmla="*/ 83496 h 83496"/>
                                <a:gd name="connsiteX4" fmla="*/ 0 w 26474"/>
                                <a:gd name="connsiteY4" fmla="*/ 0 h 8349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474" h="83496">
                                  <a:moveTo>
                                    <a:pt x="0" y="0"/>
                                  </a:moveTo>
                                  <a:lnTo>
                                    <a:pt x="26475" y="0"/>
                                  </a:lnTo>
                                  <a:lnTo>
                                    <a:pt x="26475" y="83496"/>
                                  </a:lnTo>
                                  <a:lnTo>
                                    <a:pt x="0" y="83496"/>
                                  </a:lnTo>
                                  <a:lnTo>
                                    <a:pt x="0" y="0"/>
                                  </a:lnTo>
                                  <a:close/>
                                </a:path>
                              </a:pathLst>
                            </a:custGeom>
                            <a:solidFill>
                              <a:srgbClr val="AC7429"/>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111" name="任意多边形: 形状 13"/>
                          <wps:cNvSpPr/>
                          <wps:spPr>
                            <a:xfrm>
                              <a:off x="5165641" y="4667633"/>
                              <a:ext cx="24437" cy="83496"/>
                            </a:xfrm>
                            <a:custGeom>
                              <a:avLst/>
                              <a:gdLst>
                                <a:gd name="connsiteX0" fmla="*/ 0 w 24437"/>
                                <a:gd name="connsiteY0" fmla="*/ 0 h 83496"/>
                                <a:gd name="connsiteX1" fmla="*/ 24438 w 24437"/>
                                <a:gd name="connsiteY1" fmla="*/ 0 h 83496"/>
                                <a:gd name="connsiteX2" fmla="*/ 24438 w 24437"/>
                                <a:gd name="connsiteY2" fmla="*/ 83496 h 83496"/>
                                <a:gd name="connsiteX3" fmla="*/ 0 w 24437"/>
                                <a:gd name="connsiteY3" fmla="*/ 83496 h 83496"/>
                                <a:gd name="connsiteX4" fmla="*/ 0 w 24437"/>
                                <a:gd name="connsiteY4" fmla="*/ 0 h 8349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437" h="83496">
                                  <a:moveTo>
                                    <a:pt x="0" y="0"/>
                                  </a:moveTo>
                                  <a:lnTo>
                                    <a:pt x="24438" y="0"/>
                                  </a:lnTo>
                                  <a:lnTo>
                                    <a:pt x="24438" y="83496"/>
                                  </a:lnTo>
                                  <a:lnTo>
                                    <a:pt x="0" y="83496"/>
                                  </a:lnTo>
                                  <a:lnTo>
                                    <a:pt x="0" y="0"/>
                                  </a:lnTo>
                                  <a:close/>
                                </a:path>
                              </a:pathLst>
                            </a:custGeom>
                            <a:solidFill>
                              <a:srgbClr val="AC7429"/>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112" name="任意多边形: 形状 14"/>
                          <wps:cNvSpPr/>
                          <wps:spPr>
                            <a:xfrm>
                              <a:off x="5255246" y="4667633"/>
                              <a:ext cx="20364" cy="83496"/>
                            </a:xfrm>
                            <a:custGeom>
                              <a:avLst/>
                              <a:gdLst>
                                <a:gd name="connsiteX0" fmla="*/ 0 w 20364"/>
                                <a:gd name="connsiteY0" fmla="*/ 0 h 83496"/>
                                <a:gd name="connsiteX1" fmla="*/ 20365 w 20364"/>
                                <a:gd name="connsiteY1" fmla="*/ 0 h 83496"/>
                                <a:gd name="connsiteX2" fmla="*/ 20365 w 20364"/>
                                <a:gd name="connsiteY2" fmla="*/ 83496 h 83496"/>
                                <a:gd name="connsiteX3" fmla="*/ 0 w 20364"/>
                                <a:gd name="connsiteY3" fmla="*/ 83496 h 83496"/>
                                <a:gd name="connsiteX4" fmla="*/ 0 w 20364"/>
                                <a:gd name="connsiteY4" fmla="*/ 0 h 8349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364" h="83496">
                                  <a:moveTo>
                                    <a:pt x="0" y="0"/>
                                  </a:moveTo>
                                  <a:lnTo>
                                    <a:pt x="20365" y="0"/>
                                  </a:lnTo>
                                  <a:lnTo>
                                    <a:pt x="20365" y="83496"/>
                                  </a:lnTo>
                                  <a:lnTo>
                                    <a:pt x="0" y="83496"/>
                                  </a:lnTo>
                                  <a:lnTo>
                                    <a:pt x="0" y="0"/>
                                  </a:lnTo>
                                  <a:close/>
                                </a:path>
                              </a:pathLst>
                            </a:custGeom>
                            <a:solidFill>
                              <a:srgbClr val="AC7429"/>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113" name="任意多边形: 形状 15"/>
                          <wps:cNvSpPr/>
                          <wps:spPr>
                            <a:xfrm>
                              <a:off x="4984392" y="4661524"/>
                              <a:ext cx="393044" cy="12218"/>
                            </a:xfrm>
                            <a:custGeom>
                              <a:avLst/>
                              <a:gdLst>
                                <a:gd name="connsiteX0" fmla="*/ 0 w 393044"/>
                                <a:gd name="connsiteY0" fmla="*/ 0 h 12218"/>
                                <a:gd name="connsiteX1" fmla="*/ 393044 w 393044"/>
                                <a:gd name="connsiteY1" fmla="*/ 0 h 12218"/>
                                <a:gd name="connsiteX2" fmla="*/ 393044 w 393044"/>
                                <a:gd name="connsiteY2" fmla="*/ 12219 h 12218"/>
                                <a:gd name="connsiteX3" fmla="*/ 0 w 393044"/>
                                <a:gd name="connsiteY3" fmla="*/ 12219 h 12218"/>
                                <a:gd name="connsiteX4" fmla="*/ 0 w 393044"/>
                                <a:gd name="connsiteY4" fmla="*/ 0 h 1221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3044" h="12218">
                                  <a:moveTo>
                                    <a:pt x="0" y="0"/>
                                  </a:moveTo>
                                  <a:lnTo>
                                    <a:pt x="393044" y="0"/>
                                  </a:lnTo>
                                  <a:lnTo>
                                    <a:pt x="393044" y="12219"/>
                                  </a:lnTo>
                                  <a:lnTo>
                                    <a:pt x="0" y="12219"/>
                                  </a:lnTo>
                                  <a:lnTo>
                                    <a:pt x="0" y="0"/>
                                  </a:lnTo>
                                  <a:close/>
                                </a:path>
                              </a:pathLst>
                            </a:custGeom>
                            <a:solidFill>
                              <a:srgbClr val="AC7429"/>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114" name="任意多边形: 形状 16"/>
                          <wps:cNvSpPr/>
                          <wps:spPr>
                            <a:xfrm>
                              <a:off x="4913115" y="4622830"/>
                              <a:ext cx="535599" cy="38693"/>
                            </a:xfrm>
                            <a:custGeom>
                              <a:avLst/>
                              <a:gdLst>
                                <a:gd name="connsiteX0" fmla="*/ 535599 w 535599"/>
                                <a:gd name="connsiteY0" fmla="*/ 0 h 38693"/>
                                <a:gd name="connsiteX1" fmla="*/ 262709 w 535599"/>
                                <a:gd name="connsiteY1" fmla="*/ 12219 h 38693"/>
                                <a:gd name="connsiteX2" fmla="*/ 0 w 535599"/>
                                <a:gd name="connsiteY2" fmla="*/ 0 h 38693"/>
                                <a:gd name="connsiteX3" fmla="*/ 67205 w 535599"/>
                                <a:gd name="connsiteY3" fmla="*/ 38694 h 38693"/>
                                <a:gd name="connsiteX4" fmla="*/ 260672 w 535599"/>
                                <a:gd name="connsiteY4" fmla="*/ 38694 h 38693"/>
                                <a:gd name="connsiteX5" fmla="*/ 264745 w 535599"/>
                                <a:gd name="connsiteY5" fmla="*/ 38694 h 38693"/>
                                <a:gd name="connsiteX6" fmla="*/ 468395 w 535599"/>
                                <a:gd name="connsiteY6" fmla="*/ 38694 h 38693"/>
                                <a:gd name="connsiteX7" fmla="*/ 535599 w 535599"/>
                                <a:gd name="connsiteY7" fmla="*/ 0 h 386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35599" h="38693">
                                  <a:moveTo>
                                    <a:pt x="535599" y="0"/>
                                  </a:moveTo>
                                  <a:lnTo>
                                    <a:pt x="262709" y="12219"/>
                                  </a:lnTo>
                                  <a:lnTo>
                                    <a:pt x="0" y="0"/>
                                  </a:lnTo>
                                  <a:lnTo>
                                    <a:pt x="67205" y="38694"/>
                                  </a:lnTo>
                                  <a:lnTo>
                                    <a:pt x="260672" y="38694"/>
                                  </a:lnTo>
                                  <a:lnTo>
                                    <a:pt x="264745" y="38694"/>
                                  </a:lnTo>
                                  <a:lnTo>
                                    <a:pt x="468395" y="38694"/>
                                  </a:lnTo>
                                  <a:lnTo>
                                    <a:pt x="535599" y="0"/>
                                  </a:lnTo>
                                </a:path>
                              </a:pathLst>
                            </a:custGeom>
                            <a:solidFill>
                              <a:srgbClr val="787878"/>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116" name="任意多边形: 形状 18"/>
                          <wps:cNvSpPr/>
                          <wps:spPr>
                            <a:xfrm>
                              <a:off x="4966064" y="4390669"/>
                              <a:ext cx="425628" cy="38693"/>
                            </a:xfrm>
                            <a:custGeom>
                              <a:avLst/>
                              <a:gdLst>
                                <a:gd name="connsiteX0" fmla="*/ 425628 w 425628"/>
                                <a:gd name="connsiteY0" fmla="*/ 0 h 38693"/>
                                <a:gd name="connsiteX1" fmla="*/ 211796 w 425628"/>
                                <a:gd name="connsiteY1" fmla="*/ 12219 h 38693"/>
                                <a:gd name="connsiteX2" fmla="*/ 0 w 425628"/>
                                <a:gd name="connsiteY2" fmla="*/ 0 h 38693"/>
                                <a:gd name="connsiteX3" fmla="*/ 83496 w 425628"/>
                                <a:gd name="connsiteY3" fmla="*/ 38693 h 38693"/>
                                <a:gd name="connsiteX4" fmla="*/ 340095 w 425628"/>
                                <a:gd name="connsiteY4" fmla="*/ 38693 h 38693"/>
                                <a:gd name="connsiteX5" fmla="*/ 425628 w 425628"/>
                                <a:gd name="connsiteY5" fmla="*/ 0 h 386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25628" h="38693">
                                  <a:moveTo>
                                    <a:pt x="425628" y="0"/>
                                  </a:moveTo>
                                  <a:lnTo>
                                    <a:pt x="211796" y="12219"/>
                                  </a:lnTo>
                                  <a:lnTo>
                                    <a:pt x="0" y="0"/>
                                  </a:lnTo>
                                  <a:lnTo>
                                    <a:pt x="83496" y="38693"/>
                                  </a:lnTo>
                                  <a:lnTo>
                                    <a:pt x="340095" y="38693"/>
                                  </a:lnTo>
                                  <a:lnTo>
                                    <a:pt x="425628" y="0"/>
                                  </a:lnTo>
                                </a:path>
                              </a:pathLst>
                            </a:custGeom>
                            <a:solidFill>
                              <a:srgbClr val="787878"/>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117" name="任意多边形: 形状 19"/>
                          <wps:cNvSpPr/>
                          <wps:spPr>
                            <a:xfrm>
                              <a:off x="4966064" y="4339757"/>
                              <a:ext cx="425628" cy="63131"/>
                            </a:xfrm>
                            <a:custGeom>
                              <a:avLst/>
                              <a:gdLst>
                                <a:gd name="connsiteX0" fmla="*/ 378789 w 425628"/>
                                <a:gd name="connsiteY0" fmla="*/ 50912 h 63131"/>
                                <a:gd name="connsiteX1" fmla="*/ 226051 w 425628"/>
                                <a:gd name="connsiteY1" fmla="*/ 0 h 63131"/>
                                <a:gd name="connsiteX2" fmla="*/ 197540 w 425628"/>
                                <a:gd name="connsiteY2" fmla="*/ 0 h 63131"/>
                                <a:gd name="connsiteX3" fmla="*/ 44803 w 425628"/>
                                <a:gd name="connsiteY3" fmla="*/ 50912 h 63131"/>
                                <a:gd name="connsiteX4" fmla="*/ 0 w 425628"/>
                                <a:gd name="connsiteY4" fmla="*/ 48876 h 63131"/>
                                <a:gd name="connsiteX5" fmla="*/ 59058 w 425628"/>
                                <a:gd name="connsiteY5" fmla="*/ 63131 h 63131"/>
                                <a:gd name="connsiteX6" fmla="*/ 364533 w 425628"/>
                                <a:gd name="connsiteY6" fmla="*/ 63131 h 63131"/>
                                <a:gd name="connsiteX7" fmla="*/ 425628 w 425628"/>
                                <a:gd name="connsiteY7" fmla="*/ 48876 h 63131"/>
                                <a:gd name="connsiteX8" fmla="*/ 378789 w 425628"/>
                                <a:gd name="connsiteY8" fmla="*/ 50912 h 631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25628" h="63131">
                                  <a:moveTo>
                                    <a:pt x="378789" y="50912"/>
                                  </a:moveTo>
                                  <a:lnTo>
                                    <a:pt x="226051" y="0"/>
                                  </a:lnTo>
                                  <a:lnTo>
                                    <a:pt x="197540" y="0"/>
                                  </a:lnTo>
                                  <a:lnTo>
                                    <a:pt x="44803" y="50912"/>
                                  </a:lnTo>
                                  <a:lnTo>
                                    <a:pt x="0" y="48876"/>
                                  </a:lnTo>
                                  <a:lnTo>
                                    <a:pt x="59058" y="63131"/>
                                  </a:lnTo>
                                  <a:lnTo>
                                    <a:pt x="364533" y="63131"/>
                                  </a:lnTo>
                                  <a:lnTo>
                                    <a:pt x="425628" y="48876"/>
                                  </a:lnTo>
                                  <a:lnTo>
                                    <a:pt x="378789" y="50912"/>
                                  </a:lnTo>
                                </a:path>
                              </a:pathLst>
                            </a:custGeom>
                            <a:solidFill>
                              <a:srgbClr val="C8BAA6"/>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118" name="任意多边形: 形状 20"/>
                          <wps:cNvSpPr/>
                          <wps:spPr>
                            <a:xfrm>
                              <a:off x="5029195" y="4563772"/>
                              <a:ext cx="303438" cy="6109"/>
                            </a:xfrm>
                            <a:custGeom>
                              <a:avLst/>
                              <a:gdLst>
                                <a:gd name="connsiteX0" fmla="*/ 146628 w 303438"/>
                                <a:gd name="connsiteY0" fmla="*/ 0 h 6109"/>
                                <a:gd name="connsiteX1" fmla="*/ 0 w 303438"/>
                                <a:gd name="connsiteY1" fmla="*/ 0 h 6109"/>
                                <a:gd name="connsiteX2" fmla="*/ 0 w 303438"/>
                                <a:gd name="connsiteY2" fmla="*/ 6109 h 6109"/>
                                <a:gd name="connsiteX3" fmla="*/ 303438 w 303438"/>
                                <a:gd name="connsiteY3" fmla="*/ 6109 h 6109"/>
                                <a:gd name="connsiteX4" fmla="*/ 303438 w 303438"/>
                                <a:gd name="connsiteY4" fmla="*/ 0 h 6109"/>
                                <a:gd name="connsiteX5" fmla="*/ 146628 w 303438"/>
                                <a:gd name="connsiteY5" fmla="*/ 0 h 6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03438" h="6109">
                                  <a:moveTo>
                                    <a:pt x="146628" y="0"/>
                                  </a:moveTo>
                                  <a:lnTo>
                                    <a:pt x="0" y="0"/>
                                  </a:lnTo>
                                  <a:lnTo>
                                    <a:pt x="0" y="6109"/>
                                  </a:lnTo>
                                  <a:lnTo>
                                    <a:pt x="303438" y="6109"/>
                                  </a:lnTo>
                                  <a:lnTo>
                                    <a:pt x="303438" y="0"/>
                                  </a:lnTo>
                                  <a:lnTo>
                                    <a:pt x="146628" y="0"/>
                                  </a:lnTo>
                                </a:path>
                              </a:pathLst>
                            </a:custGeom>
                            <a:solidFill>
                              <a:srgbClr val="ACA08F"/>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119" name="任意多边形: 形状 21"/>
                          <wps:cNvSpPr/>
                          <wps:spPr>
                            <a:xfrm>
                              <a:off x="4966064" y="4745020"/>
                              <a:ext cx="425628" cy="44803"/>
                            </a:xfrm>
                            <a:custGeom>
                              <a:avLst/>
                              <a:gdLst>
                                <a:gd name="connsiteX0" fmla="*/ 0 w 425628"/>
                                <a:gd name="connsiteY0" fmla="*/ 0 h 44803"/>
                                <a:gd name="connsiteX1" fmla="*/ 425628 w 425628"/>
                                <a:gd name="connsiteY1" fmla="*/ 0 h 44803"/>
                                <a:gd name="connsiteX2" fmla="*/ 425628 w 425628"/>
                                <a:gd name="connsiteY2" fmla="*/ 44803 h 44803"/>
                                <a:gd name="connsiteX3" fmla="*/ 0 w 425628"/>
                                <a:gd name="connsiteY3" fmla="*/ 44803 h 44803"/>
                                <a:gd name="connsiteX4" fmla="*/ 0 w 425628"/>
                                <a:gd name="connsiteY4" fmla="*/ 0 h 4480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25628" h="44803">
                                  <a:moveTo>
                                    <a:pt x="0" y="0"/>
                                  </a:moveTo>
                                  <a:lnTo>
                                    <a:pt x="425628" y="0"/>
                                  </a:lnTo>
                                  <a:lnTo>
                                    <a:pt x="425628" y="44803"/>
                                  </a:lnTo>
                                  <a:lnTo>
                                    <a:pt x="0" y="44803"/>
                                  </a:lnTo>
                                  <a:lnTo>
                                    <a:pt x="0" y="0"/>
                                  </a:lnTo>
                                  <a:close/>
                                </a:path>
                              </a:pathLst>
                            </a:custGeom>
                            <a:solidFill>
                              <a:srgbClr val="C8BAA6"/>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120" name="任意多边形: 形状 22"/>
                          <wps:cNvSpPr/>
                          <wps:spPr>
                            <a:xfrm>
                              <a:off x="5069925" y="4447691"/>
                              <a:ext cx="50912" cy="77387"/>
                            </a:xfrm>
                            <a:custGeom>
                              <a:avLst/>
                              <a:gdLst>
                                <a:gd name="connsiteX0" fmla="*/ 50912 w 50912"/>
                                <a:gd name="connsiteY0" fmla="*/ 77387 h 77387"/>
                                <a:gd name="connsiteX1" fmla="*/ 50912 w 50912"/>
                                <a:gd name="connsiteY1" fmla="*/ 20365 h 77387"/>
                                <a:gd name="connsiteX2" fmla="*/ 32584 w 50912"/>
                                <a:gd name="connsiteY2" fmla="*/ 0 h 77387"/>
                                <a:gd name="connsiteX3" fmla="*/ 18329 w 50912"/>
                                <a:gd name="connsiteY3" fmla="*/ 0 h 77387"/>
                                <a:gd name="connsiteX4" fmla="*/ 0 w 50912"/>
                                <a:gd name="connsiteY4" fmla="*/ 20365 h 77387"/>
                                <a:gd name="connsiteX5" fmla="*/ 0 w 50912"/>
                                <a:gd name="connsiteY5" fmla="*/ 77387 h 77387"/>
                                <a:gd name="connsiteX6" fmla="*/ 50912 w 50912"/>
                                <a:gd name="connsiteY6" fmla="*/ 77387 h 773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0912" h="77387">
                                  <a:moveTo>
                                    <a:pt x="50912" y="77387"/>
                                  </a:moveTo>
                                  <a:lnTo>
                                    <a:pt x="50912" y="20365"/>
                                  </a:lnTo>
                                  <a:cubicBezTo>
                                    <a:pt x="50912" y="10182"/>
                                    <a:pt x="42766" y="0"/>
                                    <a:pt x="32584" y="0"/>
                                  </a:cubicBezTo>
                                  <a:lnTo>
                                    <a:pt x="18329" y="0"/>
                                  </a:lnTo>
                                  <a:cubicBezTo>
                                    <a:pt x="8146" y="0"/>
                                    <a:pt x="0" y="8146"/>
                                    <a:pt x="0" y="20365"/>
                                  </a:cubicBezTo>
                                  <a:lnTo>
                                    <a:pt x="0" y="77387"/>
                                  </a:lnTo>
                                  <a:lnTo>
                                    <a:pt x="50912" y="77387"/>
                                  </a:lnTo>
                                </a:path>
                              </a:pathLst>
                            </a:custGeom>
                            <a:solidFill>
                              <a:srgbClr val="FFFFFF"/>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30" name="任意多边形: 形状 23"/>
                          <wps:cNvSpPr/>
                          <wps:spPr>
                            <a:xfrm>
                              <a:off x="5153422" y="4447691"/>
                              <a:ext cx="50912" cy="77387"/>
                            </a:xfrm>
                            <a:custGeom>
                              <a:avLst/>
                              <a:gdLst>
                                <a:gd name="connsiteX0" fmla="*/ 50912 w 50912"/>
                                <a:gd name="connsiteY0" fmla="*/ 77387 h 77387"/>
                                <a:gd name="connsiteX1" fmla="*/ 50912 w 50912"/>
                                <a:gd name="connsiteY1" fmla="*/ 20365 h 77387"/>
                                <a:gd name="connsiteX2" fmla="*/ 32584 w 50912"/>
                                <a:gd name="connsiteY2" fmla="*/ 0 h 77387"/>
                                <a:gd name="connsiteX3" fmla="*/ 18328 w 50912"/>
                                <a:gd name="connsiteY3" fmla="*/ 0 h 77387"/>
                                <a:gd name="connsiteX4" fmla="*/ 0 w 50912"/>
                                <a:gd name="connsiteY4" fmla="*/ 20365 h 77387"/>
                                <a:gd name="connsiteX5" fmla="*/ 0 w 50912"/>
                                <a:gd name="connsiteY5" fmla="*/ 77387 h 77387"/>
                                <a:gd name="connsiteX6" fmla="*/ 50912 w 50912"/>
                                <a:gd name="connsiteY6" fmla="*/ 77387 h 773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0912" h="77387">
                                  <a:moveTo>
                                    <a:pt x="50912" y="77387"/>
                                  </a:moveTo>
                                  <a:lnTo>
                                    <a:pt x="50912" y="20365"/>
                                  </a:lnTo>
                                  <a:cubicBezTo>
                                    <a:pt x="50912" y="10182"/>
                                    <a:pt x="42767" y="0"/>
                                    <a:pt x="32584" y="0"/>
                                  </a:cubicBezTo>
                                  <a:lnTo>
                                    <a:pt x="18328" y="0"/>
                                  </a:lnTo>
                                  <a:cubicBezTo>
                                    <a:pt x="8146" y="0"/>
                                    <a:pt x="0" y="8146"/>
                                    <a:pt x="0" y="20365"/>
                                  </a:cubicBezTo>
                                  <a:lnTo>
                                    <a:pt x="0" y="77387"/>
                                  </a:lnTo>
                                  <a:lnTo>
                                    <a:pt x="50912" y="77387"/>
                                  </a:lnTo>
                                </a:path>
                              </a:pathLst>
                            </a:custGeom>
                            <a:solidFill>
                              <a:srgbClr val="FFFFFF"/>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121" name="任意多边形: 形状 24"/>
                          <wps:cNvSpPr/>
                          <wps:spPr>
                            <a:xfrm>
                              <a:off x="5236918" y="4447691"/>
                              <a:ext cx="50912" cy="77387"/>
                            </a:xfrm>
                            <a:custGeom>
                              <a:avLst/>
                              <a:gdLst>
                                <a:gd name="connsiteX0" fmla="*/ 50912 w 50912"/>
                                <a:gd name="connsiteY0" fmla="*/ 77387 h 77387"/>
                                <a:gd name="connsiteX1" fmla="*/ 50912 w 50912"/>
                                <a:gd name="connsiteY1" fmla="*/ 20365 h 77387"/>
                                <a:gd name="connsiteX2" fmla="*/ 32584 w 50912"/>
                                <a:gd name="connsiteY2" fmla="*/ 0 h 77387"/>
                                <a:gd name="connsiteX3" fmla="*/ 18328 w 50912"/>
                                <a:gd name="connsiteY3" fmla="*/ 0 h 77387"/>
                                <a:gd name="connsiteX4" fmla="*/ 0 w 50912"/>
                                <a:gd name="connsiteY4" fmla="*/ 20365 h 77387"/>
                                <a:gd name="connsiteX5" fmla="*/ 0 w 50912"/>
                                <a:gd name="connsiteY5" fmla="*/ 77387 h 77387"/>
                                <a:gd name="connsiteX6" fmla="*/ 50912 w 50912"/>
                                <a:gd name="connsiteY6" fmla="*/ 77387 h 773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0912" h="77387">
                                  <a:moveTo>
                                    <a:pt x="50912" y="77387"/>
                                  </a:moveTo>
                                  <a:lnTo>
                                    <a:pt x="50912" y="20365"/>
                                  </a:lnTo>
                                  <a:cubicBezTo>
                                    <a:pt x="50912" y="10182"/>
                                    <a:pt x="42766" y="0"/>
                                    <a:pt x="32584" y="0"/>
                                  </a:cubicBezTo>
                                  <a:lnTo>
                                    <a:pt x="18328" y="0"/>
                                  </a:lnTo>
                                  <a:cubicBezTo>
                                    <a:pt x="8146" y="0"/>
                                    <a:pt x="0" y="8146"/>
                                    <a:pt x="0" y="20365"/>
                                  </a:cubicBezTo>
                                  <a:lnTo>
                                    <a:pt x="0" y="77387"/>
                                  </a:lnTo>
                                  <a:lnTo>
                                    <a:pt x="50912" y="77387"/>
                                  </a:lnTo>
                                </a:path>
                              </a:pathLst>
                            </a:custGeom>
                            <a:solidFill>
                              <a:srgbClr val="FFFFFF"/>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26" name="任意多边形: 形状 25"/>
                          <wps:cNvSpPr/>
                          <wps:spPr>
                            <a:xfrm>
                              <a:off x="5165641" y="4325501"/>
                              <a:ext cx="24437" cy="14255"/>
                            </a:xfrm>
                            <a:custGeom>
                              <a:avLst/>
                              <a:gdLst>
                                <a:gd name="connsiteX0" fmla="*/ 0 w 24437"/>
                                <a:gd name="connsiteY0" fmla="*/ 0 h 14255"/>
                                <a:gd name="connsiteX1" fmla="*/ 24438 w 24437"/>
                                <a:gd name="connsiteY1" fmla="*/ 0 h 14255"/>
                                <a:gd name="connsiteX2" fmla="*/ 24438 w 24437"/>
                                <a:gd name="connsiteY2" fmla="*/ 14256 h 14255"/>
                                <a:gd name="connsiteX3" fmla="*/ 0 w 24437"/>
                                <a:gd name="connsiteY3" fmla="*/ 14256 h 14255"/>
                                <a:gd name="connsiteX4" fmla="*/ 0 w 24437"/>
                                <a:gd name="connsiteY4" fmla="*/ 0 h 142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437" h="14255">
                                  <a:moveTo>
                                    <a:pt x="0" y="0"/>
                                  </a:moveTo>
                                  <a:lnTo>
                                    <a:pt x="24438" y="0"/>
                                  </a:lnTo>
                                  <a:lnTo>
                                    <a:pt x="24438" y="14256"/>
                                  </a:lnTo>
                                  <a:lnTo>
                                    <a:pt x="0" y="14256"/>
                                  </a:lnTo>
                                  <a:lnTo>
                                    <a:pt x="0" y="0"/>
                                  </a:lnTo>
                                  <a:close/>
                                </a:path>
                              </a:pathLst>
                            </a:custGeom>
                            <a:solidFill>
                              <a:srgbClr val="777D82"/>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27" name="任意多边形: 形状 26"/>
                          <wps:cNvSpPr/>
                          <wps:spPr>
                            <a:xfrm>
                              <a:off x="5153422" y="4272552"/>
                              <a:ext cx="63131" cy="50912"/>
                            </a:xfrm>
                            <a:custGeom>
                              <a:avLst/>
                              <a:gdLst>
                                <a:gd name="connsiteX0" fmla="*/ 59058 w 63131"/>
                                <a:gd name="connsiteY0" fmla="*/ 24438 h 50912"/>
                                <a:gd name="connsiteX1" fmla="*/ 52949 w 63131"/>
                                <a:gd name="connsiteY1" fmla="*/ 20365 h 50912"/>
                                <a:gd name="connsiteX2" fmla="*/ 63132 w 63131"/>
                                <a:gd name="connsiteY2" fmla="*/ 22401 h 50912"/>
                                <a:gd name="connsiteX3" fmla="*/ 50912 w 63131"/>
                                <a:gd name="connsiteY3" fmla="*/ 16292 h 50912"/>
                                <a:gd name="connsiteX4" fmla="*/ 44803 w 63131"/>
                                <a:gd name="connsiteY4" fmla="*/ 20365 h 50912"/>
                                <a:gd name="connsiteX5" fmla="*/ 34620 w 63131"/>
                                <a:gd name="connsiteY5" fmla="*/ 26475 h 50912"/>
                                <a:gd name="connsiteX6" fmla="*/ 30547 w 63131"/>
                                <a:gd name="connsiteY6" fmla="*/ 24438 h 50912"/>
                                <a:gd name="connsiteX7" fmla="*/ 36657 w 63131"/>
                                <a:gd name="connsiteY7" fmla="*/ 18329 h 50912"/>
                                <a:gd name="connsiteX8" fmla="*/ 34620 w 63131"/>
                                <a:gd name="connsiteY8" fmla="*/ 18329 h 50912"/>
                                <a:gd name="connsiteX9" fmla="*/ 38693 w 63131"/>
                                <a:gd name="connsiteY9" fmla="*/ 14255 h 50912"/>
                                <a:gd name="connsiteX10" fmla="*/ 34620 w 63131"/>
                                <a:gd name="connsiteY10" fmla="*/ 14255 h 50912"/>
                                <a:gd name="connsiteX11" fmla="*/ 40730 w 63131"/>
                                <a:gd name="connsiteY11" fmla="*/ 8146 h 50912"/>
                                <a:gd name="connsiteX12" fmla="*/ 32584 w 63131"/>
                                <a:gd name="connsiteY12" fmla="*/ 10182 h 50912"/>
                                <a:gd name="connsiteX13" fmla="*/ 40730 w 63131"/>
                                <a:gd name="connsiteY13" fmla="*/ 0 h 50912"/>
                                <a:gd name="connsiteX14" fmla="*/ 20365 w 63131"/>
                                <a:gd name="connsiteY14" fmla="*/ 10182 h 50912"/>
                                <a:gd name="connsiteX15" fmla="*/ 22402 w 63131"/>
                                <a:gd name="connsiteY15" fmla="*/ 4073 h 50912"/>
                                <a:gd name="connsiteX16" fmla="*/ 10182 w 63131"/>
                                <a:gd name="connsiteY16" fmla="*/ 10182 h 50912"/>
                                <a:gd name="connsiteX17" fmla="*/ 8146 w 63131"/>
                                <a:gd name="connsiteY17" fmla="*/ 14255 h 50912"/>
                                <a:gd name="connsiteX18" fmla="*/ 0 w 63131"/>
                                <a:gd name="connsiteY18" fmla="*/ 16292 h 50912"/>
                                <a:gd name="connsiteX19" fmla="*/ 8146 w 63131"/>
                                <a:gd name="connsiteY19" fmla="*/ 16292 h 50912"/>
                                <a:gd name="connsiteX20" fmla="*/ 8146 w 63131"/>
                                <a:gd name="connsiteY20" fmla="*/ 16292 h 50912"/>
                                <a:gd name="connsiteX21" fmla="*/ 14255 w 63131"/>
                                <a:gd name="connsiteY21" fmla="*/ 16292 h 50912"/>
                                <a:gd name="connsiteX22" fmla="*/ 18328 w 63131"/>
                                <a:gd name="connsiteY22" fmla="*/ 34620 h 50912"/>
                                <a:gd name="connsiteX23" fmla="*/ 22402 w 63131"/>
                                <a:gd name="connsiteY23" fmla="*/ 36657 h 50912"/>
                                <a:gd name="connsiteX24" fmla="*/ 24438 w 63131"/>
                                <a:gd name="connsiteY24" fmla="*/ 50912 h 50912"/>
                                <a:gd name="connsiteX25" fmla="*/ 26475 w 63131"/>
                                <a:gd name="connsiteY25" fmla="*/ 40730 h 50912"/>
                                <a:gd name="connsiteX26" fmla="*/ 26475 w 63131"/>
                                <a:gd name="connsiteY26" fmla="*/ 36657 h 50912"/>
                                <a:gd name="connsiteX27" fmla="*/ 36657 w 63131"/>
                                <a:gd name="connsiteY27" fmla="*/ 30547 h 50912"/>
                                <a:gd name="connsiteX28" fmla="*/ 40730 w 63131"/>
                                <a:gd name="connsiteY28" fmla="*/ 34620 h 50912"/>
                                <a:gd name="connsiteX29" fmla="*/ 40730 w 63131"/>
                                <a:gd name="connsiteY29" fmla="*/ 28511 h 50912"/>
                                <a:gd name="connsiteX30" fmla="*/ 44803 w 63131"/>
                                <a:gd name="connsiteY30" fmla="*/ 32584 h 50912"/>
                                <a:gd name="connsiteX31" fmla="*/ 40730 w 63131"/>
                                <a:gd name="connsiteY31" fmla="*/ 24438 h 50912"/>
                                <a:gd name="connsiteX32" fmla="*/ 50912 w 63131"/>
                                <a:gd name="connsiteY32" fmla="*/ 30547 h 50912"/>
                                <a:gd name="connsiteX33" fmla="*/ 48876 w 63131"/>
                                <a:gd name="connsiteY33" fmla="*/ 26475 h 50912"/>
                                <a:gd name="connsiteX34" fmla="*/ 46840 w 63131"/>
                                <a:gd name="connsiteY34" fmla="*/ 24438 h 50912"/>
                                <a:gd name="connsiteX35" fmla="*/ 54985 w 63131"/>
                                <a:gd name="connsiteY35" fmla="*/ 28511 h 50912"/>
                                <a:gd name="connsiteX36" fmla="*/ 48876 w 63131"/>
                                <a:gd name="connsiteY36" fmla="*/ 22401 h 50912"/>
                                <a:gd name="connsiteX37" fmla="*/ 59058 w 63131"/>
                                <a:gd name="connsiteY37" fmla="*/ 24438 h 50912"/>
                                <a:gd name="connsiteX38" fmla="*/ 50912 w 63131"/>
                                <a:gd name="connsiteY38" fmla="*/ 20365 h 50912"/>
                                <a:gd name="connsiteX39" fmla="*/ 59058 w 63131"/>
                                <a:gd name="connsiteY39" fmla="*/ 24438 h 509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Lst>
                              <a:rect l="l" t="t" r="r" b="b"/>
                              <a:pathLst>
                                <a:path w="63131" h="50912">
                                  <a:moveTo>
                                    <a:pt x="59058" y="24438"/>
                                  </a:moveTo>
                                  <a:cubicBezTo>
                                    <a:pt x="59058" y="20365"/>
                                    <a:pt x="54985" y="20365"/>
                                    <a:pt x="52949" y="20365"/>
                                  </a:cubicBezTo>
                                  <a:cubicBezTo>
                                    <a:pt x="57022" y="18329"/>
                                    <a:pt x="61095" y="22401"/>
                                    <a:pt x="63132" y="22401"/>
                                  </a:cubicBezTo>
                                  <a:cubicBezTo>
                                    <a:pt x="61095" y="18329"/>
                                    <a:pt x="54985" y="16292"/>
                                    <a:pt x="50912" y="16292"/>
                                  </a:cubicBezTo>
                                  <a:cubicBezTo>
                                    <a:pt x="48876" y="16292"/>
                                    <a:pt x="46840" y="18329"/>
                                    <a:pt x="44803" y="20365"/>
                                  </a:cubicBezTo>
                                  <a:cubicBezTo>
                                    <a:pt x="42767" y="22401"/>
                                    <a:pt x="38693" y="26475"/>
                                    <a:pt x="34620" y="26475"/>
                                  </a:cubicBezTo>
                                  <a:cubicBezTo>
                                    <a:pt x="32584" y="26475"/>
                                    <a:pt x="30547" y="26475"/>
                                    <a:pt x="30547" y="24438"/>
                                  </a:cubicBezTo>
                                  <a:cubicBezTo>
                                    <a:pt x="30547" y="22401"/>
                                    <a:pt x="36657" y="18329"/>
                                    <a:pt x="36657" y="18329"/>
                                  </a:cubicBezTo>
                                  <a:cubicBezTo>
                                    <a:pt x="36657" y="18329"/>
                                    <a:pt x="34620" y="18329"/>
                                    <a:pt x="34620" y="18329"/>
                                  </a:cubicBezTo>
                                  <a:cubicBezTo>
                                    <a:pt x="36657" y="18329"/>
                                    <a:pt x="38693" y="16292"/>
                                    <a:pt x="38693" y="14255"/>
                                  </a:cubicBezTo>
                                  <a:cubicBezTo>
                                    <a:pt x="36657" y="14255"/>
                                    <a:pt x="34620" y="14255"/>
                                    <a:pt x="34620" y="14255"/>
                                  </a:cubicBezTo>
                                  <a:cubicBezTo>
                                    <a:pt x="36657" y="12219"/>
                                    <a:pt x="38693" y="10182"/>
                                    <a:pt x="40730" y="8146"/>
                                  </a:cubicBezTo>
                                  <a:cubicBezTo>
                                    <a:pt x="36657" y="8146"/>
                                    <a:pt x="34620" y="10182"/>
                                    <a:pt x="32584" y="10182"/>
                                  </a:cubicBezTo>
                                  <a:cubicBezTo>
                                    <a:pt x="34620" y="6110"/>
                                    <a:pt x="40730" y="4073"/>
                                    <a:pt x="40730" y="0"/>
                                  </a:cubicBezTo>
                                  <a:cubicBezTo>
                                    <a:pt x="34620" y="0"/>
                                    <a:pt x="26475" y="10182"/>
                                    <a:pt x="20365" y="10182"/>
                                  </a:cubicBezTo>
                                  <a:cubicBezTo>
                                    <a:pt x="20365" y="6110"/>
                                    <a:pt x="20365" y="6110"/>
                                    <a:pt x="22402" y="4073"/>
                                  </a:cubicBezTo>
                                  <a:cubicBezTo>
                                    <a:pt x="18328" y="6110"/>
                                    <a:pt x="14255" y="8146"/>
                                    <a:pt x="10182" y="10182"/>
                                  </a:cubicBezTo>
                                  <a:cubicBezTo>
                                    <a:pt x="8146" y="10182"/>
                                    <a:pt x="8146" y="12219"/>
                                    <a:pt x="8146" y="14255"/>
                                  </a:cubicBezTo>
                                  <a:cubicBezTo>
                                    <a:pt x="6110" y="14255"/>
                                    <a:pt x="4073" y="16292"/>
                                    <a:pt x="0" y="16292"/>
                                  </a:cubicBezTo>
                                  <a:cubicBezTo>
                                    <a:pt x="2037" y="16292"/>
                                    <a:pt x="6110" y="16292"/>
                                    <a:pt x="8146" y="16292"/>
                                  </a:cubicBezTo>
                                  <a:lnTo>
                                    <a:pt x="8146" y="16292"/>
                                  </a:lnTo>
                                  <a:cubicBezTo>
                                    <a:pt x="10182" y="18329"/>
                                    <a:pt x="12219" y="16292"/>
                                    <a:pt x="14255" y="16292"/>
                                  </a:cubicBezTo>
                                  <a:cubicBezTo>
                                    <a:pt x="18328" y="18329"/>
                                    <a:pt x="16292" y="32584"/>
                                    <a:pt x="18328" y="34620"/>
                                  </a:cubicBezTo>
                                  <a:cubicBezTo>
                                    <a:pt x="20365" y="34620"/>
                                    <a:pt x="22402" y="36657"/>
                                    <a:pt x="22402" y="36657"/>
                                  </a:cubicBezTo>
                                  <a:cubicBezTo>
                                    <a:pt x="22402" y="40730"/>
                                    <a:pt x="24438" y="44803"/>
                                    <a:pt x="24438" y="50912"/>
                                  </a:cubicBezTo>
                                  <a:cubicBezTo>
                                    <a:pt x="26475" y="48876"/>
                                    <a:pt x="26475" y="44803"/>
                                    <a:pt x="26475" y="40730"/>
                                  </a:cubicBezTo>
                                  <a:cubicBezTo>
                                    <a:pt x="26475" y="38694"/>
                                    <a:pt x="26475" y="38694"/>
                                    <a:pt x="26475" y="36657"/>
                                  </a:cubicBezTo>
                                  <a:cubicBezTo>
                                    <a:pt x="32584" y="36657"/>
                                    <a:pt x="36657" y="34620"/>
                                    <a:pt x="36657" y="30547"/>
                                  </a:cubicBezTo>
                                  <a:cubicBezTo>
                                    <a:pt x="38693" y="30547"/>
                                    <a:pt x="40730" y="32584"/>
                                    <a:pt x="40730" y="34620"/>
                                  </a:cubicBezTo>
                                  <a:cubicBezTo>
                                    <a:pt x="40730" y="32584"/>
                                    <a:pt x="40730" y="30547"/>
                                    <a:pt x="40730" y="28511"/>
                                  </a:cubicBezTo>
                                  <a:cubicBezTo>
                                    <a:pt x="42767" y="28511"/>
                                    <a:pt x="42767" y="30547"/>
                                    <a:pt x="44803" y="32584"/>
                                  </a:cubicBezTo>
                                  <a:cubicBezTo>
                                    <a:pt x="44803" y="30547"/>
                                    <a:pt x="44803" y="26475"/>
                                    <a:pt x="40730" y="24438"/>
                                  </a:cubicBezTo>
                                  <a:cubicBezTo>
                                    <a:pt x="44803" y="24438"/>
                                    <a:pt x="46840" y="28511"/>
                                    <a:pt x="50912" y="30547"/>
                                  </a:cubicBezTo>
                                  <a:cubicBezTo>
                                    <a:pt x="50912" y="28511"/>
                                    <a:pt x="50912" y="26475"/>
                                    <a:pt x="48876" y="26475"/>
                                  </a:cubicBezTo>
                                  <a:cubicBezTo>
                                    <a:pt x="48876" y="26475"/>
                                    <a:pt x="46840" y="26475"/>
                                    <a:pt x="46840" y="24438"/>
                                  </a:cubicBezTo>
                                  <a:cubicBezTo>
                                    <a:pt x="50912" y="24438"/>
                                    <a:pt x="52949" y="26475"/>
                                    <a:pt x="54985" y="28511"/>
                                  </a:cubicBezTo>
                                  <a:cubicBezTo>
                                    <a:pt x="54985" y="24438"/>
                                    <a:pt x="50912" y="24438"/>
                                    <a:pt x="48876" y="22401"/>
                                  </a:cubicBezTo>
                                  <a:cubicBezTo>
                                    <a:pt x="50912" y="20365"/>
                                    <a:pt x="57022" y="22401"/>
                                    <a:pt x="59058" y="24438"/>
                                  </a:cubicBezTo>
                                  <a:cubicBezTo>
                                    <a:pt x="59058" y="20365"/>
                                    <a:pt x="52949" y="20365"/>
                                    <a:pt x="50912" y="20365"/>
                                  </a:cubicBezTo>
                                  <a:cubicBezTo>
                                    <a:pt x="52949" y="20365"/>
                                    <a:pt x="57022" y="22401"/>
                                    <a:pt x="59058" y="24438"/>
                                  </a:cubicBezTo>
                                </a:path>
                              </a:pathLst>
                            </a:custGeom>
                            <a:solidFill>
                              <a:srgbClr val="777D82"/>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28" name="任意多边形: 形状 27"/>
                          <wps:cNvSpPr/>
                          <wps:spPr>
                            <a:xfrm>
                              <a:off x="5029195" y="4533224"/>
                              <a:ext cx="303438" cy="12218"/>
                            </a:xfrm>
                            <a:custGeom>
                              <a:avLst/>
                              <a:gdLst>
                                <a:gd name="connsiteX0" fmla="*/ 146628 w 303438"/>
                                <a:gd name="connsiteY0" fmla="*/ 0 h 12218"/>
                                <a:gd name="connsiteX1" fmla="*/ 0 w 303438"/>
                                <a:gd name="connsiteY1" fmla="*/ 0 h 12218"/>
                                <a:gd name="connsiteX2" fmla="*/ 0 w 303438"/>
                                <a:gd name="connsiteY2" fmla="*/ 12219 h 12218"/>
                                <a:gd name="connsiteX3" fmla="*/ 303438 w 303438"/>
                                <a:gd name="connsiteY3" fmla="*/ 12219 h 12218"/>
                                <a:gd name="connsiteX4" fmla="*/ 303438 w 303438"/>
                                <a:gd name="connsiteY4" fmla="*/ 0 h 12218"/>
                                <a:gd name="connsiteX5" fmla="*/ 146628 w 303438"/>
                                <a:gd name="connsiteY5" fmla="*/ 0 h 122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03438" h="12218">
                                  <a:moveTo>
                                    <a:pt x="146628" y="0"/>
                                  </a:moveTo>
                                  <a:lnTo>
                                    <a:pt x="0" y="0"/>
                                  </a:lnTo>
                                  <a:lnTo>
                                    <a:pt x="0" y="12219"/>
                                  </a:lnTo>
                                  <a:lnTo>
                                    <a:pt x="303438" y="12219"/>
                                  </a:lnTo>
                                  <a:lnTo>
                                    <a:pt x="303438" y="0"/>
                                  </a:lnTo>
                                  <a:lnTo>
                                    <a:pt x="146628" y="0"/>
                                  </a:lnTo>
                                </a:path>
                              </a:pathLst>
                            </a:custGeom>
                            <a:solidFill>
                              <a:srgbClr val="ACA08F"/>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31" name="任意多边形: 形状 28"/>
                          <wps:cNvSpPr/>
                          <wps:spPr>
                            <a:xfrm>
                              <a:off x="5287831" y="4539334"/>
                              <a:ext cx="6109" cy="24438"/>
                            </a:xfrm>
                            <a:custGeom>
                              <a:avLst/>
                              <a:gdLst>
                                <a:gd name="connsiteX0" fmla="*/ 0 w 6109"/>
                                <a:gd name="connsiteY0" fmla="*/ 0 h 24438"/>
                                <a:gd name="connsiteX1" fmla="*/ 6109 w 6109"/>
                                <a:gd name="connsiteY1" fmla="*/ 0 h 24438"/>
                                <a:gd name="connsiteX2" fmla="*/ 6109 w 6109"/>
                                <a:gd name="connsiteY2" fmla="*/ 24438 h 24438"/>
                                <a:gd name="connsiteX3" fmla="*/ 0 w 6109"/>
                                <a:gd name="connsiteY3" fmla="*/ 24438 h 24438"/>
                                <a:gd name="connsiteX4" fmla="*/ 0 w 6109"/>
                                <a:gd name="connsiteY4" fmla="*/ 0 h 244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109" h="24438">
                                  <a:moveTo>
                                    <a:pt x="0" y="0"/>
                                  </a:moveTo>
                                  <a:lnTo>
                                    <a:pt x="6109" y="0"/>
                                  </a:lnTo>
                                  <a:lnTo>
                                    <a:pt x="6109" y="24438"/>
                                  </a:lnTo>
                                  <a:lnTo>
                                    <a:pt x="0" y="24438"/>
                                  </a:lnTo>
                                  <a:lnTo>
                                    <a:pt x="0" y="0"/>
                                  </a:lnTo>
                                  <a:close/>
                                </a:path>
                              </a:pathLst>
                            </a:custGeom>
                            <a:solidFill>
                              <a:srgbClr val="ACA08F"/>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32" name="任意多边形: 形状 29"/>
                          <wps:cNvSpPr/>
                          <wps:spPr>
                            <a:xfrm>
                              <a:off x="5255246" y="4539334"/>
                              <a:ext cx="6109" cy="24438"/>
                            </a:xfrm>
                            <a:custGeom>
                              <a:avLst/>
                              <a:gdLst>
                                <a:gd name="connsiteX0" fmla="*/ 0 w 6109"/>
                                <a:gd name="connsiteY0" fmla="*/ 0 h 24438"/>
                                <a:gd name="connsiteX1" fmla="*/ 6110 w 6109"/>
                                <a:gd name="connsiteY1" fmla="*/ 0 h 24438"/>
                                <a:gd name="connsiteX2" fmla="*/ 6110 w 6109"/>
                                <a:gd name="connsiteY2" fmla="*/ 24438 h 24438"/>
                                <a:gd name="connsiteX3" fmla="*/ 0 w 6109"/>
                                <a:gd name="connsiteY3" fmla="*/ 24438 h 24438"/>
                                <a:gd name="connsiteX4" fmla="*/ 0 w 6109"/>
                                <a:gd name="connsiteY4" fmla="*/ 0 h 244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109" h="24438">
                                  <a:moveTo>
                                    <a:pt x="0" y="0"/>
                                  </a:moveTo>
                                  <a:lnTo>
                                    <a:pt x="6110" y="0"/>
                                  </a:lnTo>
                                  <a:lnTo>
                                    <a:pt x="6110" y="24438"/>
                                  </a:lnTo>
                                  <a:lnTo>
                                    <a:pt x="0" y="24438"/>
                                  </a:lnTo>
                                  <a:lnTo>
                                    <a:pt x="0" y="0"/>
                                  </a:lnTo>
                                  <a:close/>
                                </a:path>
                              </a:pathLst>
                            </a:custGeom>
                            <a:solidFill>
                              <a:srgbClr val="ACA08F"/>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34" name="任意多边形: 形状 30"/>
                          <wps:cNvSpPr/>
                          <wps:spPr>
                            <a:xfrm>
                              <a:off x="5222662" y="4539334"/>
                              <a:ext cx="6109" cy="24438"/>
                            </a:xfrm>
                            <a:custGeom>
                              <a:avLst/>
                              <a:gdLst>
                                <a:gd name="connsiteX0" fmla="*/ 0 w 6109"/>
                                <a:gd name="connsiteY0" fmla="*/ 0 h 24438"/>
                                <a:gd name="connsiteX1" fmla="*/ 6110 w 6109"/>
                                <a:gd name="connsiteY1" fmla="*/ 0 h 24438"/>
                                <a:gd name="connsiteX2" fmla="*/ 6110 w 6109"/>
                                <a:gd name="connsiteY2" fmla="*/ 24438 h 24438"/>
                                <a:gd name="connsiteX3" fmla="*/ 0 w 6109"/>
                                <a:gd name="connsiteY3" fmla="*/ 24438 h 24438"/>
                                <a:gd name="connsiteX4" fmla="*/ 0 w 6109"/>
                                <a:gd name="connsiteY4" fmla="*/ 0 h 244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109" h="24438">
                                  <a:moveTo>
                                    <a:pt x="0" y="0"/>
                                  </a:moveTo>
                                  <a:lnTo>
                                    <a:pt x="6110" y="0"/>
                                  </a:lnTo>
                                  <a:lnTo>
                                    <a:pt x="6110" y="24438"/>
                                  </a:lnTo>
                                  <a:lnTo>
                                    <a:pt x="0" y="24438"/>
                                  </a:lnTo>
                                  <a:lnTo>
                                    <a:pt x="0" y="0"/>
                                  </a:lnTo>
                                  <a:close/>
                                </a:path>
                              </a:pathLst>
                            </a:custGeom>
                            <a:solidFill>
                              <a:srgbClr val="ACA08F"/>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35" name="任意多边形: 形状 31"/>
                          <wps:cNvSpPr/>
                          <wps:spPr>
                            <a:xfrm>
                              <a:off x="5190079" y="4539334"/>
                              <a:ext cx="8145" cy="24438"/>
                            </a:xfrm>
                            <a:custGeom>
                              <a:avLst/>
                              <a:gdLst>
                                <a:gd name="connsiteX0" fmla="*/ 0 w 8145"/>
                                <a:gd name="connsiteY0" fmla="*/ 0 h 24438"/>
                                <a:gd name="connsiteX1" fmla="*/ 8146 w 8145"/>
                                <a:gd name="connsiteY1" fmla="*/ 0 h 24438"/>
                                <a:gd name="connsiteX2" fmla="*/ 8146 w 8145"/>
                                <a:gd name="connsiteY2" fmla="*/ 24438 h 24438"/>
                                <a:gd name="connsiteX3" fmla="*/ 0 w 8145"/>
                                <a:gd name="connsiteY3" fmla="*/ 24438 h 24438"/>
                                <a:gd name="connsiteX4" fmla="*/ 0 w 8145"/>
                                <a:gd name="connsiteY4" fmla="*/ 0 h 244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45" h="24438">
                                  <a:moveTo>
                                    <a:pt x="0" y="0"/>
                                  </a:moveTo>
                                  <a:lnTo>
                                    <a:pt x="8146" y="0"/>
                                  </a:lnTo>
                                  <a:lnTo>
                                    <a:pt x="8146" y="24438"/>
                                  </a:lnTo>
                                  <a:lnTo>
                                    <a:pt x="0" y="24438"/>
                                  </a:lnTo>
                                  <a:lnTo>
                                    <a:pt x="0" y="0"/>
                                  </a:lnTo>
                                  <a:close/>
                                </a:path>
                              </a:pathLst>
                            </a:custGeom>
                            <a:solidFill>
                              <a:srgbClr val="ACA08F"/>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36" name="任意多边形: 形状 32"/>
                          <wps:cNvSpPr/>
                          <wps:spPr>
                            <a:xfrm>
                              <a:off x="5159531" y="4539334"/>
                              <a:ext cx="6109" cy="24438"/>
                            </a:xfrm>
                            <a:custGeom>
                              <a:avLst/>
                              <a:gdLst>
                                <a:gd name="connsiteX0" fmla="*/ 0 w 6109"/>
                                <a:gd name="connsiteY0" fmla="*/ 0 h 24438"/>
                                <a:gd name="connsiteX1" fmla="*/ 6110 w 6109"/>
                                <a:gd name="connsiteY1" fmla="*/ 0 h 24438"/>
                                <a:gd name="connsiteX2" fmla="*/ 6110 w 6109"/>
                                <a:gd name="connsiteY2" fmla="*/ 24438 h 24438"/>
                                <a:gd name="connsiteX3" fmla="*/ 0 w 6109"/>
                                <a:gd name="connsiteY3" fmla="*/ 24438 h 24438"/>
                                <a:gd name="connsiteX4" fmla="*/ 0 w 6109"/>
                                <a:gd name="connsiteY4" fmla="*/ 0 h 244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109" h="24438">
                                  <a:moveTo>
                                    <a:pt x="0" y="0"/>
                                  </a:moveTo>
                                  <a:lnTo>
                                    <a:pt x="6110" y="0"/>
                                  </a:lnTo>
                                  <a:lnTo>
                                    <a:pt x="6110" y="24438"/>
                                  </a:lnTo>
                                  <a:lnTo>
                                    <a:pt x="0" y="24438"/>
                                  </a:lnTo>
                                  <a:lnTo>
                                    <a:pt x="0" y="0"/>
                                  </a:lnTo>
                                  <a:close/>
                                </a:path>
                              </a:pathLst>
                            </a:custGeom>
                            <a:solidFill>
                              <a:srgbClr val="ACA08F"/>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37" name="任意多边形: 形状 33"/>
                          <wps:cNvSpPr/>
                          <wps:spPr>
                            <a:xfrm>
                              <a:off x="5126947" y="4539334"/>
                              <a:ext cx="6109" cy="24438"/>
                            </a:xfrm>
                            <a:custGeom>
                              <a:avLst/>
                              <a:gdLst>
                                <a:gd name="connsiteX0" fmla="*/ 0 w 6109"/>
                                <a:gd name="connsiteY0" fmla="*/ 0 h 24438"/>
                                <a:gd name="connsiteX1" fmla="*/ 6110 w 6109"/>
                                <a:gd name="connsiteY1" fmla="*/ 0 h 24438"/>
                                <a:gd name="connsiteX2" fmla="*/ 6110 w 6109"/>
                                <a:gd name="connsiteY2" fmla="*/ 24438 h 24438"/>
                                <a:gd name="connsiteX3" fmla="*/ 0 w 6109"/>
                                <a:gd name="connsiteY3" fmla="*/ 24438 h 24438"/>
                                <a:gd name="connsiteX4" fmla="*/ 0 w 6109"/>
                                <a:gd name="connsiteY4" fmla="*/ 0 h 244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109" h="24438">
                                  <a:moveTo>
                                    <a:pt x="0" y="0"/>
                                  </a:moveTo>
                                  <a:lnTo>
                                    <a:pt x="6110" y="0"/>
                                  </a:lnTo>
                                  <a:lnTo>
                                    <a:pt x="6110" y="24438"/>
                                  </a:lnTo>
                                  <a:lnTo>
                                    <a:pt x="0" y="24438"/>
                                  </a:lnTo>
                                  <a:lnTo>
                                    <a:pt x="0" y="0"/>
                                  </a:lnTo>
                                  <a:close/>
                                </a:path>
                              </a:pathLst>
                            </a:custGeom>
                            <a:solidFill>
                              <a:srgbClr val="ACA08F"/>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74" name="任意多边形: 形状 34"/>
                          <wps:cNvSpPr/>
                          <wps:spPr>
                            <a:xfrm>
                              <a:off x="5100473" y="4539334"/>
                              <a:ext cx="6109" cy="24438"/>
                            </a:xfrm>
                            <a:custGeom>
                              <a:avLst/>
                              <a:gdLst>
                                <a:gd name="connsiteX0" fmla="*/ 0 w 6109"/>
                                <a:gd name="connsiteY0" fmla="*/ 0 h 24438"/>
                                <a:gd name="connsiteX1" fmla="*/ 6109 w 6109"/>
                                <a:gd name="connsiteY1" fmla="*/ 0 h 24438"/>
                                <a:gd name="connsiteX2" fmla="*/ 6109 w 6109"/>
                                <a:gd name="connsiteY2" fmla="*/ 24438 h 24438"/>
                                <a:gd name="connsiteX3" fmla="*/ 0 w 6109"/>
                                <a:gd name="connsiteY3" fmla="*/ 24438 h 24438"/>
                                <a:gd name="connsiteX4" fmla="*/ 0 w 6109"/>
                                <a:gd name="connsiteY4" fmla="*/ 0 h 244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109" h="24438">
                                  <a:moveTo>
                                    <a:pt x="0" y="0"/>
                                  </a:moveTo>
                                  <a:lnTo>
                                    <a:pt x="6109" y="0"/>
                                  </a:lnTo>
                                  <a:lnTo>
                                    <a:pt x="6109" y="24438"/>
                                  </a:lnTo>
                                  <a:lnTo>
                                    <a:pt x="0" y="24438"/>
                                  </a:lnTo>
                                  <a:lnTo>
                                    <a:pt x="0" y="0"/>
                                  </a:lnTo>
                                  <a:close/>
                                </a:path>
                              </a:pathLst>
                            </a:custGeom>
                            <a:solidFill>
                              <a:srgbClr val="ACA08F"/>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75" name="任意多边形: 形状 35"/>
                          <wps:cNvSpPr/>
                          <wps:spPr>
                            <a:xfrm>
                              <a:off x="5067889" y="4539334"/>
                              <a:ext cx="6109" cy="24438"/>
                            </a:xfrm>
                            <a:custGeom>
                              <a:avLst/>
                              <a:gdLst>
                                <a:gd name="connsiteX0" fmla="*/ 0 w 6109"/>
                                <a:gd name="connsiteY0" fmla="*/ 0 h 24438"/>
                                <a:gd name="connsiteX1" fmla="*/ 6109 w 6109"/>
                                <a:gd name="connsiteY1" fmla="*/ 0 h 24438"/>
                                <a:gd name="connsiteX2" fmla="*/ 6109 w 6109"/>
                                <a:gd name="connsiteY2" fmla="*/ 24438 h 24438"/>
                                <a:gd name="connsiteX3" fmla="*/ 0 w 6109"/>
                                <a:gd name="connsiteY3" fmla="*/ 24438 h 24438"/>
                                <a:gd name="connsiteX4" fmla="*/ 0 w 6109"/>
                                <a:gd name="connsiteY4" fmla="*/ 0 h 244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109" h="24438">
                                  <a:moveTo>
                                    <a:pt x="0" y="0"/>
                                  </a:moveTo>
                                  <a:lnTo>
                                    <a:pt x="6109" y="0"/>
                                  </a:lnTo>
                                  <a:lnTo>
                                    <a:pt x="6109" y="24438"/>
                                  </a:lnTo>
                                  <a:lnTo>
                                    <a:pt x="0" y="24438"/>
                                  </a:lnTo>
                                  <a:lnTo>
                                    <a:pt x="0" y="0"/>
                                  </a:lnTo>
                                  <a:close/>
                                </a:path>
                              </a:pathLst>
                            </a:custGeom>
                            <a:solidFill>
                              <a:srgbClr val="ACA08F"/>
                            </a:solidFill>
                            <a:ln w="203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id="_x0000_s1026" o:spid="_x0000_s1026" o:spt="203" style="position:absolute;left:0pt;margin-left:74.2pt;margin-top:53.1pt;height:68.65pt;width:279.6pt;z-index:251669504;mso-width-relative:page;mso-height-relative:page;" coordorigin="5437,45108" coordsize="5592,1373" o:gfxdata="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">
                <o:lock v:ext="edit" aspectratio="f"/>
                <v:shape id="文本框 1" o:spid="_x0000_s1026" o:spt="202" type="#_x0000_t202" style="position:absolute;left:5437;top:45347;height:1134;width:5404;" filled="f" stroked="t" coordsize="21600,21600" o:gfxdata="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HVgm8AAAA&#10;3AAAAA8AAAAAAAAAAQAgAAAAIgAAAGRycy9kb3ducmV2LnhtbFBLAQIUABQAAAAIAIdO4kAzLwWe&#10;OwAAADkAAAAQAAAAAAAAAAEAIAAAAAsBAABkcnMvc2hhcGV4bWwueG1sUEsFBgAAAAAGAAYAWwEA&#10;ALUDAAAAAAAA&#10;">
                  <v:fill on="f" focussize="0,0"/>
                  <v:stroke weight="0.5pt" color="#000000 [3204]" joinstyle="round" dashstyle="3 1"/>
                  <v:imagedata o:title=""/>
                  <o:lock v:ext="edit" aspectratio="f"/>
                  <v:textbox>
                    <w:txbxContent>
                      <w:p w14:paraId="3223B5EE">
                        <w:pPr>
                          <w:numPr>
                            <w:ilvl w:val="0"/>
                            <w:numId w:val="1"/>
                          </w:numPr>
                          <w:spacing w:line="320" w:lineRule="exact"/>
                          <w:ind w:left="380" w:hanging="380"/>
                          <w:rPr>
                            <w:rFonts w:ascii="楷体" w:hAnsi="楷体" w:eastAsia="楷体" w:cs="楷体"/>
                          </w:rPr>
                        </w:pPr>
                        <w:r>
                          <w:rPr>
                            <w:rFonts w:hint="eastAsia" w:ascii="楷体" w:hAnsi="楷体" w:eastAsia="楷体" w:cs="楷体"/>
                          </w:rPr>
                          <w:t>所有采用镏金斗栱的建筑都是明清官式建筑。</w:t>
                        </w:r>
                      </w:p>
                      <w:p w14:paraId="558F1B1E">
                        <w:pPr>
                          <w:numPr>
                            <w:ilvl w:val="0"/>
                            <w:numId w:val="1"/>
                          </w:numPr>
                          <w:spacing w:line="320" w:lineRule="exact"/>
                          <w:ind w:left="380" w:hanging="380"/>
                          <w:rPr>
                            <w:rFonts w:ascii="楷体" w:hAnsi="楷体" w:eastAsia="楷体" w:cs="楷体"/>
                          </w:rPr>
                        </w:pPr>
                        <w:r>
                          <w:rPr>
                            <w:rFonts w:hint="eastAsia" w:ascii="楷体" w:hAnsi="楷体" w:eastAsia="楷体" w:cs="楷体"/>
                          </w:rPr>
                          <w:t>有些明清官式建筑是皇家祭祀建筑。</w:t>
                        </w:r>
                      </w:p>
                      <w:p w14:paraId="32CBDE50">
                        <w:pPr>
                          <w:numPr>
                            <w:ilvl w:val="0"/>
                            <w:numId w:val="1"/>
                          </w:numPr>
                          <w:spacing w:line="320" w:lineRule="exact"/>
                          <w:ind w:left="380" w:hanging="380"/>
                          <w:rPr>
                            <w:rFonts w:ascii="楷体" w:hAnsi="楷体" w:eastAsia="楷体" w:cs="楷体"/>
                          </w:rPr>
                        </w:pPr>
                        <w:r>
                          <w:rPr>
                            <w:rFonts w:hint="eastAsia" w:ascii="楷体" w:hAnsi="楷体" w:eastAsia="楷体" w:cs="楷体"/>
                          </w:rPr>
                          <w:t>所有不采用琉璃瓦顶的建筑都不是皇家祭祀建筑。</w:t>
                        </w:r>
                      </w:p>
                    </w:txbxContent>
                  </v:textbox>
                </v:shape>
                <v:group id="图形 81" o:spid="_x0000_s1026" o:spt="203" style="position:absolute;left:10405;top:45108;height:455;width:625;" coordorigin="4913115,4272552" coordsize="535599,517271" o:gfxdata="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1IA6a7AAAA3AAAAA8AAAAAAAAAAQAgAAAAIgAAAGRycy9kb3ducmV2LnhtbFBL&#10;AQIUABQAAAAIAIdO4kAzLwWeOwAAADkAAAAVAAAAAAAAAAEAIAAAAAoBAABkcnMvZ3JvdXBzaGFw&#10;ZXhtbC54bWxQSwUGAAAAAAYABgBgAQAAxwMAAAAA&#10;">
                  <o:lock v:ext="edit" aspectratio="f"/>
                  <v:shape id="任意多边形: 形状 6" o:spid="_x0000_s1026" o:spt="100" style="position:absolute;left:4996611;top:4417144;height:352314;width:362496;v-text-anchor:middle;" fillcolor="#FFFFFF" filled="t" stroked="f" coordsize="362496,352314" o:gfxdata="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3dvoi&#10;wAAAANwAAAAPAAAAAAAAAAEAIAAAACIAAABkcnMvZG93bnJldi54bWxQSwECFAAUAAAACACHTuJA&#10;My8FnjsAAAA5AAAAEAAAAAAAAAABACAAAAAPAQAAZHJzL3NoYXBleG1sLnhtbFBLBQYAAAAABgAG&#10;AFsBAAC5AwAAAAAA&#10;" path="m61095,0l61095,197541,4073,207723,0,352314,362497,352314,362497,228088,313621,179212,303438,2036,61095,0e">
                    <v:path o:connectlocs="61095,0;61095,197541;4073,207723;0,352314;362497,352314;362497,228088;313621,179212;303438,2036;61095,0" o:connectangles="0,0,0,0,0,0,0,0,0"/>
                    <v:fill on="t" focussize="0,0"/>
                    <v:stroke on="f" weight="1.60094488188976pt" joinstyle="miter"/>
                    <v:imagedata o:title=""/>
                    <o:lock v:ext="edit" aspectratio="f"/>
                  </v:shape>
                  <v:shape id="任意多边形: 形状 7" o:spid="_x0000_s1026" o:spt="100" style="position:absolute;left:5049560;top:4423253;height:146627;width:256598;v-text-anchor:middle;" fillcolor="#AC7429" filled="t" stroked="f" coordsize="256598,146627" o:gfxdata="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Y2QGugAAANwA&#10;AAAPAAAAAAAAAAEAIAAAACIAAABkcnMvZG93bnJldi54bWxQSwECFAAUAAAACACHTuJAMy8FnjsA&#10;AAA5AAAAEAAAAAAAAAABACAAAAAJAQAAZHJzL3NoYXBleG1sLnhtbFBLBQYAAAAABgAGAFsBAACz&#10;AwAAAAAA&#10;" path="m0,0l256599,0,256599,146628,0,146628,0,0xe">
                    <v:path o:connectlocs="0,0;256599,0;256599,146628;0,146628;0,0" o:connectangles="0,0,0,0,0"/>
                    <v:fill on="t" focussize="0,0"/>
                    <v:stroke on="f" weight="1.60094488188976pt" joinstyle="miter"/>
                    <v:imagedata o:title=""/>
                    <o:lock v:ext="edit" aspectratio="f"/>
                  </v:shape>
                  <v:shape id="任意多边形: 形状 8" o:spid="_x0000_s1026" o:spt="100" style="position:absolute;left:4990502;top:4655414;height:89605;width:368606;v-text-anchor:middle;" fillcolor="#FFFFFF" filled="t" stroked="f" coordsize="368606,89605" o:gfxdata="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qaV/a5AAAA3AAA&#10;AA8AAAAAAAAAAQAgAAAAIgAAAGRycy9kb3ducmV2LnhtbFBLAQIUABQAAAAIAIdO4kAzLwWeOwAA&#10;ADkAAAAQAAAAAAAAAAEAIAAAAAgBAABkcnMvc2hhcGV4bWwueG1sUEsFBgAAAAAGAAYAWwEAALID&#10;AAAAAAAA&#10;" path="m0,0l368607,0,368607,89606,0,89606,0,0xe">
                    <v:path o:connectlocs="0,0;368607,0;368607,89606;0,89606;0,0" o:connectangles="0,0,0,0,0"/>
                    <v:fill on="t" focussize="0,0"/>
                    <v:stroke on="f" weight="1.60094488188976pt" joinstyle="miter"/>
                    <v:imagedata o:title=""/>
                    <o:lock v:ext="edit" aspectratio="f"/>
                  </v:shape>
                  <v:shape id="任意多边形: 形状 9" o:spid="_x0000_s1026" o:spt="100" style="position:absolute;left:4978283;top:4641159;height:116080;width:32583;v-text-anchor:middle;" fillcolor="#AC7429" filled="t" stroked="f" coordsize="32583,116080" o:gfxdata="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QFS+65AAAA3AAA&#10;AA8AAAAAAAAAAQAgAAAAIgAAAGRycy9kb3ducmV2LnhtbFBLAQIUABQAAAAIAIdO4kAzLwWeOwAA&#10;ADkAAAAQAAAAAAAAAAEAIAAAAAgBAABkcnMvc2hhcGV4bWwueG1sUEsFBgAAAAAGAAYAWwEAALID&#10;AAAAAAAA&#10;" path="m0,0l32584,0,32584,116081,0,116081,0,0xe">
                    <v:path o:connectlocs="0,0;32584,0;32584,116081;0,116081;0,0" o:connectangles="0,0,0,0,0"/>
                    <v:fill on="t" focussize="0,0"/>
                    <v:stroke on="f" weight="1.60094488188976pt" joinstyle="miter"/>
                    <v:imagedata o:title=""/>
                    <o:lock v:ext="edit" aspectratio="f"/>
                  </v:shape>
                  <v:shape id="任意多边形: 形状 10" o:spid="_x0000_s1026" o:spt="100" style="position:absolute;left:5344852;top:4641159;height:116080;width:32584;v-text-anchor:middle;" fillcolor="#AC7429" filled="t" stroked="f" coordsize="32584,116080" o:gfxdata="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NFTvQAA&#10;ANwAAAAPAAAAAAAAAAEAIAAAACIAAABkcnMvZG93bnJldi54bWxQSwECFAAUAAAACACHTuJAMy8F&#10;njsAAAA5AAAAEAAAAAAAAAABACAAAAAMAQAAZHJzL3NoYXBleG1sLnhtbFBLBQYAAAAABgAGAFsB&#10;AAC2AwAAAAAA&#10;" path="m0,0l32584,0,32584,116081,0,116081,0,0xe">
                    <v:path o:connectlocs="0,0;32584,0;32584,116081;0,116081;0,0" o:connectangles="0,0,0,0,0"/>
                    <v:fill on="t" focussize="0,0"/>
                    <v:stroke on="f" weight="1.60094488188976pt" joinstyle="miter"/>
                    <v:imagedata o:title=""/>
                    <o:lock v:ext="edit" aspectratio="f"/>
                  </v:shape>
                  <v:shape id="任意多边形: 形状 11" o:spid="_x0000_s1026" o:spt="100" style="position:absolute;left:4996611;top:4694107;height:12219;width:356387;v-text-anchor:middle;" fillcolor="#AC7429" filled="t" stroked="f" coordsize="356387,12219" o:gfxdata="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gELi8AAAA&#10;3AAAAA8AAAAAAAAAAQAgAAAAIgAAAGRycy9kb3ducmV2LnhtbFBLAQIUABQAAAAIAIdO4kAzLwWe&#10;OwAAADkAAAAQAAAAAAAAAAEAIAAAAAsBAABkcnMvc2hhcGV4bWwueG1sUEsFBgAAAAAGAAYAWwEA&#10;ALUDAAAAAAAA&#10;" path="m0,0l356387,0,356387,12219,0,12219,0,0xe">
                    <v:path o:connectlocs="0,0;356387,0;356387,12219;0,12219;0,0" o:connectangles="0,0,0,0,0"/>
                    <v:fill on="t" focussize="0,0"/>
                    <v:stroke on="f" weight="1.60094488188976pt" joinstyle="miter"/>
                    <v:imagedata o:title=""/>
                    <o:lock v:ext="edit" aspectratio="f"/>
                  </v:shape>
                  <v:shape id="任意多边形: 形状 12" o:spid="_x0000_s1026" o:spt="100" style="position:absolute;left:5073998;top:4667633;height:83496;width:26474;v-text-anchor:middle;" fillcolor="#AC7429" filled="t" stroked="f" coordsize="26474,83496" o:gfxdata="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9XRSO/&#10;AAAA3AAAAA8AAAAAAAAAAQAgAAAAIgAAAGRycy9kb3ducmV2LnhtbFBLAQIUABQAAAAIAIdO4kAz&#10;LwWeOwAAADkAAAAQAAAAAAAAAAEAIAAAAA4BAABkcnMvc2hhcGV4bWwueG1sUEsFBgAAAAAGAAYA&#10;WwEAALgDAAAAAAAA&#10;" path="m0,0l26475,0,26475,83496,0,83496,0,0xe">
                    <v:path o:connectlocs="0,0;26475,0;26475,83496;0,83496;0,0" o:connectangles="0,0,0,0,0"/>
                    <v:fill on="t" focussize="0,0"/>
                    <v:stroke on="f" weight="1.60094488188976pt" joinstyle="miter"/>
                    <v:imagedata o:title=""/>
                    <o:lock v:ext="edit" aspectratio="f"/>
                  </v:shape>
                  <v:shape id="任意多边形: 形状 13" o:spid="_x0000_s1026" o:spt="100" style="position:absolute;left:5165641;top:4667633;height:83496;width:24437;v-text-anchor:middle;" fillcolor="#AC7429" filled="t" stroked="f" coordsize="24437,83496" o:gfxdata="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WATQvQAA&#10;ANwAAAAPAAAAAAAAAAEAIAAAACIAAABkcnMvZG93bnJldi54bWxQSwECFAAUAAAACACHTuJAMy8F&#10;njsAAAA5AAAAEAAAAAAAAAABACAAAAAMAQAAZHJzL3NoYXBleG1sLnhtbFBLBQYAAAAABgAGAFsB&#10;AAC2AwAAAAAA&#10;" path="m0,0l24438,0,24438,83496,0,83496,0,0xe">
                    <v:path o:connectlocs="0,0;24438,0;24438,83496;0,83496;0,0" o:connectangles="0,0,0,0,0"/>
                    <v:fill on="t" focussize="0,0"/>
                    <v:stroke on="f" weight="1.60094488188976pt" joinstyle="miter"/>
                    <v:imagedata o:title=""/>
                    <o:lock v:ext="edit" aspectratio="f"/>
                  </v:shape>
                  <v:shape id="任意多边形: 形状 14" o:spid="_x0000_s1026" o:spt="100" style="position:absolute;left:5255246;top:4667633;height:83496;width:20364;v-text-anchor:middle;" fillcolor="#AC7429" filled="t" stroked="f" coordsize="20364,83496" o:gfxdata="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uxk3LgAAADcAAAA&#10;DwAAAAAAAAABACAAAAAiAAAAZHJzL2Rvd25yZXYueG1sUEsBAhQAFAAAAAgAh07iQDMvBZ47AAAA&#10;OQAAABAAAAAAAAAAAQAgAAAABwEAAGRycy9zaGFwZXhtbC54bWxQSwUGAAAAAAYABgBbAQAAsQMA&#10;AAAA&#10;" path="m0,0l20365,0,20365,83496,0,83496,0,0xe">
                    <v:path o:connectlocs="0,0;20365,0;20365,83496;0,83496;0,0" o:connectangles="0,0,0,0,0"/>
                    <v:fill on="t" focussize="0,0"/>
                    <v:stroke on="f" weight="1.60094488188976pt" joinstyle="miter"/>
                    <v:imagedata o:title=""/>
                    <o:lock v:ext="edit" aspectratio="f"/>
                  </v:shape>
                  <v:shape id="任意多边形: 形状 15" o:spid="_x0000_s1026" o:spt="100" style="position:absolute;left:4984392;top:4661524;height:12218;width:393044;v-text-anchor:middle;" fillcolor="#AC7429" filled="t" stroked="f" coordsize="393044,12218" o:gfxdata="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79v68AAAA&#10;3AAAAA8AAAAAAAAAAQAgAAAAIgAAAGRycy9kb3ducmV2LnhtbFBLAQIUABQAAAAIAIdO4kAzLwWe&#10;OwAAADkAAAAQAAAAAAAAAAEAIAAAAAsBAABkcnMvc2hhcGV4bWwueG1sUEsFBgAAAAAGAAYAWwEA&#10;ALUDAAAAAAAA&#10;" path="m0,0l393044,0,393044,12219,0,12219,0,0xe">
                    <v:path o:connectlocs="0,0;393044,0;393044,12219;0,12219;0,0" o:connectangles="0,0,0,0,0"/>
                    <v:fill on="t" focussize="0,0"/>
                    <v:stroke on="f" weight="1.60094488188976pt" joinstyle="miter"/>
                    <v:imagedata o:title=""/>
                    <o:lock v:ext="edit" aspectratio="f"/>
                  </v:shape>
                  <v:shape id="任意多边形: 形状 16" o:spid="_x0000_s1026" o:spt="100" style="position:absolute;left:4913115;top:4622830;height:38693;width:535599;v-text-anchor:middle;" fillcolor="#787878" filled="t" stroked="f" coordsize="535599,38693" o:gfxdata="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2meVvQAA&#10;ANwAAAAPAAAAAAAAAAEAIAAAACIAAABkcnMvZG93bnJldi54bWxQSwECFAAUAAAACACHTuJAMy8F&#10;njsAAAA5AAAAEAAAAAAAAAABACAAAAAMAQAAZHJzL3NoYXBleG1sLnhtbFBLBQYAAAAABgAGAFsB&#10;AAC2AwAAAAAA&#10;" path="m535599,0l262709,12219,0,0,67205,38694,260672,38694,264745,38694,468395,38694,535599,0e">
                    <v:path o:connectlocs="535599,0;262709,12219;0,0;67205,38694;260672,38694;264745,38694;468395,38694;535599,0" o:connectangles="0,0,0,0,0,0,0,0"/>
                    <v:fill on="t" focussize="0,0"/>
                    <v:stroke on="f" weight="1.60094488188976pt" joinstyle="miter"/>
                    <v:imagedata o:title=""/>
                    <o:lock v:ext="edit" aspectratio="f"/>
                  </v:shape>
                  <v:shape id="任意多边形: 形状 18" o:spid="_x0000_s1026" o:spt="100" style="position:absolute;left:4966064;top:4390669;height:38693;width:425628;v-text-anchor:middle;" fillcolor="#787878" filled="t" stroked="f" coordsize="425628,38693" o:gfxdata="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AK3PvQAA&#10;ANwAAAAPAAAAAAAAAAEAIAAAACIAAABkcnMvZG93bnJldi54bWxQSwECFAAUAAAACACHTuJAMy8F&#10;njsAAAA5AAAAEAAAAAAAAAABACAAAAAMAQAAZHJzL3NoYXBleG1sLnhtbFBLBQYAAAAABgAGAFsB&#10;AAC2AwAAAAAA&#10;" path="m425628,0l211796,12219,0,0,83496,38693,340095,38693,425628,0e">
                    <v:path o:connectlocs="425628,0;211796,12219;0,0;83496,38693;340095,38693;425628,0" o:connectangles="0,0,0,0,0,0"/>
                    <v:fill on="t" focussize="0,0"/>
                    <v:stroke on="f" weight="1.60094488188976pt" joinstyle="miter"/>
                    <v:imagedata o:title=""/>
                    <o:lock v:ext="edit" aspectratio="f"/>
                  </v:shape>
                  <v:shape id="任意多边形: 形状 19" o:spid="_x0000_s1026" o:spt="100" style="position:absolute;left:4966064;top:4339757;height:63131;width:425628;v-text-anchor:middle;" fillcolor="#C8BAA6" filled="t" stroked="f" coordsize="425628,63131" o:gfxdata="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H6qVugAAANwA&#10;AAAPAAAAAAAAAAEAIAAAACIAAABkcnMvZG93bnJldi54bWxQSwECFAAUAAAACACHTuJAMy8FnjsA&#10;AAA5AAAAEAAAAAAAAAABACAAAAAJAQAAZHJzL3NoYXBleG1sLnhtbFBLBQYAAAAABgAGAFsBAACz&#10;AwAAAAAA&#10;" path="m378789,50912l226051,0,197540,0,44803,50912,0,48876,59058,63131,364533,63131,425628,48876,378789,50912e">
                    <v:path o:connectlocs="378789,50912;226051,0;197540,0;44803,50912;0,48876;59058,63131;364533,63131;425628,48876;378789,50912" o:connectangles="0,0,0,0,0,0,0,0,0"/>
                    <v:fill on="t" focussize="0,0"/>
                    <v:stroke on="f" weight="1.60094488188976pt" joinstyle="miter"/>
                    <v:imagedata o:title=""/>
                    <o:lock v:ext="edit" aspectratio="f"/>
                  </v:shape>
                  <v:shape id="任意多边形: 形状 20" o:spid="_x0000_s1026" o:spt="100" style="position:absolute;left:5029195;top:4563772;height:6109;width:303438;v-text-anchor:middle;" fillcolor="#ACA08F" filled="t" stroked="f" coordsize="303438,6109" o:gfxdata="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QZjv&#10;wAAAANwAAAAPAAAAAAAAAAEAIAAAACIAAABkcnMvZG93bnJldi54bWxQSwECFAAUAAAACACHTuJA&#10;My8FnjsAAAA5AAAAEAAAAAAAAAABACAAAAAPAQAAZHJzL3NoYXBleG1sLnhtbFBLBQYAAAAABgAG&#10;AFsBAAC5AwAAAAAA&#10;" path="m146628,0l0,0,0,6109,303438,6109,303438,0,146628,0e">
                    <v:path o:connectlocs="146628,0;0,0;0,6109;303438,6109;303438,0;146628,0" o:connectangles="0,0,0,0,0,0"/>
                    <v:fill on="t" focussize="0,0"/>
                    <v:stroke on="f" weight="1.60094488188976pt" joinstyle="miter"/>
                    <v:imagedata o:title=""/>
                    <o:lock v:ext="edit" aspectratio="f"/>
                  </v:shape>
                  <v:shape id="任意多边形: 形状 21" o:spid="_x0000_s1026" o:spt="100" style="position:absolute;left:4966064;top:4745020;height:44803;width:425628;v-text-anchor:middle;" fillcolor="#C8BAA6" filled="t" stroked="f" coordsize="425628,44803" o:gfxdata="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5XkM7sAAADc&#10;AAAADwAAAAAAAAABACAAAAAiAAAAZHJzL2Rvd25yZXYueG1sUEsBAhQAFAAAAAgAh07iQDMvBZ47&#10;AAAAOQAAABAAAAAAAAAAAQAgAAAACgEAAGRycy9zaGFwZXhtbC54bWxQSwUGAAAAAAYABgBbAQAA&#10;tAMAAAAA&#10;" path="m0,0l425628,0,425628,44803,0,44803,0,0xe">
                    <v:path o:connectlocs="0,0;425628,0;425628,44803;0,44803;0,0" o:connectangles="0,0,0,0,0"/>
                    <v:fill on="t" focussize="0,0"/>
                    <v:stroke on="f" weight="1.60094488188976pt" joinstyle="miter"/>
                    <v:imagedata o:title=""/>
                    <o:lock v:ext="edit" aspectratio="f"/>
                  </v:shape>
                  <v:shape id="任意多边形: 形状 22" o:spid="_x0000_s1026" o:spt="100" style="position:absolute;left:5069925;top:4447691;height:77387;width:50912;v-text-anchor:middle;" fillcolor="#FFFFFF" filled="t" stroked="f" coordsize="50912,77387" o:gfxdata="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WYiu/&#10;AAAA3AAAAA8AAAAAAAAAAQAgAAAAIgAAAGRycy9kb3ducmV2LnhtbFBLAQIUABQAAAAIAIdO4kAz&#10;LwWeOwAAADkAAAAQAAAAAAAAAAEAIAAAAA4BAABkcnMvc2hhcGV4bWwueG1sUEsFBgAAAAAGAAYA&#10;WwEAALgDAAAAAAAA&#10;" path="m50912,77387l50912,20365c50912,10182,42766,0,32584,0l18329,0c8146,0,0,8146,0,20365l0,77387,50912,77387e">
                    <v:path o:connectlocs="50912,77387;50912,20365;32584,0;18329,0;0,20365;0,77387;50912,77387" o:connectangles="0,0,0,0,0,0,0"/>
                    <v:fill on="t" focussize="0,0"/>
                    <v:stroke on="f" weight="1.60094488188976pt" joinstyle="miter"/>
                    <v:imagedata o:title=""/>
                    <o:lock v:ext="edit" aspectratio="f"/>
                  </v:shape>
                  <v:shape id="任意多边形: 形状 23" o:spid="_x0000_s1026" o:spt="100" style="position:absolute;left:5153422;top:4447691;height:77387;width:50912;v-text-anchor:middle;" fillcolor="#FFFFFF" filled="t" stroked="f" coordsize="50912,77387" o:gfxdata="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4h2m8AAAA&#10;2wAAAA8AAAAAAAAAAQAgAAAAIgAAAGRycy9kb3ducmV2LnhtbFBLAQIUABQAAAAIAIdO4kAzLwWe&#10;OwAAADkAAAAQAAAAAAAAAAEAIAAAAAsBAABkcnMvc2hhcGV4bWwueG1sUEsFBgAAAAAGAAYAWwEA&#10;ALUDAAAAAAAA&#10;" path="m50912,77387l50912,20365c50912,10182,42767,0,32584,0l18328,0c8146,0,0,8146,0,20365l0,77387,50912,77387e">
                    <v:path o:connectlocs="50912,77387;50912,20365;32584,0;18328,0;0,20365;0,77387;50912,77387" o:connectangles="0,0,0,0,0,0,0"/>
                    <v:fill on="t" focussize="0,0"/>
                    <v:stroke on="f" weight="1.60094488188976pt" joinstyle="miter"/>
                    <v:imagedata o:title=""/>
                    <o:lock v:ext="edit" aspectratio="f"/>
                  </v:shape>
                  <v:shape id="任意多边形: 形状 24" o:spid="_x0000_s1026" o:spt="100" style="position:absolute;left:5236918;top:4447691;height:77387;width:50912;v-text-anchor:middle;" fillcolor="#FFFFFF" filled="t" stroked="f" coordsize="50912,77387" o:gfxdata="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ax7C8AAAA&#10;3AAAAA8AAAAAAAAAAQAgAAAAIgAAAGRycy9kb3ducmV2LnhtbFBLAQIUABQAAAAIAIdO4kAzLwWe&#10;OwAAADkAAAAQAAAAAAAAAAEAIAAAAAsBAABkcnMvc2hhcGV4bWwueG1sUEsFBgAAAAAGAAYAWwEA&#10;ALUDAAAAAAAA&#10;" path="m50912,77387l50912,20365c50912,10182,42766,0,32584,0l18328,0c8146,0,0,8146,0,20365l0,77387,50912,77387e">
                    <v:path o:connectlocs="50912,77387;50912,20365;32584,0;18328,0;0,20365;0,77387;50912,77387" o:connectangles="0,0,0,0,0,0,0"/>
                    <v:fill on="t" focussize="0,0"/>
                    <v:stroke on="f" weight="1.60094488188976pt" joinstyle="miter"/>
                    <v:imagedata o:title=""/>
                    <o:lock v:ext="edit" aspectratio="f"/>
                  </v:shape>
                  <v:shape id="任意多边形: 形状 25" o:spid="_x0000_s1026" o:spt="100" style="position:absolute;left:5165641;top:4325501;height:14255;width:24437;v-text-anchor:middle;" fillcolor="#777D82" filled="t" stroked="f" coordsize="24437,14255" o:gfxdata="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BP2vQAA&#10;ANsAAAAPAAAAAAAAAAEAIAAAACIAAABkcnMvZG93bnJldi54bWxQSwECFAAUAAAACACHTuJAMy8F&#10;njsAAAA5AAAAEAAAAAAAAAABACAAAAAMAQAAZHJzL3NoYXBleG1sLnhtbFBLBQYAAAAABgAGAFsB&#10;AAC2AwAAAAAA&#10;" path="m0,0l24438,0,24438,14256,0,14256,0,0xe">
                    <v:path o:connectlocs="0,0;24438,0;24438,14256;0,14256;0,0" o:connectangles="0,0,0,0,0"/>
                    <v:fill on="t" focussize="0,0"/>
                    <v:stroke on="f" weight="1.60094488188976pt" joinstyle="miter"/>
                    <v:imagedata o:title=""/>
                    <o:lock v:ext="edit" aspectratio="f"/>
                  </v:shape>
                  <v:shape id="任意多边形: 形状 26" o:spid="_x0000_s1026" o:spt="100" style="position:absolute;left:5153422;top:4272552;height:50912;width:63131;v-text-anchor:middle;" fillcolor="#777D82" filled="t" stroked="f" coordsize="63131,50912" o:gfxdata="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TAL1LsAAADb&#10;AAAADwAAAAAAAAABACAAAAAiAAAAZHJzL2Rvd25yZXYueG1sUEsBAhQAFAAAAAgAh07iQDMvBZ47&#10;AAAAOQAAABAAAAAAAAAAAQAgAAAACgEAAGRycy9zaGFwZXhtbC54bWxQSwUGAAAAAAYABgBbAQAA&#10;tAMAAAAA&#10;" path="m59058,24438c59058,20365,54985,20365,52949,20365c57022,18329,61095,22401,63132,22401c61095,18329,54985,16292,50912,16292c48876,16292,46840,18329,44803,20365c42767,22401,38693,26475,34620,26475c32584,26475,30547,26475,30547,24438c30547,22401,36657,18329,36657,18329c36657,18329,34620,18329,34620,18329c36657,18329,38693,16292,38693,14255c36657,14255,34620,14255,34620,14255c36657,12219,38693,10182,40730,8146c36657,8146,34620,10182,32584,10182c34620,6110,40730,4073,40730,0c34620,0,26475,10182,20365,10182c20365,6110,20365,6110,22402,4073c18328,6110,14255,8146,10182,10182c8146,10182,8146,12219,8146,14255c6110,14255,4073,16292,0,16292c2037,16292,6110,16292,8146,16292l8146,16292c10182,18329,12219,16292,14255,16292c18328,18329,16292,32584,18328,34620c20365,34620,22402,36657,22402,36657c22402,40730,24438,44803,24438,50912c26475,48876,26475,44803,26475,40730c26475,38694,26475,38694,26475,36657c32584,36657,36657,34620,36657,30547c38693,30547,40730,32584,40730,34620c40730,32584,40730,30547,40730,28511c42767,28511,42767,30547,44803,32584c44803,30547,44803,26475,40730,24438c44803,24438,46840,28511,50912,30547c50912,28511,50912,26475,48876,26475c48876,26475,46840,26475,46840,24438c50912,24438,52949,26475,54985,28511c54985,24438,50912,24438,48876,22401c50912,20365,57022,22401,59058,24438c59058,20365,52949,20365,50912,20365c52949,20365,57022,22401,59058,24438e">
                    <v:path o:connectlocs="59058,24438;52949,20365;63132,22401;50912,16292;44803,20365;34620,26475;30547,24438;36657,18329;34620,18329;38693,14255;34620,14255;40730,8146;32584,10182;40730,0;20365,10182;22402,4073;10182,10182;8146,14255;0,16292;8146,16292;8146,16292;14255,16292;18328,34620;22402,36657;24438,50912;26475,40730;26475,36657;36657,30547;40730,34620;40730,28511;44803,32584;40730,24438;50912,30547;48876,26475;46840,24438;54985,28511;48876,22401;59058,24438;50912,20365;59058,24438" o:connectangles="0,0,0,0,0,0,0,0,0,0,0,0,0,0,0,0,0,0,0,0,0,0,0,0,0,0,0,0,0,0,0,0,0,0,0,0,0,0,0,0"/>
                    <v:fill on="t" focussize="0,0"/>
                    <v:stroke on="f" weight="1.60094488188976pt" joinstyle="miter"/>
                    <v:imagedata o:title=""/>
                    <o:lock v:ext="edit" aspectratio="f"/>
                  </v:shape>
                  <v:shape id="任意多边形: 形状 27" o:spid="_x0000_s1026" o:spt="100" style="position:absolute;left:5029195;top:4533224;height:12218;width:303438;v-text-anchor:middle;" fillcolor="#ACA08F" filled="t" stroked="f" coordsize="303438,12218" o:gfxdata="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BZAWq5AAAA2wAA&#10;AA8AAAAAAAAAAQAgAAAAIgAAAGRycy9kb3ducmV2LnhtbFBLAQIUABQAAAAIAIdO4kAzLwWeOwAA&#10;ADkAAAAQAAAAAAAAAAEAIAAAAAgBAABkcnMvc2hhcGV4bWwueG1sUEsFBgAAAAAGAAYAWwEAALID&#10;AAAAAAAA&#10;" path="m146628,0l0,0,0,12219,303438,12219,303438,0,146628,0e">
                    <v:path o:connectlocs="146628,0;0,0;0,12219;303438,12219;303438,0;146628,0" o:connectangles="0,0,0,0,0,0"/>
                    <v:fill on="t" focussize="0,0"/>
                    <v:stroke on="f" weight="1.60094488188976pt" joinstyle="miter"/>
                    <v:imagedata o:title=""/>
                    <o:lock v:ext="edit" aspectratio="f"/>
                  </v:shape>
                  <v:shape id="任意多边形: 形状 28" o:spid="_x0000_s1026" o:spt="100" style="position:absolute;left:5287831;top:4539334;height:24438;width:6109;v-text-anchor:middle;" fillcolor="#ACA08F" filled="t" stroked="f" coordsize="6109,24438" o:gfxdata="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LM9S8AAAA&#10;2wAAAA8AAAAAAAAAAQAgAAAAIgAAAGRycy9kb3ducmV2LnhtbFBLAQIUABQAAAAIAIdO4kAzLwWe&#10;OwAAADkAAAAQAAAAAAAAAAEAIAAAAAsBAABkcnMvc2hhcGV4bWwueG1sUEsFBgAAAAAGAAYAWwEA&#10;ALUDAAAAAAAA&#10;" path="m0,0l6109,0,6109,24438,0,24438,0,0xe">
                    <v:path o:connectlocs="0,0;6109,0;6109,24438;0,24438;0,0" o:connectangles="0,0,0,0,0"/>
                    <v:fill on="t" focussize="0,0"/>
                    <v:stroke on="f" weight="1.60094488188976pt" joinstyle="miter"/>
                    <v:imagedata o:title=""/>
                    <o:lock v:ext="edit" aspectratio="f"/>
                  </v:shape>
                  <v:shape id="任意多边形: 形状 29" o:spid="_x0000_s1026" o:spt="100" style="position:absolute;left:5255246;top:4539334;height:24438;width:6109;v-text-anchor:middle;" fillcolor="#ACA08F" filled="t" stroked="f" coordsize="6109,24438" o:gfxdata="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2a2jvQAA&#10;ANsAAAAPAAAAAAAAAAEAIAAAACIAAABkcnMvZG93bnJldi54bWxQSwECFAAUAAAACACHTuJAMy8F&#10;njsAAAA5AAAAEAAAAAAAAAABACAAAAAMAQAAZHJzL3NoYXBleG1sLnhtbFBLBQYAAAAABgAGAFsB&#10;AAC2AwAAAAAA&#10;" path="m0,0l6110,0,6110,24438,0,24438,0,0xe">
                    <v:path o:connectlocs="0,0;6110,0;6110,24438;0,24438;0,0" o:connectangles="0,0,0,0,0"/>
                    <v:fill on="t" focussize="0,0"/>
                    <v:stroke on="f" weight="1.60094488188976pt" joinstyle="miter"/>
                    <v:imagedata o:title=""/>
                    <o:lock v:ext="edit" aspectratio="f"/>
                  </v:shape>
                  <v:shape id="任意多边形: 形状 30" o:spid="_x0000_s1026" o:spt="100" style="position:absolute;left:5222662;top:4539334;height:24438;width:6109;v-text-anchor:middle;" fillcolor="#ACA08F" filled="t" stroked="f" coordsize="6109,24438" o:gfxdata="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fJBMvQAA&#10;ANsAAAAPAAAAAAAAAAEAIAAAACIAAABkcnMvZG93bnJldi54bWxQSwECFAAUAAAACACHTuJAMy8F&#10;njsAAAA5AAAAEAAAAAAAAAABACAAAAAMAQAAZHJzL3NoYXBleG1sLnhtbFBLBQYAAAAABgAGAFsB&#10;AAC2AwAAAAAA&#10;" path="m0,0l6110,0,6110,24438,0,24438,0,0xe">
                    <v:path o:connectlocs="0,0;6110,0;6110,24438;0,24438;0,0" o:connectangles="0,0,0,0,0"/>
                    <v:fill on="t" focussize="0,0"/>
                    <v:stroke on="f" weight="1.60094488188976pt" joinstyle="miter"/>
                    <v:imagedata o:title=""/>
                    <o:lock v:ext="edit" aspectratio="f"/>
                  </v:shape>
                  <v:shape id="任意多边形: 形状 31" o:spid="_x0000_s1026" o:spt="100" style="position:absolute;left:5190079;top:4539334;height:24438;width:8145;v-text-anchor:middle;" fillcolor="#ACA08F" filled="t" stroked="f" coordsize="8145,24438" o:gfxdata="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GRD6vQAA&#10;ANsAAAAPAAAAAAAAAAEAIAAAACIAAABkcnMvZG93bnJldi54bWxQSwECFAAUAAAACACHTuJAMy8F&#10;njsAAAA5AAAAEAAAAAAAAAABACAAAAAMAQAAZHJzL3NoYXBleG1sLnhtbFBLBQYAAAAABgAGAFsB&#10;AAC2AwAAAAAA&#10;" path="m0,0l8146,0,8146,24438,0,24438,0,0xe">
                    <v:path o:connectlocs="0,0;8146,0;8146,24438;0,24438;0,0" o:connectangles="0,0,0,0,0"/>
                    <v:fill on="t" focussize="0,0"/>
                    <v:stroke on="f" weight="1.60094488188976pt" joinstyle="miter"/>
                    <v:imagedata o:title=""/>
                    <o:lock v:ext="edit" aspectratio="f"/>
                  </v:shape>
                  <v:shape id="任意多边形: 形状 32" o:spid="_x0000_s1026" o:spt="100" style="position:absolute;left:5159531;top:4539334;height:24438;width:6109;v-text-anchor:middle;" fillcolor="#ACA08F" filled="t" stroked="f" coordsize="6109,24438" o:gfxdata="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4qugvQAA&#10;ANsAAAAPAAAAAAAAAAEAIAAAACIAAABkcnMvZG93bnJldi54bWxQSwECFAAUAAAACACHTuJAMy8F&#10;njsAAAA5AAAAEAAAAAAAAAABACAAAAAMAQAAZHJzL3NoYXBleG1sLnhtbFBLBQYAAAAABgAGAFsB&#10;AAC2AwAAAAAA&#10;" path="m0,0l6110,0,6110,24438,0,24438,0,0xe">
                    <v:path o:connectlocs="0,0;6110,0;6110,24438;0,24438;0,0" o:connectangles="0,0,0,0,0"/>
                    <v:fill on="t" focussize="0,0"/>
                    <v:stroke on="f" weight="1.60094488188976pt" joinstyle="miter"/>
                    <v:imagedata o:title=""/>
                    <o:lock v:ext="edit" aspectratio="f"/>
                  </v:shape>
                  <v:shape id="任意多边形: 形状 33" o:spid="_x0000_s1026" o:spt="100" style="position:absolute;left:5126947;top:4539334;height:24438;width:6109;v-text-anchor:middle;" fillcolor="#ACA08F" filled="t" stroked="f" coordsize="6109,24438" o:gfxdata="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rg47vQAA&#10;ANsAAAAPAAAAAAAAAAEAIAAAACIAAABkcnMvZG93bnJldi54bWxQSwECFAAUAAAACACHTuJAMy8F&#10;njsAAAA5AAAAEAAAAAAAAAABACAAAAAMAQAAZHJzL3NoYXBleG1sLnhtbFBLBQYAAAAABgAGAFsB&#10;AAC2AwAAAAAA&#10;" path="m0,0l6110,0,6110,24438,0,24438,0,0xe">
                    <v:path o:connectlocs="0,0;6110,0;6110,24438;0,24438;0,0" o:connectangles="0,0,0,0,0"/>
                    <v:fill on="t" focussize="0,0"/>
                    <v:stroke on="f" weight="1.60094488188976pt" joinstyle="miter"/>
                    <v:imagedata o:title=""/>
                    <o:lock v:ext="edit" aspectratio="f"/>
                  </v:shape>
                  <v:shape id="任意多边形: 形状 34" o:spid="_x0000_s1026" o:spt="100" style="position:absolute;left:5100473;top:4539334;height:24438;width:6109;v-text-anchor:middle;" fillcolor="#ACA08F" filled="t" stroked="f" coordsize="6109,24438" o:gfxdata="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FimMvQAA&#10;ANsAAAAPAAAAAAAAAAEAIAAAACIAAABkcnMvZG93bnJldi54bWxQSwECFAAUAAAACACHTuJAMy8F&#10;njsAAAA5AAAAEAAAAAAAAAABACAAAAAMAQAAZHJzL3NoYXBleG1sLnhtbFBLBQYAAAAABgAGAFsB&#10;AAC2AwAAAAAA&#10;" path="m0,0l6109,0,6109,24438,0,24438,0,0xe">
                    <v:path o:connectlocs="0,0;6109,0;6109,24438;0,24438;0,0" o:connectangles="0,0,0,0,0"/>
                    <v:fill on="t" focussize="0,0"/>
                    <v:stroke on="f" weight="1.60094488188976pt" joinstyle="miter"/>
                    <v:imagedata o:title=""/>
                    <o:lock v:ext="edit" aspectratio="f"/>
                  </v:shape>
                  <v:shape id="任意多边形: 形状 35" o:spid="_x0000_s1026" o:spt="100" style="position:absolute;left:5067889;top:4539334;height:24438;width:6109;v-text-anchor:middle;" fillcolor="#ACA08F" filled="t" stroked="f" coordsize="6109,24438" o:gfxdata="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WowXvQAA&#10;ANsAAAAPAAAAAAAAAAEAIAAAACIAAABkcnMvZG93bnJldi54bWxQSwECFAAUAAAACACHTuJAMy8F&#10;njsAAAA5AAAAEAAAAAAAAAABACAAAAAMAQAAZHJzL3NoYXBleG1sLnhtbFBLBQYAAAAABgAGAFsB&#10;AAC2AwAAAAAA&#10;" path="m0,0l6109,0,6109,24438,0,24438,0,0xe">
                    <v:path o:connectlocs="0,0;6109,0;6109,24438;0,24438;0,0" o:connectangles="0,0,0,0,0"/>
                    <v:fill on="t" focussize="0,0"/>
                    <v:stroke on="f" weight="1.60094488188976pt" joinstyle="miter"/>
                    <v:imagedata o:title=""/>
                    <o:lock v:ext="edit" aspectratio="f"/>
                  </v:shape>
                </v:group>
              </v:group>
            </w:pict>
          </mc:Fallback>
        </mc:AlternateContent>
      </w:r>
      <w:r>
        <w:rPr>
          <w:rFonts w:hint="eastAsia"/>
        </w:rPr>
        <w:t>14．北京中轴线是中华文明规范理念的杰出范例，其沿线建筑遗存承载着深厚的历史文化内涵。根据《北京中轴线文化遗产保护条例》，专家对沿线建筑遗存进行了系统考察，获得以下信息：</w:t>
      </w:r>
    </w:p>
    <w:p w14:paraId="451BF6BE">
      <w:pPr>
        <w:spacing w:line="340" w:lineRule="exact"/>
      </w:pPr>
    </w:p>
    <w:p w14:paraId="75952688">
      <w:pPr>
        <w:spacing w:line="340" w:lineRule="exact"/>
      </w:pPr>
    </w:p>
    <w:p w14:paraId="4DCDEC65">
      <w:pPr>
        <w:spacing w:line="340" w:lineRule="exact"/>
      </w:pPr>
    </w:p>
    <w:p w14:paraId="3C57108D">
      <w:pPr>
        <w:widowControl w:val="0"/>
        <w:spacing w:before="187" w:beforeLines="60" w:line="340" w:lineRule="exact"/>
        <w:ind w:firstLine="420" w:firstLineChars="200"/>
      </w:pPr>
      <w:r>
        <w:rPr>
          <w:rFonts w:hint="eastAsia"/>
        </w:rPr>
        <w:t>根据以上信息，下列判断必然为真的是</w:t>
      </w:r>
    </w:p>
    <w:p w14:paraId="249CD1B2">
      <w:pPr>
        <w:widowControl w:val="0"/>
        <w:spacing w:line="340" w:lineRule="exact"/>
        <w:ind w:firstLine="420" w:firstLineChars="200"/>
        <w:rPr>
          <w:rFonts w:ascii="宋体" w:hAnsi="宋体" w:cs="宋体"/>
        </w:rPr>
      </w:pPr>
      <w:r>
        <w:t>A</w:t>
      </w:r>
      <w:r>
        <w:rPr>
          <w:rFonts w:hint="eastAsia" w:ascii="宋体" w:hAnsi="宋体"/>
        </w:rPr>
        <w:t>．</w:t>
      </w:r>
      <w:r>
        <w:rPr>
          <w:rFonts w:hint="eastAsia" w:ascii="宋体" w:hAnsi="宋体" w:cs="宋体"/>
        </w:rPr>
        <w:t>有些明清官式建筑采用琉璃瓦顶</w:t>
      </w:r>
    </w:p>
    <w:p w14:paraId="607051D8">
      <w:pPr>
        <w:widowControl w:val="0"/>
        <w:spacing w:line="340" w:lineRule="exact"/>
        <w:ind w:firstLine="420" w:firstLineChars="200"/>
        <w:rPr>
          <w:rFonts w:ascii="宋体" w:hAnsi="宋体" w:cs="宋体"/>
        </w:rPr>
      </w:pPr>
      <w:r>
        <w:t>B</w:t>
      </w:r>
      <w:r>
        <w:rPr>
          <w:rFonts w:hint="eastAsia" w:ascii="宋体" w:hAnsi="宋体"/>
        </w:rPr>
        <w:t>．</w:t>
      </w:r>
      <w:r>
        <w:rPr>
          <w:rFonts w:hint="eastAsia" w:ascii="宋体" w:hAnsi="宋体" w:cs="宋体"/>
        </w:rPr>
        <w:t>所有采用镏金斗栱的建筑都采用琉璃瓦顶</w:t>
      </w:r>
    </w:p>
    <w:p w14:paraId="30FA7D86">
      <w:pPr>
        <w:widowControl w:val="0"/>
        <w:spacing w:line="340" w:lineRule="exact"/>
        <w:ind w:firstLine="420" w:firstLineChars="200"/>
        <w:rPr>
          <w:rFonts w:ascii="宋体" w:hAnsi="宋体" w:cs="宋体"/>
        </w:rPr>
      </w:pPr>
      <w:r>
        <w:t>C</w:t>
      </w:r>
      <w:r>
        <w:rPr>
          <w:rFonts w:hint="eastAsia" w:ascii="宋体" w:hAnsi="宋体"/>
        </w:rPr>
        <w:t>．</w:t>
      </w:r>
      <w:r>
        <w:rPr>
          <w:rFonts w:hint="eastAsia" w:ascii="宋体" w:hAnsi="宋体" w:cs="宋体"/>
        </w:rPr>
        <w:t>有些采用琉璃瓦顶的建筑是采用镏金斗栱的建筑</w:t>
      </w:r>
    </w:p>
    <w:p w14:paraId="18FEDD0A">
      <w:pPr>
        <w:widowControl w:val="0"/>
        <w:spacing w:line="340" w:lineRule="exact"/>
        <w:ind w:firstLine="420" w:firstLineChars="200"/>
        <w:rPr>
          <w:rFonts w:ascii="宋体" w:hAnsi="宋体" w:cs="宋体"/>
        </w:rPr>
      </w:pPr>
      <w:r>
        <w:t>D</w:t>
      </w:r>
      <w:r>
        <w:rPr>
          <w:rFonts w:hint="eastAsia" w:ascii="宋体" w:hAnsi="宋体"/>
        </w:rPr>
        <w:t>．</w:t>
      </w:r>
      <w:r>
        <w:rPr>
          <w:rFonts w:hint="eastAsia" w:ascii="宋体" w:hAnsi="宋体" w:cs="宋体"/>
        </w:rPr>
        <w:t>如果某建筑是明清官式建筑，那么它采用琉璃瓦顶</w:t>
      </w:r>
    </w:p>
    <w:p w14:paraId="03EB6461">
      <w:pPr>
        <w:spacing w:before="249" w:beforeLines="80" w:line="340" w:lineRule="exact"/>
        <w:ind w:left="420" w:hanging="420" w:hangingChars="200"/>
        <w:rPr>
          <w:rFonts w:ascii="宋体" w:hAnsi="宋体" w:cs="宋体"/>
          <w:kern w:val="0"/>
        </w:rPr>
      </w:pPr>
      <w:r>
        <w:rPr>
          <w:rFonts w:hint="eastAsia"/>
          <w:kern w:val="0"/>
        </w:rPr>
        <w:t>1</w:t>
      </w:r>
      <w:r>
        <w:rPr>
          <w:kern w:val="0"/>
        </w:rPr>
        <w:t>5</w:t>
      </w:r>
      <w:r>
        <w:rPr>
          <w:rFonts w:hint="eastAsia" w:ascii="宋体" w:hAnsi="宋体" w:cs="宋体"/>
          <w:kern w:val="0"/>
        </w:rPr>
        <w:t>．中国向世贸组织提交《关于当前形势下世贸组织改革的立场文件》，这是世贸组织改革进程启动以来，中国向世贸组织提交的首份全面系统阐述改革立场的政策文件。为促进世界经济发展繁荣，世贸组织应</w:t>
      </w:r>
    </w:p>
    <w:p w14:paraId="2781BB95">
      <w:pPr>
        <w:tabs>
          <w:tab w:val="left" w:pos="2340"/>
          <w:tab w:val="left" w:pos="4253"/>
          <w:tab w:val="left" w:pos="4500"/>
          <w:tab w:val="left" w:pos="4680"/>
          <w:tab w:val="left" w:pos="5940"/>
          <w:tab w:val="left" w:pos="6120"/>
        </w:tabs>
        <w:spacing w:line="340" w:lineRule="exact"/>
        <w:ind w:firstLine="420" w:firstLineChars="200"/>
        <w:rPr>
          <w:rFonts w:ascii="宋体" w:hAnsi="宋体"/>
        </w:rPr>
      </w:pPr>
      <w:r>
        <w:t>A</w:t>
      </w:r>
      <w:r>
        <w:rPr>
          <w:rFonts w:hint="eastAsia" w:ascii="宋体" w:hAnsi="宋体"/>
        </w:rPr>
        <w:t>．</w:t>
      </w:r>
      <w:r>
        <w:rPr>
          <w:rFonts w:hint="eastAsia" w:ascii="宋体" w:hAnsi="宋体" w:cs="宋体"/>
          <w:kern w:val="0"/>
        </w:rPr>
        <w:t>坚持</w:t>
      </w:r>
      <w:r>
        <w:rPr>
          <w:rFonts w:hint="eastAsia" w:ascii="宋体" w:hAnsi="宋体"/>
        </w:rPr>
        <w:t xml:space="preserve">和平共处原则，积极主导国际政治经济秩序    </w:t>
      </w:r>
    </w:p>
    <w:p w14:paraId="0BD1E0F2">
      <w:pPr>
        <w:tabs>
          <w:tab w:val="left" w:pos="2340"/>
          <w:tab w:val="left" w:pos="4253"/>
          <w:tab w:val="left" w:pos="4500"/>
          <w:tab w:val="left" w:pos="4680"/>
          <w:tab w:val="left" w:pos="5940"/>
          <w:tab w:val="left" w:pos="6120"/>
        </w:tabs>
        <w:spacing w:line="340" w:lineRule="exact"/>
        <w:ind w:firstLine="420" w:firstLineChars="200"/>
        <w:rPr>
          <w:rFonts w:ascii="宋体" w:hAnsi="宋体"/>
        </w:rPr>
      </w:pPr>
      <w:r>
        <w:t>B</w:t>
      </w:r>
      <w:r>
        <w:rPr>
          <w:rFonts w:hint="eastAsia" w:ascii="宋体" w:hAnsi="宋体"/>
        </w:rPr>
        <w:t>．专业、高效、廉洁，以发展中国家的共同繁荣为宗旨</w:t>
      </w:r>
    </w:p>
    <w:p w14:paraId="4F38034B">
      <w:pPr>
        <w:tabs>
          <w:tab w:val="left" w:pos="2340"/>
          <w:tab w:val="left" w:pos="4253"/>
          <w:tab w:val="left" w:pos="4500"/>
          <w:tab w:val="left" w:pos="4680"/>
          <w:tab w:val="left" w:pos="5940"/>
          <w:tab w:val="left" w:pos="6120"/>
        </w:tabs>
        <w:spacing w:line="340" w:lineRule="exact"/>
        <w:ind w:firstLine="420" w:firstLineChars="200"/>
        <w:rPr>
          <w:rFonts w:ascii="宋体" w:hAnsi="宋体"/>
        </w:rPr>
      </w:pPr>
      <w:r>
        <w:t>C</w:t>
      </w:r>
      <w:r>
        <w:rPr>
          <w:rFonts w:hint="eastAsia" w:ascii="宋体" w:hAnsi="宋体"/>
        </w:rPr>
        <w:t>．</w:t>
      </w:r>
      <w:r>
        <w:rPr>
          <w:rFonts w:hint="eastAsia"/>
        </w:rPr>
        <w:t>发挥多边金融机构的作用</w:t>
      </w:r>
      <w:r>
        <w:rPr>
          <w:rFonts w:hint="eastAsia" w:ascii="宋体" w:hAnsi="宋体"/>
        </w:rPr>
        <w:t>，</w:t>
      </w:r>
      <w:r>
        <w:rPr>
          <w:rFonts w:hint="eastAsia"/>
        </w:rPr>
        <w:t>推动基础设施建设和互联互通</w:t>
      </w:r>
    </w:p>
    <w:p w14:paraId="5881E2F5">
      <w:pPr>
        <w:tabs>
          <w:tab w:val="left" w:pos="2340"/>
          <w:tab w:val="left" w:pos="4253"/>
          <w:tab w:val="left" w:pos="4500"/>
          <w:tab w:val="left" w:pos="4680"/>
          <w:tab w:val="left" w:pos="5940"/>
          <w:tab w:val="left" w:pos="6120"/>
        </w:tabs>
        <w:spacing w:line="340" w:lineRule="exact"/>
        <w:ind w:firstLine="420" w:firstLineChars="200"/>
      </w:pPr>
      <w:r>
        <w:t>D</w:t>
      </w:r>
      <w:r>
        <w:rPr>
          <w:rFonts w:hint="eastAsia" w:ascii="宋体" w:hAnsi="宋体"/>
        </w:rPr>
        <w:t>．以发展为中心，引领世界贸易体系的新秩序，改善全球经济治理格局</w:t>
      </w:r>
    </w:p>
    <w:p w14:paraId="2C94E358">
      <w:pPr>
        <w:autoSpaceDE w:val="0"/>
        <w:autoSpaceDN w:val="0"/>
        <w:adjustRightInd w:val="0"/>
        <w:snapToGrid w:val="0"/>
        <w:spacing w:before="156" w:beforeLines="50" w:after="156" w:afterLines="50" w:line="360" w:lineRule="auto"/>
        <w:jc w:val="center"/>
        <w:rPr>
          <w:rFonts w:ascii="黑体" w:eastAsia="黑体" w:cs="黑体"/>
          <w:kern w:val="0"/>
          <w:sz w:val="28"/>
          <w:szCs w:val="28"/>
        </w:rPr>
      </w:pPr>
      <w:r>
        <w:rPr>
          <w:rFonts w:hint="eastAsia" w:ascii="黑体" w:eastAsia="黑体" w:cs="黑体"/>
          <w:kern w:val="0"/>
          <w:sz w:val="28"/>
          <w:szCs w:val="28"/>
        </w:rPr>
        <w:t>第二部分</w:t>
      </w:r>
    </w:p>
    <w:p w14:paraId="2361B60E">
      <w:pPr>
        <w:spacing w:line="360" w:lineRule="auto"/>
        <w:ind w:firstLine="420" w:firstLineChars="200"/>
        <w:rPr>
          <w:rFonts w:ascii="宋体" w:cs="宋体"/>
        </w:rPr>
      </w:pPr>
      <w:r>
        <w:rPr>
          <w:rFonts w:hint="eastAsia" w:ascii="黑体" w:eastAsia="黑体" w:cs="黑体"/>
        </w:rPr>
        <w:t>本部分共</w:t>
      </w:r>
      <w:r>
        <w:rPr>
          <w:rFonts w:eastAsia="黑体"/>
        </w:rPr>
        <w:t>6题</w:t>
      </w:r>
      <w:r>
        <w:t>，</w:t>
      </w:r>
      <w:r>
        <w:rPr>
          <w:rFonts w:eastAsia="黑体"/>
        </w:rPr>
        <w:t>共55</w:t>
      </w:r>
      <w:r>
        <w:rPr>
          <w:rFonts w:hint="eastAsia" w:ascii="黑体" w:eastAsia="黑体" w:cs="黑体"/>
        </w:rPr>
        <w:t>分</w:t>
      </w:r>
      <w:r>
        <w:rPr>
          <w:rFonts w:hint="eastAsia" w:ascii="宋体" w:cs="宋体"/>
        </w:rPr>
        <w:t>。</w:t>
      </w:r>
    </w:p>
    <w:p w14:paraId="323970CE">
      <w:pPr>
        <w:spacing w:line="340" w:lineRule="exact"/>
        <w:rPr>
          <w:rFonts w:ascii="宋体" w:hAnsi="宋体" w:cs="宋体"/>
          <w:kern w:val="0"/>
        </w:rPr>
      </w:pPr>
      <w:r>
        <w:rPr>
          <w:kern w:val="0"/>
        </w:rPr>
        <w:t>16</w:t>
      </w:r>
      <w:r>
        <w:rPr>
          <w:rFonts w:hint="eastAsia" w:ascii="宋体" w:hAnsi="宋体" w:cs="宋体"/>
          <w:kern w:val="0"/>
        </w:rPr>
        <w:t>．（</w:t>
      </w:r>
      <w:r>
        <w:rPr>
          <w:rFonts w:hint="eastAsia"/>
          <w:kern w:val="0"/>
        </w:rPr>
        <w:t>7</w:t>
      </w:r>
      <w:r>
        <w:rPr>
          <w:rFonts w:hint="eastAsia" w:ascii="宋体" w:hAnsi="宋体" w:cs="宋体"/>
          <w:kern w:val="0"/>
        </w:rPr>
        <w:t>分）</w:t>
      </w:r>
    </w:p>
    <w:p w14:paraId="5EB2C5CA">
      <w:pPr>
        <w:spacing w:line="340" w:lineRule="exact"/>
        <w:ind w:firstLine="420" w:firstLineChars="200"/>
        <w:rPr>
          <w:rFonts w:ascii="楷体" w:hAnsi="楷体" w:eastAsia="楷体" w:cs="楷体"/>
          <w:shd w:val="clear" w:color="auto" w:fill="FFFFFF"/>
        </w:rPr>
      </w:pPr>
      <w:r>
        <w:rPr>
          <w:rFonts w:hint="eastAsia" w:ascii="楷体" w:hAnsi="楷体" w:eastAsia="楷体" w:cs="楷体"/>
          <w:shd w:val="clear" w:color="auto" w:fill="FFFFFF"/>
        </w:rPr>
        <w:t>阅读，涵养文明、传承文脉。对于国家发展而言，</w:t>
      </w:r>
      <w:r>
        <w:rPr>
          <w:rFonts w:hint="eastAsia" w:ascii="楷体" w:hAnsi="楷体" w:eastAsia="楷体" w:cs="楷体"/>
        </w:rPr>
        <w:t>国民的创新能力和文化素养，</w:t>
      </w:r>
      <w:r>
        <w:rPr>
          <w:rFonts w:hint="eastAsia" w:ascii="楷体" w:hAnsi="楷体" w:eastAsia="楷体" w:cs="楷体"/>
          <w:shd w:val="clear" w:color="auto" w:fill="FFFFFF"/>
        </w:rPr>
        <w:t>是一项为未来“蓄水”的战略投资。</w:t>
      </w:r>
    </w:p>
    <w:p w14:paraId="0656DB9C">
      <w:pPr>
        <w:spacing w:line="340" w:lineRule="exact"/>
        <w:ind w:firstLine="420" w:firstLineChars="200"/>
        <w:rPr>
          <w:rFonts w:ascii="楷体" w:hAnsi="楷体" w:eastAsia="楷体" w:cs="楷体"/>
          <w:shd w:val="clear" w:color="auto" w:fill="FFFFFF"/>
        </w:rPr>
      </w:pPr>
      <w:r>
        <w:rPr>
          <w:rFonts w:hint="eastAsia" w:ascii="楷体" w:hAnsi="楷体" w:eastAsia="楷体" w:cs="楷体"/>
          <w:shd w:val="clear" w:color="auto" w:fill="FFFFFF"/>
        </w:rPr>
        <w:t>我国首部针对全民阅读的行政法规《全民阅读促进条例》</w:t>
      </w:r>
      <w:r>
        <w:rPr>
          <w:rFonts w:eastAsia="楷体"/>
          <w:shd w:val="clear" w:color="auto" w:fill="FFFFFF"/>
        </w:rPr>
        <w:t>2026</w:t>
      </w:r>
      <w:r>
        <w:rPr>
          <w:rFonts w:hint="eastAsia" w:ascii="楷体" w:hAnsi="楷体" w:eastAsia="楷体" w:cs="楷体"/>
          <w:shd w:val="clear" w:color="auto" w:fill="FFFFFF"/>
        </w:rPr>
        <w:t>年</w:t>
      </w:r>
      <w:r>
        <w:rPr>
          <w:rFonts w:eastAsia="楷体"/>
          <w:shd w:val="clear" w:color="auto" w:fill="FFFFFF"/>
        </w:rPr>
        <w:t>2</w:t>
      </w:r>
      <w:r>
        <w:rPr>
          <w:rFonts w:hint="eastAsia" w:ascii="楷体" w:hAnsi="楷体" w:eastAsia="楷体" w:cs="楷体"/>
          <w:shd w:val="clear" w:color="auto" w:fill="FFFFFF"/>
        </w:rPr>
        <w:t>月</w:t>
      </w:r>
      <w:r>
        <w:rPr>
          <w:rFonts w:eastAsia="楷体"/>
          <w:shd w:val="clear" w:color="auto" w:fill="FFFFFF"/>
        </w:rPr>
        <w:t>1</w:t>
      </w:r>
      <w:r>
        <w:rPr>
          <w:rFonts w:hint="eastAsia" w:ascii="楷体" w:hAnsi="楷体" w:eastAsia="楷体" w:cs="楷体"/>
          <w:shd w:val="clear" w:color="auto" w:fill="FFFFFF"/>
        </w:rPr>
        <w:t>日起施行，政府、社会、家庭需共同承担保障阅读权利的责任。《条例》要求政府科学合理规划全民阅读设施建设，支持和引导出版单位推出更多思想精深、艺术精湛、制作精良的优秀出版物，鼓励实体书店改善阅读条件、开展阅读活动，推动优质数字阅读内容从</w:t>
      </w:r>
      <w:r>
        <w:rPr>
          <w:rFonts w:hint="eastAsia" w:ascii="楷体" w:hAnsi="楷体" w:eastAsia="楷体" w:cs="楷体"/>
          <w:spacing w:val="-6"/>
          <w:shd w:val="clear" w:color="auto" w:fill="FFFFFF"/>
        </w:rPr>
        <w:t>“有”到“优”、从“泛”到“精”</w:t>
      </w:r>
      <w:r>
        <w:rPr>
          <w:rFonts w:hint="eastAsia" w:ascii="楷体" w:hAnsi="楷体" w:eastAsia="楷体" w:cs="楷体"/>
          <w:shd w:val="clear" w:color="auto" w:fill="FFFFFF"/>
        </w:rPr>
        <w:t>，不仅“易得”，更能带来“悦读”体验。</w:t>
      </w:r>
    </w:p>
    <w:p w14:paraId="36FBD594">
      <w:pPr>
        <w:spacing w:before="62" w:beforeLines="20" w:line="340" w:lineRule="exact"/>
        <w:ind w:firstLine="420" w:firstLineChars="200"/>
        <w:rPr>
          <w:rFonts w:eastAsia="楷体"/>
          <w:szCs w:val="24"/>
        </w:rPr>
      </w:pPr>
      <w:r>
        <w:rPr>
          <w:rFonts w:hint="eastAsia" w:ascii="宋体" w:hAnsi="宋体" w:cs="宋体"/>
          <w:shd w:val="clear" w:color="auto" w:fill="FFFFFF"/>
        </w:rPr>
        <w:t>有人说，阅读是私事，多凭个人兴趣，为什么还需要国家立一部法呢？综合运用所学，谈谈你对这一问题的认识。</w:t>
      </w:r>
    </w:p>
    <w:p w14:paraId="468A1863">
      <w:pPr>
        <w:rPr>
          <w:rFonts w:eastAsia="楷体"/>
          <w:szCs w:val="24"/>
        </w:rPr>
      </w:pPr>
    </w:p>
    <w:p w14:paraId="0B59DFBF">
      <w:pPr>
        <w:rPr>
          <w:rFonts w:eastAsia="楷体"/>
          <w:szCs w:val="24"/>
        </w:rPr>
      </w:pPr>
    </w:p>
    <w:p w14:paraId="69556955">
      <w:pPr>
        <w:rPr>
          <w:rFonts w:eastAsia="楷体"/>
          <w:szCs w:val="24"/>
        </w:rPr>
      </w:pPr>
    </w:p>
    <w:p w14:paraId="0F3D8252">
      <w:pPr>
        <w:spacing w:line="340" w:lineRule="exact"/>
        <w:rPr>
          <w:rFonts w:eastAsia="楷体"/>
          <w:szCs w:val="24"/>
        </w:rPr>
      </w:pPr>
    </w:p>
    <w:p w14:paraId="2EC4DA4D">
      <w:pPr>
        <w:spacing w:line="340" w:lineRule="exact"/>
        <w:rPr>
          <w:rFonts w:ascii="楷体" w:hAnsi="楷体" w:eastAsia="楷体" w:cs="楷体"/>
        </w:rPr>
      </w:pPr>
      <w:r>
        <w:rPr>
          <w:kern w:val="0"/>
        </w:rPr>
        <w:t>1</w:t>
      </w:r>
      <w:r>
        <w:rPr>
          <w:rFonts w:hint="eastAsia"/>
          <w:kern w:val="0"/>
        </w:rPr>
        <w:t>7</w:t>
      </w:r>
      <w:r>
        <w:rPr>
          <w:rFonts w:hint="eastAsia" w:ascii="宋体" w:hAnsi="宋体" w:cs="宋体"/>
          <w:kern w:val="0"/>
        </w:rPr>
        <w:t>．（</w:t>
      </w:r>
      <w:r>
        <w:rPr>
          <w:kern w:val="0"/>
        </w:rPr>
        <w:t>8</w:t>
      </w:r>
      <w:r>
        <w:rPr>
          <w:rFonts w:hint="eastAsia" w:ascii="宋体" w:hAnsi="宋体" w:cs="宋体"/>
          <w:kern w:val="0"/>
        </w:rPr>
        <w:t>分）</w:t>
      </w:r>
      <w:r>
        <w:rPr>
          <w:rFonts w:hint="eastAsia" w:ascii="楷体" w:hAnsi="楷体" w:eastAsia="楷体" w:cs="楷体"/>
        </w:rPr>
        <w:t>良好生态环境是最公平的公共产品，是最普惠的民生福祉。</w:t>
      </w:r>
    </w:p>
    <w:p w14:paraId="01704515">
      <w:pPr>
        <w:widowControl w:val="0"/>
        <w:spacing w:line="340" w:lineRule="exact"/>
        <w:rPr>
          <w:rFonts w:ascii="黑体" w:hAnsi="黑体" w:eastAsia="黑体" w:cs="黑体"/>
        </w:rPr>
      </w:pPr>
      <w:r>
        <w:rPr>
          <w:rFonts w:hint="eastAsia" w:ascii="黑体" w:hAnsi="黑体" w:eastAsia="黑体" w:cs="黑体"/>
        </w:rPr>
        <w:t xml:space="preserve">   【民法典物权编】      </w:t>
      </w:r>
    </w:p>
    <w:p w14:paraId="01A6C411">
      <w:pPr>
        <w:spacing w:line="340" w:lineRule="exact"/>
        <w:ind w:firstLine="422" w:firstLineChars="200"/>
        <w:rPr>
          <w:b/>
          <w:bCs/>
        </w:rPr>
      </w:pPr>
      <w:r>
        <w:rPr>
          <w:rFonts w:hint="eastAsia"/>
          <w:b/>
          <w:bCs/>
        </w:rPr>
        <w:t>第</w:t>
      </w:r>
      <w:r>
        <w:rPr>
          <w:b/>
          <w:bCs/>
        </w:rPr>
        <w:t>286</w:t>
      </w:r>
      <w:r>
        <w:rPr>
          <w:rFonts w:hint="eastAsia"/>
          <w:b/>
          <w:bCs/>
        </w:rPr>
        <w:t>条：</w:t>
      </w:r>
    </w:p>
    <w:p w14:paraId="5E816D3E">
      <w:pPr>
        <w:spacing w:line="340" w:lineRule="exact"/>
        <w:ind w:firstLine="420" w:firstLineChars="200"/>
        <w:rPr>
          <w:rFonts w:ascii="楷体" w:hAnsi="楷体" w:eastAsia="楷体" w:cs="楷体"/>
        </w:rPr>
      </w:pPr>
      <w:r>
        <w:rPr>
          <w:rFonts w:hint="eastAsia" w:ascii="楷体" w:hAnsi="楷体" w:eastAsia="楷体" w:cs="楷体"/>
        </w:rPr>
        <w:t>业主应当遵守法律、法规以及管理规约，相关行为应当符合节约资源、保护生态环境的要求。对于物业服务企业或者其他管理人执行政府依法实施的应急处置措施和其他管理措施，业主应当依法予以配合。</w:t>
      </w:r>
    </w:p>
    <w:p w14:paraId="16C98CCA">
      <w:pPr>
        <w:spacing w:line="340" w:lineRule="exact"/>
        <w:ind w:firstLine="420" w:firstLineChars="200"/>
        <w:rPr>
          <w:rFonts w:ascii="楷体" w:hAnsi="楷体" w:eastAsia="楷体" w:cs="楷体"/>
        </w:rPr>
      </w:pPr>
      <w:r>
        <w:rPr>
          <w:rFonts w:hint="eastAsia" w:ascii="楷体" w:hAnsi="楷体" w:eastAsia="楷体" w:cs="楷体"/>
        </w:rPr>
        <w:t>业主大会或者业主委员会，对任意弃置垃圾、排放污染物或者噪声等损害他人合法权益的行为，有权依照法律、法规以及管理规约，请求行为人停止侵害、排除妨碍、消除危险、恢复原状、赔偿损失。</w:t>
      </w:r>
    </w:p>
    <w:p w14:paraId="7C70123A">
      <w:pPr>
        <w:spacing w:line="340" w:lineRule="exact"/>
        <w:ind w:firstLine="420" w:firstLineChars="200"/>
        <w:rPr>
          <w:rFonts w:ascii="楷体" w:hAnsi="楷体" w:eastAsia="楷体" w:cs="楷体"/>
        </w:rPr>
      </w:pPr>
      <w:r>
        <w:rPr>
          <w:rFonts w:hint="eastAsia" w:ascii="楷体" w:hAnsi="楷体" w:eastAsia="楷体" w:cs="楷体"/>
        </w:rPr>
        <w:t>……</w:t>
      </w:r>
    </w:p>
    <w:p w14:paraId="5F0E4068">
      <w:pPr>
        <w:spacing w:line="340" w:lineRule="exact"/>
        <w:ind w:firstLine="422" w:firstLineChars="200"/>
        <w:rPr>
          <w:rFonts w:ascii="楷体" w:hAnsi="楷体" w:eastAsia="楷体" w:cs="楷体"/>
        </w:rPr>
      </w:pPr>
      <w:r>
        <w:rPr>
          <w:rFonts w:hint="eastAsia"/>
          <w:b/>
          <w:bCs/>
        </w:rPr>
        <w:t>第</w:t>
      </w:r>
      <w:r>
        <w:rPr>
          <w:b/>
          <w:bCs/>
        </w:rPr>
        <w:t>294</w:t>
      </w:r>
      <w:r>
        <w:rPr>
          <w:rFonts w:hint="eastAsia"/>
          <w:b/>
          <w:bCs/>
        </w:rPr>
        <w:t>条：</w:t>
      </w:r>
      <w:r>
        <w:rPr>
          <w:rFonts w:hint="eastAsia" w:ascii="楷体" w:hAnsi="楷体" w:eastAsia="楷体" w:cs="楷体"/>
        </w:rPr>
        <w:t>不动产权利人不得违反国家规定弃置固体废物，排放大气污染物、水污染物、土壤污染物、噪声、光辐射、电磁辐射等有害物质。</w:t>
      </w:r>
    </w:p>
    <w:p w14:paraId="47F589ED">
      <w:pPr>
        <w:spacing w:line="340" w:lineRule="exact"/>
        <w:ind w:firstLine="422" w:firstLineChars="200"/>
        <w:rPr>
          <w:rFonts w:ascii="楷体" w:hAnsi="楷体" w:eastAsia="楷体" w:cs="楷体"/>
        </w:rPr>
      </w:pPr>
      <w:r>
        <w:rPr>
          <w:rFonts w:hint="eastAsia"/>
          <w:b/>
          <w:bCs/>
        </w:rPr>
        <w:t>第</w:t>
      </w:r>
      <w:r>
        <w:rPr>
          <w:b/>
          <w:bCs/>
        </w:rPr>
        <w:t>326条</w:t>
      </w:r>
      <w:r>
        <w:rPr>
          <w:rFonts w:hint="eastAsia"/>
          <w:b/>
          <w:bCs/>
        </w:rPr>
        <w:t>：</w:t>
      </w:r>
      <w:r>
        <w:rPr>
          <w:rFonts w:hint="eastAsia" w:ascii="楷体" w:hAnsi="楷体" w:eastAsia="楷体" w:cs="楷体"/>
        </w:rPr>
        <w:t>用益物权人行使权利，应当遵守法律有关保护和合理开发利用资源、保护生态环境的规定。所有权人不得干涉用益物权人行使权利。</w:t>
      </w:r>
    </w:p>
    <w:p w14:paraId="288C4C45">
      <w:pPr>
        <w:widowControl w:val="0"/>
        <w:spacing w:line="340" w:lineRule="exact"/>
        <w:ind w:firstLine="420" w:firstLineChars="200"/>
      </w:pPr>
      <w:r>
        <w:rPr>
          <w:rFonts w:hint="eastAsia"/>
        </w:rPr>
        <w:t>结合材料，运用法律相关知识，说明民法典物权编的上述规定如何推动国家绿色发展。</w:t>
      </w:r>
    </w:p>
    <w:p w14:paraId="5DEF501C">
      <w:pPr>
        <w:widowControl w:val="0"/>
        <w:spacing w:line="340" w:lineRule="exact"/>
        <w:ind w:firstLine="420" w:firstLineChars="200"/>
      </w:pPr>
    </w:p>
    <w:p w14:paraId="319329D2">
      <w:pPr>
        <w:widowControl w:val="0"/>
        <w:spacing w:line="340" w:lineRule="exact"/>
        <w:ind w:firstLine="420" w:firstLineChars="200"/>
      </w:pPr>
    </w:p>
    <w:p w14:paraId="3C8CD7FC">
      <w:pPr>
        <w:spacing w:line="340" w:lineRule="exact"/>
        <w:rPr>
          <w:rFonts w:ascii="楷体" w:hAnsi="楷体" w:eastAsia="楷体" w:cs="楷体"/>
          <w:spacing w:val="-11"/>
        </w:rPr>
      </w:pPr>
      <w:r>
        <w:rPr>
          <w:kern w:val="0"/>
        </w:rPr>
        <w:t>1</w:t>
      </w:r>
      <w:r>
        <w:rPr>
          <w:rFonts w:hint="eastAsia"/>
          <w:kern w:val="0"/>
        </w:rPr>
        <w:t>8</w:t>
      </w:r>
      <w:r>
        <w:rPr>
          <w:rFonts w:hint="eastAsia" w:ascii="宋体" w:hAnsi="宋体" w:cs="宋体"/>
          <w:kern w:val="0"/>
        </w:rPr>
        <w:t>．（</w:t>
      </w:r>
      <w:r>
        <w:rPr>
          <w:rFonts w:hint="eastAsia"/>
          <w:kern w:val="0"/>
        </w:rPr>
        <w:t>7</w:t>
      </w:r>
      <w:r>
        <w:rPr>
          <w:rFonts w:hint="eastAsia" w:ascii="宋体" w:hAnsi="宋体" w:cs="宋体"/>
          <w:kern w:val="0"/>
        </w:rPr>
        <w:t>分</w:t>
      </w:r>
      <w:r>
        <w:rPr>
          <w:rFonts w:hint="eastAsia" w:ascii="宋体" w:hAnsi="宋体" w:cs="宋体"/>
          <w:spacing w:val="-11"/>
          <w:kern w:val="0"/>
        </w:rPr>
        <w:t>）</w:t>
      </w:r>
      <w:r>
        <w:rPr>
          <w:rFonts w:hint="eastAsia" w:eastAsiaTheme="minorEastAsia"/>
          <w:spacing w:val="-11"/>
        </w:rPr>
        <w:t>2026</w:t>
      </w:r>
      <w:r>
        <w:rPr>
          <w:rFonts w:hint="eastAsia" w:ascii="楷体" w:hAnsi="楷体" w:eastAsia="楷体" w:cs="楷体"/>
          <w:spacing w:val="-11"/>
        </w:rPr>
        <w:t>年中央财政专门安排</w:t>
      </w:r>
      <w:r>
        <w:rPr>
          <w:rFonts w:hint="eastAsia" w:eastAsiaTheme="minorEastAsia"/>
          <w:spacing w:val="-11"/>
        </w:rPr>
        <w:t>1000</w:t>
      </w:r>
      <w:r>
        <w:rPr>
          <w:rFonts w:hint="eastAsia" w:ascii="楷体" w:hAnsi="楷体" w:eastAsia="楷体" w:cs="楷体"/>
          <w:spacing w:val="-11"/>
        </w:rPr>
        <w:t>亿元专项资金，推出一揽子政策，稳定经济运行。</w:t>
      </w:r>
    </w:p>
    <w:p w14:paraId="00561736">
      <w:pPr>
        <w:kinsoku w:val="0"/>
        <w:autoSpaceDE w:val="0"/>
        <w:autoSpaceDN w:val="0"/>
        <w:adjustRightInd w:val="0"/>
        <w:snapToGrid w:val="0"/>
        <w:spacing w:line="340" w:lineRule="atLeast"/>
        <w:ind w:firstLine="420" w:firstLineChars="200"/>
        <w:textAlignment w:val="baseline"/>
        <w:rPr>
          <w:rFonts w:ascii="楷体" w:hAnsi="楷体" w:eastAsia="楷体" w:cs="楷体"/>
        </w:rPr>
      </w:pPr>
      <w:r>
        <w:rPr>
          <w:rFonts w:hint="eastAsia" w:ascii="黑体" w:hAnsi="黑体" w:eastAsia="黑体" w:cs="黑体"/>
        </w:rPr>
        <w:t>【政策要点】</w:t>
      </w:r>
    </w:p>
    <w:p w14:paraId="3D0C2048">
      <w:pPr>
        <w:widowControl w:val="0"/>
        <w:spacing w:before="156" w:beforeLines="50" w:line="320" w:lineRule="exact"/>
        <w:ind w:left="1365" w:leftChars="150" w:right="210" w:rightChars="100" w:hanging="1050" w:hangingChars="500"/>
        <w:rPr>
          <w:rFonts w:ascii="楷体" w:hAnsi="楷体" w:eastAsia="楷体" w:cs="楷体"/>
        </w:rPr>
      </w:pPr>
      <w:r>
        <w:rPr>
          <w:rFonts w:hint="eastAsia" w:ascii="楷体" w:hAnsi="楷体" w:eastAsia="楷体" w:cs="楷体"/>
        </w:rPr>
        <w:t>贷款贴息</w:t>
      </w:r>
      <w:r>
        <mc:AlternateContent>
          <mc:Choice Requires="wps">
            <w:drawing>
              <wp:anchor distT="0" distB="0" distL="114300" distR="114300" simplePos="0" relativeHeight="251671552" behindDoc="0" locked="0" layoutInCell="1" allowOverlap="1">
                <wp:simplePos x="0" y="0"/>
                <wp:positionH relativeFrom="column">
                  <wp:posOffset>210185</wp:posOffset>
                </wp:positionH>
                <wp:positionV relativeFrom="paragraph">
                  <wp:posOffset>45085</wp:posOffset>
                </wp:positionV>
                <wp:extent cx="4895850" cy="0"/>
                <wp:effectExtent l="0" t="6350" r="6350" b="6350"/>
                <wp:wrapNone/>
                <wp:docPr id="252886008" name="直接连接符 26"/>
                <wp:cNvGraphicFramePr/>
                <a:graphic xmlns:a="http://schemas.openxmlformats.org/drawingml/2006/main">
                  <a:graphicData uri="http://schemas.microsoft.com/office/word/2010/wordprocessingShape">
                    <wps:wsp>
                      <wps:cNvCnPr/>
                      <wps:spPr>
                        <a:xfrm flipV="1">
                          <a:off x="1774825" y="6480175"/>
                          <a:ext cx="4895850" cy="0"/>
                        </a:xfrm>
                        <a:prstGeom prst="line">
                          <a:avLst/>
                        </a:prstGeom>
                        <a:noFill/>
                        <a:ln w="12700" cap="flat" cmpd="sng" algn="ctr">
                          <a:solidFill>
                            <a:schemeClr val="tx1"/>
                          </a:solidFill>
                          <a:prstDash val="sysDash"/>
                          <a:miter lim="800000"/>
                        </a:ln>
                        <a:effectLst/>
                      </wps:spPr>
                      <wps:bodyPr/>
                    </wps:wsp>
                  </a:graphicData>
                </a:graphic>
              </wp:anchor>
            </w:drawing>
          </mc:Choice>
          <mc:Fallback>
            <w:pict>
              <v:line id="直接连接符 26" o:spid="_x0000_s1026" o:spt="20" style="position:absolute;left:0pt;flip:y;margin-left:16.55pt;margin-top:3.55pt;height:0pt;width:385.5pt;z-index:251671552;mso-width-relative:page;mso-height-relative:page;" filled="f" stroked="t" coordsize="21600,21600" o:gfxdata="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WOVtX0wAA&#10;AAYBAAAPAAAAAAAAAAEAIAAAACIAAABkcnMvZG93bnJldi54bWxQSwECFAAUAAAACACHTuJADXRy&#10;FOoBAACTAwAADgAAAAAAAAABACAAAAAiAQAAZHJzL2Uyb0RvYy54bWxQSwUGAAAAAAYABgBZAQAA&#10;fgUAAAAA&#10;">
                <v:fill on="f" focussize="0,0"/>
                <v:stroke weight="1pt" color="#000000 [3213]" miterlimit="8" joinstyle="miter" dashstyle="3 1"/>
                <v:imagedata o:title=""/>
                <o:lock v:ext="edit" aspectratio="f"/>
              </v:line>
            </w:pict>
          </mc:Fallback>
        </mc:AlternateContent>
      </w:r>
      <w:r>
        <w:rPr>
          <w:rFonts w:hint="eastAsia" w:ascii="楷体" w:hAnsi="楷体" w:eastAsia="楷体" w:cs="楷体"/>
        </w:rPr>
        <w:t>：对中小微企业贷款给予财政贴息，单户贷款最高贴息</w:t>
      </w:r>
      <w:r>
        <w:rPr>
          <w:rFonts w:eastAsia="楷体"/>
        </w:rPr>
        <w:t>150</w:t>
      </w:r>
      <w:r>
        <w:rPr>
          <w:rFonts w:hint="eastAsia" w:ascii="楷体" w:hAnsi="楷体" w:eastAsia="楷体" w:cs="楷体"/>
        </w:rPr>
        <w:t>万元，覆盖</w:t>
      </w:r>
      <w:r>
        <w:rPr>
          <w:rFonts w:eastAsia="楷体"/>
          <w:spacing w:val="-6"/>
        </w:rPr>
        <w:t>14</w:t>
      </w:r>
      <w:r>
        <w:rPr>
          <w:rFonts w:hint="eastAsia" w:ascii="楷体" w:hAnsi="楷体" w:eastAsia="楷体" w:cs="楷体"/>
          <w:spacing w:val="-6"/>
        </w:rPr>
        <w:t>个重点产业链及上下游产业、生产性服务领域等</w:t>
      </w:r>
      <w:r>
        <w:rPr>
          <w:rFonts w:hint="eastAsia" w:eastAsia="楷体"/>
          <w:spacing w:val="-6"/>
        </w:rPr>
        <w:t>，让企业“愿贷”</w:t>
      </w:r>
      <w:r>
        <w:rPr>
          <w:rFonts w:hint="eastAsia" w:ascii="楷体" w:hAnsi="楷体" w:eastAsia="楷体" w:cs="楷体"/>
          <w:spacing w:val="-6"/>
        </w:rPr>
        <w:t>。</w:t>
      </w:r>
    </w:p>
    <w:p w14:paraId="498AA235">
      <w:pPr>
        <w:widowControl w:val="0"/>
        <w:spacing w:line="320" w:lineRule="exact"/>
        <w:ind w:left="1365" w:leftChars="150" w:right="210" w:rightChars="100" w:hanging="1050" w:hangingChars="500"/>
        <w:rPr>
          <w:rFonts w:ascii="楷体" w:hAnsi="楷体" w:eastAsia="楷体" w:cs="楷体"/>
        </w:rPr>
      </w:pPr>
      <w:r>
        <w:rPr>
          <w:rFonts w:hint="eastAsia" w:ascii="楷体" w:hAnsi="楷体" w:eastAsia="楷体" w:cs="楷体"/>
        </w:rPr>
        <w:t>融资担保：财政设立担保计划</w:t>
      </w:r>
      <w:r>
        <w:rPr>
          <w:rFonts w:eastAsia="楷体"/>
        </w:rPr>
        <w:t>5000</w:t>
      </w:r>
      <w:r>
        <w:rPr>
          <w:rFonts w:hint="eastAsia" w:ascii="楷体" w:hAnsi="楷体" w:eastAsia="楷体" w:cs="楷体"/>
        </w:rPr>
        <w:t>亿元，为中小微企业投资贷款提供担保。单户担</w:t>
      </w:r>
      <w:r>
        <w:rPr>
          <w:rFonts w:hint="eastAsia" w:ascii="楷体" w:hAnsi="楷体" w:eastAsia="楷体" w:cs="楷体"/>
          <w:spacing w:val="-6"/>
        </w:rPr>
        <w:t>保额度提高至</w:t>
      </w:r>
      <w:r>
        <w:rPr>
          <w:rFonts w:eastAsia="楷体"/>
          <w:spacing w:val="-6"/>
        </w:rPr>
        <w:t>2000</w:t>
      </w:r>
      <w:r>
        <w:rPr>
          <w:rFonts w:hint="eastAsia" w:ascii="楷体" w:hAnsi="楷体" w:eastAsia="楷体" w:cs="楷体"/>
          <w:spacing w:val="-6"/>
        </w:rPr>
        <w:t>万元，国家风险分担比例不高于</w:t>
      </w:r>
      <w:r>
        <w:rPr>
          <w:rFonts w:eastAsia="楷体"/>
          <w:spacing w:val="-6"/>
        </w:rPr>
        <w:t>80%</w:t>
      </w:r>
      <w:r>
        <w:rPr>
          <w:rFonts w:hint="eastAsia" w:eastAsia="楷体"/>
          <w:spacing w:val="-6"/>
        </w:rPr>
        <w:t>，让企业“敢贷”</w:t>
      </w:r>
      <w:r>
        <w:rPr>
          <w:rFonts w:hint="eastAsia" w:ascii="楷体" w:hAnsi="楷体" w:eastAsia="楷体" w:cs="楷体"/>
          <w:spacing w:val="-6"/>
        </w:rPr>
        <w:t>。</w:t>
      </w:r>
    </w:p>
    <w:p w14:paraId="3B290026">
      <w:pPr>
        <w:widowControl w:val="0"/>
        <w:spacing w:line="320" w:lineRule="exact"/>
        <w:ind w:left="1365" w:leftChars="150" w:right="210" w:rightChars="100" w:hanging="1050" w:hangingChars="500"/>
        <w:rPr>
          <w:rFonts w:ascii="楷体" w:hAnsi="楷体" w:eastAsia="楷体" w:cs="楷体"/>
        </w:rPr>
      </w:pPr>
      <w:r>
        <w:rPr>
          <w:rFonts w:hint="eastAsia" w:ascii="楷体" w:hAnsi="楷体" w:eastAsia="楷体" w:cs="楷体"/>
        </w:rPr>
        <w:t>风险补偿：财政对银行等金融机构放贷而产生的损失进行补偿，缓解金融机构因放贷产生坏账损失的顾虑，让银行“敢贷”“愿贷”。</w:t>
      </w:r>
    </w:p>
    <w:p w14:paraId="46FFA454">
      <w:pPr>
        <w:kinsoku w:val="0"/>
        <w:autoSpaceDE w:val="0"/>
        <w:autoSpaceDN w:val="0"/>
        <w:adjustRightInd w:val="0"/>
        <w:snapToGrid w:val="0"/>
        <w:spacing w:before="156" w:beforeLines="50" w:line="320" w:lineRule="atLeast"/>
        <w:ind w:firstLine="420" w:firstLineChars="200"/>
        <w:textAlignment w:val="baseline"/>
        <w:rPr>
          <w:rFonts w:ascii="楷体" w:hAnsi="楷体" w:eastAsia="楷体" w:cs="楷体"/>
          <w:spacing w:val="-6"/>
        </w:rPr>
      </w:pPr>
      <w:r>
        <mc:AlternateContent>
          <mc:Choice Requires="wps">
            <w:drawing>
              <wp:anchor distT="0" distB="0" distL="114300" distR="114300" simplePos="0" relativeHeight="251672576" behindDoc="0" locked="0" layoutInCell="1" allowOverlap="1">
                <wp:simplePos x="0" y="0"/>
                <wp:positionH relativeFrom="column">
                  <wp:posOffset>125095</wp:posOffset>
                </wp:positionH>
                <wp:positionV relativeFrom="paragraph">
                  <wp:posOffset>50165</wp:posOffset>
                </wp:positionV>
                <wp:extent cx="5003800" cy="0"/>
                <wp:effectExtent l="0" t="6350" r="0" b="6350"/>
                <wp:wrapNone/>
                <wp:docPr id="24" name="直接连接符 26"/>
                <wp:cNvGraphicFramePr/>
                <a:graphic xmlns:a="http://schemas.openxmlformats.org/drawingml/2006/main">
                  <a:graphicData uri="http://schemas.microsoft.com/office/word/2010/wordprocessingShape">
                    <wps:wsp>
                      <wps:cNvCnPr/>
                      <wps:spPr>
                        <a:xfrm flipV="1">
                          <a:off x="1838325" y="7223125"/>
                          <a:ext cx="5003800" cy="0"/>
                        </a:xfrm>
                        <a:prstGeom prst="line">
                          <a:avLst/>
                        </a:prstGeom>
                        <a:noFill/>
                        <a:ln w="12700" cap="flat" cmpd="sng" algn="ctr">
                          <a:solidFill>
                            <a:schemeClr val="tx1"/>
                          </a:solidFill>
                          <a:prstDash val="sysDash"/>
                          <a:miter lim="800000"/>
                        </a:ln>
                        <a:effectLst/>
                      </wps:spPr>
                      <wps:bodyPr/>
                    </wps:wsp>
                  </a:graphicData>
                </a:graphic>
              </wp:anchor>
            </w:drawing>
          </mc:Choice>
          <mc:Fallback>
            <w:pict>
              <v:line id="直接连接符 26" o:spid="_x0000_s1026" o:spt="20" style="position:absolute;left:0pt;flip:y;margin-left:9.85pt;margin-top:3.95pt;height:0pt;width:394pt;z-index:251672576;mso-width-relative:page;mso-height-relative:page;" filled="f" stroked="t" coordsize="21600,21600" o:gfxdata="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q0P559IAAAAGAQAA&#10;DwAAAAAAAAABACAAAAAiAAAAZHJzL2Rvd25yZXYueG1sUEsBAhQAFAAAAAgAh07iQOtsETvmAQAA&#10;jAMAAA4AAAAAAAAAAQAgAAAAIQEAAGRycy9lMm9Eb2MueG1sUEsFBgAAAAAGAAYAWQEAAHkFAAAA&#10;AAAA&#10;">
                <v:fill on="f" focussize="0,0"/>
                <v:stroke weight="1pt" color="#000000 [3213]" miterlimit="8" joinstyle="miter" dashstyle="3 1"/>
                <v:imagedata o:title=""/>
                <o:lock v:ext="edit" aspectratio="f"/>
              </v:line>
            </w:pict>
          </mc:Fallback>
        </mc:AlternateContent>
      </w:r>
      <w:r>
        <w:rPr>
          <w:rFonts w:hint="eastAsia" w:ascii="楷体" w:hAnsi="楷体" w:eastAsia="楷体" w:cs="楷体"/>
          <w:spacing w:val="-6"/>
        </w:rPr>
        <w:t>初步测算，</w:t>
      </w:r>
      <w:r>
        <w:rPr>
          <w:rFonts w:hint="eastAsia" w:eastAsiaTheme="minorEastAsia"/>
          <w:spacing w:val="-6"/>
        </w:rPr>
        <w:t>1000</w:t>
      </w:r>
      <w:r>
        <w:rPr>
          <w:rFonts w:hint="eastAsia" w:ascii="楷体" w:hAnsi="楷体" w:eastAsia="楷体" w:cs="楷体"/>
          <w:spacing w:val="-6"/>
        </w:rPr>
        <w:t>亿元的财政资金有望带动万亿级的信贷资金流入实体经济。</w:t>
      </w:r>
    </w:p>
    <w:p w14:paraId="2476A6A8">
      <w:pPr>
        <w:kinsoku w:val="0"/>
        <w:autoSpaceDE w:val="0"/>
        <w:autoSpaceDN w:val="0"/>
        <w:adjustRightInd w:val="0"/>
        <w:snapToGrid w:val="0"/>
        <w:spacing w:before="31" w:beforeLines="10" w:line="340" w:lineRule="atLeast"/>
        <w:ind w:firstLine="420" w:firstLineChars="200"/>
        <w:textAlignment w:val="baseline"/>
        <w:rPr>
          <w:rFonts w:ascii="宋体" w:hAnsi="宋体" w:cs="宋体"/>
        </w:rPr>
      </w:pPr>
      <w:r>
        <w:rPr>
          <w:rFonts w:hint="eastAsia" w:ascii="宋体" w:hAnsi="宋体" w:cs="宋体"/>
        </w:rPr>
        <w:t>运用</w:t>
      </w:r>
      <w:r>
        <w:rPr>
          <w:rFonts w:hint="eastAsia" w:ascii="宋体" w:hAnsi="宋体" w:cs="宋体"/>
          <w:lang w:eastAsia="zh-CN"/>
        </w:rPr>
        <w:t>《</w:t>
      </w:r>
      <w:r>
        <w:rPr>
          <w:rFonts w:hint="eastAsia" w:ascii="宋体" w:hAnsi="宋体" w:cs="宋体"/>
          <w:lang w:val="en-US" w:eastAsia="zh-CN"/>
        </w:rPr>
        <w:t>经济与社会</w:t>
      </w:r>
      <w:r>
        <w:rPr>
          <w:rFonts w:hint="eastAsia" w:ascii="宋体" w:hAnsi="宋体" w:cs="宋体"/>
          <w:lang w:eastAsia="zh-CN"/>
        </w:rPr>
        <w:t>》</w:t>
      </w:r>
      <w:r>
        <w:rPr>
          <w:rFonts w:hint="eastAsia" w:ascii="宋体" w:hAnsi="宋体" w:cs="宋体"/>
        </w:rPr>
        <w:t>知识，解释该一揽子政策对稳定经济运行的作用。</w:t>
      </w:r>
    </w:p>
    <w:p w14:paraId="74B92B7E">
      <w:pPr>
        <w:spacing w:line="340" w:lineRule="exact"/>
        <w:rPr>
          <w:kern w:val="0"/>
        </w:rPr>
      </w:pPr>
    </w:p>
    <w:p w14:paraId="390D36A6">
      <w:pPr>
        <w:spacing w:line="340" w:lineRule="exact"/>
        <w:rPr>
          <w:kern w:val="0"/>
        </w:rPr>
      </w:pPr>
    </w:p>
    <w:p w14:paraId="5C158129">
      <w:pPr>
        <w:spacing w:line="340" w:lineRule="exact"/>
        <w:rPr>
          <w:rFonts w:ascii="楷体" w:hAnsi="楷体" w:eastAsia="楷体" w:cs="楷体"/>
        </w:rPr>
      </w:pPr>
      <w:r>
        <w:rPr>
          <w:rFonts w:hint="eastAsia"/>
          <w:kern w:val="0"/>
        </w:rPr>
        <w:t>19</w:t>
      </w:r>
      <w:r>
        <w:rPr>
          <w:rFonts w:hint="eastAsia" w:ascii="宋体" w:hAnsi="宋体" w:cs="宋体"/>
          <w:kern w:val="0"/>
        </w:rPr>
        <w:t>．（</w:t>
      </w:r>
      <w:r>
        <w:rPr>
          <w:kern w:val="0"/>
        </w:rPr>
        <w:t>12</w:t>
      </w:r>
      <w:r>
        <w:rPr>
          <w:rFonts w:hint="eastAsia" w:ascii="宋体" w:hAnsi="宋体" w:cs="宋体"/>
          <w:kern w:val="0"/>
        </w:rPr>
        <w:t>分）</w:t>
      </w:r>
      <w:r>
        <w:rPr>
          <w:rFonts w:hint="eastAsia" w:ascii="楷体" w:hAnsi="楷体" w:eastAsia="楷体" w:cs="楷体"/>
        </w:rPr>
        <w:t>推进美丽乡村建设、完善乡村公共服务。</w:t>
      </w:r>
    </w:p>
    <w:p w14:paraId="64BB96FE">
      <w:pPr>
        <w:spacing w:line="340" w:lineRule="exact"/>
        <w:ind w:firstLine="420" w:firstLineChars="200"/>
        <w:rPr>
          <w:rFonts w:ascii="楷体" w:hAnsi="楷体" w:eastAsia="楷体" w:cs="楷体"/>
        </w:rPr>
      </w:pPr>
      <w:r>
        <w:rPr>
          <w:rFonts w:hint="eastAsia" w:ascii="黑体" w:hAnsi="黑体" w:eastAsia="黑体" w:cs="黑体"/>
        </w:rPr>
        <w:t xml:space="preserve">材料一  </w:t>
      </w:r>
      <w:r>
        <w:rPr>
          <w:rFonts w:hint="eastAsia" w:ascii="楷体" w:hAnsi="楷体" w:eastAsia="楷体" w:cs="楷体"/>
        </w:rPr>
        <w:t>某村规划建设集休闲健身、生态绿化、文化展示于一体的文化生态公园，却在推进中却遭遇一连串难题：</w:t>
      </w:r>
    </w:p>
    <w:p w14:paraId="3F90631B">
      <w:pPr>
        <w:numPr>
          <w:ilvl w:val="0"/>
          <w:numId w:val="2"/>
        </w:numPr>
        <w:spacing w:line="330" w:lineRule="exact"/>
        <w:ind w:left="760" w:leftChars="200" w:hanging="340"/>
        <w:rPr>
          <w:rFonts w:ascii="楷体" w:hAnsi="楷体" w:eastAsia="楷体" w:cs="楷体"/>
        </w:rPr>
      </w:pPr>
      <w:r>
        <w:rPr>
          <w:rFonts w:hint="eastAsia" w:ascii="楷体" w:hAnsi="楷体" w:eastAsia="楷体" w:cs="黑体"/>
          <w:b/>
        </w:rPr>
        <w:t>乡镇政府：</w:t>
      </w:r>
      <w:r>
        <w:rPr>
          <w:rFonts w:hint="eastAsia" w:ascii="楷体" w:hAnsi="楷体" w:eastAsia="楷体" w:cs="楷体"/>
        </w:rPr>
        <w:t>必须严守项目预算、建设标准、生态红线</w:t>
      </w:r>
    </w:p>
    <w:p w14:paraId="571ADC5A">
      <w:pPr>
        <w:numPr>
          <w:ilvl w:val="0"/>
          <w:numId w:val="2"/>
        </w:numPr>
        <w:spacing w:line="330" w:lineRule="exact"/>
        <w:ind w:left="760" w:leftChars="200" w:hanging="340"/>
        <w:rPr>
          <w:rFonts w:ascii="楷体" w:hAnsi="楷体" w:eastAsia="楷体" w:cs="楷体"/>
        </w:rPr>
      </w:pPr>
      <w:r>
        <w:rPr>
          <w:rFonts w:hint="eastAsia" w:ascii="楷体" w:hAnsi="楷体" w:eastAsia="楷体" w:cs="黑体"/>
          <w:b/>
        </w:rPr>
        <w:t>村“两委”、村干部：</w:t>
      </w:r>
      <w:r>
        <w:rPr>
          <w:rFonts w:hint="eastAsia" w:ascii="楷体" w:hAnsi="楷体" w:eastAsia="楷体" w:cs="楷体"/>
        </w:rPr>
        <w:t>担心规划与民意脱节、项目推进受阻</w:t>
      </w:r>
    </w:p>
    <w:p w14:paraId="369FF377">
      <w:pPr>
        <w:numPr>
          <w:ilvl w:val="0"/>
          <w:numId w:val="2"/>
        </w:numPr>
        <w:spacing w:line="330" w:lineRule="exact"/>
        <w:ind w:left="760" w:leftChars="200" w:hanging="340"/>
        <w:rPr>
          <w:rFonts w:ascii="楷体" w:hAnsi="楷体" w:eastAsia="楷体" w:cs="楷体"/>
        </w:rPr>
      </w:pPr>
      <w:r>
        <w:rPr>
          <w:rFonts w:hint="eastAsia" w:ascii="楷体" w:hAnsi="楷体" w:eastAsia="楷体" w:cs="黑体"/>
          <w:b/>
        </w:rPr>
        <w:t>邻村及本村土地被占用村民：</w:t>
      </w:r>
      <w:r>
        <w:rPr>
          <w:rFonts w:hint="eastAsia" w:ascii="楷体" w:hAnsi="楷体" w:eastAsia="楷体" w:cs="楷体"/>
        </w:rPr>
        <w:t>担心个人利益受损，有一定抵触情绪</w:t>
      </w:r>
    </w:p>
    <w:p w14:paraId="1B7D29E4">
      <w:pPr>
        <w:numPr>
          <w:ilvl w:val="0"/>
          <w:numId w:val="2"/>
        </w:numPr>
        <w:spacing w:line="330" w:lineRule="exact"/>
        <w:ind w:left="760" w:leftChars="200" w:hanging="340"/>
        <w:rPr>
          <w:rFonts w:ascii="楷体" w:hAnsi="楷体" w:eastAsia="楷体" w:cs="楷体"/>
        </w:rPr>
      </w:pPr>
      <w:r>
        <w:rPr>
          <w:rFonts w:hint="eastAsia" w:ascii="楷体" w:hAnsi="楷体" w:eastAsia="楷体" w:cs="黑体"/>
          <w:b/>
        </w:rPr>
        <w:t>外出务工村民：</w:t>
      </w:r>
      <w:r>
        <w:rPr>
          <w:rFonts w:hint="eastAsia" w:ascii="楷体" w:hAnsi="楷体" w:eastAsia="楷体" w:cs="楷体"/>
        </w:rPr>
        <w:t>无法回村参与，担心自己的诉求被忽略</w:t>
      </w:r>
    </w:p>
    <w:p w14:paraId="702C681E">
      <w:pPr>
        <w:spacing w:before="93" w:beforeLines="30" w:line="330" w:lineRule="exact"/>
        <w:ind w:firstLine="420" w:firstLineChars="200"/>
        <w:rPr>
          <w:rFonts w:ascii="楷体" w:hAnsi="楷体" w:eastAsia="楷体" w:cs="楷体"/>
        </w:rPr>
      </w:pPr>
      <w:r>
        <w:drawing>
          <wp:anchor distT="0" distB="0" distL="114300" distR="114300" simplePos="0" relativeHeight="251678720" behindDoc="0" locked="0" layoutInCell="1" allowOverlap="1">
            <wp:simplePos x="0" y="0"/>
            <wp:positionH relativeFrom="margin">
              <wp:align>right</wp:align>
            </wp:positionH>
            <wp:positionV relativeFrom="paragraph">
              <wp:posOffset>61595</wp:posOffset>
            </wp:positionV>
            <wp:extent cx="1207135" cy="1908175"/>
            <wp:effectExtent l="0" t="0" r="0" b="0"/>
            <wp:wrapSquare wrapText="bothSides"/>
            <wp:docPr id="1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5"/>
                    <pic:cNvPicPr>
                      <a:picLocks noChangeAspect="1"/>
                    </pic:cNvPicPr>
                  </pic:nvPicPr>
                  <pic:blipFill>
                    <a:blip r:embed="rId9"/>
                    <a:stretch>
                      <a:fillRect/>
                    </a:stretch>
                  </pic:blipFill>
                  <pic:spPr>
                    <a:xfrm>
                      <a:off x="0" y="0"/>
                      <a:ext cx="1207135" cy="1908175"/>
                    </a:xfrm>
                    <a:prstGeom prst="rect">
                      <a:avLst/>
                    </a:prstGeom>
                  </pic:spPr>
                </pic:pic>
              </a:graphicData>
            </a:graphic>
          </wp:anchor>
        </w:drawing>
      </w:r>
      <w:r>
        <w:rPr>
          <w:rFonts w:hint="eastAsia" w:ascii="黑体" w:hAnsi="黑体" w:eastAsia="黑体" w:cs="黑体"/>
        </w:rPr>
        <w:t xml:space="preserve">材料二  </w:t>
      </w:r>
      <w:r>
        <w:rPr>
          <w:rFonts w:hint="eastAsia" w:ascii="楷体" w:hAnsi="楷体" w:eastAsia="楷体" w:cs="楷体"/>
        </w:rPr>
        <w:t>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p>
    <w:p w14:paraId="5A224D6E">
      <w:pPr>
        <w:widowControl w:val="0"/>
        <w:spacing w:before="62" w:beforeLines="20" w:line="340" w:lineRule="exact"/>
        <w:ind w:firstLine="420" w:firstLineChars="200"/>
        <w:rPr>
          <w:rFonts w:ascii="宋体" w:hAnsi="宋体" w:cs="宋体"/>
          <w:spacing w:val="-8"/>
        </w:rPr>
      </w:pPr>
      <w:r>
        <w:rPr>
          <w:rFonts w:hint="eastAsia" w:ascii="宋体" w:hAnsi="宋体" w:cs="宋体"/>
          <w:szCs w:val="24"/>
        </w:rPr>
        <w:t>（</w:t>
      </w:r>
      <w:r>
        <w:rPr>
          <w:szCs w:val="24"/>
        </w:rPr>
        <w:t>1</w:t>
      </w:r>
      <w:r>
        <w:rPr>
          <w:rFonts w:hint="eastAsia" w:ascii="宋体" w:hAnsi="宋体" w:cs="宋体"/>
          <w:szCs w:val="24"/>
        </w:rPr>
        <w:t>）</w:t>
      </w:r>
      <w:r>
        <w:rPr>
          <w:rFonts w:hint="eastAsia" w:ascii="宋体" w:hAnsi="宋体" w:cs="宋体"/>
          <w:spacing w:val="-8"/>
        </w:rPr>
        <w:t>遵循民主程序要求，</w:t>
      </w:r>
      <w:r>
        <w:rPr>
          <w:rFonts w:ascii="宋体" w:hAnsi="宋体" w:cs="宋体"/>
          <w:spacing w:val="-8"/>
        </w:rPr>
        <w:t>将</w:t>
      </w:r>
      <w:r>
        <w:rPr>
          <w:rFonts w:hint="eastAsia" w:ascii="宋体" w:hAnsi="宋体" w:cs="宋体"/>
          <w:spacing w:val="-8"/>
        </w:rPr>
        <w:t>右</w:t>
      </w:r>
      <w:r>
        <w:rPr>
          <w:rFonts w:ascii="宋体" w:hAnsi="宋体" w:cs="宋体"/>
          <w:spacing w:val="-8"/>
        </w:rPr>
        <w:t>图最后一环节补充完整</w:t>
      </w:r>
      <w:r>
        <w:rPr>
          <w:rFonts w:hint="eastAsia" w:ascii="宋体" w:hAnsi="宋体" w:cs="宋体"/>
          <w:spacing w:val="-8"/>
        </w:rPr>
        <w:t>。（</w:t>
      </w:r>
      <w:r>
        <w:rPr>
          <w:spacing w:val="-8"/>
        </w:rPr>
        <w:t>1</w:t>
      </w:r>
      <w:r>
        <w:rPr>
          <w:rFonts w:hint="eastAsia" w:ascii="宋体" w:hAnsi="宋体" w:cs="宋体"/>
          <w:spacing w:val="-8"/>
        </w:rPr>
        <w:t>分）</w:t>
      </w:r>
    </w:p>
    <w:p w14:paraId="11FC484E">
      <w:pPr>
        <w:widowControl w:val="0"/>
        <w:spacing w:before="31" w:beforeLines="10" w:line="340" w:lineRule="exact"/>
        <w:ind w:firstLine="420" w:firstLineChars="200"/>
        <w:rPr>
          <w:rFonts w:ascii="宋体" w:hAnsi="宋体" w:cs="宋体"/>
        </w:rPr>
      </w:pPr>
      <w:r>
        <w:rPr>
          <w:rFonts w:hint="eastAsia" w:ascii="宋体" w:hAnsi="宋体" w:cs="宋体"/>
          <w:szCs w:val="24"/>
        </w:rPr>
        <w:t>（</w:t>
      </w:r>
      <w:r>
        <w:rPr>
          <w:rFonts w:hint="eastAsia"/>
          <w:szCs w:val="24"/>
        </w:rPr>
        <w:t>2</w:t>
      </w:r>
      <w:r>
        <w:rPr>
          <w:rFonts w:hint="eastAsia" w:ascii="宋体" w:hAnsi="宋体" w:cs="宋体"/>
          <w:szCs w:val="24"/>
        </w:rPr>
        <w:t>）</w:t>
      </w:r>
      <w:r>
        <w:rPr>
          <w:rFonts w:hint="eastAsia" w:ascii="宋体" w:hAnsi="宋体" w:cs="宋体"/>
        </w:rPr>
        <w:t>结合材料，运用《政治与法治》知识，谈谈“云端+院落夜话”议事机制是如何破解“一连串难题”的。（</w:t>
      </w:r>
      <w:r>
        <w:rPr>
          <w:rFonts w:hint="eastAsia"/>
        </w:rPr>
        <w:t>7</w:t>
      </w:r>
      <w:r>
        <w:rPr>
          <w:rFonts w:hint="eastAsia" w:ascii="宋体" w:hAnsi="宋体" w:cs="宋体"/>
        </w:rPr>
        <w:t>分）</w:t>
      </w:r>
    </w:p>
    <w:p w14:paraId="46918213">
      <w:pPr>
        <w:widowControl w:val="0"/>
        <w:spacing w:before="31" w:beforeLines="10" w:line="340" w:lineRule="exact"/>
        <w:ind w:firstLine="420" w:firstLineChars="200"/>
        <w:rPr>
          <w:rFonts w:ascii="宋体" w:hAnsi="宋体" w:cs="宋体"/>
        </w:rPr>
      </w:pPr>
      <w:r>
        <w:rPr>
          <w:rFonts w:hint="eastAsia" w:ascii="宋体" w:hAnsi="宋体" w:cs="宋体"/>
          <w:szCs w:val="24"/>
        </w:rPr>
        <w:t>（</w:t>
      </w:r>
      <w:r>
        <w:rPr>
          <w:rFonts w:hint="eastAsia"/>
          <w:szCs w:val="24"/>
        </w:rPr>
        <w:t>3</w:t>
      </w:r>
      <w:r>
        <w:rPr>
          <w:rFonts w:hint="eastAsia" w:ascii="宋体" w:hAnsi="宋体" w:cs="宋体"/>
          <w:szCs w:val="24"/>
        </w:rPr>
        <w:t>）</w:t>
      </w:r>
      <w:r>
        <w:rPr>
          <w:rFonts w:hint="eastAsia" w:ascii="宋体" w:hAnsi="宋体" w:cs="宋体"/>
          <w:b/>
          <w:bCs/>
          <w:szCs w:val="24"/>
          <w:em w:val="dot"/>
        </w:rPr>
        <w:t>任选两位</w:t>
      </w:r>
      <w:r>
        <w:rPr>
          <w:rFonts w:hint="eastAsia" w:ascii="宋体" w:hAnsi="宋体" w:cs="宋体"/>
          <w:szCs w:val="24"/>
        </w:rPr>
        <w:t>村民的观点，</w:t>
      </w:r>
      <w:r>
        <w:rPr>
          <w:rFonts w:hint="eastAsia"/>
        </w:rPr>
        <w:t>运用形式逻辑知识，说明其理解是否正确。（4分）</w:t>
      </w:r>
    </w:p>
    <w:p w14:paraId="484BE5A2">
      <w:pPr>
        <w:widowControl w:val="0"/>
        <w:spacing w:line="330" w:lineRule="exact"/>
        <w:ind w:left="840" w:leftChars="200" w:right="630" w:rightChars="300" w:hanging="420" w:hangingChars="200"/>
        <w:rPr>
          <w:rFonts w:ascii="楷体" w:hAnsi="楷体" w:eastAsia="楷体" w:cs="楷体"/>
        </w:rPr>
      </w:pPr>
      <w:r>
        <w:rPr>
          <w:rFonts w:hint="eastAsia" w:ascii="楷体" w:hAnsi="楷体" w:eastAsia="楷体" w:cs="楷体"/>
        </w:rPr>
        <w:t>甲：议事协商应维护公共利益，个人补偿诉求不是公共利益，所以个人补偿诉求不应纳入议事协商。</w:t>
      </w:r>
    </w:p>
    <w:p w14:paraId="4923FBC3">
      <w:pPr>
        <w:widowControl w:val="0"/>
        <w:spacing w:line="330" w:lineRule="exact"/>
        <w:ind w:left="840" w:leftChars="200" w:right="630" w:rightChars="300" w:hanging="420" w:hangingChars="200"/>
        <w:rPr>
          <w:rFonts w:ascii="楷体" w:hAnsi="楷体" w:eastAsia="楷体" w:cs="楷体"/>
        </w:rPr>
      </w:pPr>
      <w:r>
        <w:rPr>
          <w:rFonts w:hint="eastAsia" w:ascii="楷体" w:hAnsi="楷体" w:eastAsia="楷体" w:cs="楷体"/>
        </w:rPr>
        <w:t>乙：对于村务公开，我既不同意“所有村务必须公开”，也不同意“所有村务都不必公开”。</w:t>
      </w:r>
    </w:p>
    <w:p w14:paraId="2FC0FC41">
      <w:pPr>
        <w:widowControl w:val="0"/>
        <w:spacing w:line="330" w:lineRule="exact"/>
        <w:ind w:left="840" w:leftChars="200" w:right="630" w:rightChars="300" w:hanging="420" w:hangingChars="200"/>
        <w:rPr>
          <w:rFonts w:ascii="楷体" w:hAnsi="楷体" w:eastAsia="楷体" w:cs="楷体"/>
        </w:rPr>
      </w:pPr>
      <w:r>
        <w:rPr>
          <w:rFonts w:hint="eastAsia" w:ascii="楷体" w:hAnsi="楷体" w:eastAsia="楷体" w:cs="楷体"/>
        </w:rPr>
        <w:t>丙：只要涉及村民切身利益，就应由村民会议讨论决定。村委会没有讨论这件事，说明这件事不涉及村民切身利益。</w:t>
      </w:r>
    </w:p>
    <w:p w14:paraId="00589CFA">
      <w:pPr>
        <w:widowControl w:val="0"/>
        <w:spacing w:line="340" w:lineRule="exact"/>
        <w:rPr>
          <w:rFonts w:ascii="楷体" w:hAnsi="楷体" w:eastAsia="楷体" w:cs="楷体"/>
        </w:rPr>
      </w:pPr>
      <w:r>
        <w:rPr>
          <w:kern w:val="0"/>
        </w:rPr>
        <w:t>20</w:t>
      </w:r>
      <w:r>
        <w:rPr>
          <w:rFonts w:hint="eastAsia" w:ascii="宋体" w:hAnsi="宋体" w:cs="宋体"/>
          <w:kern w:val="0"/>
        </w:rPr>
        <w:t>．（</w:t>
      </w:r>
      <w:r>
        <w:rPr>
          <w:kern w:val="0"/>
        </w:rPr>
        <w:t>11</w:t>
      </w:r>
      <w:r>
        <w:rPr>
          <w:rFonts w:hint="eastAsia" w:ascii="宋体" w:hAnsi="宋体" w:cs="宋体"/>
          <w:kern w:val="0"/>
        </w:rPr>
        <w:t>分）</w:t>
      </w:r>
      <w:r>
        <w:rPr>
          <w:rFonts w:hint="eastAsia" w:ascii="楷体" w:hAnsi="楷体" w:eastAsia="楷体" w:cs="楷体"/>
        </w:rPr>
        <w:t>中国与东盟自贸区合作迈入新阶段。</w:t>
      </w:r>
    </w:p>
    <w:p w14:paraId="15F56E74">
      <w:pPr>
        <w:widowControl w:val="0"/>
        <w:spacing w:before="156" w:beforeLines="50" w:line="340" w:lineRule="exact"/>
        <w:ind w:firstLine="420" w:firstLineChars="200"/>
        <w:rPr>
          <w:rFonts w:ascii="楷体" w:hAnsi="楷体" w:eastAsia="楷体" w:cs="楷体"/>
          <w:snapToGrid w:val="0"/>
          <w:kern w:val="0"/>
        </w:rPr>
      </w:pPr>
      <w:r>
        <w:rPr>
          <w:rFonts w:hint="eastAsia"/>
        </w:rPr>
        <w:drawing>
          <wp:anchor distT="0" distB="0" distL="114300" distR="114300" simplePos="0" relativeHeight="251676672" behindDoc="0" locked="0" layoutInCell="1" allowOverlap="1">
            <wp:simplePos x="0" y="0"/>
            <wp:positionH relativeFrom="margin">
              <wp:posOffset>389255</wp:posOffset>
            </wp:positionH>
            <wp:positionV relativeFrom="paragraph">
              <wp:posOffset>648335</wp:posOffset>
            </wp:positionV>
            <wp:extent cx="4469765" cy="1656080"/>
            <wp:effectExtent l="0" t="0" r="6985" b="127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469765" cy="1656080"/>
                    </a:xfrm>
                    <a:prstGeom prst="rect">
                      <a:avLst/>
                    </a:prstGeom>
                  </pic:spPr>
                </pic:pic>
              </a:graphicData>
            </a:graphic>
          </wp:anchor>
        </w:drawing>
      </w:r>
      <w:r>
        <w:rPr>
          <w:rFonts w:hint="eastAsia" w:ascii="黑体" w:hAnsi="黑体" w:eastAsia="黑体" w:cs="黑体"/>
          <w:snapToGrid w:val="0"/>
          <w:kern w:val="0"/>
        </w:rPr>
        <w:t xml:space="preserve">材料一            </w:t>
      </w:r>
      <w:r>
        <w:rPr>
          <w:rFonts w:hint="eastAsia" w:ascii="楷体" w:hAnsi="楷体" w:eastAsia="楷体" w:cs="楷体"/>
          <w:snapToGrid w:val="0"/>
          <w:kern w:val="0"/>
        </w:rPr>
        <w:t xml:space="preserve"> </w:t>
      </w:r>
    </w:p>
    <w:p w14:paraId="27B24927">
      <w:pPr>
        <w:widowControl w:val="0"/>
        <w:spacing w:before="156" w:beforeLines="50" w:line="340" w:lineRule="exact"/>
        <w:ind w:firstLine="420" w:firstLineChars="200"/>
      </w:pPr>
      <w:r>
        <mc:AlternateContent>
          <mc:Choice Requires="wps">
            <w:drawing>
              <wp:anchor distT="0" distB="0" distL="114300" distR="114300" simplePos="0" relativeHeight="251670528" behindDoc="0" locked="0" layoutInCell="1" allowOverlap="1">
                <wp:simplePos x="0" y="0"/>
                <wp:positionH relativeFrom="column">
                  <wp:posOffset>518795</wp:posOffset>
                </wp:positionH>
                <wp:positionV relativeFrom="paragraph">
                  <wp:posOffset>12700</wp:posOffset>
                </wp:positionV>
                <wp:extent cx="4352925" cy="288925"/>
                <wp:effectExtent l="0" t="0" r="0" b="0"/>
                <wp:wrapTopAndBottom/>
                <wp:docPr id="53" name="文本框 53"/>
                <wp:cNvGraphicFramePr/>
                <a:graphic xmlns:a="http://schemas.openxmlformats.org/drawingml/2006/main">
                  <a:graphicData uri="http://schemas.microsoft.com/office/word/2010/wordprocessingShape">
                    <wps:wsp>
                      <wps:cNvSpPr txBox="1"/>
                      <wps:spPr>
                        <a:xfrm>
                          <a:off x="3437255" y="3858260"/>
                          <a:ext cx="4352925" cy="288925"/>
                        </a:xfrm>
                        <a:prstGeom prst="rect">
                          <a:avLst/>
                        </a:prstGeom>
                        <a:noFill/>
                        <a:ln>
                          <a:noFill/>
                        </a:ln>
                      </wps:spPr>
                      <wps:txbx>
                        <w:txbxContent>
                          <w:p w14:paraId="1D63424C">
                            <w:pPr>
                              <w:jc w:val="center"/>
                            </w:pPr>
                            <w:r>
                              <w:rPr>
                                <w:rFonts w:hint="eastAsia" w:eastAsia="楷体"/>
                                <w:snapToGrid w:val="0"/>
                                <w:color w:val="000000"/>
                                <w:kern w:val="0"/>
                              </w:rPr>
                              <w:t>东盟与主要贸易伙伴货物贸易规模占比变化（%）</w:t>
                            </w:r>
                          </w:p>
                        </w:txbxContent>
                      </wps:txbx>
                      <wps:bodyPr rot="0" spcFirstLastPara="0" vertOverflow="overflow" horzOverflow="overflow" vert="horz" wrap="square" lIns="0" tIns="0" rIns="0" bIns="0" numCol="1" spcCol="0" rtlCol="0" fromWordArt="0" anchor="t" anchorCtr="0" forceAA="0" upright="1" compatLnSpc="1">
                        <a:noAutofit/>
                      </wps:bodyPr>
                    </wps:wsp>
                  </a:graphicData>
                </a:graphic>
              </wp:anchor>
            </w:drawing>
          </mc:Choice>
          <mc:Fallback>
            <w:pict>
              <v:shape id="_x0000_s1026" o:spid="_x0000_s1026" o:spt="202" type="#_x0000_t202" style="position:absolute;left:0pt;margin-left:40.85pt;margin-top:1pt;height:22.75pt;width:342.75pt;mso-wrap-distance-bottom:0pt;mso-wrap-distance-top:0pt;z-index:251670528;mso-width-relative:page;mso-height-relative:page;" filled="f" stroked="f" coordsize="21600,21600" o:gfxdata="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GpbHdYA&#10;AAAHAQAADwAAAAAAAAABACAAAAAiAAAAZHJzL2Rvd25yZXYueG1sUEsBAhQAFAAAAAgAh07iQIMM&#10;/fkhAgAAGQQAAA4AAAAAAAAAAQAgAAAAJQEAAGRycy9lMm9Eb2MueG1sUEsFBgAAAAAGAAYAWQEA&#10;ALgFAAAAAAAA&#10;">
                <v:fill on="f" focussize="0,0"/>
                <v:stroke on="f"/>
                <v:imagedata o:title=""/>
                <o:lock v:ext="edit" aspectratio="f"/>
                <v:textbox inset="0mm,0mm,0mm,0mm">
                  <w:txbxContent>
                    <w:p w14:paraId="1D63424C">
                      <w:pPr>
                        <w:jc w:val="center"/>
                      </w:pPr>
                      <w:r>
                        <w:rPr>
                          <w:rFonts w:hint="eastAsia" w:eastAsia="楷体"/>
                          <w:snapToGrid w:val="0"/>
                          <w:color w:val="000000"/>
                          <w:kern w:val="0"/>
                        </w:rPr>
                        <w:t>东盟与主要贸易伙伴货物贸易规模占比变化（%）</w:t>
                      </w:r>
                    </w:p>
                  </w:txbxContent>
                </v:textbox>
                <w10:wrap type="topAndBottom"/>
              </v:shape>
            </w:pict>
          </mc:Fallback>
        </mc:AlternateContent>
      </w:r>
      <w:r>
        <w:rPr>
          <w:rFonts w:hint="eastAsia"/>
        </w:rPr>
        <w:t>（1）概括材料一反映的经济信息。（3分）</w:t>
      </w:r>
    </w:p>
    <w:p w14:paraId="2FBC15E2">
      <w:pPr>
        <w:widowControl w:val="0"/>
        <w:spacing w:line="340" w:lineRule="exact"/>
        <w:ind w:firstLine="420" w:firstLineChars="200"/>
        <w:rPr>
          <w:rFonts w:ascii="黑体" w:hAnsi="黑体" w:eastAsia="黑体" w:cs="黑体"/>
          <w:snapToGrid w:val="0"/>
          <w:kern w:val="0"/>
        </w:rPr>
      </w:pPr>
    </w:p>
    <w:p w14:paraId="05AAA538">
      <w:pPr>
        <w:widowControl w:val="0"/>
        <w:spacing w:line="340" w:lineRule="exact"/>
        <w:ind w:firstLine="420" w:firstLineChars="200"/>
        <w:rPr>
          <w:rFonts w:ascii="黑体" w:hAnsi="黑体" w:eastAsia="黑体" w:cs="黑体"/>
          <w:snapToGrid w:val="0"/>
          <w:kern w:val="0"/>
        </w:rPr>
      </w:pPr>
    </w:p>
    <w:p w14:paraId="072402D5">
      <w:pPr>
        <w:widowControl w:val="0"/>
        <w:spacing w:line="340" w:lineRule="exact"/>
        <w:ind w:firstLine="420" w:firstLineChars="200"/>
        <w:rPr>
          <w:rFonts w:ascii="黑体" w:hAnsi="黑体" w:eastAsia="黑体" w:cs="黑体"/>
          <w:snapToGrid w:val="0"/>
          <w:kern w:val="0"/>
        </w:rPr>
      </w:pPr>
    </w:p>
    <w:p w14:paraId="7E56DFE7">
      <w:pPr>
        <w:widowControl w:val="0"/>
        <w:spacing w:line="340" w:lineRule="exact"/>
        <w:ind w:firstLine="420" w:firstLineChars="200"/>
        <w:rPr>
          <w:rFonts w:ascii="黑体" w:hAnsi="黑体" w:eastAsia="黑体" w:cs="黑体"/>
          <w:snapToGrid w:val="0"/>
          <w:kern w:val="0"/>
        </w:rPr>
      </w:pPr>
    </w:p>
    <w:p w14:paraId="0EB73921">
      <w:pPr>
        <w:widowControl w:val="0"/>
        <w:spacing w:line="340" w:lineRule="exact"/>
        <w:ind w:firstLine="420" w:firstLineChars="200"/>
        <w:rPr>
          <w:rFonts w:ascii="楷体" w:hAnsi="楷体" w:eastAsia="楷体" w:cs="楷体"/>
        </w:rPr>
      </w:pPr>
      <w:r>
        <w:rPr>
          <w:rFonts w:hint="eastAsia" w:ascii="黑体" w:hAnsi="黑体" w:eastAsia="黑体" w:cs="黑体"/>
          <w:kern w:val="0"/>
        </w:rPr>
        <mc:AlternateContent>
          <mc:Choice Requires="wpg">
            <w:drawing>
              <wp:anchor distT="0" distB="0" distL="114300" distR="114300" simplePos="0" relativeHeight="251675648" behindDoc="0" locked="0" layoutInCell="1" allowOverlap="1">
                <wp:simplePos x="0" y="0"/>
                <wp:positionH relativeFrom="column">
                  <wp:posOffset>164465</wp:posOffset>
                </wp:positionH>
                <wp:positionV relativeFrom="paragraph">
                  <wp:posOffset>508000</wp:posOffset>
                </wp:positionV>
                <wp:extent cx="4824095" cy="1800225"/>
                <wp:effectExtent l="0" t="0" r="14605" b="10160"/>
                <wp:wrapTopAndBottom/>
                <wp:docPr id="17" name="组合 17"/>
                <wp:cNvGraphicFramePr/>
                <a:graphic xmlns:a="http://schemas.openxmlformats.org/drawingml/2006/main">
                  <a:graphicData uri="http://schemas.microsoft.com/office/word/2010/wordprocessingGroup">
                    <wpg:wgp>
                      <wpg:cNvGrpSpPr/>
                      <wpg:grpSpPr>
                        <a:xfrm>
                          <a:off x="0" y="0"/>
                          <a:ext cx="4824095" cy="1800127"/>
                          <a:chOff x="0" y="0"/>
                          <a:chExt cx="4824095" cy="1800127"/>
                        </a:xfrm>
                      </wpg:grpSpPr>
                      <wpg:grpSp>
                        <wpg:cNvPr id="16" name="组合 16"/>
                        <wpg:cNvGrpSpPr/>
                        <wpg:grpSpPr>
                          <a:xfrm>
                            <a:off x="0" y="0"/>
                            <a:ext cx="4824095" cy="1800127"/>
                            <a:chOff x="5058" y="73863"/>
                            <a:chExt cx="7767" cy="3064"/>
                          </a:xfrm>
                        </wpg:grpSpPr>
                        <wps:wsp>
                          <wps:cNvPr id="9" name="文本框 2"/>
                          <wps:cNvSpPr txBox="1">
                            <a:spLocks noChangeArrowheads="1"/>
                          </wps:cNvSpPr>
                          <wps:spPr bwMode="auto">
                            <a:xfrm>
                              <a:off x="5687" y="73882"/>
                              <a:ext cx="7072" cy="1900"/>
                            </a:xfrm>
                            <a:prstGeom prst="rect">
                              <a:avLst/>
                            </a:prstGeom>
                            <a:solidFill>
                              <a:srgbClr val="FFFFFF"/>
                            </a:solidFill>
                            <a:ln>
                              <a:noFill/>
                            </a:ln>
                          </wps:spPr>
                          <wps:txbx>
                            <w:txbxContent>
                              <w:p w14:paraId="394A3EAE">
                                <w:pPr>
                                  <w:spacing w:line="320" w:lineRule="exact"/>
                                  <w:rPr>
                                    <w:rFonts w:ascii="楷体" w:hAnsi="楷体" w:eastAsia="楷体" w:cs="楷体"/>
                                  </w:rPr>
                                </w:pPr>
                                <w:r>
                                  <w:rPr>
                                    <w:rFonts w:hint="eastAsia" w:ascii="黑体" w:hAnsi="黑体" w:eastAsia="黑体"/>
                                  </w:rPr>
                                  <w:t>标准规制互认。</w:t>
                                </w:r>
                                <w:r>
                                  <w:rPr>
                                    <w:rFonts w:hint="eastAsia" w:ascii="楷体" w:hAnsi="楷体" w:eastAsia="楷体" w:cs="楷体"/>
                                  </w:rPr>
                                  <w:t>推动技术标准、产品认证、海关流程、电子支付等互认互通，企业无需重复认证即可跨区域进出口；</w:t>
                                </w:r>
                                <w:r>
                                  <w:rPr>
                                    <w:rFonts w:hint="eastAsia" w:ascii="楷体" w:hAnsi="楷体" w:eastAsia="楷体"/>
                                    <w:spacing w:val="-4"/>
                                    <w:sz w:val="20"/>
                                  </w:rPr>
                                  <w:t>允许双方企业以国民待遇参与对方标准制定</w:t>
                                </w:r>
                                <w:r>
                                  <w:rPr>
                                    <w:rFonts w:hint="eastAsia" w:ascii="楷体" w:hAnsi="楷体" w:eastAsia="楷体" w:cs="楷体"/>
                                    <w:spacing w:val="-6"/>
                                  </w:rPr>
                                  <w:t>；</w:t>
                                </w:r>
                                <w:r>
                                  <w:rPr>
                                    <w:rFonts w:hint="eastAsia" w:ascii="楷体" w:hAnsi="楷体" w:eastAsia="楷体"/>
                                    <w:spacing w:val="-4"/>
                                    <w:sz w:val="20"/>
                                  </w:rPr>
                                  <w:t>优先</w:t>
                                </w:r>
                                <w:r>
                                  <w:rPr>
                                    <w:rFonts w:hint="eastAsia" w:ascii="楷体" w:hAnsi="楷体" w:eastAsia="楷体" w:cs="楷体"/>
                                    <w:spacing w:val="-6"/>
                                  </w:rPr>
                                  <w:t>推进新能源汽车等领域标准联合制定；构建发展中国家数字经济规则体系，这是首次由发展中国家群体主导达成的高水平数字经济规则，打破了发达国家的长期垄断。</w:t>
                                </w:r>
                              </w:p>
                            </w:txbxContent>
                          </wps:txbx>
                          <wps:bodyPr rot="0" vert="horz" wrap="square" lIns="91440" tIns="45720" rIns="91440" bIns="45720" anchor="t" anchorCtr="0" upright="1">
                            <a:noAutofit/>
                          </wps:bodyPr>
                        </wps:wsp>
                        <wpg:grpSp>
                          <wpg:cNvPr id="14" name="组合 6"/>
                          <wpg:cNvGrpSpPr/>
                          <wpg:grpSpPr>
                            <a:xfrm>
                              <a:off x="5058" y="73863"/>
                              <a:ext cx="7767" cy="3064"/>
                              <a:chOff x="5058" y="73863"/>
                              <a:chExt cx="7767" cy="3064"/>
                            </a:xfrm>
                          </wpg:grpSpPr>
                          <wps:wsp>
                            <wps:cNvPr id="15" name="文本框 2"/>
                            <wps:cNvSpPr txBox="1">
                              <a:spLocks noChangeArrowheads="1"/>
                            </wps:cNvSpPr>
                            <wps:spPr bwMode="auto">
                              <a:xfrm>
                                <a:off x="5676" y="75679"/>
                                <a:ext cx="7073" cy="1162"/>
                              </a:xfrm>
                              <a:prstGeom prst="rect">
                                <a:avLst/>
                              </a:prstGeom>
                              <a:solidFill>
                                <a:srgbClr val="FFFFFF"/>
                              </a:solidFill>
                              <a:ln>
                                <a:noFill/>
                              </a:ln>
                            </wps:spPr>
                            <wps:txbx>
                              <w:txbxContent>
                                <w:p w14:paraId="4E7042F4">
                                  <w:pPr>
                                    <w:widowControl w:val="0"/>
                                    <w:spacing w:line="320" w:lineRule="exact"/>
                                    <w:rPr>
                                      <w:rFonts w:ascii="楷体" w:hAnsi="楷体" w:eastAsia="楷体" w:cs="楷体"/>
                                      <w:spacing w:val="-6"/>
                                    </w:rPr>
                                  </w:pPr>
                                  <w:r>
                                    <w:rPr>
                                      <w:rFonts w:hint="eastAsia" w:ascii="黑体" w:hAnsi="黑体" w:eastAsia="黑体" w:cs="黑体"/>
                                    </w:rPr>
                                    <w:t>供应链互联互通。</w:t>
                                  </w:r>
                                  <w:r>
                                    <w:rPr>
                                      <w:rFonts w:hint="eastAsia" w:ascii="楷体" w:hAnsi="楷体" w:eastAsia="楷体" w:cs="楷体"/>
                                    </w:rPr>
                                    <w:t>促进关键产品和服务的自由流通，加强数字基础设施建设的合作；</w:t>
                                  </w:r>
                                  <w:r>
                                    <w:rPr>
                                      <w:rFonts w:hint="eastAsia" w:ascii="楷体" w:hAnsi="楷体" w:eastAsia="楷体" w:cs="楷体"/>
                                      <w:spacing w:val="-6"/>
                                    </w:rPr>
                                    <w:t>依托“中国制造+技术”与“东盟资源+市场”的互补格局，打造跨境产业集群、全球最具活力的超大区域市场。</w:t>
                                  </w:r>
                                </w:p>
                              </w:txbxContent>
                            </wps:txbx>
                            <wps:bodyPr rot="0" vert="horz" wrap="square" lIns="91440" tIns="45720" rIns="91440" bIns="45720" anchor="t" anchorCtr="0" upright="1">
                              <a:noAutofit/>
                            </wps:bodyPr>
                          </wps:wsp>
                          <wps:wsp>
                            <wps:cNvPr id="22" name="Rectangle 107"/>
                            <wps:cNvSpPr>
                              <a:spLocks noChangeArrowheads="1"/>
                            </wps:cNvSpPr>
                            <wps:spPr bwMode="auto">
                              <a:xfrm>
                                <a:off x="5058" y="73863"/>
                                <a:ext cx="7767" cy="3064"/>
                              </a:xfrm>
                              <a:prstGeom prst="rect">
                                <a:avLst/>
                              </a:prstGeom>
                              <a:noFill/>
                              <a:ln w="6350" algn="ctr">
                                <a:solidFill>
                                  <a:srgbClr val="000000"/>
                                </a:solidFill>
                                <a:prstDash val="dash"/>
                                <a:miter lim="800000"/>
                              </a:ln>
                              <a:effectLst/>
                            </wps:spPr>
                            <wps:bodyPr rot="0" vert="horz" wrap="square" lIns="91440" tIns="45720" rIns="91440" bIns="45720" anchor="ctr" anchorCtr="0" upright="1">
                              <a:noAutofit/>
                            </wps:bodyPr>
                          </wps:wsp>
                        </wpg:grpSp>
                      </wpg:grpSp>
                      <wpg:grpSp>
                        <wpg:cNvPr id="11" name="组合 11"/>
                        <wpg:cNvGrpSpPr/>
                        <wpg:grpSpPr>
                          <a:xfrm>
                            <a:off x="131275" y="40741"/>
                            <a:ext cx="281305" cy="1333311"/>
                            <a:chOff x="0" y="0"/>
                            <a:chExt cx="281305" cy="1333311"/>
                          </a:xfrm>
                        </wpg:grpSpPr>
                        <pic:pic xmlns:pic="http://schemas.openxmlformats.org/drawingml/2006/picture">
                          <pic:nvPicPr>
                            <pic:cNvPr id="1" name="图形 13" descr="教室 纯色填充"/>
                            <pic:cNvPicPr>
                              <a:picLocks noChangeAspect="1"/>
                            </pic:cNvPicPr>
                          </pic:nvPicPr>
                          <pic:blipFill>
                            <a:blip r:embed="rId11"/>
                            <a:stretch>
                              <a:fillRect/>
                            </a:stretch>
                          </pic:blipFill>
                          <pic:spPr>
                            <a:xfrm>
                              <a:off x="0" y="0"/>
                              <a:ext cx="281305" cy="371475"/>
                            </a:xfrm>
                            <a:prstGeom prst="rect">
                              <a:avLst/>
                            </a:prstGeom>
                            <a:noFill/>
                            <a:effectLst/>
                          </pic:spPr>
                        </pic:pic>
                        <pic:pic xmlns:pic="http://schemas.openxmlformats.org/drawingml/2006/picture">
                          <pic:nvPicPr>
                            <pic:cNvPr id="3" name="图形 15" descr="影响者 纯色填充"/>
                            <pic:cNvPicPr>
                              <a:picLocks noChangeAspect="1"/>
                            </pic:cNvPicPr>
                          </pic:nvPicPr>
                          <pic:blipFill>
                            <a:blip r:embed="rId12"/>
                            <a:stretch>
                              <a:fillRect/>
                            </a:stretch>
                          </pic:blipFill>
                          <pic:spPr>
                            <a:xfrm>
                              <a:off x="4527" y="1009461"/>
                              <a:ext cx="266700" cy="323850"/>
                            </a:xfrm>
                            <a:prstGeom prst="rect">
                              <a:avLst/>
                            </a:prstGeom>
                            <a:noFill/>
                            <a:effectLst/>
                          </pic:spPr>
                        </pic:pic>
                      </wpg:grpSp>
                    </wpg:wgp>
                  </a:graphicData>
                </a:graphic>
              </wp:anchor>
            </w:drawing>
          </mc:Choice>
          <mc:Fallback>
            <w:pict>
              <v:group id="_x0000_s1026" o:spid="_x0000_s1026" o:spt="203" style="position:absolute;left:0pt;margin-left:12.95pt;margin-top:40pt;height:141.75pt;width:379.85pt;mso-wrap-distance-bottom:0pt;mso-wrap-distance-top:0pt;z-index:251675648;mso-width-relative:page;mso-height-relative:page;" coordsize="4824095,1800127" o:gfxdata="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">
                <o:lock v:ext="edit" aspectratio="f"/>
                <v:group id="_x0000_s1026" o:spid="_x0000_s1026" o:spt="203" style="position:absolute;left:0;top:0;height:1800127;width:4824095;" coordorigin="5058,73863" coordsize="7767,3064"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shape id="文本框 2" o:spid="_x0000_s1026" o:spt="202" type="#_x0000_t202" style="position:absolute;left:5687;top:73882;height:1900;width:7072;" fillcolor="#FFFFFF" filled="t" stroked="f" coordsize="21600,21600" o:gfxdata="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uE1WatwAAANoAAAAP&#10;AAAAAAAAAAEAIAAAACIAAABkcnMvZG93bnJldi54bWxQSwECFAAUAAAACACHTuJAMy8FnjsAAAA5&#10;AAAAEAAAAAAAAAABACAAAAAGAQAAZHJzL3NoYXBleG1sLnhtbFBLBQYAAAAABgAGAFsBAACwAwAA&#10;AAAA&#10;">
                    <v:fill on="t" focussize="0,0"/>
                    <v:stroke on="f"/>
                    <v:imagedata o:title=""/>
                    <o:lock v:ext="edit" aspectratio="f"/>
                    <v:textbox>
                      <w:txbxContent>
                        <w:p w14:paraId="394A3EAE">
                          <w:pPr>
                            <w:spacing w:line="320" w:lineRule="exact"/>
                            <w:rPr>
                              <w:rFonts w:ascii="楷体" w:hAnsi="楷体" w:eastAsia="楷体" w:cs="楷体"/>
                            </w:rPr>
                          </w:pPr>
                          <w:r>
                            <w:rPr>
                              <w:rFonts w:hint="eastAsia" w:ascii="黑体" w:hAnsi="黑体" w:eastAsia="黑体"/>
                            </w:rPr>
                            <w:t>标准规制互认。</w:t>
                          </w:r>
                          <w:r>
                            <w:rPr>
                              <w:rFonts w:hint="eastAsia" w:ascii="楷体" w:hAnsi="楷体" w:eastAsia="楷体" w:cs="楷体"/>
                            </w:rPr>
                            <w:t>推动技术标准、产品认证、海关流程、电子支付等互认互通，企业无需重复认证即可跨区域进出口；</w:t>
                          </w:r>
                          <w:r>
                            <w:rPr>
                              <w:rFonts w:hint="eastAsia" w:ascii="楷体" w:hAnsi="楷体" w:eastAsia="楷体"/>
                              <w:spacing w:val="-4"/>
                              <w:sz w:val="20"/>
                            </w:rPr>
                            <w:t>允许双方企业以国民待遇参与对方标准制定</w:t>
                          </w:r>
                          <w:r>
                            <w:rPr>
                              <w:rFonts w:hint="eastAsia" w:ascii="楷体" w:hAnsi="楷体" w:eastAsia="楷体" w:cs="楷体"/>
                              <w:spacing w:val="-6"/>
                            </w:rPr>
                            <w:t>；</w:t>
                          </w:r>
                          <w:r>
                            <w:rPr>
                              <w:rFonts w:hint="eastAsia" w:ascii="楷体" w:hAnsi="楷体" w:eastAsia="楷体"/>
                              <w:spacing w:val="-4"/>
                              <w:sz w:val="20"/>
                            </w:rPr>
                            <w:t>优先</w:t>
                          </w:r>
                          <w:r>
                            <w:rPr>
                              <w:rFonts w:hint="eastAsia" w:ascii="楷体" w:hAnsi="楷体" w:eastAsia="楷体" w:cs="楷体"/>
                              <w:spacing w:val="-6"/>
                            </w:rPr>
                            <w:t>推进新能源汽车等领域标准联合制定；构建发展中国家数字经济规则体系，这是首次由发展中国家群体主导达成的高水平数字经济规则，打破了发达国家的长期垄断。</w:t>
                          </w:r>
                        </w:p>
                      </w:txbxContent>
                    </v:textbox>
                  </v:shape>
                  <v:group id="组合 6" o:spid="_x0000_s1026" o:spt="203" style="position:absolute;left:5058;top:73863;height:3064;width:7767;" coordorigin="5058,73863" coordsize="7767,3064"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A&#10;">
                    <o:lock v:ext="edit" aspectratio="f"/>
                    <v:shape id="文本框 2" o:spid="_x0000_s1026" o:spt="202" type="#_x0000_t202" style="position:absolute;left:5676;top:75679;height:1162;width:7073;" fillcolor="#FFFFFF" filled="t" stroked="f" coordsize="21600,21600" o:gfxdata="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lC+q2AAAA2wAAAA8A&#10;AAAAAAAAAQAgAAAAIgAAAGRycy9kb3ducmV2LnhtbFBLAQIUABQAAAAIAIdO4kAzLwWeOwAAADkA&#10;AAAQAAAAAAAAAAEAIAAAAAUBAABkcnMvc2hhcGV4bWwueG1sUEsFBgAAAAAGAAYAWwEAAK8DAAAA&#10;AAAA&#10;">
                      <v:fill on="t" focussize="0,0"/>
                      <v:stroke on="f"/>
                      <v:imagedata o:title=""/>
                      <o:lock v:ext="edit" aspectratio="f"/>
                      <v:textbox>
                        <w:txbxContent>
                          <w:p w14:paraId="4E7042F4">
                            <w:pPr>
                              <w:widowControl w:val="0"/>
                              <w:spacing w:line="320" w:lineRule="exact"/>
                              <w:rPr>
                                <w:rFonts w:ascii="楷体" w:hAnsi="楷体" w:eastAsia="楷体" w:cs="楷体"/>
                                <w:spacing w:val="-6"/>
                              </w:rPr>
                            </w:pPr>
                            <w:r>
                              <w:rPr>
                                <w:rFonts w:hint="eastAsia" w:ascii="黑体" w:hAnsi="黑体" w:eastAsia="黑体" w:cs="黑体"/>
                              </w:rPr>
                              <w:t>供应链互联互通。</w:t>
                            </w:r>
                            <w:r>
                              <w:rPr>
                                <w:rFonts w:hint="eastAsia" w:ascii="楷体" w:hAnsi="楷体" w:eastAsia="楷体" w:cs="楷体"/>
                              </w:rPr>
                              <w:t>促进关键产品和服务的自由流通，加强数字基础设施建设的合作；</w:t>
                            </w:r>
                            <w:r>
                              <w:rPr>
                                <w:rFonts w:hint="eastAsia" w:ascii="楷体" w:hAnsi="楷体" w:eastAsia="楷体" w:cs="楷体"/>
                                <w:spacing w:val="-6"/>
                              </w:rPr>
                              <w:t>依托“中国制造+技术”与“东盟资源+市场”的互补格局，打造跨境产业集群、全球最具活力的超大区域市场。</w:t>
                            </w:r>
                          </w:p>
                        </w:txbxContent>
                      </v:textbox>
                    </v:shape>
                    <v:rect id="Rectangle 107" o:spid="_x0000_s1026" o:spt="1" style="position:absolute;left:5058;top:73863;height:3064;width:7767;v-text-anchor:middle;" filled="f" stroked="t" coordsize="21600,21600" o:gfxdata="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1S1h25AAAA2wAA&#10;AA8AAAAAAAAAAQAgAAAAIgAAAGRycy9kb3ducmV2LnhtbFBLAQIUABQAAAAIAIdO4kAzLwWeOwAA&#10;ADkAAAAQAAAAAAAAAAEAIAAAAAgBAABkcnMvc2hhcGV4bWwueG1sUEsFBgAAAAAGAAYAWwEAALID&#10;AAAAAAAA&#10;">
                      <v:fill on="f" focussize="0,0"/>
                      <v:stroke weight="0.5pt" color="#000000" miterlimit="8" joinstyle="miter" dashstyle="dash"/>
                      <v:imagedata o:title=""/>
                      <o:lock v:ext="edit" aspectratio="f"/>
                    </v:rect>
                  </v:group>
                </v:group>
                <v:group id="_x0000_s1026" o:spid="_x0000_s1026" o:spt="203" style="position:absolute;left:131275;top:40741;height:1333311;width:281305;" coordsize="281305,1333311"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AA&#10;">
                  <o:lock v:ext="edit" aspectratio="f"/>
                  <v:shape id="图形 13" o:spid="_x0000_s1026" o:spt="75" alt="教室 纯色填充" type="#_x0000_t75" style="position:absolute;left:0;top:0;height:371475;width:281305;" filled="f" o:preferrelative="t" stroked="f" coordsize="21600,21600" o:gfxdata="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JxuKLsAAADa&#10;AAAADwAAAAAAAAABACAAAAAiAAAAZHJzL2Rvd25yZXYueG1sUEsBAhQAFAAAAAgAh07iQDMvBZ47&#10;AAAAOQAAABAAAAAAAAAAAQAgAAAACgEAAGRycy9zaGFwZXhtbC54bWxQSwUGAAAAAAYABgBbAQAA&#10;tAMAAAAA&#10;">
                    <v:fill on="f" focussize="0,0"/>
                    <v:stroke on="f"/>
                    <v:imagedata r:id="rId11" o:title=""/>
                    <o:lock v:ext="edit" aspectratio="t"/>
                  </v:shape>
                  <v:shape id="图形 15" o:spid="_x0000_s1026" o:spt="75" alt="影响者 纯色填充" type="#_x0000_t75" style="position:absolute;left:4527;top:1009461;height:323850;width:266700;" filled="f" o:preferrelative="t" stroked="f" coordsize="21600,21600" o:gfxdata="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AGvXbsAAADa&#10;AAAADwAAAAAAAAABACAAAAAiAAAAZHJzL2Rvd25yZXYueG1sUEsBAhQAFAAAAAgAh07iQDMvBZ47&#10;AAAAOQAAABAAAAAAAAAAAQAgAAAACgEAAGRycy9zaGFwZXhtbC54bWxQSwUGAAAAAAYABgBbAQAA&#10;tAMAAAAA&#10;">
                    <v:fill on="f" focussize="0,0"/>
                    <v:stroke on="f"/>
                    <v:imagedata r:id="rId12" o:title=""/>
                    <o:lock v:ext="edit" aspectratio="t"/>
                  </v:shape>
                </v:group>
                <w10:wrap type="topAndBottom"/>
              </v:group>
            </w:pict>
          </mc:Fallback>
        </mc:AlternateContent>
      </w:r>
      <w:r>
        <w:rPr>
          <w:rFonts w:hint="eastAsia" w:ascii="黑体" w:hAnsi="黑体" w:eastAsia="黑体" w:cs="黑体"/>
          <w:snapToGrid w:val="0"/>
          <w:kern w:val="0"/>
        </w:rPr>
        <w:t>材料二</w:t>
      </w:r>
      <w:r>
        <w:rPr>
          <w:rFonts w:hint="eastAsia" w:ascii="楷体" w:hAnsi="楷体" w:eastAsia="楷体" w:cs="楷体"/>
          <w:snapToGrid w:val="0"/>
          <w:kern w:val="0"/>
        </w:rPr>
        <w:t xml:space="preserve"> </w:t>
      </w:r>
      <w:r>
        <w:rPr>
          <w:rFonts w:hint="eastAsia" w:ascii="楷体" w:hAnsi="楷体" w:eastAsia="楷体" w:cs="楷体"/>
        </w:rPr>
        <w:t>中国与东盟共同签署自贸区</w:t>
      </w:r>
      <w:r>
        <w:rPr>
          <w:rFonts w:eastAsia="楷体"/>
        </w:rPr>
        <w:t xml:space="preserve"> 3.0 </w:t>
      </w:r>
      <w:r>
        <w:rPr>
          <w:rFonts w:hint="eastAsia" w:ascii="楷体" w:hAnsi="楷体" w:eastAsia="楷体" w:cs="楷体"/>
        </w:rPr>
        <w:t xml:space="preserve">版升级议定书，打造更高水平自由贸易协定，既顺应双方经济转型升级的现实需求，又为地区乃至全球发展注入更多确定性。  </w:t>
      </w:r>
    </w:p>
    <w:p w14:paraId="232E2F66">
      <w:pPr>
        <w:widowControl w:val="0"/>
        <w:spacing w:before="62" w:beforeLines="20" w:line="320" w:lineRule="exact"/>
        <w:ind w:firstLine="420" w:firstLineChars="200"/>
        <w:rPr>
          <w:rFonts w:ascii="楷体" w:hAnsi="楷体" w:eastAsia="楷体" w:cs="楷体"/>
        </w:rPr>
      </w:pPr>
      <w:r>
        <w:rPr>
          <w:rFonts w:hint="eastAsia" w:ascii="楷体" w:hAnsi="楷体" w:eastAsia="楷体" w:cs="楷体"/>
        </w:rPr>
        <w:t>注：关键产品通常包括两方面内容。一是该产品对国家安全和经济发展具有重要性；二是该产品存在供应风险，如较为稀缺或对他国供应高度依赖。</w:t>
      </w:r>
    </w:p>
    <w:p w14:paraId="5EA88B11">
      <w:pPr>
        <w:widowControl w:val="0"/>
        <w:spacing w:before="62" w:beforeLines="20" w:line="340" w:lineRule="exact"/>
        <w:ind w:firstLine="420" w:firstLineChars="200"/>
        <w:rPr>
          <w:rFonts w:cs="Arial"/>
          <w:snapToGrid w:val="0"/>
          <w:kern w:val="0"/>
        </w:rPr>
      </w:pPr>
      <w:r>
        <w:rPr>
          <w:rFonts w:hint="eastAsia"/>
        </w:rPr>
        <w:t>（2）</w:t>
      </w:r>
      <w:r>
        <w:rPr>
          <w:rFonts w:cs="Arial"/>
          <w:snapToGrid w:val="0"/>
          <w:kern w:val="0"/>
        </w:rPr>
        <w:t>结合材料，</w:t>
      </w:r>
      <w:r>
        <w:rPr>
          <w:rFonts w:hint="eastAsia" w:cs="Arial"/>
          <w:snapToGrid w:val="0"/>
          <w:kern w:val="0"/>
        </w:rPr>
        <w:t>运用</w:t>
      </w:r>
      <w:r>
        <w:rPr>
          <w:rFonts w:hint="eastAsia" w:cs="Arial"/>
          <w:snapToGrid w:val="0"/>
          <w:kern w:val="0"/>
          <w:lang w:eastAsia="zh-CN"/>
        </w:rPr>
        <w:t>《</w:t>
      </w:r>
      <w:r>
        <w:rPr>
          <w:rFonts w:hint="eastAsia" w:cs="Arial"/>
          <w:snapToGrid w:val="0"/>
          <w:kern w:val="0"/>
          <w:lang w:val="en-US" w:eastAsia="zh-CN"/>
        </w:rPr>
        <w:t>当代国际政治与经济</w:t>
      </w:r>
      <w:r>
        <w:rPr>
          <w:rFonts w:hint="eastAsia" w:cs="Arial"/>
          <w:snapToGrid w:val="0"/>
          <w:kern w:val="0"/>
          <w:lang w:eastAsia="zh-CN"/>
        </w:rPr>
        <w:t>》</w:t>
      </w:r>
      <w:r>
        <w:rPr>
          <w:rFonts w:hint="eastAsia" w:cs="Arial"/>
          <w:snapToGrid w:val="0"/>
          <w:kern w:val="0"/>
        </w:rPr>
        <w:t>知识，</w:t>
      </w:r>
      <w:r>
        <w:rPr>
          <w:rFonts w:cs="Arial"/>
          <w:snapToGrid w:val="0"/>
          <w:kern w:val="0"/>
        </w:rPr>
        <w:t>分析</w:t>
      </w:r>
      <w:r>
        <w:rPr>
          <w:rFonts w:hint="eastAsia" w:cs="Arial"/>
          <w:snapToGrid w:val="0"/>
          <w:kern w:val="0"/>
        </w:rPr>
        <w:t xml:space="preserve">中国—东盟自贸区3.0版是如何为区域发展和世界经济注入强劲动力的。（8分） </w:t>
      </w:r>
      <w:bookmarkEnd w:id="0"/>
    </w:p>
    <w:p w14:paraId="46DD0C05">
      <w:pPr>
        <w:widowControl w:val="0"/>
        <w:spacing w:line="340" w:lineRule="exact"/>
        <w:rPr>
          <w:rFonts w:eastAsia="等线"/>
          <w14:ligatures w14:val="none"/>
        </w:rPr>
      </w:pPr>
    </w:p>
    <w:p w14:paraId="389C3F29">
      <w:pPr>
        <w:widowControl w:val="0"/>
        <w:spacing w:line="340" w:lineRule="exact"/>
        <w:rPr>
          <w:rFonts w:eastAsia="等线"/>
          <w14:ligatures w14:val="none"/>
        </w:rPr>
      </w:pPr>
    </w:p>
    <w:p w14:paraId="77A96E68">
      <w:pPr>
        <w:widowControl w:val="0"/>
        <w:spacing w:line="340" w:lineRule="exact"/>
        <w:rPr>
          <w:rFonts w:eastAsia="等线"/>
          <w14:ligatures w14:val="none"/>
        </w:rPr>
      </w:pPr>
    </w:p>
    <w:p w14:paraId="668D9BBD">
      <w:pPr>
        <w:widowControl w:val="0"/>
        <w:spacing w:line="340" w:lineRule="exact"/>
        <w:rPr>
          <w:rFonts w:ascii="宋体" w:hAnsi="宋体"/>
          <w14:ligatures w14:val="none"/>
        </w:rPr>
      </w:pPr>
      <w:r>
        <w:rPr>
          <w:rFonts w:eastAsia="等线"/>
          <w14:ligatures w14:val="none"/>
        </w:rPr>
        <w:t>21</w:t>
      </w:r>
      <w:r>
        <w:t>．</w:t>
      </w:r>
      <w:r>
        <w:rPr>
          <w:rFonts w:hint="eastAsia" w:ascii="宋体" w:hAnsi="宋体"/>
          <w14:ligatures w14:val="none"/>
        </w:rPr>
        <w:t>（</w:t>
      </w:r>
      <w:r>
        <w:rPr>
          <w:rFonts w:hint="eastAsia"/>
          <w14:ligatures w14:val="none"/>
        </w:rPr>
        <w:t>10</w:t>
      </w:r>
      <w:r>
        <w:rPr>
          <w:rFonts w:hint="eastAsia" w:ascii="宋体" w:hAnsi="宋体"/>
          <w14:ligatures w14:val="none"/>
        </w:rPr>
        <w:t>分）</w:t>
      </w:r>
      <w:r>
        <w:rPr>
          <w:rFonts w:hint="eastAsia" w:eastAsia="楷体"/>
        </w:rPr>
        <w:t>推进中国式现代化是一</w:t>
      </w:r>
      <w:r>
        <w:rPr>
          <w:rFonts w:hint="eastAsia" w:eastAsia="楷体"/>
          <w:lang w:val="en-US" w:eastAsia="zh-CN"/>
        </w:rPr>
        <w:t>项</w:t>
      </w:r>
      <w:r>
        <w:rPr>
          <w:rFonts w:hint="eastAsia" w:eastAsia="楷体"/>
        </w:rPr>
        <w:t>探索性事业。</w:t>
      </w:r>
    </w:p>
    <w:p w14:paraId="7FA77A91">
      <w:pPr>
        <w:spacing w:before="62" w:beforeLines="20" w:line="340" w:lineRule="exact"/>
        <w:ind w:firstLine="420" w:firstLineChars="200"/>
        <w:rPr>
          <w:rFonts w:ascii="楷体" w:hAnsi="楷体" w:eastAsia="楷体" w:cs="楷体"/>
        </w:rPr>
      </w:pPr>
      <w:r>
        <w:rPr>
          <w:rFonts w:hint="eastAsia" w:ascii="楷体" w:hAnsi="楷体" w:eastAsia="楷体" w:cs="楷体"/>
        </w:rPr>
        <w:t>中国式现代化是对西方式现代化的超越，是党领导人民长期探索和实践出来的。只有持续探索，才能让中国式现代化道路越走越宽，越走越稳。</w:t>
      </w:r>
    </w:p>
    <w:p w14:paraId="4CA99A31">
      <w:pPr>
        <w:spacing w:line="340" w:lineRule="exact"/>
        <w:ind w:firstLine="420" w:firstLineChars="200"/>
        <w:rPr>
          <w:rFonts w:ascii="楷体" w:hAnsi="楷体" w:eastAsia="楷体" w:cs="楷体"/>
        </w:rPr>
      </w:pPr>
      <w:r>
        <w:rPr>
          <w:rFonts w:hint="eastAsia" w:ascii="楷体" w:hAnsi="楷体" w:eastAsia="楷体" w:cs="楷体"/>
        </w:rPr>
        <mc:AlternateContent>
          <mc:Choice Requires="wps">
            <w:drawing>
              <wp:anchor distT="0" distB="0" distL="114300" distR="114300" simplePos="0" relativeHeight="251667456" behindDoc="0" locked="0" layoutInCell="1" allowOverlap="1">
                <wp:simplePos x="0" y="0"/>
                <wp:positionH relativeFrom="column">
                  <wp:posOffset>211455</wp:posOffset>
                </wp:positionH>
                <wp:positionV relativeFrom="paragraph">
                  <wp:posOffset>1973580</wp:posOffset>
                </wp:positionV>
                <wp:extent cx="2232025" cy="1151890"/>
                <wp:effectExtent l="0" t="0" r="15875" b="10160"/>
                <wp:wrapTopAndBottom/>
                <wp:docPr id="220009165" name="单圆角矩形 13"/>
                <wp:cNvGraphicFramePr/>
                <a:graphic xmlns:a="http://schemas.openxmlformats.org/drawingml/2006/main">
                  <a:graphicData uri="http://schemas.microsoft.com/office/word/2010/wordprocessingShape">
                    <wps:wsp>
                      <wps:cNvSpPr/>
                      <wps:spPr>
                        <a:xfrm flipH="1" flipV="1">
                          <a:off x="0" y="0"/>
                          <a:ext cx="2232025" cy="1151890"/>
                        </a:xfrm>
                        <a:prstGeom prst="round1Rect">
                          <a:avLst/>
                        </a:prstGeom>
                        <a:noFill/>
                        <a:ln w="12700" cap="flat" cmpd="sng" algn="ctr">
                          <a:solidFill>
                            <a:sysClr val="windowText" lastClr="000000">
                              <a:lumMod val="65000"/>
                              <a:lumOff val="35000"/>
                            </a:sysClr>
                          </a:solidFill>
                          <a:prstDash val="solid"/>
                          <a:miter lim="800000"/>
                        </a:ln>
                        <a:effectLst/>
                      </wps:spPr>
                      <wps:txbx>
                        <w:txbxContent>
                          <w:p w14:paraId="414F679E">
                            <w:pPr>
                              <w:jc w:val="center"/>
                              <w:rPr>
                                <w:rFonts w:ascii="楷体" w:hAnsi="楷体" w:eastAsia="楷体"/>
                                <w:color w:val="000000" w:themeColor="text1"/>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单圆角矩形 13" o:spid="_x0000_s1026" style="position:absolute;left:0pt;flip:x y;margin-left:16.65pt;margin-top:155.4pt;height:90.7pt;width:175.75pt;mso-wrap-distance-bottom:0pt;mso-wrap-distance-top:0pt;z-index:251667456;v-text-anchor:middle;mso-width-relative:page;mso-height-relative:page;" filled="f" stroked="t" coordsize="2232025,1151890" o:gfxdata="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pjOG+dsAAAAKAQAADwAAAAAAAAABACAAAAAiAAAAZHJzL2Rv&#10;d25yZXYueG1sUEsBAhQAFAAAAAgAh07iQBCdEcSpAgAADwUAAA4AAAAAAAAAAQAgAAAAKgEAAGRy&#10;cy9lMm9Eb2MueG1sUEsFBgAAAAAGAAYAWQEAAEUGAAAAAAAA&#10;" path="m0,0l2040039,0c2146069,0,2232024,85955,2232024,191985l2232025,1151890,0,1151890xe">
                <v:path textboxrect="0,0,2232025,1151890" o:connectlocs="1116012,0;0,575945;1116012,1151890;2232025,575945" o:connectangles="247,164,82,0"/>
                <v:fill on="f" focussize="0,0"/>
                <v:stroke weight="1pt" color="#595959" miterlimit="8" joinstyle="miter"/>
                <v:imagedata o:title=""/>
                <o:lock v:ext="edit" aspectratio="f"/>
                <v:textbox>
                  <w:txbxContent>
                    <w:p w14:paraId="414F679E">
                      <w:pPr>
                        <w:jc w:val="center"/>
                        <w:rPr>
                          <w:rFonts w:ascii="楷体" w:hAnsi="楷体" w:eastAsia="楷体"/>
                          <w:color w:val="000000" w:themeColor="text1"/>
                          <w14:textFill>
                            <w14:solidFill>
                              <w14:schemeClr w14:val="tx1"/>
                            </w14:solidFill>
                          </w14:textFill>
                        </w:rPr>
                      </w:pPr>
                    </w:p>
                  </w:txbxContent>
                </v:textbox>
                <w10:wrap type="topAndBottom"/>
              </v:shape>
            </w:pict>
          </mc:Fallback>
        </mc:AlternateContent>
      </w:r>
      <w:r>
        <w:rPr>
          <w:rFonts w:hint="eastAsia" w:ascii="楷体" w:hAnsi="楷体" w:eastAsia="楷体" w:cs="楷体"/>
        </w:rPr>
        <mc:AlternateContent>
          <mc:Choice Requires="wps">
            <w:drawing>
              <wp:anchor distT="0" distB="0" distL="114300" distR="114300" simplePos="0" relativeHeight="251660288" behindDoc="0" locked="0" layoutInCell="1" allowOverlap="1">
                <wp:simplePos x="0" y="0"/>
                <wp:positionH relativeFrom="column">
                  <wp:posOffset>194945</wp:posOffset>
                </wp:positionH>
                <wp:positionV relativeFrom="paragraph">
                  <wp:posOffset>1982470</wp:posOffset>
                </wp:positionV>
                <wp:extent cx="2232025" cy="1080135"/>
                <wp:effectExtent l="0" t="0" r="0" b="5715"/>
                <wp:wrapTopAndBottom/>
                <wp:docPr id="43467219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32000" cy="1080135"/>
                        </a:xfrm>
                        <a:prstGeom prst="rect">
                          <a:avLst/>
                        </a:prstGeom>
                        <a:solidFill>
                          <a:srgbClr val="FFFFFF"/>
                        </a:solidFill>
                        <a:ln w="9525">
                          <a:noFill/>
                          <a:miter lim="800000"/>
                        </a:ln>
                      </wps:spPr>
                      <wps:txbx>
                        <w:txbxContent>
                          <w:p w14:paraId="6E96945D">
                            <w:pPr>
                              <w:widowControl w:val="0"/>
                              <w:numPr>
                                <w:ilvl w:val="0"/>
                                <w:numId w:val="3"/>
                              </w:numPr>
                              <w:spacing w:line="240" w:lineRule="auto"/>
                              <w:ind w:left="283" w:hanging="283"/>
                              <w:rPr>
                                <w:rFonts w:eastAsia="楷体"/>
                                <w:color w:val="000000" w:themeColor="text1"/>
                                <w:spacing w:val="-6"/>
                                <w14:textFill>
                                  <w14:solidFill>
                                    <w14:schemeClr w14:val="tx1"/>
                                  </w14:solidFill>
                                </w14:textFill>
                              </w:rPr>
                            </w:pPr>
                            <w:r>
                              <w:rPr>
                                <w:rFonts w:hint="eastAsia" w:eastAsia="楷体"/>
                                <w:color w:val="000000" w:themeColor="text1"/>
                                <w:spacing w:val="-6"/>
                                <w14:textFill>
                                  <w14:solidFill>
                                    <w14:schemeClr w14:val="tx1"/>
                                  </w14:solidFill>
                                </w14:textFill>
                              </w:rPr>
                              <w:t>探索建立覆盖所有经营主体的简易退出机制，</w:t>
                            </w:r>
                            <w:r>
                              <w:rPr>
                                <w:rFonts w:hint="eastAsia" w:ascii="楷体" w:hAnsi="楷体" w:eastAsia="楷体" w:cs="楷体"/>
                                <w:color w:val="222222"/>
                                <w:spacing w:val="-6"/>
                              </w:rPr>
                              <w:t>激发全国统一大市场建设效能；</w:t>
                            </w:r>
                          </w:p>
                          <w:p w14:paraId="72C9FE38">
                            <w:pPr>
                              <w:widowControl w:val="0"/>
                              <w:numPr>
                                <w:ilvl w:val="0"/>
                                <w:numId w:val="3"/>
                              </w:numPr>
                              <w:spacing w:line="240" w:lineRule="auto"/>
                              <w:ind w:left="283" w:hanging="283"/>
                              <w:rPr>
                                <w:rFonts w:eastAsia="楷体"/>
                                <w:color w:val="000000" w:themeColor="text1"/>
                                <w14:textFill>
                                  <w14:solidFill>
                                    <w14:schemeClr w14:val="tx1"/>
                                  </w14:solidFill>
                                </w14:textFill>
                              </w:rPr>
                            </w:pPr>
                            <w:r>
                              <w:rPr>
                                <w:rFonts w:hint="eastAsia" w:eastAsia="楷体"/>
                                <w:color w:val="000000" w:themeColor="text1"/>
                                <w:spacing w:val="-17"/>
                                <w14:textFill>
                                  <w14:solidFill>
                                    <w14:schemeClr w14:val="tx1"/>
                                  </w14:solidFill>
                                </w14:textFill>
                              </w:rPr>
                              <w:t>探索“沙盒监管”、触发式监管等新型监管方式，</w:t>
                            </w:r>
                            <w:r>
                              <w:rPr>
                                <w:rFonts w:hint="eastAsia" w:eastAsia="楷体"/>
                                <w:color w:val="000000" w:themeColor="text1"/>
                                <w14:textFill>
                                  <w14:solidFill>
                                    <w14:schemeClr w14:val="tx1"/>
                                  </w14:solidFill>
                                </w14:textFill>
                              </w:rPr>
                              <w:t>助力新业态发展</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5.35pt;margin-top:156.1pt;height:85.05pt;width:175.75pt;mso-wrap-distance-bottom:0pt;mso-wrap-distance-top:0pt;z-index:251660288;mso-width-relative:page;mso-height-relative:page;" fillcolor="#FFFFFF" filled="t" stroked="f" coordsize="21600,21600" o:gfxdata="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cF8A/dgAAAAKAQAADwAAAAAAAAABACAAAAAiAAAAZHJzL2Rvd25yZXYueG1sUEsBAhQAFAAAAAgA&#10;h07iQAYW8+ElAgAADQQAAA4AAAAAAAAAAQAgAAAAJwEAAGRycy9lMm9Eb2MueG1sUEsFBgAAAAAG&#10;AAYAWQEAAL4FAAAAAAAA&#10;">
                <v:fill on="t" focussize="0,0"/>
                <v:stroke on="f" miterlimit="8" joinstyle="miter"/>
                <v:imagedata o:title=""/>
                <o:lock v:ext="edit" aspectratio="f"/>
                <v:textbox>
                  <w:txbxContent>
                    <w:p w14:paraId="6E96945D">
                      <w:pPr>
                        <w:widowControl w:val="0"/>
                        <w:numPr>
                          <w:ilvl w:val="0"/>
                          <w:numId w:val="3"/>
                        </w:numPr>
                        <w:spacing w:line="240" w:lineRule="auto"/>
                        <w:ind w:left="283" w:hanging="283"/>
                        <w:rPr>
                          <w:rFonts w:eastAsia="楷体"/>
                          <w:color w:val="000000" w:themeColor="text1"/>
                          <w:spacing w:val="-6"/>
                          <w14:textFill>
                            <w14:solidFill>
                              <w14:schemeClr w14:val="tx1"/>
                            </w14:solidFill>
                          </w14:textFill>
                        </w:rPr>
                      </w:pPr>
                      <w:r>
                        <w:rPr>
                          <w:rFonts w:hint="eastAsia" w:eastAsia="楷体"/>
                          <w:color w:val="000000" w:themeColor="text1"/>
                          <w:spacing w:val="-6"/>
                          <w14:textFill>
                            <w14:solidFill>
                              <w14:schemeClr w14:val="tx1"/>
                            </w14:solidFill>
                          </w14:textFill>
                        </w:rPr>
                        <w:t>探索建立覆盖所有经营主体的简易退出机制，</w:t>
                      </w:r>
                      <w:r>
                        <w:rPr>
                          <w:rFonts w:hint="eastAsia" w:ascii="楷体" w:hAnsi="楷体" w:eastAsia="楷体" w:cs="楷体"/>
                          <w:color w:val="222222"/>
                          <w:spacing w:val="-6"/>
                        </w:rPr>
                        <w:t>激发全国统一大市场建设效能；</w:t>
                      </w:r>
                    </w:p>
                    <w:p w14:paraId="72C9FE38">
                      <w:pPr>
                        <w:widowControl w:val="0"/>
                        <w:numPr>
                          <w:ilvl w:val="0"/>
                          <w:numId w:val="3"/>
                        </w:numPr>
                        <w:spacing w:line="240" w:lineRule="auto"/>
                        <w:ind w:left="283" w:hanging="283"/>
                        <w:rPr>
                          <w:rFonts w:eastAsia="楷体"/>
                          <w:color w:val="000000" w:themeColor="text1"/>
                          <w14:textFill>
                            <w14:solidFill>
                              <w14:schemeClr w14:val="tx1"/>
                            </w14:solidFill>
                          </w14:textFill>
                        </w:rPr>
                      </w:pPr>
                      <w:r>
                        <w:rPr>
                          <w:rFonts w:hint="eastAsia" w:eastAsia="楷体"/>
                          <w:color w:val="000000" w:themeColor="text1"/>
                          <w:spacing w:val="-17"/>
                          <w14:textFill>
                            <w14:solidFill>
                              <w14:schemeClr w14:val="tx1"/>
                            </w14:solidFill>
                          </w14:textFill>
                        </w:rPr>
                        <w:t>探索“沙盒监管”、触发式监管等新型监管方式，</w:t>
                      </w:r>
                      <w:r>
                        <w:rPr>
                          <w:rFonts w:hint="eastAsia" w:eastAsia="楷体"/>
                          <w:color w:val="000000" w:themeColor="text1"/>
                          <w14:textFill>
                            <w14:solidFill>
                              <w14:schemeClr w14:val="tx1"/>
                            </w14:solidFill>
                          </w14:textFill>
                        </w:rPr>
                        <w:t>助力新业态发展</w:t>
                      </w:r>
                    </w:p>
                  </w:txbxContent>
                </v:textbox>
                <w10:wrap type="topAndBottom"/>
              </v:shape>
            </w:pict>
          </mc:Fallback>
        </mc:AlternateContent>
      </w:r>
      <w:r>
        <w:rPr>
          <w:rFonts w:hint="eastAsia" w:ascii="楷体" w:hAnsi="楷体" w:eastAsia="楷体" w:cs="楷体"/>
        </w:rPr>
        <mc:AlternateContent>
          <mc:Choice Requires="wps">
            <w:drawing>
              <wp:anchor distT="0" distB="0" distL="114300" distR="114300" simplePos="0" relativeHeight="251661312" behindDoc="0" locked="0" layoutInCell="1" allowOverlap="1">
                <wp:simplePos x="0" y="0"/>
                <wp:positionH relativeFrom="column">
                  <wp:posOffset>2745740</wp:posOffset>
                </wp:positionH>
                <wp:positionV relativeFrom="paragraph">
                  <wp:posOffset>1964055</wp:posOffset>
                </wp:positionV>
                <wp:extent cx="2231390" cy="1151890"/>
                <wp:effectExtent l="0" t="0" r="17145" b="10795"/>
                <wp:wrapTopAndBottom/>
                <wp:docPr id="1248117503" name="单圆角矩形 11"/>
                <wp:cNvGraphicFramePr/>
                <a:graphic xmlns:a="http://schemas.openxmlformats.org/drawingml/2006/main">
                  <a:graphicData uri="http://schemas.microsoft.com/office/word/2010/wordprocessingShape">
                    <wps:wsp>
                      <wps:cNvSpPr/>
                      <wps:spPr>
                        <a:xfrm flipV="1">
                          <a:off x="0" y="0"/>
                          <a:ext cx="2231117" cy="1151835"/>
                        </a:xfrm>
                        <a:prstGeom prst="round1Rect">
                          <a:avLst/>
                        </a:prstGeom>
                        <a:noFill/>
                        <a:ln w="12700" cap="flat" cmpd="sng" algn="ctr">
                          <a:solidFill>
                            <a:schemeClr val="tx1">
                              <a:lumMod val="65000"/>
                              <a:lumOff val="35000"/>
                            </a:schemeClr>
                          </a:solidFill>
                          <a:prstDash val="solid"/>
                          <a:miter lim="800000"/>
                        </a:ln>
                        <a:effectLst/>
                      </wps:spPr>
                      <wps:txbx>
                        <w:txbxContent>
                          <w:p w14:paraId="6839411A">
                            <w:pPr>
                              <w:spacing w:line="300" w:lineRule="exact"/>
                              <w:jc w:val="center"/>
                              <w:rPr>
                                <w:rFonts w:ascii="楷体" w:hAnsi="楷体" w:eastAsia="楷体"/>
                                <w:color w:val="000000" w:themeColor="text1"/>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单圆角矩形 11" o:spid="_x0000_s1026" style="position:absolute;left:0pt;flip:y;margin-left:216.2pt;margin-top:154.65pt;height:90.7pt;width:175.7pt;mso-wrap-distance-bottom:0pt;mso-wrap-distance-top:0pt;z-index:251661312;v-text-anchor:middle;mso-width-relative:page;mso-height-relative:page;" filled="f" stroked="t" coordsize="2231117,1151835" o:gfxdata="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BaB4j02AAAAAsBAAAPAAAAAAAAAAEAIAAAACIAAABkcnMvZG93bnJldi54bWxQSwECFAAUAAAA&#10;CACHTuJAYnnqRZkCAADzBAAADgAAAAAAAAABACAAAAAnAQAAZHJzL2Uyb0RvYy54bWxQSwUGAAAA&#10;AAYABgBZAQAAMgYAAAAA&#10;" path="m0,0l2039140,0c2145165,0,2231116,85951,2231116,191976l2231117,1151835,0,1151835xe">
                <v:path textboxrect="0,0,2231117,1151835" o:connectlocs="1115558,0;0,575917;1115558,1151835;2231117,575917" o:connectangles="247,164,82,0"/>
                <v:fill on="f" focussize="0,0"/>
                <v:stroke weight="1pt" color="#595959 [2109]" miterlimit="8" joinstyle="miter"/>
                <v:imagedata o:title=""/>
                <o:lock v:ext="edit" aspectratio="f"/>
                <v:textbox>
                  <w:txbxContent>
                    <w:p w14:paraId="6839411A">
                      <w:pPr>
                        <w:spacing w:line="300" w:lineRule="exact"/>
                        <w:jc w:val="center"/>
                        <w:rPr>
                          <w:rFonts w:ascii="楷体" w:hAnsi="楷体" w:eastAsia="楷体"/>
                          <w:color w:val="000000" w:themeColor="text1"/>
                          <w14:textFill>
                            <w14:solidFill>
                              <w14:schemeClr w14:val="tx1"/>
                            </w14:solidFill>
                          </w14:textFill>
                        </w:rPr>
                      </w:pPr>
                    </w:p>
                  </w:txbxContent>
                </v:textbox>
                <w10:wrap type="topAndBottom"/>
              </v:shape>
            </w:pict>
          </mc:Fallback>
        </mc:AlternateContent>
      </w:r>
      <w:r>
        <w:rPr>
          <w:rFonts w:hint="eastAsia" w:ascii="楷体" w:hAnsi="楷体" w:eastAsia="楷体" w:cs="楷体"/>
        </w:rPr>
        <mc:AlternateContent>
          <mc:Choice Requires="wps">
            <w:drawing>
              <wp:anchor distT="0" distB="0" distL="114300" distR="114300" simplePos="0" relativeHeight="251662336" behindDoc="0" locked="0" layoutInCell="1" allowOverlap="1">
                <wp:simplePos x="0" y="0"/>
                <wp:positionH relativeFrom="column">
                  <wp:posOffset>2780665</wp:posOffset>
                </wp:positionH>
                <wp:positionV relativeFrom="paragraph">
                  <wp:posOffset>2033270</wp:posOffset>
                </wp:positionV>
                <wp:extent cx="2124075" cy="972185"/>
                <wp:effectExtent l="0" t="0" r="9525" b="0"/>
                <wp:wrapTopAndBottom/>
                <wp:docPr id="1135749145" name="文本框 1135749145"/>
                <wp:cNvGraphicFramePr/>
                <a:graphic xmlns:a="http://schemas.openxmlformats.org/drawingml/2006/main">
                  <a:graphicData uri="http://schemas.microsoft.com/office/word/2010/wordprocessingShape">
                    <wps:wsp>
                      <wps:cNvSpPr txBox="1"/>
                      <wps:spPr>
                        <a:xfrm>
                          <a:off x="0" y="0"/>
                          <a:ext cx="2124075" cy="972185"/>
                        </a:xfrm>
                        <a:prstGeom prst="rect">
                          <a:avLst/>
                        </a:prstGeom>
                        <a:solidFill>
                          <a:schemeClr val="lt1"/>
                        </a:solidFill>
                        <a:ln w="6350">
                          <a:noFill/>
                        </a:ln>
                      </wps:spPr>
                      <wps:txbx>
                        <w:txbxContent>
                          <w:p w14:paraId="57780814">
                            <w:pPr>
                              <w:widowControl w:val="0"/>
                              <w:numPr>
                                <w:ilvl w:val="0"/>
                                <w:numId w:val="3"/>
                              </w:numPr>
                              <w:spacing w:line="240" w:lineRule="auto"/>
                              <w:ind w:left="283" w:hanging="283"/>
                              <w:rPr>
                                <w:rFonts w:ascii="楷体" w:hAnsi="楷体" w:eastAsia="楷体"/>
                                <w:color w:val="000000" w:themeColor="text1"/>
                                <w:spacing w:val="-11"/>
                                <w14:textFill>
                                  <w14:solidFill>
                                    <w14:schemeClr w14:val="tx1"/>
                                  </w14:solidFill>
                                </w14:textFill>
                              </w:rPr>
                            </w:pPr>
                            <w:r>
                              <w:rPr>
                                <w:rFonts w:hint="eastAsia" w:ascii="楷体" w:hAnsi="楷体" w:eastAsia="楷体"/>
                                <w:color w:val="000000" w:themeColor="text1"/>
                                <w:spacing w:val="-11"/>
                                <w14:textFill>
                                  <w14:solidFill>
                                    <w14:schemeClr w14:val="tx1"/>
                                  </w14:solidFill>
                                </w14:textFill>
                              </w:rPr>
                              <w:t>探索赞助婴幼儿参加基本医疗保险，给予弱势群体特殊关怀；</w:t>
                            </w:r>
                          </w:p>
                          <w:p w14:paraId="0BE89860">
                            <w:pPr>
                              <w:widowControl w:val="0"/>
                              <w:numPr>
                                <w:ilvl w:val="0"/>
                                <w:numId w:val="3"/>
                              </w:numPr>
                              <w:spacing w:line="240" w:lineRule="auto"/>
                              <w:ind w:left="283" w:hanging="283"/>
                              <w:rPr>
                                <w:rFonts w:ascii="楷体" w:hAnsi="楷体" w:eastAsia="楷体"/>
                                <w:color w:val="000000" w:themeColor="text1"/>
                                <w:spacing w:val="-6"/>
                                <w14:textFill>
                                  <w14:solidFill>
                                    <w14:schemeClr w14:val="tx1"/>
                                  </w14:solidFill>
                                </w14:textFill>
                              </w:rPr>
                            </w:pPr>
                            <w:r>
                              <w:rPr>
                                <w:rFonts w:hint="eastAsia" w:ascii="楷体" w:hAnsi="楷体" w:eastAsia="楷体"/>
                                <w:color w:val="000000" w:themeColor="text1"/>
                                <w:spacing w:val="-11"/>
                                <w14:textFill>
                                  <w14:solidFill>
                                    <w14:schemeClr w14:val="tx1"/>
                                  </w14:solidFill>
                                </w14:textFill>
                              </w:rPr>
                              <w:t>探索建立银发产品认证制度，</w:t>
                            </w:r>
                            <w:r>
                              <w:rPr>
                                <w:rFonts w:hint="eastAsia" w:ascii="楷体" w:hAnsi="楷体" w:eastAsia="楷体"/>
                                <w:color w:val="000000" w:themeColor="text1"/>
                                <w:spacing w:val="-6"/>
                                <w14:textFill>
                                  <w14:solidFill>
                                    <w14:schemeClr w14:val="tx1"/>
                                  </w14:solidFill>
                                </w14:textFill>
                              </w:rPr>
                              <w:t>回应人口老龄化背景下人民群众对美好生活的期待</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8.95pt;margin-top:160.1pt;height:76.55pt;width:167.25pt;mso-wrap-distance-bottom:0pt;mso-wrap-distance-top:0pt;z-index:251662336;mso-width-relative:page;mso-height-relative:page;" fillcolor="#FFFFFF [3201]" filled="t" stroked="f" coordsize="21600,21600" o:gfxdata="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To3351wAAAAsBAAAPAAAAAAAAAAEAIAAAACIAAABkcnMvZG93bnJldi54&#10;bWxQSwECFAAUAAAACACHTuJAg4+CvDQCAABDBAAADgAAAAAAAAABACAAAAAmAQAAZHJzL2Uyb0Rv&#10;Yy54bWxQSwUGAAAAAAYABgBZAQAAzAUAAAAA&#10;">
                <v:fill on="t" focussize="0,0"/>
                <v:stroke on="f" weight="0.5pt"/>
                <v:imagedata o:title=""/>
                <o:lock v:ext="edit" aspectratio="f"/>
                <v:textbox inset="0mm,0mm,0mm,0mm">
                  <w:txbxContent>
                    <w:p w14:paraId="57780814">
                      <w:pPr>
                        <w:widowControl w:val="0"/>
                        <w:numPr>
                          <w:ilvl w:val="0"/>
                          <w:numId w:val="3"/>
                        </w:numPr>
                        <w:spacing w:line="240" w:lineRule="auto"/>
                        <w:ind w:left="283" w:hanging="283"/>
                        <w:rPr>
                          <w:rFonts w:ascii="楷体" w:hAnsi="楷体" w:eastAsia="楷体"/>
                          <w:color w:val="000000" w:themeColor="text1"/>
                          <w:spacing w:val="-11"/>
                          <w14:textFill>
                            <w14:solidFill>
                              <w14:schemeClr w14:val="tx1"/>
                            </w14:solidFill>
                          </w14:textFill>
                        </w:rPr>
                      </w:pPr>
                      <w:r>
                        <w:rPr>
                          <w:rFonts w:hint="eastAsia" w:ascii="楷体" w:hAnsi="楷体" w:eastAsia="楷体"/>
                          <w:color w:val="000000" w:themeColor="text1"/>
                          <w:spacing w:val="-11"/>
                          <w14:textFill>
                            <w14:solidFill>
                              <w14:schemeClr w14:val="tx1"/>
                            </w14:solidFill>
                          </w14:textFill>
                        </w:rPr>
                        <w:t>探索赞助婴幼儿参加基本医疗保险，给予弱势群体特殊关怀；</w:t>
                      </w:r>
                    </w:p>
                    <w:p w14:paraId="0BE89860">
                      <w:pPr>
                        <w:widowControl w:val="0"/>
                        <w:numPr>
                          <w:ilvl w:val="0"/>
                          <w:numId w:val="3"/>
                        </w:numPr>
                        <w:spacing w:line="240" w:lineRule="auto"/>
                        <w:ind w:left="283" w:hanging="283"/>
                        <w:rPr>
                          <w:rFonts w:ascii="楷体" w:hAnsi="楷体" w:eastAsia="楷体"/>
                          <w:color w:val="000000" w:themeColor="text1"/>
                          <w:spacing w:val="-6"/>
                          <w14:textFill>
                            <w14:solidFill>
                              <w14:schemeClr w14:val="tx1"/>
                            </w14:solidFill>
                          </w14:textFill>
                        </w:rPr>
                      </w:pPr>
                      <w:r>
                        <w:rPr>
                          <w:rFonts w:hint="eastAsia" w:ascii="楷体" w:hAnsi="楷体" w:eastAsia="楷体"/>
                          <w:color w:val="000000" w:themeColor="text1"/>
                          <w:spacing w:val="-11"/>
                          <w14:textFill>
                            <w14:solidFill>
                              <w14:schemeClr w14:val="tx1"/>
                            </w14:solidFill>
                          </w14:textFill>
                        </w:rPr>
                        <w:t>探索建立银发产品认证制度，</w:t>
                      </w:r>
                      <w:r>
                        <w:rPr>
                          <w:rFonts w:hint="eastAsia" w:ascii="楷体" w:hAnsi="楷体" w:eastAsia="楷体"/>
                          <w:color w:val="000000" w:themeColor="text1"/>
                          <w:spacing w:val="-6"/>
                          <w14:textFill>
                            <w14:solidFill>
                              <w14:schemeClr w14:val="tx1"/>
                            </w14:solidFill>
                          </w14:textFill>
                        </w:rPr>
                        <w:t>回应人口老龄化背景下人民群众对美好生活的期待</w:t>
                      </w:r>
                    </w:p>
                  </w:txbxContent>
                </v:textbox>
                <w10:wrap type="topAndBottom"/>
              </v:shape>
            </w:pict>
          </mc:Fallback>
        </mc:AlternateContent>
      </w:r>
      <w:r>
        <w:rPr>
          <w:rFonts w:hint="eastAsia" w:ascii="楷体" w:hAnsi="楷体" w:eastAsia="楷体" w:cs="楷体"/>
        </w:rPr>
        <mc:AlternateContent>
          <mc:Choice Requires="wps">
            <w:drawing>
              <wp:anchor distT="0" distB="0" distL="114300" distR="114300" simplePos="0" relativeHeight="251663360" behindDoc="0" locked="0" layoutInCell="1" allowOverlap="1">
                <wp:simplePos x="0" y="0"/>
                <wp:positionH relativeFrom="column">
                  <wp:posOffset>2348230</wp:posOffset>
                </wp:positionH>
                <wp:positionV relativeFrom="paragraph">
                  <wp:posOffset>1595120</wp:posOffset>
                </wp:positionV>
                <wp:extent cx="501650" cy="467360"/>
                <wp:effectExtent l="19050" t="19050" r="31750" b="47625"/>
                <wp:wrapTopAndBottom/>
                <wp:docPr id="1769408149" name="十字箭头 6"/>
                <wp:cNvGraphicFramePr/>
                <a:graphic xmlns:a="http://schemas.openxmlformats.org/drawingml/2006/main">
                  <a:graphicData uri="http://schemas.microsoft.com/office/word/2010/wordprocessingShape">
                    <wps:wsp>
                      <wps:cNvSpPr/>
                      <wps:spPr>
                        <a:xfrm>
                          <a:off x="0" y="0"/>
                          <a:ext cx="501650" cy="467325"/>
                        </a:xfrm>
                        <a:prstGeom prst="quadArrow">
                          <a:avLst/>
                        </a:prstGeom>
                        <a:ln>
                          <a:solidFill>
                            <a:schemeClr val="tx1">
                              <a:lumMod val="65000"/>
                              <a:lumOff val="3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十字箭头 6" o:spid="_x0000_s1026" style="position:absolute;left:0pt;margin-left:184.9pt;margin-top:125.6pt;height:36.8pt;width:39.5pt;mso-wrap-distance-bottom:0pt;mso-wrap-distance-top:0pt;z-index:251663360;v-text-anchor:middle;mso-width-relative:page;mso-height-relative:page;" fillcolor="#FFFFFF [3201]" filled="t" stroked="t" coordsize="501650,467325" o:gfxdata="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Kbco7bAAAACwEAAA8A&#10;AAAAAAAAAQAgAAAAIgAAAGRycy9kb3ducmV2LnhtbFBLAQIUABQAAAAIAIdO4kCsAkNMhgIAAPIE&#10;AAAOAAAAAAAAAAEAIAAAACoBAABkcnMvZTJvRG9jLnhtbFBLBQYAAAAABgAGAFkBAAAiBgAAAAAA&#10;" path="m0,233662l105148,128514,105148,181088,198250,181088,198250,105148,145676,105148,250825,0,355973,105148,303399,105148,303399,181088,396501,181088,396501,128514,501650,233662,396501,338810,396501,286236,303399,286236,303399,362176,355973,362176,250825,467325,145676,362176,198250,362176,198250,286236,105148,286236,105148,338810xe">
                <v:path o:connectlocs="250825,0;0,233662;250825,467325;501650,233662" o:connectangles="247,164,82,0"/>
                <v:fill on="t" focussize="0,0"/>
                <v:stroke weight="1pt" color="#595959 [2109]" miterlimit="8" joinstyle="miter"/>
                <v:imagedata o:title=""/>
                <o:lock v:ext="edit" aspectratio="f"/>
                <w10:wrap type="topAndBottom"/>
              </v:shape>
            </w:pict>
          </mc:Fallback>
        </mc:AlternateContent>
      </w:r>
      <w:r>
        <w:rPr>
          <w:rFonts w:hint="eastAsia" w:ascii="楷体" w:hAnsi="楷体" w:eastAsia="楷体" w:cs="楷体"/>
        </w:rPr>
        <mc:AlternateContent>
          <mc:Choice Requires="wps">
            <w:drawing>
              <wp:anchor distT="0" distB="0" distL="114300" distR="114300" simplePos="0" relativeHeight="251664384" behindDoc="0" locked="0" layoutInCell="1" allowOverlap="1">
                <wp:simplePos x="0" y="0"/>
                <wp:positionH relativeFrom="column">
                  <wp:posOffset>2745740</wp:posOffset>
                </wp:positionH>
                <wp:positionV relativeFrom="paragraph">
                  <wp:posOffset>541020</wp:posOffset>
                </wp:positionV>
                <wp:extent cx="2231390" cy="1151890"/>
                <wp:effectExtent l="0" t="0" r="16510" b="10160"/>
                <wp:wrapTopAndBottom/>
                <wp:docPr id="842109221" name="单圆角矩形 8"/>
                <wp:cNvGraphicFramePr/>
                <a:graphic xmlns:a="http://schemas.openxmlformats.org/drawingml/2006/main">
                  <a:graphicData uri="http://schemas.microsoft.com/office/word/2010/wordprocessingShape">
                    <wps:wsp>
                      <wps:cNvSpPr/>
                      <wps:spPr>
                        <a:xfrm>
                          <a:off x="0" y="0"/>
                          <a:ext cx="2231390" cy="1152000"/>
                        </a:xfrm>
                        <a:prstGeom prst="round1Rect">
                          <a:avLst/>
                        </a:prstGeom>
                        <a:noFill/>
                        <a:ln w="12700" cap="flat" cmpd="sng" algn="ctr">
                          <a:solidFill>
                            <a:schemeClr val="tx1">
                              <a:lumMod val="65000"/>
                              <a:lumOff val="35000"/>
                            </a:schemeClr>
                          </a:solidFill>
                          <a:prstDash val="solid"/>
                          <a:miter lim="800000"/>
                        </a:ln>
                        <a:effectLst/>
                      </wps:spPr>
                      <wps:txbx>
                        <w:txbxContent>
                          <w:p w14:paraId="36E266D8">
                            <w:pPr>
                              <w:jc w:val="center"/>
                              <w:rPr>
                                <w:rFonts w:ascii="楷体" w:hAnsi="楷体" w:eastAsia="楷体"/>
                                <w:color w:val="000000" w:themeColor="text1"/>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单圆角矩形 8" o:spid="_x0000_s1026" style="position:absolute;left:0pt;margin-left:216.2pt;margin-top:42.6pt;height:90.7pt;width:175.7pt;mso-wrap-distance-bottom:0pt;mso-wrap-distance-top:0pt;z-index:251664384;v-text-anchor:middle;mso-width-relative:page;mso-height-relative:page;" filled="f" stroked="t" coordsize="2231390,1152000" o:gfxdata="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FO4&#10;rgvbAAAACgEAAA8AAAAAAAAAAQAgAAAAIgAAAGRycy9kb3ducmV2LnhtbFBLAQIUABQAAAAIAIdO&#10;4kBKYsn9kgIAAOcEAAAOAAAAAAAAAAEAIAAAACoBAABkcnMvZTJvRG9jLnhtbFBLBQYAAAAABgAG&#10;AFkBAAAuBgAAAAAA&#10;" path="m0,0l2039386,0c2145426,0,2231389,85963,2231389,192003l2231390,1152000,0,1152000xe">
                <v:path textboxrect="0,0,2231390,1152000" o:connectlocs="1115695,0;0,576000;1115695,1152000;2231390,576000" o:connectangles="247,164,82,0"/>
                <v:fill on="f" focussize="0,0"/>
                <v:stroke weight="1pt" color="#595959 [2109]" miterlimit="8" joinstyle="miter"/>
                <v:imagedata o:title=""/>
                <o:lock v:ext="edit" aspectratio="f"/>
                <v:textbox>
                  <w:txbxContent>
                    <w:p w14:paraId="36E266D8">
                      <w:pPr>
                        <w:jc w:val="center"/>
                        <w:rPr>
                          <w:rFonts w:ascii="楷体" w:hAnsi="楷体" w:eastAsia="楷体"/>
                          <w:color w:val="000000" w:themeColor="text1"/>
                          <w14:textFill>
                            <w14:solidFill>
                              <w14:schemeClr w14:val="tx1"/>
                            </w14:solidFill>
                          </w14:textFill>
                        </w:rPr>
                      </w:pPr>
                    </w:p>
                  </w:txbxContent>
                </v:textbox>
                <w10:wrap type="topAndBottom"/>
              </v:shape>
            </w:pict>
          </mc:Fallback>
        </mc:AlternateContent>
      </w:r>
      <w:r>
        <w:rPr>
          <w:rFonts w:hint="eastAsia" w:ascii="楷体" w:hAnsi="楷体" w:eastAsia="楷体" w:cs="楷体"/>
        </w:rPr>
        <mc:AlternateContent>
          <mc:Choice Requires="wps">
            <w:drawing>
              <wp:anchor distT="0" distB="0" distL="114300" distR="114300" simplePos="0" relativeHeight="251665408" behindDoc="0" locked="0" layoutInCell="1" allowOverlap="1">
                <wp:simplePos x="0" y="0"/>
                <wp:positionH relativeFrom="column">
                  <wp:posOffset>217170</wp:posOffset>
                </wp:positionH>
                <wp:positionV relativeFrom="paragraph">
                  <wp:posOffset>541020</wp:posOffset>
                </wp:positionV>
                <wp:extent cx="2232025" cy="1151890"/>
                <wp:effectExtent l="0" t="0" r="15875" b="10795"/>
                <wp:wrapTopAndBottom/>
                <wp:docPr id="1020306901" name="单圆角矩形 13"/>
                <wp:cNvGraphicFramePr/>
                <a:graphic xmlns:a="http://schemas.openxmlformats.org/drawingml/2006/main">
                  <a:graphicData uri="http://schemas.microsoft.com/office/word/2010/wordprocessingShape">
                    <wps:wsp>
                      <wps:cNvSpPr/>
                      <wps:spPr>
                        <a:xfrm flipH="1">
                          <a:off x="0" y="0"/>
                          <a:ext cx="2232025" cy="1151803"/>
                        </a:xfrm>
                        <a:prstGeom prst="round1Rect">
                          <a:avLst/>
                        </a:prstGeom>
                        <a:noFill/>
                        <a:ln w="12700" cap="flat" cmpd="sng" algn="ctr">
                          <a:solidFill>
                            <a:schemeClr val="tx1">
                              <a:lumMod val="65000"/>
                              <a:lumOff val="35000"/>
                            </a:schemeClr>
                          </a:solidFill>
                          <a:prstDash val="solid"/>
                          <a:miter lim="800000"/>
                        </a:ln>
                        <a:effectLst/>
                      </wps:spPr>
                      <wps:txbx>
                        <w:txbxContent>
                          <w:p w14:paraId="795E7E40">
                            <w:pPr>
                              <w:jc w:val="center"/>
                              <w:rPr>
                                <w:rFonts w:ascii="楷体" w:hAnsi="楷体" w:eastAsia="楷体"/>
                                <w:color w:val="000000" w:themeColor="text1"/>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单圆角矩形 13" o:spid="_x0000_s1026" style="position:absolute;left:0pt;flip:x;margin-left:17.1pt;margin-top:42.6pt;height:90.7pt;width:175.75pt;mso-wrap-distance-bottom:0pt;mso-wrap-distance-top:0pt;z-index:251665408;v-text-anchor:middle;mso-width-relative:page;mso-height-relative:page;" filled="f" stroked="t" coordsize="2232025,1151803" o:gfxdata="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pxana2AAAAAkBAAAPAAAAAAAAAAEAIAAAACIAAABkcnMvZG93bnJldi54bWxQSwECFAAU&#10;AAAACACHTuJAXpLY1JwCAADzBAAADgAAAAAAAAABACAAAAAnAQAAZHJzL2Uyb0RvYy54bWxQSwUG&#10;AAAAAAYABgBZAQAANQYAAAAA&#10;" path="m0,0l2040053,0c2146076,0,2232024,85948,2232024,191971l2232025,1151803,0,1151803xe">
                <v:path textboxrect="0,0,2232025,1151803" o:connectlocs="1116012,0;0,575901;1116012,1151803;2232025,575901" o:connectangles="247,164,82,0"/>
                <v:fill on="f" focussize="0,0"/>
                <v:stroke weight="1pt" color="#595959 [2109]" miterlimit="8" joinstyle="miter"/>
                <v:imagedata o:title=""/>
                <o:lock v:ext="edit" aspectratio="f"/>
                <v:textbox>
                  <w:txbxContent>
                    <w:p w14:paraId="795E7E40">
                      <w:pPr>
                        <w:jc w:val="center"/>
                        <w:rPr>
                          <w:rFonts w:ascii="楷体" w:hAnsi="楷体" w:eastAsia="楷体"/>
                          <w:color w:val="000000" w:themeColor="text1"/>
                          <w14:textFill>
                            <w14:solidFill>
                              <w14:schemeClr w14:val="tx1"/>
                            </w14:solidFill>
                          </w14:textFill>
                        </w:rPr>
                      </w:pPr>
                    </w:p>
                  </w:txbxContent>
                </v:textbox>
                <w10:wrap type="topAndBottom"/>
              </v:shape>
            </w:pict>
          </mc:Fallback>
        </mc:AlternateContent>
      </w:r>
      <w:r>
        <w:rPr>
          <w:rFonts w:hint="eastAsia" w:ascii="楷体" w:hAnsi="楷体" w:eastAsia="楷体" w:cs="楷体"/>
        </w:rPr>
        <mc:AlternateContent>
          <mc:Choice Requires="wps">
            <w:drawing>
              <wp:anchor distT="0" distB="0" distL="114300" distR="114300" simplePos="0" relativeHeight="251666432" behindDoc="0" locked="0" layoutInCell="1" allowOverlap="1">
                <wp:simplePos x="0" y="0"/>
                <wp:positionH relativeFrom="column">
                  <wp:posOffset>205740</wp:posOffset>
                </wp:positionH>
                <wp:positionV relativeFrom="paragraph">
                  <wp:posOffset>581660</wp:posOffset>
                </wp:positionV>
                <wp:extent cx="2232025" cy="1043940"/>
                <wp:effectExtent l="0" t="0" r="0" b="3810"/>
                <wp:wrapTopAndBottom/>
                <wp:docPr id="2083484908" name="文本框 2083484908"/>
                <wp:cNvGraphicFramePr/>
                <a:graphic xmlns:a="http://schemas.openxmlformats.org/drawingml/2006/main">
                  <a:graphicData uri="http://schemas.microsoft.com/office/word/2010/wordprocessingShape">
                    <wps:wsp>
                      <wps:cNvSpPr txBox="1"/>
                      <wps:spPr>
                        <a:xfrm>
                          <a:off x="0" y="0"/>
                          <a:ext cx="2232025" cy="1043940"/>
                        </a:xfrm>
                        <a:prstGeom prst="rect">
                          <a:avLst/>
                        </a:prstGeom>
                        <a:noFill/>
                        <a:ln w="6350">
                          <a:noFill/>
                        </a:ln>
                      </wps:spPr>
                      <wps:txbx>
                        <w:txbxContent>
                          <w:p w14:paraId="08E4CC01">
                            <w:pPr>
                              <w:widowControl w:val="0"/>
                              <w:numPr>
                                <w:ilvl w:val="0"/>
                                <w:numId w:val="4"/>
                              </w:numPr>
                              <w:spacing w:line="240" w:lineRule="auto"/>
                              <w:ind w:left="283" w:hanging="283"/>
                              <w:rPr>
                                <w:rFonts w:eastAsia="楷体"/>
                                <w:color w:val="000000" w:themeColor="text1"/>
                                <w:spacing w:val="-6"/>
                                <w14:textFill>
                                  <w14:solidFill>
                                    <w14:schemeClr w14:val="tx1"/>
                                  </w14:solidFill>
                                </w14:textFill>
                              </w:rPr>
                            </w:pPr>
                            <w:r>
                              <w:rPr>
                                <w:rFonts w:hint="eastAsia" w:eastAsia="楷体"/>
                                <w:color w:val="000000" w:themeColor="text1"/>
                                <w:spacing w:val="-6"/>
                                <w14:textFill>
                                  <w14:solidFill>
                                    <w14:schemeClr w14:val="tx1"/>
                                  </w14:solidFill>
                                </w14:textFill>
                              </w:rPr>
                              <w:t>探索多元技术路线、典型应用场景、市场监管规则，破解未来产业发展的卡点；</w:t>
                            </w:r>
                          </w:p>
                          <w:p w14:paraId="0B24E241">
                            <w:pPr>
                              <w:widowControl w:val="0"/>
                              <w:numPr>
                                <w:ilvl w:val="0"/>
                                <w:numId w:val="4"/>
                              </w:numPr>
                              <w:spacing w:line="240" w:lineRule="auto"/>
                              <w:ind w:left="283" w:hanging="283"/>
                              <w:rPr>
                                <w:rFonts w:eastAsia="楷体"/>
                                <w:color w:val="000000" w:themeColor="text1"/>
                                <w14:textFill>
                                  <w14:solidFill>
                                    <w14:schemeClr w14:val="tx1"/>
                                  </w14:solidFill>
                                </w14:textFill>
                              </w:rPr>
                            </w:pPr>
                            <w:r>
                              <w:rPr>
                                <w:rFonts w:hint="eastAsia" w:eastAsia="楷体"/>
                                <w:color w:val="000000" w:themeColor="text1"/>
                                <w:spacing w:val="-6"/>
                                <w14:textFill>
                                  <w14:solidFill>
                                    <w14:schemeClr w14:val="tx1"/>
                                  </w14:solidFill>
                                </w14:textFill>
                              </w:rPr>
                              <w:t>探索基础研究长周期资助模式，催生真正的原始创新和重大突</w:t>
                            </w:r>
                            <w:r>
                              <w:rPr>
                                <w:rFonts w:hint="eastAsia" w:eastAsia="楷体"/>
                                <w:color w:val="000000" w:themeColor="text1"/>
                                <w14:textFill>
                                  <w14:solidFill>
                                    <w14:schemeClr w14:val="tx1"/>
                                  </w14:solidFill>
                                </w14:textFill>
                              </w:rPr>
                              <w:t>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pt;margin-top:45.8pt;height:82.2pt;width:175.75pt;mso-wrap-distance-bottom:0pt;mso-wrap-distance-top:0pt;z-index:251666432;mso-width-relative:page;mso-height-relative:page;" filled="f" stroked="f" coordsize="21600,21600" o:gfxdata="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BBbgSdoAAAAJAQAADwAAAAAAAAABACAAAAAiAAAAZHJzL2Rvd25yZXYueG1sUEsBAhQA&#10;FAAAAAgAh07iQCjGXHwpAgAAKwQAAA4AAAAAAAAAAQAgAAAAKQEAAGRycy9lMm9Eb2MueG1sUEsF&#10;BgAAAAAGAAYAWQEAAMQFAAAAAAAA&#10;">
                <v:fill on="f" focussize="0,0"/>
                <v:stroke on="f" weight="0.5pt"/>
                <v:imagedata o:title=""/>
                <o:lock v:ext="edit" aspectratio="f"/>
                <v:textbox>
                  <w:txbxContent>
                    <w:p w14:paraId="08E4CC01">
                      <w:pPr>
                        <w:widowControl w:val="0"/>
                        <w:numPr>
                          <w:ilvl w:val="0"/>
                          <w:numId w:val="4"/>
                        </w:numPr>
                        <w:spacing w:line="240" w:lineRule="auto"/>
                        <w:ind w:left="283" w:hanging="283"/>
                        <w:rPr>
                          <w:rFonts w:eastAsia="楷体"/>
                          <w:color w:val="000000" w:themeColor="text1"/>
                          <w:spacing w:val="-6"/>
                          <w14:textFill>
                            <w14:solidFill>
                              <w14:schemeClr w14:val="tx1"/>
                            </w14:solidFill>
                          </w14:textFill>
                        </w:rPr>
                      </w:pPr>
                      <w:r>
                        <w:rPr>
                          <w:rFonts w:hint="eastAsia" w:eastAsia="楷体"/>
                          <w:color w:val="000000" w:themeColor="text1"/>
                          <w:spacing w:val="-6"/>
                          <w14:textFill>
                            <w14:solidFill>
                              <w14:schemeClr w14:val="tx1"/>
                            </w14:solidFill>
                          </w14:textFill>
                        </w:rPr>
                        <w:t>探索多元技术路线、典型应用场景、市场监管规则，破解未来产业发展的卡点；</w:t>
                      </w:r>
                    </w:p>
                    <w:p w14:paraId="0B24E241">
                      <w:pPr>
                        <w:widowControl w:val="0"/>
                        <w:numPr>
                          <w:ilvl w:val="0"/>
                          <w:numId w:val="4"/>
                        </w:numPr>
                        <w:spacing w:line="240" w:lineRule="auto"/>
                        <w:ind w:left="283" w:hanging="283"/>
                        <w:rPr>
                          <w:rFonts w:eastAsia="楷体"/>
                          <w:color w:val="000000" w:themeColor="text1"/>
                          <w14:textFill>
                            <w14:solidFill>
                              <w14:schemeClr w14:val="tx1"/>
                            </w14:solidFill>
                          </w14:textFill>
                        </w:rPr>
                      </w:pPr>
                      <w:r>
                        <w:rPr>
                          <w:rFonts w:hint="eastAsia" w:eastAsia="楷体"/>
                          <w:color w:val="000000" w:themeColor="text1"/>
                          <w:spacing w:val="-6"/>
                          <w14:textFill>
                            <w14:solidFill>
                              <w14:schemeClr w14:val="tx1"/>
                            </w14:solidFill>
                          </w14:textFill>
                        </w:rPr>
                        <w:t>探索基础研究长周期资助模式，催生真正的原始创新和重大突</w:t>
                      </w:r>
                      <w:r>
                        <w:rPr>
                          <w:rFonts w:hint="eastAsia" w:eastAsia="楷体"/>
                          <w:color w:val="000000" w:themeColor="text1"/>
                          <w14:textFill>
                            <w14:solidFill>
                              <w14:schemeClr w14:val="tx1"/>
                            </w14:solidFill>
                          </w14:textFill>
                        </w:rPr>
                        <w:t>破</w:t>
                      </w:r>
                    </w:p>
                  </w:txbxContent>
                </v:textbox>
                <w10:wrap type="topAndBottom"/>
              </v:shape>
            </w:pict>
          </mc:Fallback>
        </mc:AlternateContent>
      </w:r>
      <w:r>
        <w:rPr>
          <w:rFonts w:hint="eastAsia" w:ascii="楷体" w:hAnsi="楷体" w:eastAsia="楷体" w:cs="楷体"/>
        </w:rPr>
        <mc:AlternateContent>
          <mc:Choice Requires="wps">
            <w:drawing>
              <wp:anchor distT="0" distB="0" distL="114300" distR="114300" simplePos="0" relativeHeight="251668480" behindDoc="0" locked="0" layoutInCell="1" allowOverlap="1">
                <wp:simplePos x="0" y="0"/>
                <wp:positionH relativeFrom="column">
                  <wp:posOffset>2769235</wp:posOffset>
                </wp:positionH>
                <wp:positionV relativeFrom="paragraph">
                  <wp:posOffset>633095</wp:posOffset>
                </wp:positionV>
                <wp:extent cx="2160270" cy="992505"/>
                <wp:effectExtent l="0" t="0" r="0" b="0"/>
                <wp:wrapTopAndBottom/>
                <wp:docPr id="13208523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160271" cy="992505"/>
                        </a:xfrm>
                        <a:prstGeom prst="rect">
                          <a:avLst/>
                        </a:prstGeom>
                        <a:solidFill>
                          <a:srgbClr val="FFFFFF"/>
                        </a:solidFill>
                        <a:ln w="9525">
                          <a:noFill/>
                          <a:miter lim="800000"/>
                        </a:ln>
                      </wps:spPr>
                      <wps:txbx>
                        <w:txbxContent>
                          <w:p w14:paraId="5603E555">
                            <w:pPr>
                              <w:widowControl w:val="0"/>
                              <w:numPr>
                                <w:ilvl w:val="0"/>
                                <w:numId w:val="3"/>
                              </w:numPr>
                              <w:spacing w:line="240" w:lineRule="auto"/>
                              <w:ind w:left="283" w:hanging="283"/>
                              <w:jc w:val="left"/>
                              <w:rPr>
                                <w:rFonts w:ascii="楷体" w:hAnsi="楷体" w:eastAsia="楷体"/>
                                <w:color w:val="000000" w:themeColor="text1"/>
                                <w:spacing w:val="-6"/>
                                <w14:textFill>
                                  <w14:solidFill>
                                    <w14:schemeClr w14:val="tx1"/>
                                  </w14:solidFill>
                                </w14:textFill>
                              </w:rPr>
                            </w:pPr>
                            <w:r>
                              <w:rPr>
                                <w:rFonts w:hint="eastAsia" w:ascii="楷体" w:hAnsi="楷体" w:eastAsia="楷体"/>
                                <w:color w:val="000000" w:themeColor="text1"/>
                                <w14:textFill>
                                  <w14:solidFill>
                                    <w14:schemeClr w14:val="tx1"/>
                                  </w14:solidFill>
                                </w14:textFill>
                              </w:rPr>
                              <w:t>探</w:t>
                            </w:r>
                            <w:r>
                              <w:rPr>
                                <w:rFonts w:hint="eastAsia" w:ascii="楷体" w:hAnsi="楷体" w:eastAsia="楷体"/>
                                <w:color w:val="000000" w:themeColor="text1"/>
                                <w:spacing w:val="-6"/>
                                <w14:textFill>
                                  <w14:solidFill>
                                    <w14:schemeClr w14:val="tx1"/>
                                  </w14:solidFill>
                                </w14:textFill>
                              </w:rPr>
                              <w:t>索建立人工智能生成物权利归属和权责认定规则，回应</w:t>
                            </w:r>
                            <w:r>
                              <w:rPr>
                                <w:rFonts w:eastAsia="楷体"/>
                                <w:color w:val="000000" w:themeColor="text1"/>
                                <w:spacing w:val="-6"/>
                                <w14:textFill>
                                  <w14:solidFill>
                                    <w14:schemeClr w14:val="tx1"/>
                                  </w14:solidFill>
                                </w14:textFill>
                              </w:rPr>
                              <w:t>AI</w:t>
                            </w:r>
                            <w:r>
                              <w:rPr>
                                <w:rFonts w:hint="eastAsia" w:ascii="楷体" w:hAnsi="楷体" w:eastAsia="楷体"/>
                                <w:color w:val="000000" w:themeColor="text1"/>
                                <w:spacing w:val="-6"/>
                                <w14:textFill>
                                  <w14:solidFill>
                                    <w14:schemeClr w14:val="tx1"/>
                                  </w14:solidFill>
                                </w14:textFill>
                              </w:rPr>
                              <w:t>快速发展</w:t>
                            </w:r>
                            <w:r>
                              <w:rPr>
                                <w:rFonts w:hint="eastAsia" w:ascii="楷体" w:hAnsi="楷体" w:eastAsia="楷体"/>
                                <w:color w:val="000000" w:themeColor="text1"/>
                                <w14:textFill>
                                  <w14:solidFill>
                                    <w14:schemeClr w14:val="tx1"/>
                                  </w14:solidFill>
                                </w14:textFill>
                              </w:rPr>
                              <w:t>与现有法律适配不足的问题；</w:t>
                            </w:r>
                          </w:p>
                          <w:p w14:paraId="512D892E">
                            <w:pPr>
                              <w:widowControl w:val="0"/>
                              <w:numPr>
                                <w:ilvl w:val="0"/>
                                <w:numId w:val="3"/>
                              </w:numPr>
                              <w:spacing w:line="240" w:lineRule="auto"/>
                              <w:ind w:left="283" w:hanging="283"/>
                              <w:jc w:val="left"/>
                              <w:rPr>
                                <w:rFonts w:ascii="楷体" w:hAnsi="楷体" w:eastAsia="楷体"/>
                                <w:color w:val="000000" w:themeColor="text1"/>
                                <w:spacing w:val="-11"/>
                                <w14:textFill>
                                  <w14:solidFill>
                                    <w14:schemeClr w14:val="tx1"/>
                                  </w14:solidFill>
                                </w14:textFill>
                              </w:rPr>
                            </w:pPr>
                            <w:r>
                              <w:rPr>
                                <w:rFonts w:hint="eastAsia" w:ascii="楷体" w:hAnsi="楷体" w:eastAsia="楷体"/>
                                <w:color w:val="000000" w:themeColor="text1"/>
                                <w:spacing w:val="-11"/>
                                <w14:textFill>
                                  <w14:solidFill>
                                    <w14:schemeClr w14:val="tx1"/>
                                  </w14:solidFill>
                                </w14:textFill>
                              </w:rPr>
                              <w:t>探索建构精准识别需求、主动规划服务、全程智能办理的政务新模式</w:t>
                            </w:r>
                          </w:p>
                        </w:txbxContent>
                      </wps:txbx>
                      <wps:bodyPr rot="0" vert="horz" wrap="square" lIns="0" tIns="0" rIns="0" bIns="0" anchor="t" anchorCtr="0">
                        <a:noAutofit/>
                      </wps:bodyPr>
                    </wps:wsp>
                  </a:graphicData>
                </a:graphic>
              </wp:anchor>
            </w:drawing>
          </mc:Choice>
          <mc:Fallback>
            <w:pict>
              <v:shape id="文本框 2" o:spid="_x0000_s1026" o:spt="202" type="#_x0000_t202" style="position:absolute;left:0pt;margin-left:218.05pt;margin-top:49.85pt;height:78.15pt;width:170.1pt;mso-wrap-distance-bottom:0pt;mso-wrap-distance-top:0pt;z-index:251668480;mso-width-relative:page;mso-height-relative:page;" fillcolor="#FFFFFF" filled="t" stroked="f" coordsize="21600,21600" o:gfxdata="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9gVfr2gAAAAoB&#10;AAAPAAAAAAAAAAEAIAAAACIAAABkcnMvZG93bnJldi54bWxQSwECFAAUAAAACACHTuJANDqGjRkC&#10;AAD8AwAADgAAAAAAAAABACAAAAApAQAAZHJzL2Uyb0RvYy54bWxQSwUGAAAAAAYABgBZAQAAtAUA&#10;AAAA&#10;">
                <v:fill on="t" focussize="0,0"/>
                <v:stroke on="f" miterlimit="8" joinstyle="miter"/>
                <v:imagedata o:title=""/>
                <o:lock v:ext="edit" aspectratio="f"/>
                <v:textbox inset="0mm,0mm,0mm,0mm">
                  <w:txbxContent>
                    <w:p w14:paraId="5603E555">
                      <w:pPr>
                        <w:widowControl w:val="0"/>
                        <w:numPr>
                          <w:ilvl w:val="0"/>
                          <w:numId w:val="3"/>
                        </w:numPr>
                        <w:spacing w:line="240" w:lineRule="auto"/>
                        <w:ind w:left="283" w:hanging="283"/>
                        <w:jc w:val="left"/>
                        <w:rPr>
                          <w:rFonts w:ascii="楷体" w:hAnsi="楷体" w:eastAsia="楷体"/>
                          <w:color w:val="000000" w:themeColor="text1"/>
                          <w:spacing w:val="-6"/>
                          <w14:textFill>
                            <w14:solidFill>
                              <w14:schemeClr w14:val="tx1"/>
                            </w14:solidFill>
                          </w14:textFill>
                        </w:rPr>
                      </w:pPr>
                      <w:r>
                        <w:rPr>
                          <w:rFonts w:hint="eastAsia" w:ascii="楷体" w:hAnsi="楷体" w:eastAsia="楷体"/>
                          <w:color w:val="000000" w:themeColor="text1"/>
                          <w14:textFill>
                            <w14:solidFill>
                              <w14:schemeClr w14:val="tx1"/>
                            </w14:solidFill>
                          </w14:textFill>
                        </w:rPr>
                        <w:t>探</w:t>
                      </w:r>
                      <w:r>
                        <w:rPr>
                          <w:rFonts w:hint="eastAsia" w:ascii="楷体" w:hAnsi="楷体" w:eastAsia="楷体"/>
                          <w:color w:val="000000" w:themeColor="text1"/>
                          <w:spacing w:val="-6"/>
                          <w14:textFill>
                            <w14:solidFill>
                              <w14:schemeClr w14:val="tx1"/>
                            </w14:solidFill>
                          </w14:textFill>
                        </w:rPr>
                        <w:t>索建立人工智能生成物权利归属和权责认定规则，回应</w:t>
                      </w:r>
                      <w:r>
                        <w:rPr>
                          <w:rFonts w:eastAsia="楷体"/>
                          <w:color w:val="000000" w:themeColor="text1"/>
                          <w:spacing w:val="-6"/>
                          <w14:textFill>
                            <w14:solidFill>
                              <w14:schemeClr w14:val="tx1"/>
                            </w14:solidFill>
                          </w14:textFill>
                        </w:rPr>
                        <w:t>AI</w:t>
                      </w:r>
                      <w:r>
                        <w:rPr>
                          <w:rFonts w:hint="eastAsia" w:ascii="楷体" w:hAnsi="楷体" w:eastAsia="楷体"/>
                          <w:color w:val="000000" w:themeColor="text1"/>
                          <w:spacing w:val="-6"/>
                          <w14:textFill>
                            <w14:solidFill>
                              <w14:schemeClr w14:val="tx1"/>
                            </w14:solidFill>
                          </w14:textFill>
                        </w:rPr>
                        <w:t>快速发展</w:t>
                      </w:r>
                      <w:r>
                        <w:rPr>
                          <w:rFonts w:hint="eastAsia" w:ascii="楷体" w:hAnsi="楷体" w:eastAsia="楷体"/>
                          <w:color w:val="000000" w:themeColor="text1"/>
                          <w14:textFill>
                            <w14:solidFill>
                              <w14:schemeClr w14:val="tx1"/>
                            </w14:solidFill>
                          </w14:textFill>
                        </w:rPr>
                        <w:t>与现有法律适配不足的问题；</w:t>
                      </w:r>
                    </w:p>
                    <w:p w14:paraId="512D892E">
                      <w:pPr>
                        <w:widowControl w:val="0"/>
                        <w:numPr>
                          <w:ilvl w:val="0"/>
                          <w:numId w:val="3"/>
                        </w:numPr>
                        <w:spacing w:line="240" w:lineRule="auto"/>
                        <w:ind w:left="283" w:hanging="283"/>
                        <w:jc w:val="left"/>
                        <w:rPr>
                          <w:rFonts w:ascii="楷体" w:hAnsi="楷体" w:eastAsia="楷体"/>
                          <w:color w:val="000000" w:themeColor="text1"/>
                          <w:spacing w:val="-11"/>
                          <w14:textFill>
                            <w14:solidFill>
                              <w14:schemeClr w14:val="tx1"/>
                            </w14:solidFill>
                          </w14:textFill>
                        </w:rPr>
                      </w:pPr>
                      <w:r>
                        <w:rPr>
                          <w:rFonts w:hint="eastAsia" w:ascii="楷体" w:hAnsi="楷体" w:eastAsia="楷体"/>
                          <w:color w:val="000000" w:themeColor="text1"/>
                          <w:spacing w:val="-11"/>
                          <w14:textFill>
                            <w14:solidFill>
                              <w14:schemeClr w14:val="tx1"/>
                            </w14:solidFill>
                          </w14:textFill>
                        </w:rPr>
                        <w:t>探索建构精准识别需求、主动规划服务、全程智能办理的政务新模式</w:t>
                      </w:r>
                    </w:p>
                  </w:txbxContent>
                </v:textbox>
                <w10:wrap type="topAndBottom"/>
              </v:shape>
            </w:pict>
          </mc:Fallback>
        </mc:AlternateContent>
      </w:r>
      <w:r>
        <w:rPr>
          <w:rFonts w:hint="eastAsia" w:ascii="楷体" w:hAnsi="楷体" w:eastAsia="楷体" w:cs="楷体"/>
        </w:rPr>
        <w:t>“十五五”时期是基本实现社会主义现代化承前启后、全面发力、攻坚突破的关键时期。在“十五五”规划中，聚焦关键领域和重要环节，多次强调“探索”：</w:t>
      </w:r>
    </w:p>
    <w:p w14:paraId="2D012D9B">
      <w:pPr>
        <w:widowControl w:val="0"/>
        <w:spacing w:before="218" w:beforeLines="70" w:line="340" w:lineRule="exact"/>
        <w:ind w:firstLine="396" w:firstLineChars="200"/>
        <w:rPr>
          <w:spacing w:val="-6"/>
        </w:rPr>
      </w:pPr>
      <w:r>
        <w:rPr>
          <w:spacing w:val="-6"/>
        </w:rPr>
        <w:t>结合材料，</w:t>
      </w:r>
      <w:r>
        <w:rPr>
          <w:rFonts w:hint="eastAsia"/>
          <w:spacing w:val="-6"/>
        </w:rPr>
        <w:t>综合运用所学，分析为什么“中国式现代化处于关键时期，更要坚持探索”。</w:t>
      </w:r>
    </w:p>
    <w:p w14:paraId="68E4402E">
      <w:pPr>
        <w:shd w:val="clear" w:color="auto" w:fill="FFFFFF"/>
        <w:snapToGrid w:val="0"/>
        <w:spacing w:line="264" w:lineRule="auto"/>
        <w:rPr>
          <w:rFonts w:ascii="宋体" w:hAnsi="宋体" w:cs="宋体"/>
          <w:kern w:val="0"/>
        </w:rPr>
      </w:pPr>
    </w:p>
    <w:p w14:paraId="169ABDF5">
      <w:pPr>
        <w:shd w:val="clear" w:color="auto" w:fill="FFFFFF"/>
        <w:snapToGrid w:val="0"/>
        <w:spacing w:line="264" w:lineRule="auto"/>
        <w:jc w:val="left"/>
        <w:rPr>
          <w:rFonts w:ascii="宋体" w:hAnsi="宋体" w:cs="宋体"/>
          <w:kern w:val="0"/>
        </w:rPr>
      </w:pPr>
    </w:p>
    <w:p w14:paraId="3A3EDA18">
      <w:pPr>
        <w:shd w:val="clear" w:color="auto" w:fill="FFFFFF"/>
        <w:snapToGrid w:val="0"/>
        <w:spacing w:line="264" w:lineRule="auto"/>
        <w:jc w:val="left"/>
        <w:rPr>
          <w:rFonts w:ascii="宋体" w:hAnsi="宋体" w:cs="宋体"/>
          <w:kern w:val="0"/>
        </w:rPr>
      </w:pPr>
    </w:p>
    <w:p w14:paraId="68472C08">
      <w:pPr>
        <w:shd w:val="clear" w:color="auto" w:fill="FFFFFF"/>
        <w:snapToGrid w:val="0"/>
        <w:spacing w:line="264" w:lineRule="auto"/>
        <w:jc w:val="left"/>
        <w:rPr>
          <w:rFonts w:ascii="宋体" w:hAnsi="宋体" w:cs="宋体"/>
          <w:kern w:val="0"/>
        </w:rPr>
      </w:pPr>
    </w:p>
    <w:p w14:paraId="5AA3CD45">
      <w:pPr>
        <w:shd w:val="clear" w:color="auto" w:fill="FFFFFF"/>
        <w:snapToGrid w:val="0"/>
        <w:spacing w:line="264" w:lineRule="auto"/>
        <w:jc w:val="left"/>
        <w:rPr>
          <w:rFonts w:ascii="宋体" w:hAnsi="宋体" w:cs="宋体"/>
          <w:kern w:val="0"/>
        </w:rPr>
      </w:pPr>
    </w:p>
    <w:p w14:paraId="66AB6121">
      <w:pPr>
        <w:shd w:val="clear" w:color="auto" w:fill="FFFFFF"/>
        <w:snapToGrid w:val="0"/>
        <w:spacing w:line="264" w:lineRule="auto"/>
        <w:jc w:val="left"/>
        <w:rPr>
          <w:rFonts w:ascii="宋体" w:hAnsi="宋体" w:cs="宋体"/>
          <w:kern w:val="0"/>
        </w:rPr>
      </w:pPr>
    </w:p>
    <w:p w14:paraId="14178BBC">
      <w:pPr>
        <w:shd w:val="clear" w:color="auto" w:fill="FFFFFF"/>
        <w:snapToGrid w:val="0"/>
        <w:spacing w:line="264" w:lineRule="auto"/>
        <w:jc w:val="left"/>
        <w:rPr>
          <w:rFonts w:ascii="宋体" w:hAnsi="宋体" w:cs="宋体"/>
          <w:kern w:val="0"/>
        </w:rPr>
      </w:pPr>
    </w:p>
    <w:p w14:paraId="753FE16B">
      <w:pPr>
        <w:shd w:val="clear" w:color="auto" w:fill="FFFFFF"/>
        <w:snapToGrid w:val="0"/>
        <w:spacing w:line="264" w:lineRule="auto"/>
        <w:jc w:val="left"/>
        <w:rPr>
          <w:rFonts w:ascii="宋体" w:hAnsi="宋体" w:cs="宋体"/>
          <w:kern w:val="0"/>
        </w:rPr>
      </w:pPr>
    </w:p>
    <w:p w14:paraId="4763961C">
      <w:pPr>
        <w:ind w:firstLine="560" w:firstLineChars="200"/>
        <w:rPr>
          <w:rFonts w:ascii="宋体" w:cs="宋体"/>
          <w:kern w:val="0"/>
        </w:rPr>
      </w:pPr>
      <w:r>
        <w:rPr>
          <w:rFonts w:hint="eastAsia" w:ascii="宋体" w:hAnsi="宋体"/>
          <w:sz w:val="28"/>
          <w:szCs w:val="28"/>
        </w:rPr>
        <w:t>（</w:t>
      </w:r>
      <w:r>
        <w:rPr>
          <w:rFonts w:hint="eastAsia" w:eastAsia="黑体"/>
          <w:sz w:val="28"/>
          <w:szCs w:val="28"/>
        </w:rPr>
        <w:t>考生务必将答案答在答题卡上</w:t>
      </w:r>
      <w:r>
        <w:rPr>
          <w:rFonts w:ascii="宋体" w:hAnsi="宋体"/>
          <w:sz w:val="28"/>
          <w:szCs w:val="28"/>
        </w:rPr>
        <w:t>，</w:t>
      </w:r>
      <w:r>
        <w:rPr>
          <w:rFonts w:hint="eastAsia" w:eastAsia="黑体"/>
          <w:sz w:val="28"/>
          <w:szCs w:val="28"/>
        </w:rPr>
        <w:t>在试卷上作答无效</w:t>
      </w:r>
      <w:r>
        <w:rPr>
          <w:rFonts w:ascii="宋体" w:hAnsi="宋体"/>
          <w:sz w:val="28"/>
          <w:szCs w:val="28"/>
        </w:rPr>
        <w:t>）</w:t>
      </w:r>
    </w:p>
    <w:sectPr>
      <w:footerReference r:id="rId3" w:type="default"/>
      <w:pgSz w:w="11906" w:h="16838"/>
      <w:pgMar w:top="2268" w:right="1843" w:bottom="2381" w:left="184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等线">
    <w:panose1 w:val="02010600030101010101"/>
    <w:charset w:val="86"/>
    <w:family w:val="auto"/>
    <w:pitch w:val="default"/>
    <w:sig w:usb0="00000000" w:usb1="00000000" w:usb2="00000016" w:usb3="00000000" w:csb0="0004000F" w:csb1="00000000"/>
  </w:font>
  <w:font w:name="Segoe UI">
    <w:panose1 w:val="020B0502040204020203"/>
    <w:charset w:val="00"/>
    <w:family w:val="swiss"/>
    <w:pitch w:val="default"/>
    <w:sig w:usb0="00000000" w:usb1="00000000" w:usb2="00000009" w:usb3="00000000" w:csb0="200001FF" w:csb1="00000000"/>
  </w:font>
  <w:font w:name="楷体">
    <w:panose1 w:val="02010609060101010101"/>
    <w:charset w:val="86"/>
    <w:family w:val="modern"/>
    <w:pitch w:val="default"/>
    <w:sig w:usb0="00000000" w:usb1="00000000" w:usb2="00000016" w:usb3="00000000" w:csb0="00040001" w:csb1="00000000"/>
  </w:font>
  <w:font w:name="ˎ̥">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17AE8">
    <w:pPr>
      <w:tabs>
        <w:tab w:val="left" w:pos="588"/>
      </w:tabs>
      <w:snapToGrid w:val="0"/>
      <w:ind w:left="315" w:hanging="315"/>
      <w:jc w:val="center"/>
      <w:rPr>
        <w:sz w:val="18"/>
        <w:szCs w:val="18"/>
      </w:rPr>
    </w:pPr>
    <w:r>
      <w:rPr>
        <w:rFonts w:hint="eastAsia"/>
        <w:sz w:val="18"/>
        <w:szCs w:val="18"/>
      </w:rPr>
      <w:t>西城区高三统一测试试卷  思想政治202</w:t>
    </w:r>
    <w:r>
      <w:rPr>
        <w:sz w:val="18"/>
        <w:szCs w:val="18"/>
      </w:rPr>
      <w:t>6</w:t>
    </w:r>
    <w:r>
      <w:rPr>
        <w:rFonts w:hint="eastAsia"/>
        <w:sz w:val="18"/>
        <w:szCs w:val="18"/>
      </w:rPr>
      <w:t>.</w:t>
    </w:r>
    <w:r>
      <w:rPr>
        <w:sz w:val="18"/>
        <w:szCs w:val="18"/>
      </w:rPr>
      <w:t>4   第</w:t>
    </w:r>
    <w:r>
      <w:rPr>
        <w:sz w:val="18"/>
        <w:szCs w:val="18"/>
      </w:rPr>
      <w:fldChar w:fldCharType="begin"/>
    </w:r>
    <w:r>
      <w:rPr>
        <w:sz w:val="18"/>
        <w:szCs w:val="18"/>
      </w:rPr>
      <w:instrText xml:space="preserve"> PAGE   \* MERGEFORMAT </w:instrText>
    </w:r>
    <w:r>
      <w:rPr>
        <w:sz w:val="18"/>
        <w:szCs w:val="18"/>
      </w:rPr>
      <w:fldChar w:fldCharType="separate"/>
    </w:r>
    <w:r>
      <w:rPr>
        <w:sz w:val="18"/>
        <w:szCs w:val="18"/>
      </w:rPr>
      <w:t>9</w:t>
    </w:r>
    <w:r>
      <w:rPr>
        <w:sz w:val="18"/>
        <w:szCs w:val="18"/>
      </w:rPr>
      <w:fldChar w:fldCharType="end"/>
    </w:r>
    <w:r>
      <w:rPr>
        <w:sz w:val="18"/>
        <w:szCs w:val="18"/>
      </w:rPr>
      <w:t>页（共</w:t>
    </w:r>
    <w:r>
      <w:rPr>
        <w:sz w:val="18"/>
        <w:szCs w:val="18"/>
      </w:rPr>
      <w:fldChar w:fldCharType="begin"/>
    </w:r>
    <w:r>
      <w:rPr>
        <w:sz w:val="18"/>
        <w:szCs w:val="18"/>
      </w:rPr>
      <w:instrText xml:space="preserve"> NUMPAGES   \* MERGEFORMAT </w:instrText>
    </w:r>
    <w:r>
      <w:rPr>
        <w:sz w:val="18"/>
        <w:szCs w:val="18"/>
      </w:rPr>
      <w:fldChar w:fldCharType="separate"/>
    </w:r>
    <w:r>
      <w:rPr>
        <w:sz w:val="18"/>
        <w:szCs w:val="18"/>
      </w:rPr>
      <w:t>9</w:t>
    </w:r>
    <w:r>
      <w:rPr>
        <w:sz w:val="18"/>
        <w:szCs w:val="18"/>
      </w:rPr>
      <w:fldChar w:fldCharType="end"/>
    </w:r>
    <w:r>
      <w:rPr>
        <w:sz w:val="18"/>
        <w:szCs w:val="18"/>
      </w:rPr>
      <w:t>页）</w:t>
    </w:r>
  </w:p>
  <w:p w14:paraId="78245D0B">
    <w:pPr>
      <w:pStyle w:val="5"/>
      <w:jc w:val="center"/>
      <w:rPr>
        <w:lang w:val="en-US"/>
      </w:rPr>
    </w:pPr>
  </w:p>
  <w:p w14:paraId="522A9D37">
    <w:pPr>
      <w:pStyle w:val="5"/>
    </w:pPr>
  </w:p>
  <w:p w14:paraId="686BEE44">
    <w:pPr>
      <w:pStyle w:val="5"/>
      <w:jc w:val="cen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723B872"/>
    <w:multiLevelType w:val="singleLevel"/>
    <w:tmpl w:val="C723B872"/>
    <w:lvl w:ilvl="0" w:tentative="0">
      <w:start w:val="1"/>
      <w:numFmt w:val="bullet"/>
      <w:lvlText w:val=""/>
      <w:lvlJc w:val="left"/>
      <w:pPr>
        <w:ind w:left="420" w:hanging="420"/>
      </w:pPr>
      <w:rPr>
        <w:rFonts w:hint="default" w:ascii="Wingdings" w:hAnsi="Wingdings"/>
      </w:rPr>
    </w:lvl>
  </w:abstractNum>
  <w:abstractNum w:abstractNumId="1">
    <w:nsid w:val="FD9682DF"/>
    <w:multiLevelType w:val="singleLevel"/>
    <w:tmpl w:val="FD9682DF"/>
    <w:lvl w:ilvl="0" w:tentative="0">
      <w:start w:val="1"/>
      <w:numFmt w:val="bullet"/>
      <w:lvlText w:val=""/>
      <w:lvlJc w:val="left"/>
      <w:pPr>
        <w:ind w:left="420" w:hanging="420"/>
      </w:pPr>
      <w:rPr>
        <w:rFonts w:hint="default" w:ascii="Wingdings" w:hAnsi="Wingdings"/>
      </w:rPr>
    </w:lvl>
  </w:abstractNum>
  <w:abstractNum w:abstractNumId="2">
    <w:nsid w:val="08A61E56"/>
    <w:multiLevelType w:val="singleLevel"/>
    <w:tmpl w:val="08A61E56"/>
    <w:lvl w:ilvl="0" w:tentative="0">
      <w:start w:val="1"/>
      <w:numFmt w:val="bullet"/>
      <w:lvlText w:val=""/>
      <w:lvlJc w:val="left"/>
      <w:pPr>
        <w:ind w:left="420" w:hanging="420"/>
      </w:pPr>
      <w:rPr>
        <w:rFonts w:hint="default" w:ascii="Wingdings" w:hAnsi="Wingdings"/>
      </w:rPr>
    </w:lvl>
  </w:abstractNum>
  <w:abstractNum w:abstractNumId="3">
    <w:nsid w:val="208CDA95"/>
    <w:multiLevelType w:val="singleLevel"/>
    <w:tmpl w:val="208CDA95"/>
    <w:lvl w:ilvl="0" w:tentative="0">
      <w:start w:val="1"/>
      <w:numFmt w:val="bullet"/>
      <w:lvlText w:val=""/>
      <w:lvlJc w:val="left"/>
      <w:pPr>
        <w:ind w:left="420" w:hanging="420"/>
      </w:pPr>
      <w:rPr>
        <w:rFonts w:hint="default" w:ascii="Wingdings" w:hAnsi="Wingdings"/>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
  </w:docVar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jc w:val="both"/>
    </w:pPr>
    <w:rPr>
      <w:rFonts w:ascii="Times New Roman" w:hAnsi="Times New Roman" w:eastAsia="宋体" w:cs="Times New Roman"/>
      <w:kern w:val="2"/>
      <w:sz w:val="21"/>
      <w:szCs w:val="21"/>
      <w:lang w:val="en-US" w:eastAsia="zh-CN" w:bidi="ar-SA"/>
    </w:rPr>
  </w:style>
  <w:style w:type="character" w:default="1" w:styleId="8">
    <w:name w:val="Default Paragraph Font"/>
    <w:unhideWhenUsed/>
    <w:uiPriority w:val="1"/>
  </w:style>
  <w:style w:type="table" w:default="1" w:styleId="11">
    <w:name w:val="Normal Table"/>
    <w:unhideWhenUsed/>
    <w:uiPriority w:val="99"/>
    <w:tblPr>
      <w:tblLayout w:type="fixed"/>
      <w:tblCellMar>
        <w:top w:w="0" w:type="dxa"/>
        <w:left w:w="108" w:type="dxa"/>
        <w:bottom w:w="0" w:type="dxa"/>
        <w:right w:w="108" w:type="dxa"/>
      </w:tblCellMar>
    </w:tblPr>
  </w:style>
  <w:style w:type="paragraph" w:styleId="2">
    <w:name w:val="Body Text"/>
    <w:basedOn w:val="1"/>
    <w:link w:val="16"/>
    <w:unhideWhenUsed/>
    <w:qFormat/>
    <w:uiPriority w:val="99"/>
    <w:pPr>
      <w:spacing w:after="120"/>
    </w:pPr>
    <w:rPr>
      <w:kern w:val="0"/>
      <w:sz w:val="20"/>
      <w:szCs w:val="20"/>
      <w:lang w:val="zh-CN"/>
    </w:rPr>
  </w:style>
  <w:style w:type="paragraph" w:styleId="3">
    <w:name w:val="Plain Text"/>
    <w:basedOn w:val="1"/>
    <w:link w:val="17"/>
    <w:unhideWhenUsed/>
    <w:qFormat/>
    <w:uiPriority w:val="0"/>
    <w:rPr>
      <w:rFonts w:ascii="宋体" w:hAnsi="Courier New"/>
      <w:kern w:val="0"/>
      <w:sz w:val="20"/>
      <w:lang w:val="zh-CN"/>
    </w:rPr>
  </w:style>
  <w:style w:type="paragraph" w:styleId="4">
    <w:name w:val="Balloon Text"/>
    <w:basedOn w:val="1"/>
    <w:link w:val="15"/>
    <w:unhideWhenUsed/>
    <w:qFormat/>
    <w:uiPriority w:val="99"/>
    <w:rPr>
      <w:kern w:val="0"/>
      <w:sz w:val="18"/>
      <w:szCs w:val="18"/>
      <w:lang w:val="zh-CN"/>
    </w:rPr>
  </w:style>
  <w:style w:type="paragraph" w:styleId="5">
    <w:name w:val="footer"/>
    <w:basedOn w:val="1"/>
    <w:link w:val="14"/>
    <w:unhideWhenUsed/>
    <w:qFormat/>
    <w:uiPriority w:val="99"/>
    <w:pPr>
      <w:tabs>
        <w:tab w:val="center" w:pos="4153"/>
        <w:tab w:val="right" w:pos="8306"/>
      </w:tabs>
      <w:snapToGrid w:val="0"/>
      <w:jc w:val="left"/>
    </w:pPr>
    <w:rPr>
      <w:kern w:val="0"/>
      <w:sz w:val="18"/>
      <w:szCs w:val="18"/>
      <w:lang w:val="zh-CN"/>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kern w:val="0"/>
      <w:sz w:val="18"/>
      <w:szCs w:val="18"/>
      <w:lang w:val="zh-CN"/>
    </w:rPr>
  </w:style>
  <w:style w:type="paragraph" w:styleId="7">
    <w:name w:val="Normal (Web)"/>
    <w:basedOn w:val="1"/>
    <w:unhideWhenUsed/>
    <w:qFormat/>
    <w:uiPriority w:val="99"/>
    <w:pPr>
      <w:spacing w:before="100" w:beforeAutospacing="1" w:after="100" w:afterAutospacing="1"/>
      <w:jc w:val="left"/>
    </w:pPr>
    <w:rPr>
      <w:rFonts w:ascii="宋体" w:hAnsi="宋体" w:cs="宋体"/>
      <w:kern w:val="0"/>
      <w:sz w:val="24"/>
      <w:szCs w:val="24"/>
    </w:rPr>
  </w:style>
  <w:style w:type="character" w:styleId="9">
    <w:name w:val="Strong"/>
    <w:basedOn w:val="8"/>
    <w:qFormat/>
    <w:uiPriority w:val="0"/>
    <w:rPr>
      <w:b/>
    </w:rPr>
  </w:style>
  <w:style w:type="character" w:styleId="10">
    <w:name w:val="Hyperlink"/>
    <w:unhideWhenUsed/>
    <w:qFormat/>
    <w:uiPriority w:val="99"/>
    <w:rPr>
      <w:color w:val="0000FF"/>
      <w:u w:val="single"/>
    </w:rPr>
  </w:style>
  <w:style w:type="table" w:styleId="12">
    <w:name w:val="Table Grid"/>
    <w:basedOn w:val="11"/>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style>
  <w:style w:type="character" w:customStyle="1" w:styleId="13">
    <w:name w:val="页眉 字符"/>
    <w:link w:val="6"/>
    <w:qFormat/>
    <w:uiPriority w:val="99"/>
    <w:rPr>
      <w:sz w:val="18"/>
      <w:szCs w:val="18"/>
    </w:rPr>
  </w:style>
  <w:style w:type="character" w:customStyle="1" w:styleId="14">
    <w:name w:val="页脚 字符"/>
    <w:link w:val="5"/>
    <w:qFormat/>
    <w:uiPriority w:val="99"/>
    <w:rPr>
      <w:sz w:val="18"/>
      <w:szCs w:val="18"/>
    </w:rPr>
  </w:style>
  <w:style w:type="character" w:customStyle="1" w:styleId="15">
    <w:name w:val="批注框文本 字符"/>
    <w:link w:val="4"/>
    <w:semiHidden/>
    <w:qFormat/>
    <w:uiPriority w:val="99"/>
    <w:rPr>
      <w:rFonts w:ascii="Calibri" w:hAnsi="Calibri" w:eastAsia="宋体" w:cs="Times New Roman"/>
      <w:kern w:val="0"/>
      <w:sz w:val="18"/>
      <w:szCs w:val="18"/>
      <w:lang w:val="zh-CN" w:eastAsia="zh-CN"/>
    </w:rPr>
  </w:style>
  <w:style w:type="character" w:customStyle="1" w:styleId="16">
    <w:name w:val="正文文本 字符"/>
    <w:link w:val="2"/>
    <w:qFormat/>
    <w:uiPriority w:val="99"/>
    <w:rPr>
      <w:rFonts w:ascii="Calibri" w:hAnsi="Calibri" w:eastAsia="宋体" w:cs="Times New Roman"/>
      <w:lang w:val="zh-CN" w:eastAsia="zh-CN"/>
    </w:rPr>
  </w:style>
  <w:style w:type="character" w:customStyle="1" w:styleId="17">
    <w:name w:val="纯文本 字符"/>
    <w:link w:val="3"/>
    <w:qFormat/>
    <w:uiPriority w:val="0"/>
    <w:rPr>
      <w:rFonts w:ascii="宋体" w:hAnsi="Courier New" w:eastAsia="宋体" w:cs="Times New Roman"/>
      <w:szCs w:val="21"/>
      <w:lang w:val="zh-CN" w:eastAsia="zh-CN"/>
    </w:rPr>
  </w:style>
  <w:style w:type="paragraph" w:customStyle="1" w:styleId="18">
    <w:name w:val="DefaultParagraph"/>
    <w:qFormat/>
    <w:uiPriority w:val="0"/>
    <w:pPr>
      <w:spacing w:line="300" w:lineRule="auto"/>
      <w:jc w:val="both"/>
    </w:pPr>
    <w:rPr>
      <w:rFonts w:ascii="Times New Roman" w:hAnsi="Times New Roman" w:eastAsia="宋体" w:cs="Times New Roman"/>
      <w:kern w:val="2"/>
      <w:sz w:val="21"/>
      <w:szCs w:val="22"/>
      <w:lang w:val="en-US" w:eastAsia="zh-CN" w:bidi="ar-SA"/>
    </w:rPr>
  </w:style>
  <w:style w:type="paragraph" w:customStyle="1" w:styleId="19">
    <w:name w:val="列表段落1"/>
    <w:basedOn w:val="1"/>
    <w:qFormat/>
    <w:uiPriority w:val="34"/>
    <w:pPr>
      <w:ind w:firstLine="420" w:firstLineChars="200"/>
    </w:pPr>
  </w:style>
  <w:style w:type="character" w:customStyle="1" w:styleId="20">
    <w:name w:val="apple-converted-space"/>
    <w:basedOn w:val="8"/>
    <w:qFormat/>
    <w:uiPriority w:val="0"/>
  </w:style>
  <w:style w:type="paragraph" w:customStyle="1" w:styleId="21">
    <w:name w:val="ext_text-align_left"/>
    <w:basedOn w:val="1"/>
    <w:qFormat/>
    <w:uiPriority w:val="0"/>
    <w:pPr>
      <w:spacing w:before="100" w:beforeAutospacing="1" w:after="100" w:afterAutospacing="1"/>
      <w:jc w:val="left"/>
    </w:pPr>
    <w:rPr>
      <w:rFonts w:ascii="宋体" w:hAnsi="宋体" w:cs="宋体"/>
      <w:kern w:val="0"/>
      <w:sz w:val="24"/>
      <w:szCs w:val="24"/>
    </w:rPr>
  </w:style>
  <w:style w:type="character" w:customStyle="1" w:styleId="22">
    <w:name w:val="prefix"/>
    <w:basedOn w:val="8"/>
    <w:qFormat/>
    <w:uiPriority w:val="0"/>
  </w:style>
  <w:style w:type="character" w:customStyle="1" w:styleId="23">
    <w:name w:val="ext_valign_sup2"/>
    <w:basedOn w:val="8"/>
    <w:qFormat/>
    <w:uiPriority w:val="0"/>
  </w:style>
  <w:style w:type="paragraph" w:customStyle="1" w:styleId="24">
    <w:name w:val="正文_0"/>
    <w:qFormat/>
    <w:uiPriority w:val="0"/>
    <w:pPr>
      <w:widowControl w:val="0"/>
      <w:spacing w:line="360" w:lineRule="atLeast"/>
      <w:jc w:val="both"/>
    </w:pPr>
    <w:rPr>
      <w:rFonts w:ascii="Times New Roman" w:hAnsi="Times New Roman" w:eastAsia="宋体" w:cs="Times New Roman"/>
      <w:kern w:val="2"/>
      <w:sz w:val="21"/>
      <w:szCs w:val="22"/>
      <w:lang w:val="en-US" w:eastAsia="zh-CN" w:bidi="ar-SA"/>
    </w:rPr>
  </w:style>
  <w:style w:type="paragraph" w:customStyle="1" w:styleId="25">
    <w:name w:val="Decimal Aligned"/>
    <w:basedOn w:val="1"/>
    <w:qFormat/>
    <w:uiPriority w:val="40"/>
    <w:pPr>
      <w:tabs>
        <w:tab w:val="decimal" w:pos="360"/>
      </w:tabs>
      <w:spacing w:after="200" w:line="276" w:lineRule="auto"/>
      <w:jc w:val="left"/>
    </w:pPr>
    <w:rPr>
      <w:kern w:val="0"/>
      <w:sz w:val="22"/>
    </w:rPr>
  </w:style>
  <w:style w:type="table" w:customStyle="1" w:styleId="26">
    <w:name w:val="网格型1"/>
    <w:basedOn w:val="11"/>
    <w:qFormat/>
    <w:uiPriority w:val="5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27">
    <w:name w:val="正文 + 宋体"/>
    <w:basedOn w:val="1"/>
    <w:qFormat/>
    <w:uiPriority w:val="0"/>
    <w:rPr>
      <w:rFonts w:ascii="宋体" w:hAnsi="宋体"/>
    </w:rPr>
  </w:style>
  <w:style w:type="paragraph" w:customStyle="1" w:styleId="28">
    <w:name w:val="p0"/>
    <w:basedOn w:val="1"/>
    <w:qFormat/>
    <w:uiPriority w:val="0"/>
    <w:pPr>
      <w:jc w:val="left"/>
    </w:pPr>
    <w:rPr>
      <w:kern w:val="0"/>
      <w:sz w:val="20"/>
      <w:szCs w:val="20"/>
    </w:rPr>
  </w:style>
  <w:style w:type="paragraph" w:customStyle="1" w:styleId="29">
    <w:name w:val="List Paragraph"/>
    <w:basedOn w:val="1"/>
    <w:qFormat/>
    <w:uiPriority w:val="34"/>
    <w:pPr>
      <w:widowControl w:val="0"/>
      <w:spacing w:line="240" w:lineRule="auto"/>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wmf"/><Relationship Id="rId7" Type="http://schemas.openxmlformats.org/officeDocument/2006/relationships/image" Target="media/image2.png"/><Relationship Id="rId6" Type="http://schemas.microsoft.com/office/2007/relationships/hdphoto" Target="media/image1.tiff"/><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noFill/>
        <a:ln>
          <a:noFill/>
        </a:ln>
      </a:spPr>
      <a:bodyPr rot="0" vert="horz" wrap="square" lIns="0" tIns="0" rIns="0" bIns="0" anchor="t" anchorCtr="0" upright="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1234</Words>
  <Characters>1247</Characters>
  <Lines>44</Lines>
  <Paragraphs>12</Paragraphs>
  <TotalTime>0</TotalTime>
  <ScaleCrop>false</ScaleCrop>
  <LinksUpToDate>false</LinksUpToDate>
  <CharactersWithSpaces>1374</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2025-03-25T14:50:00Z</dcterms:created>
  <dc:creator>ZLZL</dc:creator>
  <cp:lastModifiedBy>iPad</cp:lastModifiedBy>
  <cp:lastPrinted>2026-03-25T16:58:00Z</cp:lastPrinted>
  <dcterms:modified xsi:type="dcterms:W3CDTF">2026-04-11T17:38:45Z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2052-12.42.0</vt:lpwstr>
  </property>
  <property fmtid="{D5CDD505-2E9C-101B-9397-08002B2CF9AE}" pid="3" name="ICV">
    <vt:lpwstr>3DAB1869C149317CA516DA69CDC5C68A_33</vt:lpwstr>
  </property>
</Properties>
</file>