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图灵学院VIP课程资料链接</w:t>
      </w: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2017年第一学期的资料链接：（视频和文档是一起的）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互联网工程专题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链接：https://pan.baidu.com/s/1PGEIpSNIBmFdwR7Z-mUw8g </w:t>
      </w:r>
    </w:p>
    <w:p>
      <w:pPr>
        <w:numPr>
          <w:ilvl w:val="0"/>
          <w:numId w:val="0"/>
        </w:numPr>
        <w:ind w:firstLine="1124" w:firstLineChars="4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提取码：746g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应用框架专题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链接：https://pan.baidu.com/s/1TwkvoZNthKYNh3XC95QYXg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提取码：vzlq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性能调优专题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链接：https://pan.baidu.com/s/1tZZOgx-cguSmj-LoFc1DJA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提取码：dtrh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分布式框架专题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链接：https://pan.baidu.com/s/10f1FSwPytIaGJg0uigXCTQ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提取码：w6gp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项目实战专题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链接：https://pan.baidu.com/s/18VmMTuT8pMUMg1b8HnRAiQ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提取码：j276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微服务框架专题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链接：https://pan.baidu.com/s/1C-n-1VMLU6YWfGfquaXGxA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提取码：oxgb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解决方案专题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链接：https://pan.baidu.com/s/1HSmR-Bk_XoMtfdpzGUsT-w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提取码：ixn5 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毕业典礼+面试指导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链接：https://pan.baidu.com/s/1DVfiuDskK1WP4nd3ilwY2A </w:t>
      </w:r>
    </w:p>
    <w:p>
      <w:pPr>
        <w:numPr>
          <w:ilvl w:val="0"/>
          <w:numId w:val="0"/>
        </w:numPr>
        <w:ind w:left="42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提取码：lmal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2018年第二学期的资料链接：（视频和文档是分开的）</w:t>
      </w:r>
    </w:p>
    <w:p>
      <w:pPr>
        <w:numPr>
          <w:ilvl w:val="0"/>
          <w:numId w:val="2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互联网工程专题</w:t>
      </w:r>
    </w:p>
    <w:p>
      <w:pPr>
        <w:numPr>
          <w:ilvl w:val="0"/>
          <w:numId w:val="0"/>
        </w:numPr>
        <w:ind w:leftChars="20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链接：https://pan.baidu.com/s/1NBOHWCxWJBAxCsxl18zOpA 密码：zefi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源码框架专题   </w:t>
      </w:r>
    </w:p>
    <w:p>
      <w:pPr>
        <w:numPr>
          <w:ilvl w:val="0"/>
          <w:numId w:val="0"/>
        </w:numPr>
        <w:ind w:leftChars="20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链接：https://pan.baidu.com/s/1nUyxpRfAuWlMBgnr-xTEnw 密码：du1b  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并发编程专题</w:t>
      </w:r>
    </w:p>
    <w:p>
      <w:pPr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链接：https://pan.baidu.com/s/1UIVRW4cvOOuuvOpWUZu1RA 密码：hf3f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性能调优专题</w:t>
      </w:r>
    </w:p>
    <w:p>
      <w:pPr>
        <w:numPr>
          <w:ilvl w:val="0"/>
          <w:numId w:val="0"/>
        </w:numPr>
        <w:ind w:firstLine="1405" w:firstLineChars="5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链接：https://pan.baidu.com/s/1HpPnJDD8MMklEJQk8ktUVQ </w:t>
      </w:r>
    </w:p>
    <w:p>
      <w:pPr>
        <w:numPr>
          <w:ilvl w:val="0"/>
          <w:numId w:val="0"/>
        </w:numPr>
        <w:ind w:firstLine="1124" w:firstLineChars="4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提取码：88qu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分布式框架专题 </w:t>
      </w:r>
    </w:p>
    <w:p>
      <w:pPr>
        <w:numPr>
          <w:ilvl w:val="0"/>
          <w:numId w:val="0"/>
        </w:numPr>
        <w:ind w:firstLine="1687" w:firstLineChars="6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链接：https://pan.baidu.com/s/1twOKgySPRoxDZrcoOg_vJw </w:t>
      </w:r>
    </w:p>
    <w:p>
      <w:pPr>
        <w:numPr>
          <w:ilvl w:val="0"/>
          <w:numId w:val="0"/>
        </w:numPr>
        <w:ind w:firstLine="1687" w:firstLineChars="6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提取码：il4x</w:t>
      </w:r>
    </w:p>
    <w:p>
      <w:pPr>
        <w:numPr>
          <w:ilvl w:val="0"/>
          <w:numId w:val="0"/>
        </w:numPr>
        <w:ind w:firstLine="1687" w:firstLineChars="6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auto"/>
          <w:sz w:val="28"/>
          <w:szCs w:val="28"/>
          <w:u w:val="single"/>
          <w:lang w:val="en-US" w:eastAsia="zh-CN"/>
        </w:rPr>
        <w:t>图灵学院额外开设的课程视频资料</w:t>
      </w:r>
    </w:p>
    <w:p>
      <w:pPr>
        <w:numPr>
          <w:ilvl w:val="0"/>
          <w:numId w:val="3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APM-性能监控项目特训班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链接：https://pan.baidu.com/s/1z9Sy4fw_x6yOiSXyp0R5Rg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提取码：6yiq 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【天眼】Java大规模分布式跟踪监控系统班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链接：https://pan.baidu.com/s/1ypXaHuKri_CaILmBNsHotQ </w:t>
      </w:r>
    </w:p>
    <w:p>
      <w:pPr>
        <w:numPr>
          <w:ilvl w:val="0"/>
          <w:numId w:val="0"/>
        </w:numPr>
        <w:ind w:leftChars="20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提取码：gcyk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零基础开发机器人应用项目班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链接：https://pan.baidu.com/s/14TyViPXcfvZlPuAFttGUKg </w:t>
      </w:r>
    </w:p>
    <w:p>
      <w:pPr>
        <w:widowControl w:val="0"/>
        <w:numPr>
          <w:ilvl w:val="0"/>
          <w:numId w:val="0"/>
        </w:numPr>
        <w:ind w:left="400" w:leftChars="0" w:firstLine="1405" w:firstLineChars="5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提取码：2bdk 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大数据应用实战班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链接：https://pan.baidu.com/s/1P90yVQbUlFrUWUR6uur7rA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提取码：ujhf 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数据结构与算法课程精讲班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链接：https://pan.baidu.com/s/1D4tu_097VlXSi5W0NOgzXQ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提取码：mg5p 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JAVA从零开始开发区块链技术项目班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链接：https://pan.baidu.com/s/15QJtVq6pXdKuAmt3kiK6oQ </w:t>
      </w:r>
    </w:p>
    <w:p>
      <w:pPr>
        <w:widowControl w:val="0"/>
        <w:numPr>
          <w:ilvl w:val="0"/>
          <w:numId w:val="0"/>
        </w:numPr>
        <w:ind w:left="400" w:leftChars="0" w:firstLine="843" w:firstLineChars="3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提取码：f01i 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20DB0"/>
    <w:multiLevelType w:val="singleLevel"/>
    <w:tmpl w:val="ACA20D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BEDD483"/>
    <w:multiLevelType w:val="singleLevel"/>
    <w:tmpl w:val="BBEDD48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D59637A2"/>
    <w:multiLevelType w:val="singleLevel"/>
    <w:tmpl w:val="D59637A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3764"/>
    <w:rsid w:val="3AE65FC1"/>
    <w:rsid w:val="47F42C27"/>
    <w:rsid w:val="5749754B"/>
    <w:rsid w:val="7F06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图灵学院-貂蝉</cp:lastModifiedBy>
  <dcterms:modified xsi:type="dcterms:W3CDTF">2018-12-20T13:31:20Z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