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1djv6nwhz592" w:id="0"/>
      <w:bookmarkEnd w:id="0"/>
      <w:r w:rsidDel="00000000" w:rsidR="00000000" w:rsidRPr="00000000">
        <w:rPr>
          <w:rFonts w:ascii="Arial Unicode MS" w:cs="Arial Unicode MS" w:eastAsia="Arial Unicode MS" w:hAnsi="Arial Unicode MS"/>
          <w:rtl w:val="0"/>
        </w:rPr>
        <w:t xml:space="preserve">企画提案書：交換リングコミュニティ「楽市」―新しい価値循環経済の創造―</w:t>
      </w:r>
    </w:p>
    <w:p w:rsidR="00000000" w:rsidDel="00000000" w:rsidP="00000000" w:rsidRDefault="00000000" w:rsidRPr="00000000" w14:paraId="00000002">
      <w:pPr>
        <w:pStyle w:val="Heading4"/>
        <w:rPr/>
      </w:pPr>
      <w:bookmarkStart w:colFirst="0" w:colLast="0" w:name="_rqt6coh8r84x" w:id="1"/>
      <w:bookmarkEnd w:id="1"/>
      <w:r w:rsidDel="00000000" w:rsidR="00000000" w:rsidRPr="00000000">
        <w:rPr>
          <w:rFonts w:ascii="Arial Unicode MS" w:cs="Arial Unicode MS" w:eastAsia="Arial Unicode MS" w:hAnsi="Arial Unicode MS"/>
          <w:rtl w:val="0"/>
        </w:rPr>
        <w:t xml:space="preserve">1. 序論：現代経済システムが抱える構造的課題</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現代の経済システムは、本来、人々の間で生まれる価値を円滑に交換するための「道具」であったはずです。しかし、その役割は大きく変質し、利益を最大化すること自体が目的と化してしまいました。価値交換の手段であったはずのお金が、それ自体を増やすための自己目的的な循環に陥っており、これは経済が本来持つべき姿から大きく乖離した状態と言わざるを得ません。</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この構造的な問題は、現代のビジネスや商いのあり方に深刻な歪みを生み出しています。</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お金を稼ぐことの目的化</w:t>
      </w:r>
      <w:r w:rsidDel="00000000" w:rsidR="00000000" w:rsidRPr="00000000">
        <w:rPr>
          <w:rtl w:val="0"/>
        </w:rPr>
        <w:t xml:space="preserve"> </w:t>
      </w:r>
    </w:p>
    <w:p w:rsidR="00000000" w:rsidDel="00000000" w:rsidP="00000000" w:rsidRDefault="00000000" w:rsidRPr="00000000" w14:paraId="00000008">
      <w:pPr>
        <w:ind w:left="720" w:firstLine="0"/>
        <w:rPr/>
      </w:pPr>
      <w:r w:rsidDel="00000000" w:rsidR="00000000" w:rsidRPr="00000000">
        <w:rPr>
          <w:rFonts w:ascii="Arial Unicode MS" w:cs="Arial Unicode MS" w:eastAsia="Arial Unicode MS" w:hAnsi="Arial Unicode MS"/>
          <w:rtl w:val="0"/>
        </w:rPr>
        <w:br w:type="textWrapping"/>
        <w:t xml:space="preserve">本来、商売の本質は「その商品やサービスが、どれだけ世の中や他者の役に立つか」という点にあるべきです。</w:t>
        <w:br w:type="textWrapping"/>
        <w:br w:type="textWrapping"/>
        <w:t xml:space="preserve">しかし、現代では「いくら儲かるのか」が第一の問いとなり、社会的価値よりも収益性が優先される風潮が蔓延しています。</w:t>
        <w:br w:type="textWrapping"/>
        <w:br w:type="textWrapping"/>
        <w:t xml:space="preserve">利益はあくまで価値提供の結果として後からついてくるべきものですが、それが目的そのものになってしまっているのです。</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評価軸の歪み</w:t>
        <w:br w:type="textWrapping"/>
        <w:br w:type="textWrapping"/>
      </w:r>
      <w:r w:rsidDel="00000000" w:rsidR="00000000" w:rsidRPr="00000000">
        <w:rPr>
          <w:rFonts w:ascii="Arial Unicode MS" w:cs="Arial Unicode MS" w:eastAsia="Arial Unicode MS" w:hAnsi="Arial Unicode MS"/>
          <w:rtl w:val="0"/>
        </w:rPr>
        <w:t xml:space="preserve">  「どれだけお金を集めたか」が成功の主たる評価軸となった結果、人のためになるかどうかが問われないまま、単に欲望を刺激するだけの商売ですら賞賛される「価値の錯覚」が起きています。</w:t>
        <w:br w:type="textWrapping"/>
        <w:br w:type="textWrapping"/>
        <w:t xml:space="preserve">これは、価値を生み出したかどうかではなく、お金を集める能力の巧拙で人を評価する不健全な構造です。</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Fonts w:ascii="Arial Unicode MS" w:cs="Arial Unicode MS" w:eastAsia="Arial Unicode MS" w:hAnsi="Arial Unicode MS"/>
          <w:rtl w:val="0"/>
        </w:rPr>
        <w:t xml:space="preserve">このような経済システムの中で、価値を提供しようとする人々は、困難な選択を迫られています。</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Fonts w:ascii="Arial Unicode MS" w:cs="Arial Unicode MS" w:eastAsia="Arial Unicode MS" w:hAnsi="Arial Unicode MS"/>
          <w:rtl w:val="0"/>
        </w:rPr>
        <w:t xml:space="preserve">多くの人々が、「本格的に事業化して多くを稼ぐか」「あるいは、それを断念するか」「もしくは自己犠牲的に、無償または低評価のまま提供し続けるか」という三択しかない状況に追い込まれているのです。</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Fonts w:ascii="Arial Unicode MS" w:cs="Arial Unicode MS" w:eastAsia="Arial Unicode MS" w:hAnsi="Arial Unicode MS"/>
          <w:rtl w:val="0"/>
        </w:rPr>
        <w:t xml:space="preserve">この「過度な利益追求」と「自己犠牲」という二極化の間にこそ、本来あるべき経済圏が存在するはずです。価値や労力、時間がきちんと認識されながらも、過度な利益追求を目的としない「中間的な経済圏」。</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Fonts w:ascii="Arial Unicode MS" w:cs="Arial Unicode MS" w:eastAsia="Arial Unicode MS" w:hAnsi="Arial Unicode MS"/>
          <w:rtl w:val="0"/>
        </w:rPr>
        <w:t xml:space="preserve">この決定的に欠落している領域を再構築することこそ、我々が取り組むべき核心的な課題であり、本提案がその解決策を提示します。</w:t>
      </w:r>
    </w:p>
    <w:p w:rsidR="00000000" w:rsidDel="00000000" w:rsidP="00000000" w:rsidRDefault="00000000" w:rsidRPr="00000000" w14:paraId="00000013">
      <w:pPr>
        <w:pStyle w:val="Heading4"/>
        <w:rPr/>
      </w:pPr>
      <w:bookmarkStart w:colFirst="0" w:colLast="0" w:name="_8r9ui2ntsa2f" w:id="2"/>
      <w:bookmarkEnd w:id="2"/>
      <w:r w:rsidDel="00000000" w:rsidR="00000000" w:rsidRPr="00000000">
        <w:rPr>
          <w:rFonts w:ascii="Arial Unicode MS" w:cs="Arial Unicode MS" w:eastAsia="Arial Unicode MS" w:hAnsi="Arial Unicode MS"/>
          <w:rtl w:val="0"/>
        </w:rPr>
        <w:t xml:space="preserve">2. 我々のビジョン：交換リングコミュニティ「楽市」の思想</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前章で提示した「欠落した中間経済圏」という構造的課題に対し、我々は具体的な解決策として「交換リングコミュニティ『楽市』」を提案します。これは単なるサービスではなく、現代経済が失った本来の価値交換の形を取り戻すための、思想に基づいた社会的な試みです。「楽市」という名称には、その思想が深く込められています。</w:t>
      </w:r>
    </w:p>
    <w:p w:rsidR="00000000" w:rsidDel="00000000" w:rsidP="00000000" w:rsidRDefault="00000000" w:rsidRPr="00000000" w14:paraId="00000015">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歴史的背景</w:t>
      </w:r>
      <w:r w:rsidDel="00000000" w:rsidR="00000000" w:rsidRPr="00000000">
        <w:rPr>
          <w:rFonts w:ascii="Arial Unicode MS" w:cs="Arial Unicode MS" w:eastAsia="Arial Unicode MS" w:hAnsi="Arial Unicode MS"/>
          <w:rtl w:val="0"/>
        </w:rPr>
        <w:t xml:space="preserve">  歴史上の「楽市・楽座」は、既得権益や特権によって縛られていた商いを解放し、誰もが自由に参加できる市場を創り出すための画期的な仕組みでした。我々はこの「解放」の思想を継承しています。</w:t>
      </w:r>
    </w:p>
    <w:p w:rsidR="00000000" w:rsidDel="00000000" w:rsidP="00000000" w:rsidRDefault="00000000" w:rsidRPr="00000000" w14:paraId="00000016">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現代的意義</w:t>
      </w:r>
      <w:r w:rsidDel="00000000" w:rsidR="00000000" w:rsidRPr="00000000">
        <w:rPr>
          <w:rFonts w:ascii="Arial Unicode MS" w:cs="Arial Unicode MS" w:eastAsia="Arial Unicode MS" w:hAnsi="Arial Unicode MS"/>
          <w:rtl w:val="0"/>
        </w:rPr>
        <w:t xml:space="preserve">  現代において絶対的な権力と化した「お金」そのものから、人間が生み出す本来の価値（行為・労力・時間）を解放すること。それこそが、現代版「楽市」が掲げる革命的な目的です。我々は、元来あるべき経済と通貨の役割を取り戻し、お金儲けを目的とするのではなく、人の小さな価値そのものに再び光を当てる社会を目指します。この思想は、コミュニティの内部通貨である「楽ポイント」の設計にも貫かれています。| 名称 | 思想 || ------ | ------ || </w:t>
      </w:r>
      <w:r w:rsidDel="00000000" w:rsidR="00000000" w:rsidRPr="00000000">
        <w:rPr>
          <w:rFonts w:ascii="Arial Unicode MS" w:cs="Arial Unicode MS" w:eastAsia="Arial Unicode MS" w:hAnsi="Arial Unicode MS"/>
          <w:b w:val="1"/>
          <w:bCs w:val="1"/>
          <w:rtl w:val="0"/>
        </w:rPr>
        <w:t xml:space="preserve">楽市</w:t>
      </w:r>
      <w:r w:rsidDel="00000000" w:rsidR="00000000" w:rsidRPr="00000000">
        <w:rPr>
          <w:rFonts w:ascii="Arial Unicode MS" w:cs="Arial Unicode MS" w:eastAsia="Arial Unicode MS" w:hAnsi="Arial Unicode MS"/>
          <w:rtl w:val="0"/>
        </w:rPr>
        <w:t xml:space="preserve"> | 誰もが自由に参加でき、小さな価値を持ち寄れる、商いのハードルが低い市場。 || </w:t>
      </w:r>
      <w:r w:rsidDel="00000000" w:rsidR="00000000" w:rsidRPr="00000000">
        <w:rPr>
          <w:rFonts w:ascii="Arial Unicode MS" w:cs="Arial Unicode MS" w:eastAsia="Arial Unicode MS" w:hAnsi="Arial Unicode MS"/>
          <w:b w:val="1"/>
          <w:bCs w:val="1"/>
          <w:rtl w:val="0"/>
        </w:rPr>
        <w:t xml:space="preserve">楽ポイント</w:t>
      </w:r>
      <w:r w:rsidDel="00000000" w:rsidR="00000000" w:rsidRPr="00000000">
        <w:rPr>
          <w:rFonts w:ascii="Arial Unicode MS" w:cs="Arial Unicode MS" w:eastAsia="Arial Unicode MS" w:hAnsi="Arial Unicode MS"/>
          <w:rtl w:val="0"/>
        </w:rPr>
        <w:t xml:space="preserve"> | 「稼ぐ」ためではなく、「楽に、気軽に、回す」ための単位であり、増やすことに意味がない通貨。 |</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楽市」が目指すのは、利益の追求ではありません。既得権益や過度な利益追求から離れ、本来あるべき価値交換の形と、元来あるべき経済と通貨の役割を取り戻すこと。次章では、この思想を具現化し、社会に変革をもたらすための具体的な仕組みを詳述します。</w:t>
      </w:r>
    </w:p>
    <w:p w:rsidR="00000000" w:rsidDel="00000000" w:rsidP="00000000" w:rsidRDefault="00000000" w:rsidRPr="00000000" w14:paraId="00000018">
      <w:pPr>
        <w:pStyle w:val="Heading4"/>
        <w:rPr/>
      </w:pPr>
      <w:bookmarkStart w:colFirst="0" w:colLast="0" w:name="_oognnc9ch8n2" w:id="3"/>
      <w:bookmarkEnd w:id="3"/>
      <w:r w:rsidDel="00000000" w:rsidR="00000000" w:rsidRPr="00000000">
        <w:rPr>
          <w:rFonts w:ascii="Arial Unicode MS" w:cs="Arial Unicode MS" w:eastAsia="Arial Unicode MS" w:hAnsi="Arial Unicode MS"/>
          <w:rtl w:val="0"/>
        </w:rPr>
        <w:t xml:space="preserve">3. 「楽市」の仕組み：循環を最大化する「楽ポイント」システム</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楽市」の思想は、独自の内部通貨「楽ポイント」システムによって具現化されます。このシステムは、価値を貯め込み増やすことを目的とする従来の経済システムとは一線を画し、「価値の循環」を最大化するために設計された、革新的な仕組みです。「楽ポイント」の基本ルールは、極めてシンプルです。</w:t>
      </w:r>
    </w:p>
    <w:p w:rsidR="00000000" w:rsidDel="00000000" w:rsidP="00000000" w:rsidRDefault="00000000" w:rsidRPr="00000000" w14:paraId="0000001A">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基本原則</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「誰かに何かをしてあげた人は、ポイントがプラスされる」「誰かに何かをしてもらった人は、ポイントがマイナスされる」</w:t>
      </w:r>
      <w:r w:rsidDel="00000000" w:rsidR="00000000" w:rsidRPr="00000000">
        <w:rPr>
          <w:rFonts w:ascii="Arial Unicode MS" w:cs="Arial Unicode MS" w:eastAsia="Arial Unicode MS" w:hAnsi="Arial Unicode MS"/>
          <w:rtl w:val="0"/>
        </w:rPr>
        <w:t xml:space="preserve"> 。これ以上でも、それ以下でもありません。</w:t>
      </w:r>
    </w:p>
    <w:p w:rsidR="00000000" w:rsidDel="00000000" w:rsidP="00000000" w:rsidRDefault="00000000" w:rsidRPr="00000000" w14:paraId="0000001B">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通貨の役割</w:t>
      </w:r>
      <w:r w:rsidDel="00000000" w:rsidR="00000000" w:rsidRPr="00000000">
        <w:rPr>
          <w:rFonts w:ascii="Arial Unicode MS" w:cs="Arial Unicode MS" w:eastAsia="Arial Unicode MS" w:hAnsi="Arial Unicode MS"/>
          <w:rtl w:val="0"/>
        </w:rPr>
        <w:t xml:space="preserve"> : ポイントは価値の保存や投機の対象ではなく、あくまで**「交換を成立させるための記録装置」**に過ぎません。その目的は、価値の循環を円滑にすることにあります。このシステムの思想を最も色濃く反映しているのが、一般的な通貨には存在しない「上下リミット」という特徴的なルールです。</w:t>
      </w:r>
    </w:p>
    <w:p w:rsidR="00000000" w:rsidDel="00000000" w:rsidP="00000000" w:rsidRDefault="00000000" w:rsidRPr="00000000" w14:paraId="0000001C">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プラス側のリミット（貯め込みの防止）</w:t>
      </w:r>
      <w:r w:rsidDel="00000000" w:rsidR="00000000" w:rsidRPr="00000000">
        <w:rPr>
          <w:rFonts w:ascii="Arial Unicode MS" w:cs="Arial Unicode MS" w:eastAsia="Arial Unicode MS" w:hAnsi="Arial Unicode MS"/>
          <w:rtl w:val="0"/>
        </w:rPr>
        <w:t xml:space="preserve">  ポイントには累積上限（例：+30,000楽）が設けられており、一定以上の「貯め込み」ができない設計になっています。これは、ポイントを**「稼ぐこと」そのものを目的化させない**ための重要な機能です。</w:t>
      </w:r>
    </w:p>
    <w:p w:rsidR="00000000" w:rsidDel="00000000" w:rsidP="00000000" w:rsidRDefault="00000000" w:rsidRPr="00000000" w14:paraId="0000001D">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マイナス側のリミット（一方的な享受の防止）</w:t>
      </w:r>
      <w:r w:rsidDel="00000000" w:rsidR="00000000" w:rsidRPr="00000000">
        <w:rPr>
          <w:rFonts w:ascii="Arial Unicode MS" w:cs="Arial Unicode MS" w:eastAsia="Arial Unicode MS" w:hAnsi="Arial Unicode MS"/>
          <w:rtl w:val="0"/>
        </w:rPr>
        <w:t xml:space="preserve">  同様に、マイナス側にも下限（例：-30,000楽）が存在します。これを超えると、新たに他者から価値を受け取ることができなくなります。これは、コミュニティ内での </w:t>
      </w:r>
      <w:r w:rsidDel="00000000" w:rsidR="00000000" w:rsidRPr="00000000">
        <w:rPr>
          <w:rFonts w:ascii="Arial Unicode MS" w:cs="Arial Unicode MS" w:eastAsia="Arial Unicode MS" w:hAnsi="Arial Unicode MS"/>
          <w:b w:val="1"/>
          <w:bCs w:val="1"/>
          <w:rtl w:val="0"/>
        </w:rPr>
        <w:t xml:space="preserve">一方的な享受を防ぎ</w:t>
      </w:r>
      <w:r w:rsidDel="00000000" w:rsidR="00000000" w:rsidRPr="00000000">
        <w:rPr>
          <w:rFonts w:ascii="Arial Unicode MS" w:cs="Arial Unicode MS" w:eastAsia="Arial Unicode MS" w:hAnsi="Arial Unicode MS"/>
          <w:rtl w:val="0"/>
        </w:rPr>
        <w:t xml:space="preserve"> 、与えることと受け取ることの健全なバランスを促すための仕組みです。このシステムが目指す理想的な状態は、明確です。</w:t>
      </w:r>
    </w:p>
    <w:p w:rsidR="00000000" w:rsidDel="00000000" w:rsidP="00000000" w:rsidRDefault="00000000" w:rsidRPr="00000000" w14:paraId="0000001E">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理想はゼロ付近</w:t>
      </w:r>
      <w:r w:rsidDel="00000000" w:rsidR="00000000" w:rsidRPr="00000000">
        <w:rPr>
          <w:rFonts w:ascii="Arial Unicode MS" w:cs="Arial Unicode MS" w:eastAsia="Arial Unicode MS" w:hAnsi="Arial Unicode MS"/>
          <w:rtl w:val="0"/>
        </w:rPr>
        <w:t xml:space="preserve">  ポイント残高がゼロ付近で推移している状態こそが、最も理想的な状態です。これは、たくさん与え、たくさん受け取り、結果として収支が釣り合っている**「健全な循環状態」 </w:t>
      </w:r>
      <w:r w:rsidDel="00000000" w:rsidR="00000000" w:rsidRPr="00000000">
        <w:rPr>
          <w:rFonts w:ascii="Arial Unicode MS" w:cs="Arial Unicode MS" w:eastAsia="Arial Unicode MS" w:hAnsi="Arial Unicode MS"/>
          <w:b w:val="1"/>
          <w:bCs w:val="1"/>
          <w:rtl w:val="0"/>
        </w:rPr>
        <w:t xml:space="preserve">を意味します。プラスが多すぎる状態も、マイナスが多すぎる状態も、理想的ではありません。なぜなら、どちらも</w:t>
      </w:r>
      <w:r w:rsidDel="00000000" w:rsidR="00000000" w:rsidRPr="00000000">
        <w:rPr>
          <w:rFonts w:ascii="Arial Unicode MS" w:cs="Arial Unicode MS" w:eastAsia="Arial Unicode MS" w:hAnsi="Arial Unicode MS"/>
          <w:rtl w:val="0"/>
        </w:rPr>
        <w:t xml:space="preserve"> 「交換が止まりかけている状態」**だからです。</w:t>
      </w:r>
    </w:p>
    <w:p w:rsidR="00000000" w:rsidDel="00000000" w:rsidP="00000000" w:rsidRDefault="00000000" w:rsidRPr="00000000" w14:paraId="0000001F">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評価軸の転換</w:t>
      </w:r>
      <w:r w:rsidDel="00000000" w:rsidR="00000000" w:rsidRPr="00000000">
        <w:rPr>
          <w:rFonts w:ascii="Arial Unicode MS" w:cs="Arial Unicode MS" w:eastAsia="Arial Unicode MS" w:hAnsi="Arial Unicode MS"/>
          <w:rtl w:val="0"/>
        </w:rPr>
        <w:t xml:space="preserve">  したがって、このコミュニティで評価されるのは「残高」ではなく**「活動量（交換の総量）」**です。どれだけ人と関わり、どれだけ交換が行われたかという循環の量こそが、コミュニティへの貢献度を示す指標となります。この通貨システム全体は、次の思想に基づいています。</w:t>
      </w:r>
    </w:p>
    <w:p w:rsidR="00000000" w:rsidDel="00000000" w:rsidP="00000000" w:rsidRDefault="00000000" w:rsidRPr="00000000" w14:paraId="00000020">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通貨は貯めるものではない</w:t>
      </w:r>
    </w:p>
    <w:p w:rsidR="00000000" w:rsidDel="00000000" w:rsidP="00000000" w:rsidRDefault="00000000" w:rsidRPr="00000000" w14:paraId="00000021">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価値は循環してこそ意味を持つ</w:t>
      </w:r>
    </w:p>
    <w:p w:rsidR="00000000" w:rsidDel="00000000" w:rsidP="00000000" w:rsidRDefault="00000000" w:rsidRPr="00000000" w14:paraId="00000022">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経済とは「増やす」ことではなく「回す」ことまさしく「儲けの最大化ではなく、循環の最大化」という思想が、このシステム全体を貫いているのです。この仕組みは、参加者の価値観や行動に具体的な変化をもたらし、これまで眠っていた価値を社会に解き放つ力を持っています。</w:t>
      </w:r>
    </w:p>
    <w:p w:rsidR="00000000" w:rsidDel="00000000" w:rsidP="00000000" w:rsidRDefault="00000000" w:rsidRPr="00000000" w14:paraId="00000023">
      <w:pPr>
        <w:pStyle w:val="Heading4"/>
        <w:rPr/>
      </w:pPr>
      <w:bookmarkStart w:colFirst="0" w:colLast="0" w:name="_1jh0oz7g0yeg" w:id="4"/>
      <w:bookmarkEnd w:id="4"/>
      <w:r w:rsidDel="00000000" w:rsidR="00000000" w:rsidRPr="00000000">
        <w:rPr>
          <w:rFonts w:ascii="Arial Unicode MS" w:cs="Arial Unicode MS" w:eastAsia="Arial Unicode MS" w:hAnsi="Arial Unicode MS"/>
          <w:rtl w:val="0"/>
        </w:rPr>
        <w:t xml:space="preserve">4. 「楽市」がもたらす変革：眠っていた価値の顕在化</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楽市」がもたらす最も大きな変革は、これまで「価値として扱われにくかったもの」が、そのまま交換可能な価値として循環し始める点にあります。この仕組みは、参加者の日常生活を豊かにし、社会全体に新しい価値の循環を生み出します。「楽市」が解き放つのは、**「お金にするほどではないが、誰かの役に立つ価値」**です。これこそが、これまで経済活動の外側に追いやられてきた、膨大で未開拓な価値の源泉です。ビジネス化するにはハードルが高すぎるという理由で切り捨てられてきた趣味や日常の行為──家庭菜園、手作り、好きで淹れるコーヒー、占い──に、再び光を当て、循環させるための舞台、それが「楽市」なのです。具体的には、個人の生活に以下のような変化が生まれます。</w:t>
      </w:r>
    </w:p>
    <w:p w:rsidR="00000000" w:rsidDel="00000000" w:rsidP="00000000" w:rsidRDefault="00000000" w:rsidRPr="00000000" w14:paraId="00000025">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具体例①：家庭菜園</w:t>
      </w:r>
      <w:r w:rsidDel="00000000" w:rsidR="00000000" w:rsidRPr="00000000">
        <w:rPr>
          <w:rFonts w:ascii="Arial Unicode MS" w:cs="Arial Unicode MS" w:eastAsia="Arial Unicode MS" w:hAnsi="Arial Unicode MS"/>
          <w:rtl w:val="0"/>
        </w:rPr>
        <w:t xml:space="preserve">  これまで食べきれずに捨てていた野菜をポイント化して出品することで、他の食材や必要なサービスと交換できるようになります。無駄が価値に変わる瞬間です。</w:t>
      </w:r>
    </w:p>
    <w:p w:rsidR="00000000" w:rsidDel="00000000" w:rsidP="00000000" w:rsidRDefault="00000000" w:rsidRPr="00000000" w14:paraId="00000026">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具体例②：趣味や日常のスキル</w:t>
      </w:r>
      <w:r w:rsidDel="00000000" w:rsidR="00000000" w:rsidRPr="00000000">
        <w:rPr>
          <w:rFonts w:ascii="Arial Unicode MS" w:cs="Arial Unicode MS" w:eastAsia="Arial Unicode MS" w:hAnsi="Arial Unicode MS"/>
          <w:rtl w:val="0"/>
        </w:rPr>
        <w:t xml:space="preserve">  趣味で続けてきた占いや、誰かのためにコーヒーを淹れる行為、さらには料理、簡単な修理、相談に乗ること、話し相手になること。これら全てがお金を介さずに他者への価値提供となり、ポイントを通じて別の価値へと転換されます。</w:t>
      </w:r>
    </w:p>
    <w:p w:rsidR="00000000" w:rsidDel="00000000" w:rsidP="00000000" w:rsidRDefault="00000000" w:rsidRPr="00000000" w14:paraId="00000027">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本質的な変化</w:t>
      </w:r>
      <w:r w:rsidDel="00000000" w:rsidR="00000000" w:rsidRPr="00000000">
        <w:rPr>
          <w:rFonts w:ascii="Arial Unicode MS" w:cs="Arial Unicode MS" w:eastAsia="Arial Unicode MS" w:hAnsi="Arial Unicode MS"/>
          <w:rtl w:val="0"/>
        </w:rPr>
        <w:t xml:space="preserve">  ここで重要なのは、ポイントを得ること自体が目的ではないという点です。ポイントはあくまで**「別の価値への変換装置」**として機能します。その結果、法定通貨（円）への依存が減り、日常の支出を抑えながらも、生活の豊かさを向上させることが可能になります。交換リングがもたらす本質的な変化とは、「稼ぐ」ことではありません。それは、 </w:t>
      </w:r>
      <w:r w:rsidDel="00000000" w:rsidR="00000000" w:rsidRPr="00000000">
        <w:rPr>
          <w:rFonts w:ascii="Arial Unicode MS" w:cs="Arial Unicode MS" w:eastAsia="Arial Unicode MS" w:hAnsi="Arial Unicode MS"/>
          <w:b w:val="1"/>
          <w:bCs w:val="1"/>
          <w:rtl w:val="0"/>
        </w:rPr>
        <w:t xml:space="preserve">自分の好きなこと、得意なことを、無理なく価値に転換し、別の価値と交換できる状態</w:t>
      </w:r>
      <w:r w:rsidDel="00000000" w:rsidR="00000000" w:rsidRPr="00000000">
        <w:rPr>
          <w:rFonts w:ascii="Arial Unicode MS" w:cs="Arial Unicode MS" w:eastAsia="Arial Unicode MS" w:hAnsi="Arial Unicode MS"/>
          <w:rtl w:val="0"/>
        </w:rPr>
        <w:t xml:space="preserve"> を実現することです。ビジネスにするほどではないが、確かに価値がある行為が、経済の外側に追いやられることなく、再び循環の中に戻ってくるのです。この変革は、一人ひとりのエンパワーメントに繋がり、コミュニティ全体の豊かさを底上げします。それは、お金だけでは測れない、人間的な繋がりに基づいた新しい豊かさの形です。</w:t>
      </w:r>
    </w:p>
    <w:p w:rsidR="00000000" w:rsidDel="00000000" w:rsidP="00000000" w:rsidRDefault="00000000" w:rsidRPr="00000000" w14:paraId="00000028">
      <w:pPr>
        <w:pStyle w:val="Heading4"/>
        <w:rPr/>
      </w:pPr>
      <w:bookmarkStart w:colFirst="0" w:colLast="0" w:name="_4dkpjmajqvit" w:id="5"/>
      <w:bookmarkEnd w:id="5"/>
      <w:r w:rsidDel="00000000" w:rsidR="00000000" w:rsidRPr="00000000">
        <w:rPr>
          <w:rFonts w:ascii="Arial Unicode MS" w:cs="Arial Unicode MS" w:eastAsia="Arial Unicode MS" w:hAnsi="Arial Unicode MS"/>
          <w:rtl w:val="0"/>
        </w:rPr>
        <w:t xml:space="preserve">5. 結論：共に創造する「中間経済圏」の未来</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これまで述べてきた通り、「交換リングコミュニティ 楽市」は単なる新しいサービスではありません。これは、現代経済が失ってしまった「価値交換」という本来の役割を取り戻し、より人間らしい経済のあり方を模索するための社会的なムーブメントです。我々が目指すのは、「過度な利益追求でもなく、自己犠牲でもない」という中間領域に、新しい経済圏を創造することです。そこでは、大小さまざまな価値が正当に認識され、お金を介さずとも滑らかに循環していきます。このビジョンは、現代社会が抱える構造的な課題に対する、具体的かつ実行可能な解決策であると確信しています。この壮大な試みは、我々だけで成し遂げられるものではありません。このビジョンに共感し、新しい価値循環の仕組みを共に築いてくださる協力者、そしてこの社会実験を支持してくださる投資家を求めています。本提案書をお読みの皆様、どうか単なる参加者ではなく、この社会実験の「共同創造者」として、我々のムーブメントに加わってください。共に、利益の最大化ではなく循環の最大化を目指す、より人間らしい経済の未来を築き上げていこうではありませんか。</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