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FBE" w:rsidRPr="003A4089" w:rsidRDefault="00F63FBE" w:rsidP="00F63FBE">
      <w:r w:rsidRPr="003A4089">
        <w:t>408401385</w:t>
      </w:r>
      <w:r w:rsidRPr="003A4089">
        <w:t>資管一甲</w:t>
      </w:r>
      <w:r w:rsidRPr="003A4089">
        <w:t xml:space="preserve"> </w:t>
      </w:r>
      <w:r w:rsidRPr="003A4089">
        <w:t>楊誼萱</w:t>
      </w:r>
      <w:r w:rsidRPr="003A4089">
        <w:t xml:space="preserve"> </w:t>
      </w:r>
    </w:p>
    <w:p w:rsidR="00C1584F" w:rsidRDefault="00F63FBE" w:rsidP="00F63FBE">
      <w:r w:rsidRPr="003A4089">
        <w:t>自學筆記</w:t>
      </w:r>
    </w:p>
    <w:p w:rsidR="00167C3E" w:rsidRDefault="00A21277" w:rsidP="00167C3E">
      <w:r>
        <w:t xml:space="preserve">             </w:t>
      </w:r>
      <w:r w:rsidR="00167C3E">
        <w:t xml:space="preserve">      Green Means Spring and Other Things</w:t>
      </w:r>
    </w:p>
    <w:p w:rsidR="00167C3E" w:rsidRDefault="00167C3E" w:rsidP="00167C3E">
      <w:pPr>
        <w:ind w:firstLineChars="100" w:firstLine="240"/>
      </w:pPr>
      <w:r>
        <w:t xml:space="preserve">Before this paragraph I realized the world, green has extended to many words which have special meaning. It was a surprise to me! When you think of green, plants and trees may come up to mind. But what are some interesting words that you and I don’t know about? A greenhorn’s origin was from a young cow or ox whose horns had not yet developed to soldier who had not yet had any experience in battle, then it became the meaning of a person who is new in a job. I can say I am a greenhorn who had just come to fuji university lack of the experience to live in the university life. The green-eyed monster is not a frightening creature from outer space. If you are a person who are very perfect, such as good grade, great personality, etc. green-eyed monster may affect you, it is an unpleasant feeling that you think others are good and better performance than you. There has one more interesting word that is green light it shares the meaning of Chinese. A green light on a traffic signal means your car can continue on. It means to continue to the project, move ahead. Like we have a green light to continue this project next months. </w:t>
      </w:r>
    </w:p>
    <w:p w:rsidR="00A736F6" w:rsidRDefault="00167C3E" w:rsidP="00167C3E">
      <w:pPr>
        <w:ind w:firstLineChars="100" w:firstLine="240"/>
      </w:pPr>
      <w:r>
        <w:t>Some words have it meaning, but we don’t know the origin of it. Instead, we knew the meaning of the words by looking for the English books, magazines, news, etc. Then we memorize it. I think stories shall be included to that you know more about the back of the words.</w:t>
      </w:r>
      <w:r w:rsidR="00A21277">
        <w:t xml:space="preserve">       </w:t>
      </w:r>
    </w:p>
    <w:p w:rsidR="005442C0" w:rsidRDefault="005442C0" w:rsidP="005442C0"/>
    <w:p w:rsidR="00892741" w:rsidRPr="00E13E6F" w:rsidRDefault="00892741" w:rsidP="00F63FBE">
      <w:pPr>
        <w:rPr>
          <w:rFonts w:ascii="Times New Roman" w:hAnsi="Times New Roman" w:cs="Times New Roman"/>
          <w:color w:val="FF0000"/>
        </w:rPr>
      </w:pPr>
      <w:r w:rsidRPr="00E13E6F">
        <w:rPr>
          <w:rFonts w:ascii="Times New Roman" w:hAnsi="Times New Roman" w:cs="Times New Roman"/>
          <w:color w:val="FF0000"/>
        </w:rPr>
        <w:t>Word counts</w:t>
      </w:r>
      <w:proofErr w:type="gramStart"/>
      <w:r w:rsidRPr="00E13E6F">
        <w:rPr>
          <w:rFonts w:ascii="Times New Roman" w:hAnsi="Times New Roman" w:cs="Times New Roman"/>
          <w:color w:val="FF0000"/>
        </w:rPr>
        <w:t>:</w:t>
      </w:r>
      <w:r w:rsidR="00BF26E2" w:rsidRPr="00E13E6F">
        <w:rPr>
          <w:rFonts w:ascii="Times New Roman" w:hAnsi="Times New Roman" w:cs="Times New Roman"/>
          <w:color w:val="FF0000"/>
        </w:rPr>
        <w:t>2</w:t>
      </w:r>
      <w:r w:rsidR="00167C3E" w:rsidRPr="00E13E6F">
        <w:rPr>
          <w:rFonts w:ascii="Times New Roman" w:hAnsi="Times New Roman" w:cs="Times New Roman"/>
          <w:color w:val="FF0000"/>
        </w:rPr>
        <w:t>63</w:t>
      </w:r>
      <w:proofErr w:type="gramEnd"/>
    </w:p>
    <w:p w:rsidR="00E13E6F" w:rsidRPr="00203A27" w:rsidRDefault="00E13E6F" w:rsidP="00E13E6F">
      <w:pPr>
        <w:widowControl/>
        <w:spacing w:line="276" w:lineRule="auto"/>
        <w:rPr>
          <w:rFonts w:ascii="標楷體" w:eastAsia="標楷體" w:hAnsi="標楷體" w:cs="Times New Roman"/>
          <w:color w:val="FF0000"/>
          <w:kern w:val="0"/>
          <w:sz w:val="22"/>
        </w:rPr>
      </w:pPr>
      <w:r w:rsidRPr="00203A27">
        <w:rPr>
          <w:rFonts w:ascii="標楷體" w:eastAsia="標楷體" w:hAnsi="標楷體" w:cs="Hannotate TC" w:hint="eastAsia"/>
          <w:color w:val="FF0000"/>
          <w:kern w:val="0"/>
        </w:rPr>
        <w:t>謝謝同學用心寫的筆記</w:t>
      </w:r>
      <w:r w:rsidRPr="00203A27">
        <w:rPr>
          <w:rFonts w:ascii="標楷體" w:eastAsia="標楷體" w:hAnsi="標楷體" w:hint="eastAsia"/>
          <w:color w:val="FF0000"/>
        </w:rPr>
        <w:sym w:font="Wingdings" w:char="F04A"/>
      </w:r>
      <w:r w:rsidRPr="00203A27">
        <w:rPr>
          <w:rFonts w:ascii="標楷體" w:eastAsia="標楷體" w:hAnsi="標楷體" w:cs="Hannotate TC" w:hint="eastAsia"/>
          <w:color w:val="FF0000"/>
          <w:kern w:val="0"/>
        </w:rPr>
        <w:t xml:space="preserve"> </w:t>
      </w:r>
      <w:r w:rsidRPr="00203A27">
        <w:rPr>
          <w:rFonts w:ascii="標楷體" w:eastAsia="標楷體" w:hAnsi="標楷體" w:cs="Hannotate TC" w:hint="eastAsia"/>
          <w:color w:val="FF0000"/>
          <w:kern w:val="0"/>
        </w:rPr>
        <w:br/>
        <w:t>要記得同學因為已經獲得兩點點數，所以不能再就這次的筆記再上傳修訂後的檔案，如果上傳修訂</w:t>
      </w:r>
      <w:bookmarkStart w:id="0" w:name="_GoBack"/>
      <w:bookmarkEnd w:id="0"/>
      <w:r w:rsidRPr="00203A27">
        <w:rPr>
          <w:rFonts w:ascii="標楷體" w:eastAsia="標楷體" w:hAnsi="標楷體" w:cs="Hannotate TC" w:hint="eastAsia"/>
          <w:color w:val="FF0000"/>
          <w:kern w:val="0"/>
        </w:rPr>
        <w:t>的檔案會被視為自我抄襲，</w:t>
      </w:r>
      <w:r w:rsidRPr="00203A27">
        <w:rPr>
          <w:rFonts w:ascii="標楷體" w:eastAsia="標楷體" w:hAnsi="標楷體" w:cs="Hannotate TC" w:hint="eastAsia"/>
          <w:color w:val="FF0000"/>
          <w:kern w:val="0"/>
          <w:highlight w:val="yellow"/>
        </w:rPr>
        <w:t>抄襲經發現第二次所有活動點數將歸零</w:t>
      </w:r>
      <w:r w:rsidRPr="00203A27">
        <w:rPr>
          <w:rFonts w:ascii="標楷體" w:eastAsia="標楷體" w:hAnsi="標楷體" w:cs="Hannotate TC" w:hint="eastAsia"/>
          <w:color w:val="FF0000"/>
          <w:kern w:val="0"/>
        </w:rPr>
        <w:t>，請同學多加注意！</w:t>
      </w:r>
    </w:p>
    <w:p w:rsidR="00E13E6F" w:rsidRPr="00203A27" w:rsidRDefault="00E13E6F" w:rsidP="00E13E6F">
      <w:pPr>
        <w:rPr>
          <w:rFonts w:ascii="標楷體" w:eastAsia="標楷體" w:hAnsi="標楷體"/>
          <w:szCs w:val="24"/>
        </w:rPr>
      </w:pPr>
    </w:p>
    <w:p w:rsidR="00E13E6F" w:rsidRPr="00203A27" w:rsidRDefault="00E13E6F" w:rsidP="00E13E6F">
      <w:pPr>
        <w:pStyle w:val="a3"/>
        <w:widowControl/>
        <w:numPr>
          <w:ilvl w:val="0"/>
          <w:numId w:val="1"/>
        </w:numPr>
        <w:spacing w:line="276" w:lineRule="auto"/>
        <w:ind w:leftChars="0"/>
        <w:rPr>
          <w:rFonts w:ascii="Times New Roman" w:eastAsia="新細明體" w:hAnsi="Times New Roman" w:cs="Times New Roman"/>
          <w:color w:val="FF0000"/>
          <w:kern w:val="0"/>
        </w:rPr>
      </w:pPr>
      <w:r w:rsidRPr="00E13E6F">
        <w:rPr>
          <w:rFonts w:ascii="Times New Roman" w:eastAsia="新細明體" w:hAnsi="Times New Roman" w:cs="Times New Roman"/>
          <w:b/>
          <w:color w:val="FF0000"/>
          <w:kern w:val="0"/>
        </w:rPr>
        <w:t xml:space="preserve">[Word Form Error </w:t>
      </w:r>
      <w:r w:rsidRPr="00E13E6F">
        <w:rPr>
          <w:rFonts w:ascii="Times New Roman" w:eastAsia="新細明體" w:hAnsi="Times New Roman" w:cs="Times New Roman"/>
          <w:b/>
          <w:color w:val="FF0000"/>
          <w:kern w:val="0"/>
        </w:rPr>
        <w:t>詞性誤用</w:t>
      </w:r>
      <w:r w:rsidRPr="00E13E6F">
        <w:rPr>
          <w:rFonts w:ascii="Times New Roman" w:eastAsia="新細明體" w:hAnsi="Times New Roman" w:cs="Times New Roman"/>
          <w:b/>
          <w:color w:val="FF0000"/>
          <w:kern w:val="0"/>
        </w:rPr>
        <w:t xml:space="preserve">] </w:t>
      </w:r>
      <w:r w:rsidRPr="00203A27">
        <w:rPr>
          <w:rFonts w:ascii="Times New Roman" w:eastAsia="新細明體" w:hAnsi="Times New Roman" w:cs="Times New Roman"/>
          <w:color w:val="FF0000"/>
          <w:kern w:val="0"/>
        </w:rPr>
        <w:t>You choose the correct word but an incorrect form (adjective, nouns, adverb…</w:t>
      </w:r>
      <w:proofErr w:type="gramStart"/>
      <w:r w:rsidRPr="00203A27">
        <w:rPr>
          <w:rFonts w:ascii="Times New Roman" w:eastAsia="新細明體" w:hAnsi="Times New Roman" w:cs="Times New Roman"/>
          <w:color w:val="FF0000"/>
          <w:kern w:val="0"/>
        </w:rPr>
        <w:t>…</w:t>
      </w:r>
      <w:proofErr w:type="gramEnd"/>
      <w:r w:rsidRPr="00203A27">
        <w:rPr>
          <w:rFonts w:ascii="Times New Roman" w:eastAsia="新細明體" w:hAnsi="Times New Roman" w:cs="Times New Roman"/>
          <w:color w:val="FF0000"/>
          <w:kern w:val="0"/>
        </w:rPr>
        <w:t>) of the word.</w:t>
      </w:r>
    </w:p>
    <w:p w:rsidR="00E13E6F" w:rsidRPr="00203A27" w:rsidRDefault="00E13E6F" w:rsidP="00E13E6F">
      <w:pPr>
        <w:pStyle w:val="a3"/>
        <w:widowControl/>
        <w:numPr>
          <w:ilvl w:val="0"/>
          <w:numId w:val="1"/>
        </w:numPr>
        <w:spacing w:line="276" w:lineRule="auto"/>
        <w:ind w:leftChars="0"/>
        <w:rPr>
          <w:rFonts w:ascii="Times New Roman" w:eastAsia="新細明體" w:hAnsi="Times New Roman" w:cs="Times New Roman"/>
          <w:color w:val="FF0000"/>
          <w:kern w:val="0"/>
        </w:rPr>
      </w:pPr>
      <w:r w:rsidRPr="00203A27">
        <w:rPr>
          <w:rFonts w:ascii="Times New Roman" w:eastAsia="新細明體" w:hAnsi="Times New Roman" w:cs="Times New Roman"/>
          <w:b/>
          <w:bCs/>
          <w:color w:val="FF0000"/>
          <w:kern w:val="0"/>
        </w:rPr>
        <w:t xml:space="preserve">[Punctuation </w:t>
      </w:r>
      <w:r w:rsidRPr="00203A27">
        <w:rPr>
          <w:rFonts w:ascii="Times New Roman" w:eastAsia="新細明體" w:hAnsi="Times New Roman" w:cs="Times New Roman"/>
          <w:b/>
          <w:bCs/>
          <w:color w:val="FF0000"/>
          <w:kern w:val="0"/>
        </w:rPr>
        <w:t>標點符號</w:t>
      </w:r>
      <w:r w:rsidRPr="00203A27">
        <w:rPr>
          <w:rFonts w:ascii="Times New Roman" w:eastAsia="新細明體" w:hAnsi="Times New Roman" w:cs="Times New Roman"/>
          <w:b/>
          <w:bCs/>
          <w:color w:val="FF0000"/>
          <w:kern w:val="0"/>
        </w:rPr>
        <w:t xml:space="preserve">] </w:t>
      </w:r>
      <w:r w:rsidRPr="00203A27">
        <w:rPr>
          <w:rFonts w:ascii="Times New Roman" w:eastAsia="新細明體" w:hAnsi="Times New Roman" w:cs="Times New Roman"/>
          <w:color w:val="FF0000"/>
          <w:kern w:val="0"/>
        </w:rPr>
        <w:t xml:space="preserve">Remember to use punctuations correctly. For example, you need to leave a space after a comma; end a sentence with a period, instead of a comma, to connect sentences. </w:t>
      </w:r>
    </w:p>
    <w:p w:rsidR="00E13E6F" w:rsidRPr="00203A27" w:rsidRDefault="00E13E6F" w:rsidP="00E13E6F">
      <w:pPr>
        <w:pStyle w:val="a3"/>
        <w:widowControl/>
        <w:spacing w:line="276" w:lineRule="auto"/>
        <w:ind w:leftChars="0"/>
        <w:rPr>
          <w:rFonts w:ascii="Times New Roman" w:eastAsia="新細明體" w:hAnsi="Times New Roman" w:cs="Times New Roman"/>
          <w:color w:val="FF0000"/>
          <w:kern w:val="0"/>
        </w:rPr>
      </w:pPr>
      <w:r w:rsidRPr="00203A27">
        <w:rPr>
          <w:rFonts w:ascii="Times New Roman" w:eastAsia="新細明體" w:hAnsi="Times New Roman" w:cs="Times New Roman"/>
          <w:color w:val="FF0000"/>
          <w:kern w:val="0"/>
        </w:rPr>
        <w:t xml:space="preserve">Further reading: </w:t>
      </w:r>
      <w:hyperlink r:id="rId6" w:history="1">
        <w:r w:rsidRPr="00203A27">
          <w:rPr>
            <w:rStyle w:val="a4"/>
            <w:rFonts w:ascii="Times New Roman" w:eastAsia="新細明體" w:hAnsi="Times New Roman" w:cs="Times New Roman"/>
            <w:color w:val="FF0000"/>
            <w:kern w:val="0"/>
          </w:rPr>
          <w:t>https://www.thepunctuationguide.com/</w:t>
        </w:r>
      </w:hyperlink>
    </w:p>
    <w:p w:rsidR="00E13E6F" w:rsidRPr="00E13E6F" w:rsidRDefault="00E13E6F" w:rsidP="00F63FBE">
      <w:pPr>
        <w:pStyle w:val="a3"/>
        <w:widowControl/>
        <w:numPr>
          <w:ilvl w:val="0"/>
          <w:numId w:val="1"/>
        </w:numPr>
        <w:spacing w:line="276" w:lineRule="auto"/>
        <w:ind w:leftChars="0"/>
        <w:rPr>
          <w:rFonts w:ascii="Times New Roman" w:eastAsia="新細明體" w:hAnsi="Times New Roman" w:cs="Times New Roman"/>
          <w:color w:val="FF0000"/>
          <w:kern w:val="0"/>
        </w:rPr>
      </w:pPr>
      <w:r w:rsidRPr="00203A27">
        <w:rPr>
          <w:rFonts w:ascii="Times New Roman" w:eastAsia="新細明體" w:hAnsi="Times New Roman" w:cs="Times New Roman"/>
          <w:b/>
          <w:bCs/>
          <w:color w:val="FF0000"/>
          <w:kern w:val="0"/>
        </w:rPr>
        <w:t xml:space="preserve">[Subject-verb Agreement </w:t>
      </w:r>
      <w:r w:rsidRPr="00203A27">
        <w:rPr>
          <w:rFonts w:ascii="Times New Roman" w:eastAsia="新細明體" w:hAnsi="Times New Roman" w:cs="Times New Roman"/>
          <w:b/>
          <w:bCs/>
          <w:color w:val="FF0000"/>
          <w:kern w:val="0"/>
        </w:rPr>
        <w:t>主詞動詞需一致</w:t>
      </w:r>
      <w:r w:rsidRPr="00203A27">
        <w:rPr>
          <w:rFonts w:ascii="Times New Roman" w:eastAsia="新細明體" w:hAnsi="Times New Roman" w:cs="Times New Roman"/>
          <w:b/>
          <w:bCs/>
          <w:color w:val="FF0000"/>
          <w:kern w:val="0"/>
        </w:rPr>
        <w:t xml:space="preserve">] </w:t>
      </w:r>
      <w:r w:rsidRPr="00203A27">
        <w:rPr>
          <w:rFonts w:ascii="Times New Roman" w:eastAsia="新細明體" w:hAnsi="Times New Roman" w:cs="Times New Roman"/>
          <w:color w:val="FF0000"/>
          <w:kern w:val="0"/>
        </w:rPr>
        <w:t xml:space="preserve">The subject and verb must agree in number. It means </w:t>
      </w:r>
      <w:proofErr w:type="gramStart"/>
      <w:r w:rsidRPr="00203A27">
        <w:rPr>
          <w:rFonts w:ascii="Times New Roman" w:eastAsia="新細明體" w:hAnsi="Times New Roman" w:cs="Times New Roman"/>
          <w:color w:val="FF0000"/>
          <w:kern w:val="0"/>
        </w:rPr>
        <w:t>they</w:t>
      </w:r>
      <w:proofErr w:type="gramEnd"/>
      <w:r w:rsidRPr="00203A27">
        <w:rPr>
          <w:rFonts w:ascii="Times New Roman" w:eastAsia="新細明體" w:hAnsi="Times New Roman" w:cs="Times New Roman"/>
          <w:color w:val="FF0000"/>
          <w:kern w:val="0"/>
        </w:rPr>
        <w:t xml:space="preserve"> both need to be singular or both need to be plural.</w:t>
      </w:r>
    </w:p>
    <w:sectPr w:rsidR="00E13E6F" w:rsidRPr="00E13E6F" w:rsidSect="004A6067">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annotate TC">
    <w:charset w:val="88"/>
    <w:family w:val="auto"/>
    <w:pitch w:val="variable"/>
    <w:sig w:usb0="A00002FF" w:usb1="7ACF7CFB" w:usb2="00000016" w:usb3="00000000" w:csb0="001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A1393"/>
    <w:multiLevelType w:val="hybridMultilevel"/>
    <w:tmpl w:val="8A4E5120"/>
    <w:lvl w:ilvl="0" w:tplc="8C528EA6">
      <w:start w:val="1"/>
      <w:numFmt w:val="decimal"/>
      <w:lvlText w:val="%1."/>
      <w:lvlJc w:val="left"/>
      <w:pPr>
        <w:ind w:left="785" w:hanging="360"/>
      </w:pPr>
      <w:rPr>
        <w:rFonts w:hint="default"/>
        <w:color w:val="000000" w:themeColor="text1"/>
      </w:rPr>
    </w:lvl>
    <w:lvl w:ilvl="1" w:tplc="04090019" w:tentative="1">
      <w:start w:val="1"/>
      <w:numFmt w:val="ideographTraditional"/>
      <w:lvlText w:val="%2、"/>
      <w:lvlJc w:val="left"/>
      <w:pPr>
        <w:ind w:left="1385" w:hanging="480"/>
      </w:pPr>
      <w:rPr>
        <w:rFonts w:ascii="新細明體" w:eastAsia="新細明體" w:hAnsi="新細明體" w:hint="eastAsia"/>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rPr>
        <w:rFonts w:ascii="新細明體" w:eastAsia="新細明體" w:hAnsi="新細明體" w:hint="eastAsia"/>
      </w:r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rPr>
        <w:rFonts w:ascii="新細明體" w:eastAsia="新細明體" w:hAnsi="新細明體" w:hint="eastAsia"/>
      </w:rPr>
    </w:lvl>
    <w:lvl w:ilvl="8" w:tplc="0409001B" w:tentative="1">
      <w:start w:val="1"/>
      <w:numFmt w:val="lowerRoman"/>
      <w:lvlText w:val="%9."/>
      <w:lvlJc w:val="right"/>
      <w:pPr>
        <w:ind w:left="4745" w:hanging="480"/>
      </w:pPr>
    </w:lvl>
  </w:abstractNum>
  <w:abstractNum w:abstractNumId="1">
    <w:nsid w:val="5B656862"/>
    <w:multiLevelType w:val="hybridMultilevel"/>
    <w:tmpl w:val="99DC2A70"/>
    <w:lvl w:ilvl="0" w:tplc="104A3F3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BE"/>
    <w:rsid w:val="00090E56"/>
    <w:rsid w:val="00167C3E"/>
    <w:rsid w:val="001C3B01"/>
    <w:rsid w:val="00224231"/>
    <w:rsid w:val="00340E89"/>
    <w:rsid w:val="004A6067"/>
    <w:rsid w:val="004E6A51"/>
    <w:rsid w:val="005442C0"/>
    <w:rsid w:val="005B3991"/>
    <w:rsid w:val="00633876"/>
    <w:rsid w:val="0078796D"/>
    <w:rsid w:val="00874635"/>
    <w:rsid w:val="00892741"/>
    <w:rsid w:val="00896CDC"/>
    <w:rsid w:val="008E1450"/>
    <w:rsid w:val="00995CA8"/>
    <w:rsid w:val="009C4088"/>
    <w:rsid w:val="009D39C1"/>
    <w:rsid w:val="00A21277"/>
    <w:rsid w:val="00A33A31"/>
    <w:rsid w:val="00A736F6"/>
    <w:rsid w:val="00AF3C52"/>
    <w:rsid w:val="00B27B43"/>
    <w:rsid w:val="00B56751"/>
    <w:rsid w:val="00BF26E2"/>
    <w:rsid w:val="00C1584F"/>
    <w:rsid w:val="00E13E6F"/>
    <w:rsid w:val="00E402E1"/>
    <w:rsid w:val="00F63FBE"/>
    <w:rsid w:val="00F812F6"/>
    <w:rsid w:val="00F906B1"/>
    <w:rsid w:val="00FC30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FBE"/>
    <w:pPr>
      <w:widowControl w:val="0"/>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3E6F"/>
    <w:pPr>
      <w:ind w:leftChars="200" w:left="480"/>
    </w:pPr>
    <w:rPr>
      <w:szCs w:val="24"/>
    </w:rPr>
  </w:style>
  <w:style w:type="character" w:styleId="a4">
    <w:name w:val="Hyperlink"/>
    <w:basedOn w:val="a0"/>
    <w:uiPriority w:val="99"/>
    <w:unhideWhenUsed/>
    <w:rsid w:val="00E13E6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FBE"/>
    <w:pPr>
      <w:widowControl w:val="0"/>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3E6F"/>
    <w:pPr>
      <w:ind w:leftChars="200" w:left="480"/>
    </w:pPr>
    <w:rPr>
      <w:szCs w:val="24"/>
    </w:rPr>
  </w:style>
  <w:style w:type="character" w:styleId="a4">
    <w:name w:val="Hyperlink"/>
    <w:basedOn w:val="a0"/>
    <w:uiPriority w:val="99"/>
    <w:unhideWhenUsed/>
    <w:rsid w:val="00E13E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punctuationguid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誼萱 楊</dc:creator>
  <cp:lastModifiedBy>Huang Yi Wen</cp:lastModifiedBy>
  <cp:revision>2</cp:revision>
  <dcterms:created xsi:type="dcterms:W3CDTF">2020-05-04T01:40:00Z</dcterms:created>
  <dcterms:modified xsi:type="dcterms:W3CDTF">2020-05-04T01:40:00Z</dcterms:modified>
</cp:coreProperties>
</file>