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CB0" w:rsidRPr="007A46EF" w:rsidRDefault="00A81CB0" w:rsidP="009E5F8B">
      <w:pPr>
        <w:spacing w:line="240" w:lineRule="atLeast"/>
        <w:contextualSpacing/>
        <w:jc w:val="center"/>
        <w:rPr>
          <w:sz w:val="26"/>
          <w:szCs w:val="26"/>
        </w:rPr>
      </w:pPr>
      <w:r w:rsidRPr="009E5F8B">
        <w:rPr>
          <w:sz w:val="26"/>
          <w:szCs w:val="26"/>
        </w:rPr>
        <w:t>Д</w:t>
      </w:r>
      <w:r w:rsidR="00AE1460">
        <w:rPr>
          <w:sz w:val="26"/>
          <w:szCs w:val="26"/>
        </w:rPr>
        <w:t>оговор подряда №________</w:t>
      </w:r>
    </w:p>
    <w:p w:rsidR="00A81CB0" w:rsidRDefault="00A81CB0" w:rsidP="009E5F8B">
      <w:pPr>
        <w:spacing w:after="100" w:afterAutospacing="1" w:line="240" w:lineRule="atLeast"/>
        <w:contextualSpacing/>
      </w:pPr>
      <w:r>
        <w:t>г. Челябинск                                                                   «____» _</w:t>
      </w:r>
      <w:r w:rsidR="00B2362C">
        <w:t>________________</w:t>
      </w:r>
      <w:r w:rsidR="003F17FD">
        <w:t xml:space="preserve">  201_</w:t>
      </w:r>
      <w:r>
        <w:t>г.</w:t>
      </w:r>
    </w:p>
    <w:p w:rsidR="00A81CB0" w:rsidRDefault="00547388" w:rsidP="009E5F8B">
      <w:pPr>
        <w:spacing w:after="100" w:afterAutospacing="1" w:line="240" w:lineRule="atLeast"/>
        <w:contextualSpacing/>
        <w:jc w:val="both"/>
        <w:rPr>
          <w:u w:val="single"/>
        </w:rPr>
      </w:pPr>
      <w:r>
        <w:t xml:space="preserve">ИП  </w:t>
      </w:r>
      <w:proofErr w:type="spellStart"/>
      <w:r>
        <w:t>Чудинов</w:t>
      </w:r>
      <w:proofErr w:type="spellEnd"/>
      <w:r>
        <w:t xml:space="preserve"> Василий Анатольевич</w:t>
      </w:r>
      <w:r w:rsidR="00A81CB0">
        <w:t>, действующий на основании свидетельства о государственной регистрации физического лица в качестве индивидуаль</w:t>
      </w:r>
      <w:r w:rsidR="00AE1460">
        <w:t xml:space="preserve">ного предпринимателя серия 74 № 005825939 , именуемый далее «Подрядчик», </w:t>
      </w:r>
      <w:r w:rsidR="00A81CB0">
        <w:t xml:space="preserve">с одной стороны, и </w:t>
      </w:r>
      <w:r w:rsidR="003A6AE1">
        <w:rPr>
          <w:u w:val="single"/>
        </w:rPr>
        <w:t>_________________________________________________</w:t>
      </w:r>
      <w:r w:rsidR="00A81CB0">
        <w:rPr>
          <w:u w:val="single"/>
        </w:rPr>
        <w:t xml:space="preserve"> ________________________________________________________________</w:t>
      </w:r>
      <w:r w:rsidR="007C2BEA">
        <w:rPr>
          <w:u w:val="single"/>
        </w:rPr>
        <w:t>_______________________________</w:t>
      </w:r>
    </w:p>
    <w:p w:rsidR="00A81CB0" w:rsidRDefault="00A81CB0" w:rsidP="009E5F8B">
      <w:pPr>
        <w:spacing w:after="100" w:afterAutospacing="1" w:line="240" w:lineRule="atLeast"/>
        <w:contextualSpacing/>
        <w:jc w:val="both"/>
      </w:pPr>
      <w:r>
        <w:t>Паспорт серия_______№____________выдан________________________________________________________</w:t>
      </w:r>
    </w:p>
    <w:p w:rsidR="00A81CB0" w:rsidRDefault="00A81CB0" w:rsidP="009E5F8B">
      <w:pPr>
        <w:spacing w:after="100" w:afterAutospacing="1" w:line="240" w:lineRule="atLeast"/>
        <w:contextualSpacing/>
        <w:jc w:val="both"/>
      </w:pPr>
      <w:r>
        <w:t>_______________________________________________________________</w:t>
      </w:r>
      <w:r w:rsidR="007A46EF">
        <w:t xml:space="preserve">_________________ </w:t>
      </w:r>
      <w:r w:rsidR="003A6AE1">
        <w:t>с другой стороны, именуемый в дальнейшем «Заказчик», заключили настоящий договор о нижеследующем:</w:t>
      </w:r>
    </w:p>
    <w:p w:rsidR="003A6AE1" w:rsidRDefault="003A6AE1" w:rsidP="009E5F8B">
      <w:pPr>
        <w:pStyle w:val="a3"/>
        <w:numPr>
          <w:ilvl w:val="0"/>
          <w:numId w:val="1"/>
        </w:numPr>
        <w:spacing w:after="100" w:afterAutospacing="1" w:line="240" w:lineRule="atLeast"/>
        <w:jc w:val="center"/>
        <w:rPr>
          <w:b/>
        </w:rPr>
      </w:pPr>
      <w:r w:rsidRPr="003A6AE1">
        <w:rPr>
          <w:b/>
        </w:rPr>
        <w:t>ПРЕДМЕТ ДОГОВОРА</w:t>
      </w:r>
    </w:p>
    <w:p w:rsidR="003A6AE1" w:rsidRDefault="003A6AE1" w:rsidP="009E5F8B">
      <w:pPr>
        <w:pStyle w:val="a3"/>
        <w:numPr>
          <w:ilvl w:val="1"/>
          <w:numId w:val="1"/>
        </w:numPr>
        <w:spacing w:after="100" w:afterAutospacing="1" w:line="240" w:lineRule="atLeast"/>
        <w:ind w:left="0" w:firstLine="0"/>
        <w:jc w:val="both"/>
      </w:pPr>
      <w:r>
        <w:t>Подрядчик обязуется по поручению Заказчика выполнить работы по бур</w:t>
      </w:r>
      <w:r w:rsidR="00D434F7">
        <w:t>ению разведочно-эксплу</w:t>
      </w:r>
      <w:r w:rsidR="00124A26">
        <w:t>а</w:t>
      </w:r>
      <w:r w:rsidR="00D434F7">
        <w:t xml:space="preserve">тационной  </w:t>
      </w:r>
      <w:r>
        <w:t>скважины на воду глубиной _____________(_________________________________)   метров (ориентировочно, окончательная глубина скважины указывается в акте сдачи-приемки работ) на территории:_____________________________________________________</w:t>
      </w:r>
      <w:r w:rsidR="007C2BEA">
        <w:t>_______________________________</w:t>
      </w:r>
    </w:p>
    <w:p w:rsidR="003A6AE1" w:rsidRDefault="003A6AE1" w:rsidP="009E5F8B">
      <w:pPr>
        <w:pStyle w:val="a3"/>
        <w:numPr>
          <w:ilvl w:val="1"/>
          <w:numId w:val="1"/>
        </w:numPr>
        <w:spacing w:after="100" w:afterAutospacing="1" w:line="240" w:lineRule="atLeast"/>
        <w:ind w:left="0" w:firstLine="0"/>
        <w:jc w:val="both"/>
      </w:pPr>
      <w:r>
        <w:t>Заказчик обязуется создать Подрядчику необходимые условия для выполнения работ, принять по акту приемки-сдачи работ и оплатить, вышеуказанные работы.</w:t>
      </w:r>
    </w:p>
    <w:p w:rsidR="003A6AE1" w:rsidRDefault="003A6AE1" w:rsidP="009E5F8B">
      <w:pPr>
        <w:pStyle w:val="a3"/>
        <w:numPr>
          <w:ilvl w:val="1"/>
          <w:numId w:val="1"/>
        </w:numPr>
        <w:spacing w:after="100" w:afterAutospacing="1" w:line="240" w:lineRule="atLeast"/>
        <w:ind w:left="0" w:firstLine="0"/>
        <w:jc w:val="both"/>
      </w:pPr>
      <w:r>
        <w:t>Акт сдачи-приемки является неотъемлемой частью настоящего договора.</w:t>
      </w:r>
    </w:p>
    <w:p w:rsidR="003A6AE1" w:rsidRDefault="003A6AE1" w:rsidP="009E5F8B">
      <w:pPr>
        <w:pStyle w:val="a3"/>
        <w:numPr>
          <w:ilvl w:val="0"/>
          <w:numId w:val="1"/>
        </w:numPr>
        <w:spacing w:after="100" w:afterAutospacing="1" w:line="240" w:lineRule="atLeast"/>
        <w:jc w:val="center"/>
        <w:rPr>
          <w:b/>
        </w:rPr>
      </w:pPr>
      <w:r>
        <w:rPr>
          <w:b/>
        </w:rPr>
        <w:t>ПРАВА И ОБЯЗАННОСТИ СТОРОН</w:t>
      </w:r>
    </w:p>
    <w:p w:rsidR="003A6AE1" w:rsidRDefault="003A6AE1" w:rsidP="009E5F8B">
      <w:pPr>
        <w:pStyle w:val="a3"/>
        <w:numPr>
          <w:ilvl w:val="1"/>
          <w:numId w:val="1"/>
        </w:numPr>
        <w:spacing w:after="100" w:afterAutospacing="1" w:line="240" w:lineRule="atLeast"/>
        <w:ind w:left="0" w:firstLine="0"/>
        <w:jc w:val="both"/>
      </w:pPr>
      <w:r>
        <w:t>Подрядчик обязан:</w:t>
      </w:r>
    </w:p>
    <w:p w:rsidR="003A6AE1" w:rsidRDefault="00216819" w:rsidP="009E5F8B">
      <w:pPr>
        <w:pStyle w:val="a3"/>
        <w:numPr>
          <w:ilvl w:val="2"/>
          <w:numId w:val="1"/>
        </w:numPr>
        <w:spacing w:after="100" w:afterAutospacing="1" w:line="240" w:lineRule="atLeast"/>
        <w:ind w:left="0" w:firstLine="0"/>
        <w:jc w:val="both"/>
      </w:pPr>
      <w:r>
        <w:t>Выполнить своими и привлеченными силами работы в объеме и сроки, предусмотренные настоящим Договором из своих материалов. Подрядчик вправе в одностороннем порядке отказаться от исполнения настоящего договора в случае отсутствия подъездных путей к месту бурения.</w:t>
      </w:r>
    </w:p>
    <w:p w:rsidR="00216819" w:rsidRDefault="00216819" w:rsidP="009E5F8B">
      <w:pPr>
        <w:pStyle w:val="a3"/>
        <w:numPr>
          <w:ilvl w:val="2"/>
          <w:numId w:val="1"/>
        </w:numPr>
        <w:spacing w:after="100" w:afterAutospacing="1" w:line="240" w:lineRule="atLeast"/>
        <w:ind w:left="0" w:firstLine="0"/>
        <w:jc w:val="both"/>
      </w:pPr>
      <w:r>
        <w:t>Исполнять полученные в ходе выполнения работ указания Заказчика, если такие указания не противоречат условиям договора</w:t>
      </w:r>
    </w:p>
    <w:p w:rsidR="00216819" w:rsidRDefault="00216819" w:rsidP="009E5F8B">
      <w:pPr>
        <w:pStyle w:val="a3"/>
        <w:numPr>
          <w:ilvl w:val="2"/>
          <w:numId w:val="1"/>
        </w:numPr>
        <w:spacing w:after="100" w:afterAutospacing="1" w:line="240" w:lineRule="atLeast"/>
        <w:ind w:left="0" w:firstLine="0"/>
        <w:jc w:val="both"/>
      </w:pPr>
      <w:r>
        <w:t>Сдать работы по акту приемки-сдачи работ.</w:t>
      </w:r>
    </w:p>
    <w:p w:rsidR="00216819" w:rsidRDefault="00216819" w:rsidP="009E5F8B">
      <w:pPr>
        <w:pStyle w:val="a3"/>
        <w:numPr>
          <w:ilvl w:val="2"/>
          <w:numId w:val="1"/>
        </w:numPr>
        <w:spacing w:after="100" w:afterAutospacing="1" w:line="240" w:lineRule="atLeast"/>
        <w:ind w:left="0" w:firstLine="0"/>
        <w:jc w:val="both"/>
      </w:pPr>
      <w:r>
        <w:t>Подрядчик не несет ответственность за химическое и бактериологическое качество воды в горизонте, связанное с особенностями геологического строения и экологического состояния данной местности, а также за дебет скважины.</w:t>
      </w:r>
    </w:p>
    <w:p w:rsidR="00216819" w:rsidRDefault="00216819" w:rsidP="009E5F8B">
      <w:pPr>
        <w:pStyle w:val="a3"/>
        <w:numPr>
          <w:ilvl w:val="2"/>
          <w:numId w:val="1"/>
        </w:numPr>
        <w:spacing w:after="100" w:afterAutospacing="1" w:line="240" w:lineRule="atLeast"/>
        <w:ind w:left="0" w:firstLine="0"/>
        <w:jc w:val="both"/>
      </w:pPr>
      <w:r>
        <w:t xml:space="preserve">Подрядчик не несет </w:t>
      </w:r>
      <w:r w:rsidR="00B006C3">
        <w:t>ответственность в случае нарушения подземных коммуникаций, по порчу на территории Заказчика ограды, газонов, дорожек между газонами, повреждение насаждений и.т.п., возникшие в результате выполнения Подрядчиком работ по настоящему Договору.</w:t>
      </w:r>
    </w:p>
    <w:p w:rsidR="00B006C3" w:rsidRDefault="00B006C3" w:rsidP="009E5F8B">
      <w:pPr>
        <w:pStyle w:val="a3"/>
        <w:numPr>
          <w:ilvl w:val="2"/>
          <w:numId w:val="1"/>
        </w:numPr>
        <w:spacing w:after="100" w:afterAutospacing="1" w:line="240" w:lineRule="atLeast"/>
        <w:ind w:left="0" w:firstLine="0"/>
        <w:jc w:val="both"/>
      </w:pPr>
      <w:r>
        <w:t>По взаимному согласию сторон и оформлению дополнительного договора- произвести</w:t>
      </w:r>
      <w:r w:rsidR="007A46EF">
        <w:t xml:space="preserve"> поставку и монтаж дополнительного </w:t>
      </w:r>
      <w:r>
        <w:t>оборудования</w:t>
      </w:r>
      <w:r w:rsidR="007A46EF">
        <w:t xml:space="preserve"> скважины</w:t>
      </w:r>
      <w:r>
        <w:t>.</w:t>
      </w:r>
    </w:p>
    <w:p w:rsidR="00B006C3" w:rsidRDefault="00B006C3" w:rsidP="009E5F8B">
      <w:pPr>
        <w:pStyle w:val="a3"/>
        <w:numPr>
          <w:ilvl w:val="1"/>
          <w:numId w:val="1"/>
        </w:numPr>
        <w:spacing w:after="100" w:afterAutospacing="1" w:line="240" w:lineRule="atLeast"/>
        <w:ind w:left="0" w:firstLine="0"/>
        <w:jc w:val="both"/>
      </w:pPr>
      <w:r>
        <w:t>Заказчик обязан:</w:t>
      </w:r>
    </w:p>
    <w:p w:rsidR="00B006C3" w:rsidRDefault="00B006C3" w:rsidP="009E5F8B">
      <w:pPr>
        <w:pStyle w:val="a3"/>
        <w:numPr>
          <w:ilvl w:val="2"/>
          <w:numId w:val="1"/>
        </w:numPr>
        <w:spacing w:after="100" w:afterAutospacing="1" w:line="240" w:lineRule="atLeast"/>
        <w:ind w:left="0" w:firstLine="0"/>
        <w:jc w:val="both"/>
      </w:pPr>
      <w:r>
        <w:t>Принять  выполненные работы по акту приемки-сдачи работ, в котором указывается полный объем выполненных работ (глубина скважины) и общая стоимость работ, которая подлежит оплате.</w:t>
      </w:r>
    </w:p>
    <w:p w:rsidR="00B006C3" w:rsidRDefault="00B006C3" w:rsidP="009E5F8B">
      <w:pPr>
        <w:pStyle w:val="a3"/>
        <w:numPr>
          <w:ilvl w:val="2"/>
          <w:numId w:val="1"/>
        </w:numPr>
        <w:spacing w:after="100" w:afterAutospacing="1" w:line="240" w:lineRule="atLeast"/>
        <w:ind w:left="0" w:firstLine="0"/>
        <w:jc w:val="both"/>
      </w:pPr>
      <w:r>
        <w:t>Произвести оплату выполняемых Подрядчиком работ в соответствии  и с условиями настоящего Договора.</w:t>
      </w:r>
    </w:p>
    <w:p w:rsidR="00B006C3" w:rsidRDefault="00295843" w:rsidP="009E5F8B">
      <w:pPr>
        <w:pStyle w:val="a3"/>
        <w:numPr>
          <w:ilvl w:val="2"/>
          <w:numId w:val="1"/>
        </w:numPr>
        <w:spacing w:after="100" w:afterAutospacing="1" w:line="240" w:lineRule="atLeast"/>
        <w:ind w:left="0" w:firstLine="0"/>
        <w:jc w:val="both"/>
      </w:pPr>
      <w:r>
        <w:t>Заблаговременно выполнять планировку и расчистку территории от мусора, снега, освободить подъездные пути для проезда буровой установки и т. д.</w:t>
      </w:r>
    </w:p>
    <w:p w:rsidR="00295843" w:rsidRDefault="00295843" w:rsidP="009E5F8B">
      <w:pPr>
        <w:pStyle w:val="a3"/>
        <w:numPr>
          <w:ilvl w:val="2"/>
          <w:numId w:val="1"/>
        </w:numPr>
        <w:spacing w:after="100" w:afterAutospacing="1" w:line="240" w:lineRule="atLeast"/>
        <w:ind w:left="0" w:firstLine="0"/>
        <w:jc w:val="both"/>
      </w:pPr>
      <w:r>
        <w:t>Согласовать с Подрядчиком работы по монтажу насосного оборудования.</w:t>
      </w:r>
    </w:p>
    <w:p w:rsidR="00295843" w:rsidRDefault="00295843" w:rsidP="009E5F8B">
      <w:pPr>
        <w:pStyle w:val="a3"/>
        <w:numPr>
          <w:ilvl w:val="2"/>
          <w:numId w:val="1"/>
        </w:numPr>
        <w:spacing w:after="100" w:afterAutospacing="1" w:line="240" w:lineRule="atLeast"/>
        <w:ind w:left="0" w:firstLine="0"/>
        <w:jc w:val="both"/>
      </w:pPr>
      <w:r>
        <w:t xml:space="preserve">Заказчик после окончания работ по бурению скважины должен установить </w:t>
      </w:r>
      <w:r w:rsidRPr="00FB3A24">
        <w:rPr>
          <w:b/>
          <w:sz w:val="24"/>
        </w:rPr>
        <w:t>насос центробежноготипа</w:t>
      </w:r>
      <w:r>
        <w:t xml:space="preserve">, в ином случае (использование насоса иного типа) скважина снимается с гарантийного обслуживания.  </w:t>
      </w:r>
    </w:p>
    <w:p w:rsidR="00295843" w:rsidRDefault="00295843" w:rsidP="009E5F8B">
      <w:pPr>
        <w:pStyle w:val="a3"/>
        <w:spacing w:after="100" w:afterAutospacing="1" w:line="240" w:lineRule="atLeast"/>
        <w:ind w:left="0"/>
        <w:jc w:val="both"/>
      </w:pPr>
      <w:r>
        <w:t>Кроме того, гарантийное обслуживание прекращается в случаях:</w:t>
      </w:r>
    </w:p>
    <w:p w:rsidR="00295843" w:rsidRDefault="00295843" w:rsidP="009E5F8B">
      <w:pPr>
        <w:pStyle w:val="a3"/>
        <w:spacing w:after="100" w:afterAutospacing="1" w:line="240" w:lineRule="atLeast"/>
        <w:ind w:left="0"/>
        <w:jc w:val="both"/>
      </w:pPr>
      <w:r>
        <w:t>- несвоевременной оплаты за выполненные работы;</w:t>
      </w:r>
    </w:p>
    <w:p w:rsidR="00295843" w:rsidRDefault="00295843" w:rsidP="009E5F8B">
      <w:pPr>
        <w:pStyle w:val="a3"/>
        <w:spacing w:after="100" w:afterAutospacing="1" w:line="240" w:lineRule="atLeast"/>
        <w:ind w:left="0"/>
        <w:jc w:val="both"/>
      </w:pPr>
      <w:r>
        <w:t xml:space="preserve">- неправильного монтажа насосного оборудования (монтажные работы </w:t>
      </w:r>
      <w:r w:rsidR="00B96E52">
        <w:t xml:space="preserve">не </w:t>
      </w:r>
      <w:r>
        <w:t>согласованы с Подрядчиком);</w:t>
      </w:r>
    </w:p>
    <w:p w:rsidR="00295843" w:rsidRDefault="00295843" w:rsidP="009E5F8B">
      <w:pPr>
        <w:pStyle w:val="a3"/>
        <w:spacing w:after="100" w:afterAutospacing="1" w:line="240" w:lineRule="atLeast"/>
        <w:ind w:left="0"/>
        <w:jc w:val="both"/>
      </w:pPr>
      <w:r>
        <w:t>- внесение изменений в конструкцию скважины без согласования с Подрядчиком (в т.ч. увеличение глубины скважины);</w:t>
      </w:r>
    </w:p>
    <w:p w:rsidR="00295843" w:rsidRDefault="00295843" w:rsidP="009E5F8B">
      <w:pPr>
        <w:pStyle w:val="a3"/>
        <w:spacing w:after="100" w:afterAutospacing="1" w:line="240" w:lineRule="atLeast"/>
        <w:ind w:left="0"/>
        <w:jc w:val="both"/>
      </w:pPr>
      <w:r>
        <w:t>-отсутствие подъездных путей</w:t>
      </w:r>
      <w:r w:rsidR="008727E6">
        <w:t xml:space="preserve"> к скважине;</w:t>
      </w:r>
    </w:p>
    <w:p w:rsidR="008727E6" w:rsidRDefault="008727E6" w:rsidP="009E5F8B">
      <w:pPr>
        <w:pStyle w:val="a3"/>
        <w:spacing w:after="100" w:afterAutospacing="1" w:line="240" w:lineRule="atLeast"/>
        <w:ind w:left="0"/>
        <w:jc w:val="both"/>
      </w:pPr>
      <w:r>
        <w:t>- невыполнения условий п.</w:t>
      </w:r>
      <w:r w:rsidR="00D2641E">
        <w:t>2.3</w:t>
      </w:r>
      <w:r>
        <w:t>. настоящего договора.</w:t>
      </w:r>
    </w:p>
    <w:p w:rsidR="008727E6" w:rsidRDefault="008727E6" w:rsidP="009E5F8B">
      <w:pPr>
        <w:pStyle w:val="a3"/>
        <w:numPr>
          <w:ilvl w:val="2"/>
          <w:numId w:val="1"/>
        </w:numPr>
        <w:spacing w:after="100" w:afterAutospacing="1" w:line="240" w:lineRule="atLeast"/>
        <w:ind w:left="0" w:firstLine="0"/>
        <w:jc w:val="both"/>
      </w:pPr>
      <w:r>
        <w:t xml:space="preserve">Заказчик обязан определить точку бурения скважины. Подрядчик начинает выполнение работ только после получения точных указаний от Заказчика о месте (точке) бурения скважины. Заказчик единолично несет ответственность за повреждение подземных коммуникаций, расположенных в зоне производства работ (расстояние между точкой бурения скважины и подземными коммуникациями должно </w:t>
      </w:r>
      <w:r w:rsidR="007A46EF">
        <w:t>составлять не менее 2-х метров)</w:t>
      </w:r>
    </w:p>
    <w:p w:rsidR="008727E6" w:rsidRDefault="008727E6" w:rsidP="007A46EF">
      <w:pPr>
        <w:pStyle w:val="a3"/>
        <w:spacing w:after="100" w:afterAutospacing="1" w:line="240" w:lineRule="atLeast"/>
        <w:ind w:left="0"/>
        <w:jc w:val="both"/>
      </w:pPr>
      <w:r>
        <w:t>Подрядчик принимает скважину на гар</w:t>
      </w:r>
      <w:r w:rsidR="007A46EF">
        <w:t xml:space="preserve">антийное обслуживание в течение </w:t>
      </w:r>
      <w:r>
        <w:t>_____</w:t>
      </w:r>
      <w:r w:rsidR="007A46EF">
        <w:t>(___________</w:t>
      </w:r>
      <w:r w:rsidR="00640573">
        <w:t xml:space="preserve">) </w:t>
      </w:r>
      <w:r>
        <w:t>лет с момента завершения бурения, при условии соблюдения правил эксплуатации скважины и условий, указанных п. 2.2.5. договора. Заказчик обязан обеспечить свободный доступ Подрядчика к скважине по требованию Подрядчика.</w:t>
      </w:r>
    </w:p>
    <w:p w:rsidR="008727E6" w:rsidRDefault="000D7D86" w:rsidP="009E5F8B">
      <w:pPr>
        <w:pStyle w:val="a3"/>
        <w:numPr>
          <w:ilvl w:val="1"/>
          <w:numId w:val="1"/>
        </w:numPr>
        <w:spacing w:after="100" w:afterAutospacing="1" w:line="240" w:lineRule="atLeast"/>
        <w:ind w:left="0" w:firstLine="0"/>
        <w:jc w:val="both"/>
      </w:pPr>
      <w:r>
        <w:lastRenderedPageBreak/>
        <w:t>Подрядчик вправе проводить контрольные замеры глубины скважины, для чего Заказчик обязан обеспечить Подрядчику свободный доступ к скважине.</w:t>
      </w:r>
    </w:p>
    <w:p w:rsidR="000D7D86" w:rsidRDefault="000D7D86" w:rsidP="009E5F8B">
      <w:pPr>
        <w:pStyle w:val="a3"/>
        <w:numPr>
          <w:ilvl w:val="0"/>
          <w:numId w:val="1"/>
        </w:numPr>
        <w:spacing w:after="100" w:afterAutospacing="1" w:line="240" w:lineRule="atLeast"/>
        <w:jc w:val="center"/>
        <w:rPr>
          <w:b/>
        </w:rPr>
      </w:pPr>
      <w:r>
        <w:rPr>
          <w:b/>
        </w:rPr>
        <w:t>СТОИМОСТЬ РАБОТ ПО ДОГОВОРУ И ПОРЯДОК РАСЧЕТОВ</w:t>
      </w:r>
    </w:p>
    <w:p w:rsidR="000D7D86" w:rsidRDefault="000D7D86" w:rsidP="009E5F8B">
      <w:pPr>
        <w:pStyle w:val="a3"/>
        <w:spacing w:after="100" w:afterAutospacing="1" w:line="240" w:lineRule="atLeast"/>
        <w:ind w:left="0"/>
        <w:jc w:val="both"/>
      </w:pPr>
      <w:r>
        <w:t xml:space="preserve">3.1.  Оплата работ по бурению скважины устанавливается </w:t>
      </w:r>
      <w:proofErr w:type="spellStart"/>
      <w:r>
        <w:t>пометражная</w:t>
      </w:r>
      <w:proofErr w:type="spellEnd"/>
      <w:r>
        <w:t>, т.е. Заказчик оплачивает количество фактически пробуренных погонных метров скважины. Глубина скважины измеряется от уровня земли до дна скважины. Количество материалов (обсадной трубы), используемых при бурении скважины устанавливается Подрядчиком самостоятельно. После окончания р</w:t>
      </w:r>
      <w:r w:rsidR="00B776BD">
        <w:t>а</w:t>
      </w:r>
      <w:r>
        <w:t>бот допускается естественный осадок бурового шлама до 20 %  от общей глубины скважины.</w:t>
      </w:r>
    </w:p>
    <w:p w:rsidR="000D7D86" w:rsidRDefault="00B776BD" w:rsidP="009E5F8B">
      <w:pPr>
        <w:pStyle w:val="a3"/>
        <w:spacing w:after="100" w:afterAutospacing="1" w:line="240" w:lineRule="atLeast"/>
        <w:ind w:left="0"/>
        <w:jc w:val="both"/>
      </w:pPr>
      <w:r>
        <w:t>3.2.    Предварительная стоимость работ по настоящему Договору составляет ____________________________</w:t>
      </w:r>
    </w:p>
    <w:p w:rsidR="00B776BD" w:rsidRDefault="00B776BD" w:rsidP="009E5F8B">
      <w:pPr>
        <w:pStyle w:val="a3"/>
        <w:spacing w:after="100" w:afterAutospacing="1" w:line="240" w:lineRule="atLeast"/>
        <w:ind w:left="0"/>
        <w:jc w:val="both"/>
      </w:pPr>
      <w:r>
        <w:t>______________________________, и будет корректироваться в процессе выполнения работ в зависимости от глубины скважины, из расчета ____</w:t>
      </w:r>
      <w:r w:rsidR="00640573">
        <w:t xml:space="preserve">_______________________________ </w:t>
      </w:r>
      <w:r w:rsidRPr="00B776BD">
        <w:rPr>
          <w:b/>
        </w:rPr>
        <w:t>рублей</w:t>
      </w:r>
      <w:r>
        <w:t xml:space="preserve"> за погонный ме</w:t>
      </w:r>
      <w:r w:rsidR="007C2BEA">
        <w:t xml:space="preserve">тр. </w:t>
      </w:r>
    </w:p>
    <w:p w:rsidR="00B776BD" w:rsidRDefault="00B776BD" w:rsidP="009E5F8B">
      <w:pPr>
        <w:pStyle w:val="a3"/>
        <w:spacing w:after="100" w:afterAutospacing="1" w:line="240" w:lineRule="atLeast"/>
        <w:ind w:left="0"/>
        <w:jc w:val="both"/>
        <w:rPr>
          <w:b/>
        </w:rPr>
      </w:pPr>
      <w:r w:rsidRPr="00B776BD">
        <w:rPr>
          <w:b/>
        </w:rPr>
        <w:t>Окончательная стоимость работ указывается в акте сдачи-приемки работ.</w:t>
      </w:r>
    </w:p>
    <w:p w:rsidR="00B776BD" w:rsidRDefault="00B776BD" w:rsidP="009E5F8B">
      <w:pPr>
        <w:pStyle w:val="a3"/>
        <w:spacing w:after="100" w:afterAutospacing="1" w:line="240" w:lineRule="atLeast"/>
        <w:ind w:left="0"/>
        <w:jc w:val="both"/>
      </w:pPr>
      <w:r w:rsidRPr="00B776BD">
        <w:t xml:space="preserve">3.3. </w:t>
      </w:r>
      <w:r>
        <w:t xml:space="preserve">    По окончании работ в течение 2 (двух) дней подписывается акт, в котором указывается полный объем выполненных работ и их стоимость.</w:t>
      </w:r>
    </w:p>
    <w:p w:rsidR="00B776BD" w:rsidRDefault="00B776BD" w:rsidP="009E5F8B">
      <w:pPr>
        <w:pStyle w:val="a3"/>
        <w:spacing w:after="100" w:afterAutospacing="1" w:line="240" w:lineRule="atLeast"/>
        <w:ind w:left="0"/>
        <w:jc w:val="both"/>
      </w:pPr>
      <w:r>
        <w:t>3.4.   Оплата за работы по данному договору производиться в следующем порядке:</w:t>
      </w:r>
    </w:p>
    <w:p w:rsidR="00B776BD" w:rsidRDefault="00B776BD" w:rsidP="009E5F8B">
      <w:pPr>
        <w:pStyle w:val="a3"/>
        <w:spacing w:after="100" w:afterAutospacing="1" w:line="240" w:lineRule="atLeast"/>
        <w:ind w:left="0"/>
        <w:jc w:val="both"/>
      </w:pPr>
      <w:r>
        <w:t>- предоплата в размере______</w:t>
      </w:r>
      <w:r w:rsidR="00640573">
        <w:t xml:space="preserve">_______________________________ </w:t>
      </w:r>
      <w:r>
        <w:t>рублей перечисляется Заказчиком в течение 1 (одного) дня</w:t>
      </w:r>
      <w:r w:rsidR="000708C3">
        <w:t xml:space="preserve"> с момента подписания настоящего договора;</w:t>
      </w:r>
    </w:p>
    <w:p w:rsidR="000708C3" w:rsidRDefault="000708C3" w:rsidP="009E5F8B">
      <w:pPr>
        <w:pStyle w:val="a3"/>
        <w:spacing w:after="100" w:afterAutospacing="1" w:line="240" w:lineRule="atLeast"/>
        <w:ind w:left="0" w:firstLine="709"/>
        <w:jc w:val="both"/>
      </w:pPr>
      <w:r>
        <w:t>Полная оплата стоимости работ, в соответствии со стоимостью работ, указанной в Акте сдачи-приемки должна быть произведена в течение  ______________________________________________________ после подписания акта. Сроки внесения платежей (график оплаты) в случае, если предусмотрена оплата в рассрочку, указывается в акте сдачи-приемки работ.</w:t>
      </w:r>
    </w:p>
    <w:p w:rsidR="000708C3" w:rsidRDefault="000708C3" w:rsidP="009E5F8B">
      <w:pPr>
        <w:pStyle w:val="a3"/>
        <w:spacing w:after="100" w:afterAutospacing="1" w:line="240" w:lineRule="atLeast"/>
        <w:ind w:left="0"/>
        <w:jc w:val="both"/>
      </w:pPr>
      <w:r>
        <w:t xml:space="preserve">3.5.    Право собственности на выполненные работы и использованные при этом материалы переходит к Заказчику после 100% оплаты указанной в акте суммы. Полную материальную ответственность за сохранность скважины после подписания акта до момента ее оплаты несет Заказчик. Повреждение скважины после подписания акта не снимает с Заказчика обязательство 100% </w:t>
      </w:r>
      <w:r w:rsidR="00C436BA">
        <w:t>оплаты стоимости работ.</w:t>
      </w:r>
    </w:p>
    <w:p w:rsidR="00C436BA" w:rsidRDefault="00C436BA" w:rsidP="009E5F8B">
      <w:pPr>
        <w:pStyle w:val="a3"/>
        <w:spacing w:after="100" w:afterAutospacing="1" w:line="240" w:lineRule="atLeast"/>
        <w:ind w:left="0"/>
        <w:jc w:val="both"/>
      </w:pPr>
      <w:r>
        <w:t>3.6.     Если 100% оплата не произведена в срок, указанный в п.3.4. настоящего договора, подрядчик оставляет за собой право демонтировать скважину.</w:t>
      </w:r>
    </w:p>
    <w:p w:rsidR="00C436BA" w:rsidRDefault="00C436BA" w:rsidP="009E5F8B">
      <w:pPr>
        <w:pStyle w:val="a3"/>
        <w:spacing w:after="100" w:afterAutospacing="1" w:line="240" w:lineRule="atLeast"/>
        <w:ind w:left="0"/>
        <w:jc w:val="both"/>
      </w:pPr>
      <w:r>
        <w:t xml:space="preserve">3.7.     </w:t>
      </w:r>
      <w:r w:rsidR="00E2050D">
        <w:t>Бурение скважины производиться до</w:t>
      </w:r>
      <w:r>
        <w:t xml:space="preserve"> момента появления визуально чистой воды. Дальнейшее бурение производится по согласованию с Заказчиком.</w:t>
      </w:r>
    </w:p>
    <w:p w:rsidR="00644EA9" w:rsidRDefault="00644EA9" w:rsidP="009E5F8B">
      <w:pPr>
        <w:pStyle w:val="a3"/>
        <w:spacing w:after="100" w:afterAutospacing="1" w:line="240" w:lineRule="atLeast"/>
        <w:ind w:left="0"/>
        <w:jc w:val="both"/>
      </w:pPr>
      <w:r>
        <w:t xml:space="preserve">3.8.    В случае возникновения </w:t>
      </w:r>
      <w:r w:rsidRPr="00644EA9">
        <w:rPr>
          <w:b/>
        </w:rPr>
        <w:t>геологических осложнений</w:t>
      </w:r>
      <w:r>
        <w:t xml:space="preserve"> (возможность перетекания воды из горизонта в горизонт, соприкосновение воды с металлической поверхностью обсадной трубы и т.п.) и как следствие </w:t>
      </w:r>
      <w:r w:rsidR="00124A26">
        <w:t>необходимости выведения</w:t>
      </w:r>
      <w:r w:rsidR="00625C84">
        <w:t xml:space="preserve"> дополнительной </w:t>
      </w:r>
      <w:r w:rsidR="00881A65">
        <w:t>(эксплуатационной пластиковой) обсадной колонны наверх</w:t>
      </w:r>
      <w:r w:rsidR="00AF4382">
        <w:t xml:space="preserve">, Заказчик оплачивает каждый метр дополнительной </w:t>
      </w:r>
      <w:r w:rsidR="00750195">
        <w:t>трубы.</w:t>
      </w:r>
    </w:p>
    <w:p w:rsidR="00C436BA" w:rsidRDefault="00C436BA" w:rsidP="009E5F8B">
      <w:pPr>
        <w:pStyle w:val="a3"/>
        <w:spacing w:after="100" w:afterAutospacing="1" w:line="240" w:lineRule="atLeast"/>
        <w:ind w:left="0" w:firstLine="709"/>
        <w:jc w:val="both"/>
      </w:pPr>
      <w:r>
        <w:t xml:space="preserve">Если в результате бурения вода не обнаружена, скважина считается разведочной. В этом случае, Заказчик оплачивает работы в следующем размере: </w:t>
      </w:r>
      <w:r w:rsidRPr="00644EA9">
        <w:rPr>
          <w:b/>
        </w:rPr>
        <w:t xml:space="preserve">50 % от общей стоимости </w:t>
      </w:r>
      <w:r>
        <w:t>работ по бурению скважины, которая рассчитывается в соответствии с п.3.2. настоящего договора.</w:t>
      </w:r>
    </w:p>
    <w:p w:rsidR="00C436BA" w:rsidRDefault="00C436BA" w:rsidP="009E5F8B">
      <w:pPr>
        <w:pStyle w:val="a3"/>
        <w:numPr>
          <w:ilvl w:val="0"/>
          <w:numId w:val="1"/>
        </w:numPr>
        <w:spacing w:after="100" w:afterAutospacing="1" w:line="240" w:lineRule="atLeast"/>
        <w:jc w:val="center"/>
        <w:rPr>
          <w:b/>
        </w:rPr>
      </w:pPr>
      <w:r>
        <w:rPr>
          <w:b/>
        </w:rPr>
        <w:t>СРОКИ ВЫПОЛНЕНИЯ РАБОТ</w:t>
      </w:r>
    </w:p>
    <w:p w:rsidR="00C436BA" w:rsidRDefault="00C436BA" w:rsidP="009E5F8B">
      <w:pPr>
        <w:pStyle w:val="a3"/>
        <w:numPr>
          <w:ilvl w:val="1"/>
          <w:numId w:val="1"/>
        </w:numPr>
        <w:spacing w:after="100" w:afterAutospacing="1" w:line="240" w:lineRule="atLeast"/>
        <w:ind w:left="0" w:firstLine="0"/>
        <w:jc w:val="both"/>
      </w:pPr>
      <w:r>
        <w:t>Срок выполнения работ:________ рабочих дней.</w:t>
      </w:r>
    </w:p>
    <w:p w:rsidR="00C436BA" w:rsidRDefault="00C436BA" w:rsidP="009E5F8B">
      <w:pPr>
        <w:pStyle w:val="a3"/>
        <w:numPr>
          <w:ilvl w:val="1"/>
          <w:numId w:val="1"/>
        </w:numPr>
        <w:spacing w:after="100" w:afterAutospacing="1" w:line="240" w:lineRule="atLeast"/>
        <w:ind w:left="0" w:firstLine="0"/>
        <w:jc w:val="both"/>
      </w:pPr>
      <w:r>
        <w:t>Дата начала работ: «_</w:t>
      </w:r>
      <w:r w:rsidR="009A7BC0">
        <w:t>____» ______________________201</w:t>
      </w:r>
      <w:r w:rsidR="003F17FD">
        <w:rPr>
          <w:lang w:val="en-US"/>
        </w:rPr>
        <w:t>_</w:t>
      </w:r>
      <w:r>
        <w:t xml:space="preserve"> г.</w:t>
      </w:r>
    </w:p>
    <w:p w:rsidR="00C436BA" w:rsidRDefault="00C436BA" w:rsidP="009E5F8B">
      <w:pPr>
        <w:pStyle w:val="a3"/>
        <w:numPr>
          <w:ilvl w:val="1"/>
          <w:numId w:val="1"/>
        </w:numPr>
        <w:spacing w:after="100" w:afterAutospacing="1" w:line="240" w:lineRule="atLeast"/>
        <w:ind w:left="0" w:firstLine="0"/>
        <w:jc w:val="both"/>
      </w:pPr>
      <w:r>
        <w:t>Дата окончания работ: «__</w:t>
      </w:r>
      <w:r w:rsidR="00E0617B">
        <w:t>_</w:t>
      </w:r>
      <w:r w:rsidR="009A7BC0">
        <w:t>__» ________________________201</w:t>
      </w:r>
      <w:r w:rsidR="003F17FD">
        <w:rPr>
          <w:lang w:val="en-US"/>
        </w:rPr>
        <w:t>_</w:t>
      </w:r>
      <w:r>
        <w:t xml:space="preserve"> г.</w:t>
      </w:r>
    </w:p>
    <w:p w:rsidR="00C436BA" w:rsidRDefault="00C436BA" w:rsidP="009E5F8B">
      <w:pPr>
        <w:pStyle w:val="a3"/>
        <w:numPr>
          <w:ilvl w:val="1"/>
          <w:numId w:val="1"/>
        </w:numPr>
        <w:spacing w:after="100" w:afterAutospacing="1" w:line="240" w:lineRule="atLeast"/>
        <w:ind w:left="0" w:firstLine="0"/>
        <w:jc w:val="both"/>
      </w:pPr>
      <w:r>
        <w:t>При необходимости и по согласованию с Заказчиком, Подрядчик вправе проводить работы в трехсменном режиме, в выходные и праздничные дни</w:t>
      </w:r>
      <w:r w:rsidR="0028670B">
        <w:t>.</w:t>
      </w:r>
    </w:p>
    <w:p w:rsidR="0028670B" w:rsidRPr="0028670B" w:rsidRDefault="0028670B" w:rsidP="009E5F8B">
      <w:pPr>
        <w:pStyle w:val="a3"/>
        <w:numPr>
          <w:ilvl w:val="0"/>
          <w:numId w:val="1"/>
        </w:numPr>
        <w:spacing w:after="100" w:afterAutospacing="1" w:line="240" w:lineRule="atLeast"/>
        <w:jc w:val="center"/>
        <w:rPr>
          <w:b/>
        </w:rPr>
      </w:pPr>
      <w:r w:rsidRPr="0028670B">
        <w:rPr>
          <w:b/>
        </w:rPr>
        <w:t>ПОРЯДОК СДАЧИ-ПРИЕМКИ РАБОТ</w:t>
      </w:r>
    </w:p>
    <w:p w:rsidR="0028670B" w:rsidRPr="00C436BA" w:rsidRDefault="0028670B" w:rsidP="009E5F8B">
      <w:pPr>
        <w:pStyle w:val="a3"/>
        <w:spacing w:after="100" w:afterAutospacing="1" w:line="240" w:lineRule="atLeast"/>
        <w:jc w:val="both"/>
      </w:pPr>
    </w:p>
    <w:p w:rsidR="00C436BA" w:rsidRDefault="0028670B" w:rsidP="009E5F8B">
      <w:pPr>
        <w:pStyle w:val="a3"/>
        <w:numPr>
          <w:ilvl w:val="1"/>
          <w:numId w:val="1"/>
        </w:numPr>
        <w:spacing w:after="100" w:afterAutospacing="1" w:line="240" w:lineRule="atLeast"/>
        <w:ind w:left="0" w:firstLine="0"/>
        <w:jc w:val="both"/>
      </w:pPr>
      <w:r>
        <w:t xml:space="preserve"> По  завершению работ сторонами в течение 2 (двух) дней оформляет двусторонний Акт сдачи-приемки работ, который подписывается представителем Подрядчика и Заказчиком либо Заказчик в тот же срок должен предоставить мотивированный отказ от приемки работ.</w:t>
      </w:r>
    </w:p>
    <w:p w:rsidR="0028670B" w:rsidRDefault="0028670B" w:rsidP="009E5F8B">
      <w:pPr>
        <w:pStyle w:val="a3"/>
        <w:numPr>
          <w:ilvl w:val="1"/>
          <w:numId w:val="1"/>
        </w:numPr>
        <w:spacing w:after="100" w:afterAutospacing="1" w:line="240" w:lineRule="atLeast"/>
        <w:ind w:left="0" w:firstLine="0"/>
        <w:jc w:val="both"/>
      </w:pPr>
      <w:r>
        <w:t xml:space="preserve">  В случае мотивированного отказа от приемки работ, стороны в пятидневный срок  создают комиссию, которая  составляет двусторонний акт с перечнем необходимых доработок и сроков их выполнения.</w:t>
      </w:r>
    </w:p>
    <w:p w:rsidR="0028670B" w:rsidRDefault="0028670B" w:rsidP="009E5F8B">
      <w:pPr>
        <w:pStyle w:val="a3"/>
        <w:numPr>
          <w:ilvl w:val="1"/>
          <w:numId w:val="1"/>
        </w:numPr>
        <w:spacing w:after="100" w:afterAutospacing="1" w:line="240" w:lineRule="atLeast"/>
        <w:ind w:left="0" w:firstLine="0"/>
        <w:jc w:val="both"/>
      </w:pPr>
      <w:r>
        <w:t xml:space="preserve">В случае неполучения Подрядчиком подписанного Заказчиком Акта </w:t>
      </w:r>
      <w:r w:rsidR="00FA4A87">
        <w:t xml:space="preserve">сдачи-приемки работ или мотивированного отказа от подписания Акта сдачи-приемки работ в сроки, указанные в настоящем договоре, считается, что Акт сдачи-приемки работ подписан Заказчиком и Заказчик согласен с суммами и объемами, проставленными в Акте сдачи-приемки работ, и работы считаются принятыми Заказчиком как оказанные надлежащим образом. </w:t>
      </w:r>
    </w:p>
    <w:p w:rsidR="00FA4A87" w:rsidRPr="00FA4A87" w:rsidRDefault="00FA4A87" w:rsidP="009E5F8B">
      <w:pPr>
        <w:pStyle w:val="a3"/>
        <w:numPr>
          <w:ilvl w:val="0"/>
          <w:numId w:val="1"/>
        </w:numPr>
        <w:spacing w:after="100" w:afterAutospacing="1" w:line="240" w:lineRule="atLeast"/>
        <w:jc w:val="center"/>
        <w:rPr>
          <w:b/>
        </w:rPr>
      </w:pPr>
      <w:r w:rsidRPr="00FA4A87">
        <w:rPr>
          <w:b/>
        </w:rPr>
        <w:t>ФОРС-МАЖОР</w:t>
      </w:r>
    </w:p>
    <w:p w:rsidR="00FA4A87" w:rsidRDefault="00FA4A87" w:rsidP="009E5F8B">
      <w:pPr>
        <w:pStyle w:val="a3"/>
        <w:numPr>
          <w:ilvl w:val="1"/>
          <w:numId w:val="1"/>
        </w:numPr>
        <w:spacing w:after="100" w:afterAutospacing="1" w:line="240" w:lineRule="atLeast"/>
        <w:ind w:left="0" w:firstLine="0"/>
        <w:jc w:val="both"/>
      </w:pPr>
      <w:r>
        <w:t xml:space="preserve">При возникновении обстоятельств, которые делают полностью или частично невозможным выполнение Договора одной из сторон, а именно: пожар, стихийное бедствие, военные действия, изменение текущего законодательства, погодные условия (дождь, снегопад, температура воздуха выше +30 и ниже -15 </w:t>
      </w:r>
      <w:r>
        <w:lastRenderedPageBreak/>
        <w:t>градусов по С) и другие  возможные обстоятельства непреодолимой силы, не зависящие от сторон,  сроки выполнения обязательств продлеваются на время, в течение которого действуют обстоятельства.</w:t>
      </w:r>
    </w:p>
    <w:p w:rsidR="00FA4A87" w:rsidRDefault="00FA4A87" w:rsidP="009E5F8B">
      <w:pPr>
        <w:pStyle w:val="a3"/>
        <w:numPr>
          <w:ilvl w:val="1"/>
          <w:numId w:val="1"/>
        </w:numPr>
        <w:spacing w:after="100" w:afterAutospacing="1" w:line="240" w:lineRule="atLeast"/>
        <w:ind w:left="0" w:firstLine="0"/>
        <w:jc w:val="both"/>
      </w:pPr>
      <w:r>
        <w:t>Если обстоятельства непреодолимой силы действуют в течение более двух месяцев</w:t>
      </w:r>
      <w:r w:rsidR="006C6742">
        <w:t>, любая из сторон вправе отказаться от дальнейшего выполнения обязательств по настоящему Договору, причем ни одна из сторон не вправе требовать от другой возмещение убытков.</w:t>
      </w:r>
    </w:p>
    <w:p w:rsidR="006C6742" w:rsidRDefault="006C6742" w:rsidP="009E5F8B">
      <w:pPr>
        <w:pStyle w:val="a3"/>
        <w:numPr>
          <w:ilvl w:val="0"/>
          <w:numId w:val="1"/>
        </w:numPr>
        <w:spacing w:after="100" w:afterAutospacing="1" w:line="240" w:lineRule="atLeast"/>
        <w:jc w:val="center"/>
        <w:rPr>
          <w:b/>
        </w:rPr>
      </w:pPr>
      <w:r w:rsidRPr="006C6742">
        <w:rPr>
          <w:b/>
        </w:rPr>
        <w:t>ОТВЕТСТВЕННОСТЬ СТОРОН</w:t>
      </w:r>
    </w:p>
    <w:p w:rsidR="006C6742" w:rsidRDefault="006C6742" w:rsidP="009E5F8B">
      <w:pPr>
        <w:pStyle w:val="a3"/>
        <w:numPr>
          <w:ilvl w:val="1"/>
          <w:numId w:val="1"/>
        </w:numPr>
        <w:spacing w:after="100" w:afterAutospacing="1" w:line="240" w:lineRule="atLeast"/>
        <w:ind w:left="0" w:firstLine="0"/>
        <w:jc w:val="both"/>
      </w:pPr>
      <w:r w:rsidRPr="006C6742">
        <w:t>В случае нарушения сроков оплаты (внесения очередного платежа) Подрядчик вправе взыскат</w:t>
      </w:r>
      <w:r w:rsidR="00640573">
        <w:t>ь с Заказчика пени в размере 1</w:t>
      </w:r>
      <w:r w:rsidRPr="006C6742">
        <w:t xml:space="preserve"> % от общей суммы договора (которая указывается в акте</w:t>
      </w:r>
      <w:r>
        <w:t xml:space="preserve"> сдачи-приемки работ, являющийся неотъемлемой частью настоящего договора) за каждый день просрочки до момента исполнения обязательства по оплате.</w:t>
      </w:r>
    </w:p>
    <w:p w:rsidR="006C6742" w:rsidRDefault="006C6742" w:rsidP="009E5F8B">
      <w:pPr>
        <w:pStyle w:val="a3"/>
        <w:numPr>
          <w:ilvl w:val="1"/>
          <w:numId w:val="1"/>
        </w:numPr>
        <w:spacing w:after="100" w:afterAutospacing="1" w:line="240" w:lineRule="atLeast"/>
        <w:ind w:left="0" w:firstLine="0"/>
        <w:jc w:val="both"/>
      </w:pPr>
      <w:r>
        <w:t xml:space="preserve"> В случае нарушения сроков оплаты более, чем на 30 дней, Заказчик выплачивает Подрядчику единовременный штраф в размере 10 % от общей суммы договора, указанной в акте сдачи-приемки работ.</w:t>
      </w:r>
    </w:p>
    <w:p w:rsidR="006C6742" w:rsidRPr="006C6742" w:rsidRDefault="006C6742" w:rsidP="009E5F8B">
      <w:pPr>
        <w:pStyle w:val="a3"/>
        <w:numPr>
          <w:ilvl w:val="0"/>
          <w:numId w:val="1"/>
        </w:numPr>
        <w:spacing w:after="100" w:afterAutospacing="1" w:line="240" w:lineRule="atLeast"/>
        <w:jc w:val="center"/>
        <w:rPr>
          <w:b/>
        </w:rPr>
      </w:pPr>
      <w:r w:rsidRPr="006C6742">
        <w:rPr>
          <w:b/>
        </w:rPr>
        <w:t>СРОК ДЕЙСТВИЯ ДОГОВОРА</w:t>
      </w:r>
    </w:p>
    <w:p w:rsidR="00FA4A87" w:rsidRDefault="006C6742" w:rsidP="009E5F8B">
      <w:pPr>
        <w:pStyle w:val="a3"/>
        <w:numPr>
          <w:ilvl w:val="1"/>
          <w:numId w:val="1"/>
        </w:numPr>
        <w:spacing w:after="100" w:afterAutospacing="1" w:line="240" w:lineRule="atLeast"/>
        <w:ind w:left="0" w:firstLine="0"/>
        <w:jc w:val="both"/>
      </w:pPr>
      <w:r>
        <w:t>Настоящий Договор вступает в силу после подписания, и действует до полного исполнения сторонами обязательств, принятых на себя.</w:t>
      </w:r>
    </w:p>
    <w:p w:rsidR="006C6742" w:rsidRDefault="006C6742" w:rsidP="009E5F8B">
      <w:pPr>
        <w:pStyle w:val="a3"/>
        <w:numPr>
          <w:ilvl w:val="1"/>
          <w:numId w:val="1"/>
        </w:numPr>
        <w:spacing w:after="100" w:afterAutospacing="1" w:line="240" w:lineRule="atLeast"/>
        <w:ind w:left="0" w:firstLine="0"/>
        <w:jc w:val="both"/>
      </w:pPr>
      <w:r>
        <w:t xml:space="preserve"> Любая из сторон будет иметь право растор</w:t>
      </w:r>
      <w:r w:rsidR="00435C81">
        <w:t>гнуть досрочно настоящий Договор, письменно предупредив другую сторону о дате предстоящего расторжения Договора не позднее, чем за 3 дня.  До момента расторжения договора Заказчик обязан оплатить выполненные Подрядчиком работы.</w:t>
      </w:r>
    </w:p>
    <w:p w:rsidR="00435C81" w:rsidRPr="00B776BD" w:rsidRDefault="00435C81" w:rsidP="009E5F8B">
      <w:pPr>
        <w:pStyle w:val="a3"/>
        <w:numPr>
          <w:ilvl w:val="1"/>
          <w:numId w:val="1"/>
        </w:numPr>
        <w:spacing w:after="100" w:afterAutospacing="1" w:line="240" w:lineRule="atLeast"/>
        <w:ind w:left="0" w:firstLine="0"/>
        <w:jc w:val="both"/>
      </w:pPr>
      <w:r>
        <w:t>В случае расторжения настоящего договора по желанию Заказчика, расчет оплаты работ будет производится на основании двустороннего акта с указанием объема и стоимости фактически оказанных работ.</w:t>
      </w:r>
    </w:p>
    <w:p w:rsidR="00B776BD" w:rsidRDefault="00435C81" w:rsidP="009E5F8B">
      <w:pPr>
        <w:pStyle w:val="a3"/>
        <w:numPr>
          <w:ilvl w:val="0"/>
          <w:numId w:val="1"/>
        </w:numPr>
        <w:spacing w:after="100" w:afterAutospacing="1" w:line="240" w:lineRule="atLeast"/>
        <w:jc w:val="center"/>
        <w:rPr>
          <w:b/>
        </w:rPr>
      </w:pPr>
      <w:r w:rsidRPr="00435C81">
        <w:rPr>
          <w:b/>
        </w:rPr>
        <w:t>ПРОЧИЕ УСЛОВИЯ</w:t>
      </w:r>
    </w:p>
    <w:p w:rsidR="00435C81" w:rsidRPr="00435C81" w:rsidRDefault="00435C81" w:rsidP="009E5F8B">
      <w:pPr>
        <w:pStyle w:val="a3"/>
        <w:numPr>
          <w:ilvl w:val="1"/>
          <w:numId w:val="1"/>
        </w:numPr>
        <w:spacing w:after="100" w:afterAutospacing="1" w:line="240" w:lineRule="atLeast"/>
        <w:ind w:left="0" w:firstLine="0"/>
        <w:jc w:val="both"/>
      </w:pPr>
      <w:r w:rsidRPr="00435C81">
        <w:t>Любые изменения и дополнения к настоящему Договору действительны в том случае, если они оформлены в письменном виде и подписаны сторонами.</w:t>
      </w:r>
    </w:p>
    <w:p w:rsidR="00435C81" w:rsidRPr="00435C81" w:rsidRDefault="00435C81" w:rsidP="009E5F8B">
      <w:pPr>
        <w:pStyle w:val="a3"/>
        <w:numPr>
          <w:ilvl w:val="1"/>
          <w:numId w:val="1"/>
        </w:numPr>
        <w:spacing w:after="100" w:afterAutospacing="1" w:line="240" w:lineRule="atLeast"/>
        <w:ind w:left="0" w:firstLine="0"/>
        <w:jc w:val="both"/>
      </w:pPr>
      <w:r w:rsidRPr="00435C81">
        <w:t>Односторонние расторжение Договора допускается в случае неоднократного нарушения одной из сторон, взятых на себя обязательств.</w:t>
      </w:r>
    </w:p>
    <w:p w:rsidR="00435C81" w:rsidRPr="00435C81" w:rsidRDefault="00435C81" w:rsidP="009E5F8B">
      <w:pPr>
        <w:pStyle w:val="a3"/>
        <w:numPr>
          <w:ilvl w:val="1"/>
          <w:numId w:val="1"/>
        </w:numPr>
        <w:spacing w:after="100" w:afterAutospacing="1" w:line="240" w:lineRule="atLeast"/>
        <w:ind w:left="0" w:firstLine="0"/>
        <w:jc w:val="both"/>
      </w:pPr>
      <w:r w:rsidRPr="00435C81">
        <w:t xml:space="preserve"> Во все, что не предусмотрено настоящим Договором, стороны руководствуются действующим законодательством РФ.</w:t>
      </w:r>
    </w:p>
    <w:p w:rsidR="00435C81" w:rsidRPr="004929DA" w:rsidRDefault="004929DA" w:rsidP="009E5F8B">
      <w:pPr>
        <w:pStyle w:val="a3"/>
        <w:numPr>
          <w:ilvl w:val="1"/>
          <w:numId w:val="1"/>
        </w:numPr>
        <w:spacing w:after="100" w:afterAutospacing="1" w:line="240" w:lineRule="atLeast"/>
        <w:ind w:left="0" w:firstLine="0"/>
        <w:jc w:val="both"/>
      </w:pPr>
      <w:r w:rsidRPr="004929DA">
        <w:t xml:space="preserve"> Споры и разногласия, которые могут возникнуть при исполнении настоящего Договора, по возможности решаются путем переговоров между сторонами, а в случае невозможности достижения соглашения, в судебном порядке.</w:t>
      </w:r>
    </w:p>
    <w:p w:rsidR="00750195" w:rsidRPr="00750195" w:rsidRDefault="004929DA" w:rsidP="00750195">
      <w:pPr>
        <w:pStyle w:val="a3"/>
        <w:numPr>
          <w:ilvl w:val="1"/>
          <w:numId w:val="1"/>
        </w:numPr>
        <w:spacing w:after="100" w:afterAutospacing="1" w:line="240" w:lineRule="atLeast"/>
        <w:ind w:left="0" w:firstLine="0"/>
        <w:jc w:val="both"/>
      </w:pPr>
      <w:r>
        <w:t>Настоящий договор составлен в двух экземплярах, имеющих одинаковую юридическую силу, по одному экземпляру, для каждой из сторон.</w:t>
      </w:r>
    </w:p>
    <w:p w:rsidR="004929DA" w:rsidRPr="004929DA" w:rsidRDefault="004929DA" w:rsidP="004929DA">
      <w:pPr>
        <w:pStyle w:val="a3"/>
        <w:numPr>
          <w:ilvl w:val="0"/>
          <w:numId w:val="1"/>
        </w:numPr>
        <w:spacing w:after="100" w:afterAutospacing="1"/>
        <w:jc w:val="center"/>
        <w:rPr>
          <w:b/>
        </w:rPr>
      </w:pPr>
      <w:r w:rsidRPr="004929DA">
        <w:rPr>
          <w:b/>
        </w:rPr>
        <w:t>ЮРИДИЧЕСКИЕ АДРЕСА И РЕКВИЗИТЫ СТОРОН</w:t>
      </w:r>
    </w:p>
    <w:tbl>
      <w:tblPr>
        <w:tblStyle w:val="a4"/>
        <w:tblW w:w="10105" w:type="dxa"/>
        <w:tblInd w:w="502" w:type="dxa"/>
        <w:tblLook w:val="04A0"/>
      </w:tblPr>
      <w:tblGrid>
        <w:gridCol w:w="5080"/>
        <w:gridCol w:w="5025"/>
      </w:tblGrid>
      <w:tr w:rsidR="004929DA" w:rsidTr="00DE7935">
        <w:trPr>
          <w:trHeight w:val="256"/>
        </w:trPr>
        <w:tc>
          <w:tcPr>
            <w:tcW w:w="5080" w:type="dxa"/>
          </w:tcPr>
          <w:p w:rsidR="004929DA" w:rsidRDefault="004929DA" w:rsidP="004929DA">
            <w:pPr>
              <w:pStyle w:val="a3"/>
              <w:spacing w:after="100" w:afterAutospacing="1"/>
              <w:ind w:left="0"/>
            </w:pPr>
            <w:r>
              <w:t>Подрядчик:</w:t>
            </w:r>
          </w:p>
        </w:tc>
        <w:tc>
          <w:tcPr>
            <w:tcW w:w="5025" w:type="dxa"/>
          </w:tcPr>
          <w:p w:rsidR="00377C94" w:rsidRDefault="004929DA" w:rsidP="004929DA">
            <w:pPr>
              <w:pStyle w:val="a3"/>
              <w:spacing w:after="100" w:afterAutospacing="1"/>
              <w:ind w:left="0"/>
            </w:pPr>
            <w:r>
              <w:t>Заказчик:</w:t>
            </w:r>
          </w:p>
        </w:tc>
      </w:tr>
      <w:tr w:rsidR="004929DA" w:rsidTr="00DE7935">
        <w:trPr>
          <w:trHeight w:val="270"/>
        </w:trPr>
        <w:tc>
          <w:tcPr>
            <w:tcW w:w="5080" w:type="dxa"/>
          </w:tcPr>
          <w:p w:rsidR="004929DA" w:rsidRDefault="004929DA" w:rsidP="004929DA">
            <w:pPr>
              <w:pStyle w:val="a3"/>
              <w:spacing w:after="100" w:afterAutospacing="1"/>
              <w:ind w:left="0"/>
            </w:pPr>
            <w:r>
              <w:t xml:space="preserve">ИП </w:t>
            </w:r>
            <w:proofErr w:type="spellStart"/>
            <w:r w:rsidR="00547388">
              <w:t>Чудинов</w:t>
            </w:r>
            <w:proofErr w:type="spellEnd"/>
            <w:r w:rsidR="00547388">
              <w:t xml:space="preserve"> Василий Анатольевич</w:t>
            </w:r>
          </w:p>
        </w:tc>
        <w:tc>
          <w:tcPr>
            <w:tcW w:w="5025" w:type="dxa"/>
          </w:tcPr>
          <w:p w:rsidR="00377C94" w:rsidRDefault="00377C94" w:rsidP="004929DA">
            <w:pPr>
              <w:pStyle w:val="a3"/>
              <w:spacing w:after="100" w:afterAutospacing="1"/>
              <w:ind w:left="0"/>
            </w:pPr>
          </w:p>
        </w:tc>
      </w:tr>
      <w:tr w:rsidR="004929DA" w:rsidTr="00DE7935">
        <w:trPr>
          <w:trHeight w:val="447"/>
        </w:trPr>
        <w:tc>
          <w:tcPr>
            <w:tcW w:w="5080" w:type="dxa"/>
          </w:tcPr>
          <w:p w:rsidR="004929DA" w:rsidRDefault="001D770E" w:rsidP="004929DA">
            <w:pPr>
              <w:pStyle w:val="a3"/>
              <w:spacing w:after="100" w:afterAutospacing="1"/>
              <w:ind w:left="0"/>
            </w:pPr>
            <w:r>
              <w:t>Юридический а</w:t>
            </w:r>
            <w:r w:rsidR="004929DA">
              <w:t>дрес:</w:t>
            </w:r>
            <w:r w:rsidR="00BE134F" w:rsidRPr="00BE134F">
              <w:t xml:space="preserve"> 454139</w:t>
            </w:r>
            <w:r>
              <w:t>г.Челябинск</w:t>
            </w:r>
            <w:r w:rsidR="00BE134F">
              <w:t>,</w:t>
            </w:r>
            <w:r>
              <w:t>ул.Адлерская 21</w:t>
            </w:r>
          </w:p>
          <w:p w:rsidR="001D770E" w:rsidRDefault="001D770E" w:rsidP="004929DA">
            <w:pPr>
              <w:pStyle w:val="a3"/>
              <w:spacing w:after="100" w:afterAutospacing="1"/>
              <w:ind w:left="0"/>
            </w:pPr>
            <w:r>
              <w:t>Фактический адрес: г.Челябинск,</w:t>
            </w:r>
          </w:p>
          <w:p w:rsidR="001D770E" w:rsidRDefault="001D770E" w:rsidP="004929DA">
            <w:pPr>
              <w:pStyle w:val="a3"/>
              <w:spacing w:after="100" w:afterAutospacing="1"/>
              <w:ind w:left="0"/>
            </w:pPr>
            <w:r>
              <w:t xml:space="preserve">ул. </w:t>
            </w:r>
            <w:proofErr w:type="spellStart"/>
            <w:r>
              <w:t>Копейское</w:t>
            </w:r>
            <w:proofErr w:type="spellEnd"/>
            <w:r>
              <w:t xml:space="preserve"> Шоссе 54</w:t>
            </w:r>
          </w:p>
        </w:tc>
        <w:tc>
          <w:tcPr>
            <w:tcW w:w="5025" w:type="dxa"/>
          </w:tcPr>
          <w:p w:rsidR="004929DA" w:rsidRDefault="004929DA" w:rsidP="004929DA">
            <w:pPr>
              <w:pStyle w:val="a3"/>
              <w:spacing w:after="100" w:afterAutospacing="1"/>
              <w:ind w:left="0"/>
            </w:pPr>
            <w:r>
              <w:t>Паспорт гражданина РФ</w:t>
            </w:r>
          </w:p>
        </w:tc>
      </w:tr>
      <w:tr w:rsidR="004929DA" w:rsidTr="00DE7935">
        <w:trPr>
          <w:trHeight w:val="256"/>
        </w:trPr>
        <w:tc>
          <w:tcPr>
            <w:tcW w:w="5080" w:type="dxa"/>
          </w:tcPr>
          <w:p w:rsidR="00377C94" w:rsidRDefault="004929DA" w:rsidP="004929DA">
            <w:pPr>
              <w:pStyle w:val="a3"/>
              <w:spacing w:after="100" w:afterAutospacing="1"/>
              <w:ind w:left="0"/>
            </w:pPr>
            <w:r>
              <w:t>ИНН</w:t>
            </w:r>
            <w:r w:rsidR="00547388">
              <w:t xml:space="preserve">      744920388019</w:t>
            </w:r>
          </w:p>
        </w:tc>
        <w:tc>
          <w:tcPr>
            <w:tcW w:w="5025" w:type="dxa"/>
          </w:tcPr>
          <w:p w:rsidR="004929DA" w:rsidRDefault="004929DA" w:rsidP="004929DA">
            <w:pPr>
              <w:pStyle w:val="a3"/>
              <w:spacing w:after="100" w:afterAutospacing="1"/>
              <w:ind w:left="0"/>
            </w:pPr>
            <w:r>
              <w:t>Серия                       №</w:t>
            </w:r>
          </w:p>
        </w:tc>
      </w:tr>
      <w:tr w:rsidR="004929DA" w:rsidTr="00DE7935">
        <w:trPr>
          <w:trHeight w:val="270"/>
        </w:trPr>
        <w:tc>
          <w:tcPr>
            <w:tcW w:w="5080" w:type="dxa"/>
          </w:tcPr>
          <w:p w:rsidR="004929DA" w:rsidRDefault="004929DA" w:rsidP="004929DA">
            <w:pPr>
              <w:pStyle w:val="a3"/>
              <w:spacing w:after="100" w:afterAutospacing="1"/>
              <w:ind w:left="0"/>
            </w:pPr>
            <w:r>
              <w:t>ОГРНИП</w:t>
            </w:r>
            <w:r w:rsidR="00547388">
              <w:t xml:space="preserve">   313744908700016</w:t>
            </w:r>
          </w:p>
        </w:tc>
        <w:tc>
          <w:tcPr>
            <w:tcW w:w="5025" w:type="dxa"/>
          </w:tcPr>
          <w:p w:rsidR="00377C94" w:rsidRDefault="004929DA" w:rsidP="004929DA">
            <w:pPr>
              <w:pStyle w:val="a3"/>
              <w:spacing w:after="100" w:afterAutospacing="1"/>
              <w:ind w:left="0"/>
            </w:pPr>
            <w:r>
              <w:t>Кем выдан</w:t>
            </w:r>
            <w:r w:rsidR="00377C94">
              <w:t>:</w:t>
            </w:r>
          </w:p>
        </w:tc>
      </w:tr>
      <w:tr w:rsidR="004929DA" w:rsidTr="00DE7935">
        <w:trPr>
          <w:trHeight w:val="524"/>
        </w:trPr>
        <w:tc>
          <w:tcPr>
            <w:tcW w:w="5080" w:type="dxa"/>
          </w:tcPr>
          <w:p w:rsidR="004929DA" w:rsidRDefault="004929DA" w:rsidP="004929DA">
            <w:pPr>
              <w:pStyle w:val="a3"/>
              <w:spacing w:after="100" w:afterAutospacing="1"/>
              <w:ind w:left="0"/>
            </w:pPr>
            <w:r>
              <w:t>Р/с</w:t>
            </w:r>
            <w:r w:rsidR="00640573">
              <w:t xml:space="preserve">  40802810507001000629 в ФАКБ</w:t>
            </w:r>
            <w:r w:rsidR="00640573" w:rsidRPr="00640573">
              <w:t xml:space="preserve"> "</w:t>
            </w:r>
            <w:r w:rsidR="00640573">
              <w:t>РОССИЙСКИЙ КАПИТАЛ</w:t>
            </w:r>
            <w:r w:rsidR="00640573" w:rsidRPr="00640573">
              <w:t>"</w:t>
            </w:r>
            <w:r w:rsidR="008755BD">
              <w:t xml:space="preserve"> (П</w:t>
            </w:r>
            <w:r w:rsidR="00640573">
              <w:t>АО) г.Челябинск</w:t>
            </w:r>
            <w:r w:rsidR="00377C94">
              <w:t>.</w:t>
            </w:r>
          </w:p>
        </w:tc>
        <w:tc>
          <w:tcPr>
            <w:tcW w:w="5025" w:type="dxa"/>
          </w:tcPr>
          <w:p w:rsidR="004929DA" w:rsidRDefault="004929DA" w:rsidP="004929DA">
            <w:pPr>
              <w:pStyle w:val="a3"/>
              <w:spacing w:after="100" w:afterAutospacing="1"/>
              <w:ind w:left="0"/>
            </w:pPr>
          </w:p>
        </w:tc>
      </w:tr>
      <w:tr w:rsidR="004929DA" w:rsidTr="00DE7935">
        <w:trPr>
          <w:trHeight w:val="70"/>
        </w:trPr>
        <w:tc>
          <w:tcPr>
            <w:tcW w:w="5080" w:type="dxa"/>
          </w:tcPr>
          <w:p w:rsidR="00377C94" w:rsidRDefault="001D770E" w:rsidP="004929DA">
            <w:pPr>
              <w:pStyle w:val="a3"/>
              <w:spacing w:after="100" w:afterAutospacing="1"/>
              <w:ind w:left="0"/>
            </w:pPr>
            <w:r>
              <w:t xml:space="preserve">к/с  </w:t>
            </w:r>
            <w:r>
              <w:rPr>
                <w:lang w:val="en-US"/>
              </w:rPr>
              <w:t>30</w:t>
            </w:r>
            <w:r w:rsidR="008755BD">
              <w:t>101810375010000616</w:t>
            </w:r>
          </w:p>
        </w:tc>
        <w:tc>
          <w:tcPr>
            <w:tcW w:w="5025" w:type="dxa"/>
          </w:tcPr>
          <w:p w:rsidR="00377C94" w:rsidRDefault="00377C94" w:rsidP="004929DA">
            <w:pPr>
              <w:pStyle w:val="a3"/>
              <w:spacing w:after="100" w:afterAutospacing="1"/>
              <w:ind w:left="0"/>
            </w:pPr>
          </w:p>
        </w:tc>
      </w:tr>
      <w:tr w:rsidR="004929DA" w:rsidTr="00DE7935">
        <w:trPr>
          <w:trHeight w:val="270"/>
        </w:trPr>
        <w:tc>
          <w:tcPr>
            <w:tcW w:w="5080" w:type="dxa"/>
          </w:tcPr>
          <w:p w:rsidR="00377C94" w:rsidRPr="008755BD" w:rsidRDefault="001D770E" w:rsidP="004929DA">
            <w:pPr>
              <w:pStyle w:val="a3"/>
              <w:spacing w:after="100" w:afterAutospacing="1"/>
              <w:ind w:left="0"/>
            </w:pPr>
            <w:r>
              <w:t xml:space="preserve">БИК  </w:t>
            </w:r>
            <w:r w:rsidR="008755BD">
              <w:rPr>
                <w:lang w:val="en-US"/>
              </w:rPr>
              <w:t>0475</w:t>
            </w:r>
            <w:r w:rsidR="008755BD">
              <w:t>01616</w:t>
            </w:r>
          </w:p>
        </w:tc>
        <w:tc>
          <w:tcPr>
            <w:tcW w:w="5025" w:type="dxa"/>
          </w:tcPr>
          <w:p w:rsidR="004929DA" w:rsidRDefault="004929DA" w:rsidP="004929DA">
            <w:pPr>
              <w:pStyle w:val="a3"/>
              <w:spacing w:after="100" w:afterAutospacing="1"/>
              <w:ind w:left="0"/>
            </w:pPr>
            <w:r>
              <w:t>Дата выдачи:</w:t>
            </w:r>
          </w:p>
        </w:tc>
      </w:tr>
      <w:tr w:rsidR="004929DA" w:rsidTr="00DE7935">
        <w:trPr>
          <w:trHeight w:val="256"/>
        </w:trPr>
        <w:tc>
          <w:tcPr>
            <w:tcW w:w="5080" w:type="dxa"/>
          </w:tcPr>
          <w:p w:rsidR="00377C94" w:rsidRDefault="0087660E" w:rsidP="004929DA">
            <w:pPr>
              <w:pStyle w:val="a3"/>
              <w:spacing w:after="100" w:afterAutospacing="1"/>
              <w:ind w:left="0"/>
            </w:pPr>
            <w:r>
              <w:t>Тел.  8(351)270708</w:t>
            </w:r>
            <w:r w:rsidR="001D770E">
              <w:t>7, 8(908)5826185, 8(951)4444712</w:t>
            </w:r>
          </w:p>
        </w:tc>
        <w:tc>
          <w:tcPr>
            <w:tcW w:w="5025" w:type="dxa"/>
          </w:tcPr>
          <w:p w:rsidR="004929DA" w:rsidRDefault="004929DA" w:rsidP="004929DA">
            <w:pPr>
              <w:pStyle w:val="a3"/>
              <w:spacing w:after="100" w:afterAutospacing="1"/>
              <w:ind w:left="0"/>
            </w:pPr>
            <w:r>
              <w:t>Код подразделения:</w:t>
            </w:r>
          </w:p>
        </w:tc>
      </w:tr>
      <w:tr w:rsidR="004929DA" w:rsidTr="00DE7935">
        <w:trPr>
          <w:trHeight w:val="270"/>
        </w:trPr>
        <w:tc>
          <w:tcPr>
            <w:tcW w:w="5080" w:type="dxa"/>
          </w:tcPr>
          <w:p w:rsidR="004929DA" w:rsidRDefault="00A264AF" w:rsidP="00DE7935">
            <w:pPr>
              <w:pStyle w:val="a3"/>
              <w:spacing w:after="100" w:afterAutospacing="1"/>
              <w:ind w:left="0"/>
            </w:pPr>
            <w:r>
              <w:rPr>
                <w:lang w:val="en-US"/>
              </w:rPr>
              <w:t>Web</w:t>
            </w:r>
            <w:r>
              <w:t>:  Скважина174.рф</w:t>
            </w:r>
          </w:p>
        </w:tc>
        <w:tc>
          <w:tcPr>
            <w:tcW w:w="5025" w:type="dxa"/>
          </w:tcPr>
          <w:p w:rsidR="004929DA" w:rsidRDefault="004929DA" w:rsidP="004929DA">
            <w:pPr>
              <w:pStyle w:val="a3"/>
              <w:spacing w:after="100" w:afterAutospacing="1"/>
              <w:ind w:left="0"/>
            </w:pPr>
            <w:r>
              <w:t>Тел:</w:t>
            </w:r>
          </w:p>
        </w:tc>
      </w:tr>
      <w:tr w:rsidR="004929DA" w:rsidTr="00DE7935">
        <w:trPr>
          <w:trHeight w:val="256"/>
        </w:trPr>
        <w:tc>
          <w:tcPr>
            <w:tcW w:w="5080" w:type="dxa"/>
          </w:tcPr>
          <w:p w:rsidR="00377C94" w:rsidRPr="00A264AF" w:rsidRDefault="00A264AF" w:rsidP="004929DA">
            <w:pPr>
              <w:pStyle w:val="a3"/>
              <w:spacing w:after="100" w:afterAutospacing="1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A264AF">
              <w:rPr>
                <w:lang w:val="en-US"/>
              </w:rPr>
              <w:t>-</w:t>
            </w:r>
            <w:r>
              <w:rPr>
                <w:lang w:val="en-US"/>
              </w:rPr>
              <w:t>mail</w:t>
            </w:r>
            <w:r w:rsidRPr="00A264AF">
              <w:rPr>
                <w:lang w:val="en-US"/>
              </w:rPr>
              <w:t xml:space="preserve">:  </w:t>
            </w:r>
            <w:r>
              <w:rPr>
                <w:lang w:val="en-US"/>
              </w:rPr>
              <w:t>info</w:t>
            </w:r>
            <w:r w:rsidRPr="00A264AF">
              <w:rPr>
                <w:lang w:val="en-US"/>
              </w:rPr>
              <w:t>@</w:t>
            </w:r>
            <w:r>
              <w:rPr>
                <w:lang w:val="en-US"/>
              </w:rPr>
              <w:t>burchel</w:t>
            </w:r>
            <w:r w:rsidRPr="00A264AF">
              <w:rPr>
                <w:lang w:val="en-US"/>
              </w:rPr>
              <w:t>.</w:t>
            </w:r>
            <w:r>
              <w:rPr>
                <w:lang w:val="en-US"/>
              </w:rPr>
              <w:t>ru</w:t>
            </w:r>
          </w:p>
        </w:tc>
        <w:tc>
          <w:tcPr>
            <w:tcW w:w="5025" w:type="dxa"/>
          </w:tcPr>
          <w:p w:rsidR="00DE7935" w:rsidRDefault="004929DA" w:rsidP="004929DA">
            <w:pPr>
              <w:pStyle w:val="a3"/>
              <w:spacing w:after="100" w:afterAutospacing="1"/>
              <w:ind w:left="0"/>
            </w:pPr>
            <w:r>
              <w:t>Адрес</w:t>
            </w:r>
            <w:r w:rsidR="00377C94">
              <w:t xml:space="preserve">  (прописка):</w:t>
            </w:r>
          </w:p>
        </w:tc>
      </w:tr>
      <w:tr w:rsidR="004929DA" w:rsidTr="00DE7935">
        <w:trPr>
          <w:trHeight w:val="69"/>
        </w:trPr>
        <w:tc>
          <w:tcPr>
            <w:tcW w:w="5080" w:type="dxa"/>
          </w:tcPr>
          <w:p w:rsidR="00377C94" w:rsidRDefault="00377C94" w:rsidP="004929DA">
            <w:pPr>
              <w:pStyle w:val="a3"/>
              <w:spacing w:after="100" w:afterAutospacing="1"/>
              <w:ind w:left="0"/>
            </w:pPr>
          </w:p>
        </w:tc>
        <w:tc>
          <w:tcPr>
            <w:tcW w:w="5025" w:type="dxa"/>
          </w:tcPr>
          <w:p w:rsidR="004929DA" w:rsidRDefault="004929DA" w:rsidP="004929DA">
            <w:pPr>
              <w:pStyle w:val="a3"/>
              <w:spacing w:after="100" w:afterAutospacing="1"/>
              <w:ind w:left="0"/>
            </w:pPr>
          </w:p>
          <w:p w:rsidR="00DE7935" w:rsidRDefault="00DE7935" w:rsidP="004929DA">
            <w:pPr>
              <w:pStyle w:val="a3"/>
              <w:spacing w:after="100" w:afterAutospacing="1"/>
              <w:ind w:left="0"/>
            </w:pPr>
          </w:p>
        </w:tc>
      </w:tr>
    </w:tbl>
    <w:p w:rsidR="00C00FB5" w:rsidRDefault="00C00FB5" w:rsidP="004929DA">
      <w:pPr>
        <w:pStyle w:val="a3"/>
        <w:spacing w:after="100" w:afterAutospacing="1"/>
        <w:ind w:left="502"/>
      </w:pPr>
    </w:p>
    <w:p w:rsidR="00D35C3E" w:rsidRDefault="007C2BEA" w:rsidP="004929DA">
      <w:pPr>
        <w:pStyle w:val="a3"/>
        <w:spacing w:after="100" w:afterAutospacing="1"/>
        <w:ind w:left="502"/>
      </w:pPr>
      <w:r>
        <w:t>Подрядчик:                                                                                Заказчик:</w:t>
      </w:r>
    </w:p>
    <w:p w:rsidR="00FB3A24" w:rsidRDefault="00FB3A24" w:rsidP="004929DA">
      <w:pPr>
        <w:pStyle w:val="a3"/>
        <w:spacing w:after="100" w:afterAutospacing="1"/>
        <w:ind w:left="502"/>
      </w:pPr>
    </w:p>
    <w:p w:rsidR="004929DA" w:rsidRPr="00750195" w:rsidRDefault="004929DA" w:rsidP="004929DA">
      <w:pPr>
        <w:pStyle w:val="a3"/>
        <w:spacing w:after="100" w:afterAutospacing="1"/>
        <w:ind w:left="502"/>
        <w:rPr>
          <w:lang w:val="en-US"/>
        </w:rPr>
      </w:pPr>
      <w:r>
        <w:t>_____________________________                                       _____________</w:t>
      </w:r>
      <w:r w:rsidR="00750195">
        <w:t>_________</w:t>
      </w:r>
      <w:r w:rsidR="00750195">
        <w:rPr>
          <w:lang w:val="en-US"/>
        </w:rPr>
        <w:t>/</w:t>
      </w:r>
      <w:r w:rsidR="00750195">
        <w:t>____________________/</w:t>
      </w:r>
    </w:p>
    <w:p w:rsidR="00B2362C" w:rsidRDefault="00B2362C" w:rsidP="004929DA">
      <w:pPr>
        <w:pStyle w:val="a3"/>
        <w:spacing w:after="100" w:afterAutospacing="1"/>
        <w:ind w:left="502"/>
      </w:pPr>
    </w:p>
    <w:p w:rsidR="00EE2263" w:rsidRDefault="004929DA" w:rsidP="00EE2263">
      <w:pPr>
        <w:pStyle w:val="a3"/>
        <w:spacing w:after="100" w:afterAutospacing="1"/>
        <w:ind w:left="502"/>
      </w:pPr>
      <w:r>
        <w:t>М.П.</w:t>
      </w:r>
    </w:p>
    <w:p w:rsidR="00EE2263" w:rsidRDefault="00EE2263" w:rsidP="00EE2263">
      <w:pPr>
        <w:pStyle w:val="a3"/>
        <w:spacing w:after="100" w:afterAutospacing="1"/>
        <w:ind w:left="502"/>
      </w:pPr>
    </w:p>
    <w:p w:rsidR="009E5F8B" w:rsidRDefault="009E5F8B">
      <w:bookmarkStart w:id="0" w:name="_GoBack"/>
      <w:bookmarkEnd w:id="0"/>
    </w:p>
    <w:p w:rsidR="009E5F8B" w:rsidRPr="009E5F8B" w:rsidRDefault="009E5F8B" w:rsidP="009E5F8B">
      <w:pPr>
        <w:pStyle w:val="a3"/>
        <w:spacing w:after="100" w:afterAutospacing="1"/>
        <w:ind w:left="502"/>
        <w:jc w:val="center"/>
        <w:rPr>
          <w:b/>
        </w:rPr>
      </w:pPr>
      <w:r w:rsidRPr="009E5F8B">
        <w:rPr>
          <w:b/>
        </w:rPr>
        <w:t>Акт сдачи-приемки работ</w:t>
      </w:r>
    </w:p>
    <w:p w:rsidR="009E5F8B" w:rsidRDefault="009E5F8B" w:rsidP="009E5F8B">
      <w:pPr>
        <w:pStyle w:val="a3"/>
        <w:spacing w:after="100" w:afterAutospacing="1"/>
        <w:ind w:left="502"/>
        <w:jc w:val="center"/>
        <w:rPr>
          <w:b/>
        </w:rPr>
      </w:pPr>
      <w:r w:rsidRPr="009E5F8B">
        <w:rPr>
          <w:b/>
        </w:rPr>
        <w:t>К договору подряда № ____________________от  «_____»</w:t>
      </w:r>
      <w:r w:rsidR="009A7BC0">
        <w:rPr>
          <w:b/>
        </w:rPr>
        <w:t xml:space="preserve"> ___________________________201</w:t>
      </w:r>
      <w:r w:rsidR="003F17FD" w:rsidRPr="003F17FD">
        <w:rPr>
          <w:b/>
        </w:rPr>
        <w:t>_</w:t>
      </w:r>
      <w:r w:rsidRPr="009E5F8B">
        <w:rPr>
          <w:b/>
        </w:rPr>
        <w:t>г.</w:t>
      </w:r>
    </w:p>
    <w:p w:rsidR="009E5F8B" w:rsidRDefault="009E5F8B" w:rsidP="009E5F8B">
      <w:pPr>
        <w:pStyle w:val="a3"/>
        <w:spacing w:after="100" w:afterAutospacing="1"/>
        <w:ind w:left="502"/>
      </w:pPr>
      <w:r>
        <w:t xml:space="preserve">г. Челябинск                                                                                                     </w:t>
      </w:r>
      <w:r w:rsidR="009A7BC0">
        <w:t>«_____» ____________________201</w:t>
      </w:r>
      <w:r w:rsidR="003F17FD" w:rsidRPr="008755BD">
        <w:t>_</w:t>
      </w:r>
      <w:r>
        <w:t>г.</w:t>
      </w:r>
    </w:p>
    <w:p w:rsidR="009E5F8B" w:rsidRDefault="00AE1460" w:rsidP="009E5F8B">
      <w:pPr>
        <w:spacing w:after="100" w:afterAutospacing="1" w:line="240" w:lineRule="atLeast"/>
        <w:contextualSpacing/>
        <w:jc w:val="both"/>
        <w:rPr>
          <w:u w:val="single"/>
        </w:rPr>
      </w:pPr>
      <w:r>
        <w:t xml:space="preserve">ИП  </w:t>
      </w:r>
      <w:proofErr w:type="spellStart"/>
      <w:r>
        <w:t>Чудинов</w:t>
      </w:r>
      <w:proofErr w:type="spellEnd"/>
      <w:r>
        <w:t xml:space="preserve"> Василий Анатольевич</w:t>
      </w:r>
      <w:r w:rsidR="009E5F8B">
        <w:t>, действующий на основании свидетельства о государственной регистрации физического лица в качестве индивид</w:t>
      </w:r>
      <w:r>
        <w:t xml:space="preserve">уального предпринимателя серии 74 </w:t>
      </w:r>
      <w:r w:rsidR="009E5F8B">
        <w:t>№</w:t>
      </w:r>
      <w:r>
        <w:t>005825939</w:t>
      </w:r>
      <w:r w:rsidR="009E5F8B">
        <w:t xml:space="preserve"> , именуемый далее «Подрядчик», с одной стороны, и </w:t>
      </w:r>
      <w:r w:rsidR="009E5F8B">
        <w:rPr>
          <w:u w:val="single"/>
        </w:rPr>
        <w:t xml:space="preserve"> _________________________________________________ _______________________________________________________________________________________________,</w:t>
      </w:r>
    </w:p>
    <w:p w:rsidR="009E5F8B" w:rsidRDefault="009E5F8B" w:rsidP="009E5F8B">
      <w:pPr>
        <w:spacing w:after="100" w:afterAutospacing="1" w:line="240" w:lineRule="atLeast"/>
        <w:contextualSpacing/>
        <w:jc w:val="both"/>
      </w:pPr>
      <w:r>
        <w:t>Паспорт серия_______№____________выдан________________________________________________________</w:t>
      </w:r>
    </w:p>
    <w:p w:rsidR="009E5F8B" w:rsidRDefault="009E5F8B" w:rsidP="009E5F8B">
      <w:pPr>
        <w:spacing w:after="100" w:afterAutospacing="1" w:line="240" w:lineRule="atLeast"/>
        <w:contextualSpacing/>
        <w:jc w:val="both"/>
      </w:pPr>
      <w:r>
        <w:t>________________________________________________________________________________________с другой стороны, именуемый в дальнейшем «Заказчик», заключили настоящий акт о нижеследующем:</w:t>
      </w:r>
    </w:p>
    <w:p w:rsidR="009E5F8B" w:rsidRDefault="009E5F8B" w:rsidP="009E5F8B">
      <w:pPr>
        <w:pStyle w:val="a3"/>
        <w:numPr>
          <w:ilvl w:val="0"/>
          <w:numId w:val="2"/>
        </w:numPr>
        <w:spacing w:after="100" w:afterAutospacing="1" w:line="240" w:lineRule="atLeast"/>
      </w:pPr>
      <w:r>
        <w:t>Исполнитель выполнил, а Заказчик принял работы по бурению разведочно-эксплу</w:t>
      </w:r>
      <w:r w:rsidR="00750195">
        <w:t>а</w:t>
      </w:r>
      <w:r>
        <w:t>тационной скважины на воду на территории  _______________________________________________________________________________________________________________________________________________________________________________</w:t>
      </w:r>
      <w:r w:rsidR="00BF36F0">
        <w:t>_</w:t>
      </w:r>
    </w:p>
    <w:p w:rsidR="009E5F8B" w:rsidRDefault="009E5F8B" w:rsidP="009E5F8B">
      <w:pPr>
        <w:pStyle w:val="a3"/>
        <w:spacing w:after="100" w:afterAutospacing="1"/>
        <w:ind w:left="502"/>
      </w:pPr>
      <w:r>
        <w:t>в соответствии с условиями договора подряда.</w:t>
      </w:r>
    </w:p>
    <w:p w:rsidR="009E5F8B" w:rsidRDefault="009E5F8B" w:rsidP="00BF36F0">
      <w:pPr>
        <w:pStyle w:val="a3"/>
        <w:numPr>
          <w:ilvl w:val="0"/>
          <w:numId w:val="2"/>
        </w:numPr>
        <w:spacing w:after="100" w:afterAutospacing="1"/>
      </w:pPr>
      <w:r>
        <w:t>Глубина скважины (количество пробуренных</w:t>
      </w:r>
      <w:r w:rsidR="00E0617B">
        <w:t xml:space="preserve"> погонных</w:t>
      </w:r>
      <w:r>
        <w:t xml:space="preserve"> метро</w:t>
      </w:r>
      <w:r w:rsidR="00BF36F0">
        <w:t>в</w:t>
      </w:r>
      <w:r>
        <w:t>) составляет:</w:t>
      </w:r>
      <w:r w:rsidR="00E0617B">
        <w:t>_________________прописью</w:t>
      </w:r>
      <w:r w:rsidR="001B56AB">
        <w:t>______________________________________</w:t>
      </w:r>
      <w:r w:rsidR="00BF36F0">
        <w:t>_______________</w:t>
      </w:r>
    </w:p>
    <w:p w:rsidR="001B56AB" w:rsidRDefault="001B56AB" w:rsidP="001B56AB">
      <w:pPr>
        <w:spacing w:after="100" w:afterAutospacing="1"/>
        <w:ind w:left="360"/>
      </w:pPr>
      <w:r>
        <w:t>Количество используемой обсадной трубы:</w:t>
      </w:r>
    </w:p>
    <w:p w:rsidR="001B56AB" w:rsidRDefault="001B56AB" w:rsidP="001B56AB">
      <w:pPr>
        <w:pStyle w:val="a3"/>
        <w:numPr>
          <w:ilvl w:val="0"/>
          <w:numId w:val="3"/>
        </w:numPr>
        <w:spacing w:after="100" w:afterAutospacing="1"/>
      </w:pPr>
      <w:proofErr w:type="gramStart"/>
      <w:r>
        <w:rPr>
          <w:lang w:val="en-US"/>
        </w:rPr>
        <w:t>d</w:t>
      </w:r>
      <w:proofErr w:type="gramEnd"/>
      <w:r w:rsidR="00BF36F0">
        <w:t xml:space="preserve"> 159мм. стальная </w:t>
      </w:r>
      <w:r w:rsidR="00184ACE">
        <w:t>(160 ПНД) ________________</w:t>
      </w:r>
      <w:r w:rsidR="00E0617B">
        <w:t>____________ ____________________</w:t>
      </w:r>
      <w:r w:rsidR="00E2050D">
        <w:t>_</w:t>
      </w:r>
      <w:r w:rsidR="00E0617B">
        <w:t xml:space="preserve"> м</w:t>
      </w:r>
    </w:p>
    <w:p w:rsidR="00184ACE" w:rsidRDefault="001B56AB" w:rsidP="00184ACE">
      <w:pPr>
        <w:pStyle w:val="a3"/>
        <w:numPr>
          <w:ilvl w:val="0"/>
          <w:numId w:val="3"/>
        </w:numPr>
        <w:spacing w:after="100" w:afterAutospacing="1"/>
      </w:pPr>
      <w:proofErr w:type="gramStart"/>
      <w:r>
        <w:rPr>
          <w:lang w:val="en-US"/>
        </w:rPr>
        <w:t>d</w:t>
      </w:r>
      <w:proofErr w:type="gramEnd"/>
      <w:r w:rsidRPr="00D35C3E">
        <w:t xml:space="preserve"> 1</w:t>
      </w:r>
      <w:r>
        <w:t>27</w:t>
      </w:r>
      <w:r w:rsidR="00184ACE">
        <w:t xml:space="preserve"> мм.</w:t>
      </w:r>
      <w:r w:rsidR="00D35C3E">
        <w:t xml:space="preserve"> стальная (128</w:t>
      </w:r>
      <w:r w:rsidR="00184ACE">
        <w:t xml:space="preserve"> ПНД) ________________</w:t>
      </w:r>
      <w:r w:rsidR="00E0617B">
        <w:t>_________________________________</w:t>
      </w:r>
      <w:r w:rsidR="00E2050D">
        <w:t>_</w:t>
      </w:r>
      <w:r w:rsidR="00E0617B">
        <w:t xml:space="preserve"> м</w:t>
      </w:r>
    </w:p>
    <w:p w:rsidR="00184ACE" w:rsidRDefault="00BF36F0" w:rsidP="00184ACE">
      <w:pPr>
        <w:pStyle w:val="a3"/>
        <w:numPr>
          <w:ilvl w:val="0"/>
          <w:numId w:val="3"/>
        </w:numPr>
        <w:spacing w:after="100" w:afterAutospacing="1"/>
      </w:pPr>
      <w:r>
        <w:t>дополнительные  услуги</w:t>
      </w:r>
      <w:r w:rsidR="00184ACE">
        <w:t xml:space="preserve"> (эксплуатационная колонн</w:t>
      </w:r>
      <w:r w:rsidR="00E0617B">
        <w:t xml:space="preserve">а)   </w:t>
      </w:r>
      <w:r w:rsidR="00640573">
        <w:t>______</w:t>
      </w:r>
      <w:r w:rsidR="00E0617B">
        <w:t xml:space="preserve">  м</w:t>
      </w:r>
      <w:r w:rsidR="00640573">
        <w:t xml:space="preserve"> *______ = ____________рублей</w:t>
      </w:r>
    </w:p>
    <w:p w:rsidR="001B56AB" w:rsidRDefault="001B56AB" w:rsidP="007C2BEA">
      <w:pPr>
        <w:pStyle w:val="a3"/>
        <w:numPr>
          <w:ilvl w:val="0"/>
          <w:numId w:val="2"/>
        </w:numPr>
        <w:spacing w:after="100" w:afterAutospacing="1" w:line="240" w:lineRule="auto"/>
      </w:pPr>
      <w:r>
        <w:t>Общая стоимость работ сост</w:t>
      </w:r>
      <w:r w:rsidR="00C00FB5">
        <w:t>авляет__________________</w:t>
      </w:r>
      <w:r w:rsidR="00BF36F0">
        <w:t>прописью</w:t>
      </w:r>
      <w:r w:rsidR="007C2BEA">
        <w:t>__________</w:t>
      </w:r>
      <w:r w:rsidR="00C00FB5">
        <w:t>___________________________________</w:t>
      </w:r>
      <w:r w:rsidR="00B2362C">
        <w:t>рублей</w:t>
      </w:r>
    </w:p>
    <w:p w:rsidR="001B56AB" w:rsidRDefault="001B56AB" w:rsidP="001B56AB">
      <w:pPr>
        <w:pStyle w:val="a3"/>
        <w:numPr>
          <w:ilvl w:val="0"/>
          <w:numId w:val="2"/>
        </w:numPr>
        <w:spacing w:after="100" w:afterAutospacing="1" w:line="240" w:lineRule="auto"/>
      </w:pPr>
      <w:r>
        <w:t>Расчет между Заказчиком и Подрядчиком производится путем передачи денежных средств в следующем порядке:</w:t>
      </w:r>
    </w:p>
    <w:p w:rsidR="007C2BEA" w:rsidRDefault="007C2BEA" w:rsidP="007C2BEA">
      <w:pPr>
        <w:pStyle w:val="a3"/>
        <w:spacing w:after="100" w:afterAutospacing="1" w:line="240" w:lineRule="auto"/>
      </w:pPr>
    </w:p>
    <w:p w:rsidR="001B56AB" w:rsidRDefault="001B56AB" w:rsidP="001B56AB">
      <w:pPr>
        <w:pStyle w:val="a3"/>
        <w:spacing w:after="100" w:afterAutospacing="1" w:line="240" w:lineRule="auto"/>
      </w:pPr>
      <w:r>
        <w:t>_______________________________ передается в срок до_______</w:t>
      </w:r>
      <w:r w:rsidR="007C2BEA">
        <w:t>________________________________</w:t>
      </w:r>
    </w:p>
    <w:p w:rsidR="007C2BEA" w:rsidRDefault="007C2BEA" w:rsidP="001B56AB">
      <w:pPr>
        <w:pStyle w:val="a3"/>
        <w:spacing w:after="100" w:afterAutospacing="1" w:line="240" w:lineRule="auto"/>
      </w:pPr>
    </w:p>
    <w:p w:rsidR="007C2BEA" w:rsidRDefault="001B56AB" w:rsidP="001B56AB">
      <w:pPr>
        <w:pStyle w:val="a3"/>
        <w:spacing w:after="100" w:afterAutospacing="1" w:line="240" w:lineRule="auto"/>
      </w:pPr>
      <w:r>
        <w:t>_______________________________ передается в срок до_______________________________________</w:t>
      </w:r>
    </w:p>
    <w:p w:rsidR="007C2BEA" w:rsidRDefault="007C2BEA" w:rsidP="001B56AB">
      <w:pPr>
        <w:pStyle w:val="a3"/>
        <w:spacing w:after="100" w:afterAutospacing="1" w:line="240" w:lineRule="auto"/>
      </w:pPr>
    </w:p>
    <w:p w:rsidR="001B56AB" w:rsidRDefault="001B56AB" w:rsidP="001B56AB">
      <w:pPr>
        <w:pStyle w:val="a3"/>
        <w:spacing w:after="100" w:afterAutospacing="1" w:line="240" w:lineRule="auto"/>
      </w:pPr>
      <w:r>
        <w:t>_______________________________ передается в срок до_______________________________________</w:t>
      </w:r>
    </w:p>
    <w:p w:rsidR="007C2BEA" w:rsidRPr="009E5F8B" w:rsidRDefault="007C2BEA" w:rsidP="001B56AB">
      <w:pPr>
        <w:pStyle w:val="a3"/>
        <w:spacing w:after="100" w:afterAutospacing="1" w:line="240" w:lineRule="auto"/>
      </w:pPr>
    </w:p>
    <w:p w:rsidR="001B56AB" w:rsidRDefault="001B56AB" w:rsidP="001B56AB">
      <w:pPr>
        <w:pStyle w:val="a3"/>
        <w:spacing w:after="100" w:afterAutospacing="1" w:line="240" w:lineRule="auto"/>
      </w:pPr>
      <w:r>
        <w:t>_______________________________ передается в срок до_______________________________________</w:t>
      </w:r>
    </w:p>
    <w:p w:rsidR="007C2BEA" w:rsidRDefault="007C2BEA" w:rsidP="001B56AB">
      <w:pPr>
        <w:pStyle w:val="a3"/>
        <w:spacing w:after="100" w:afterAutospacing="1" w:line="240" w:lineRule="auto"/>
      </w:pPr>
    </w:p>
    <w:p w:rsidR="00D35C3E" w:rsidRDefault="00D35C3E" w:rsidP="00D35C3E">
      <w:pPr>
        <w:pStyle w:val="a3"/>
        <w:spacing w:after="100" w:afterAutospacing="1" w:line="240" w:lineRule="auto"/>
      </w:pPr>
      <w:r>
        <w:t>_______________________________ передается в срок до_______________________________________</w:t>
      </w:r>
    </w:p>
    <w:p w:rsidR="007C2BEA" w:rsidRDefault="007C2BEA" w:rsidP="00D35C3E">
      <w:pPr>
        <w:pStyle w:val="a3"/>
        <w:spacing w:after="100" w:afterAutospacing="1" w:line="240" w:lineRule="auto"/>
      </w:pPr>
    </w:p>
    <w:p w:rsidR="00D35C3E" w:rsidRPr="009E5F8B" w:rsidRDefault="00BF36F0" w:rsidP="001B56AB">
      <w:pPr>
        <w:pStyle w:val="a3"/>
        <w:spacing w:after="100" w:afterAutospacing="1" w:line="240" w:lineRule="auto"/>
      </w:pPr>
      <w:r>
        <w:t>_______________________________ передается в срок до______________________________________</w:t>
      </w:r>
      <w:r w:rsidR="007C2BEA">
        <w:t>_</w:t>
      </w:r>
    </w:p>
    <w:p w:rsidR="001B56AB" w:rsidRDefault="001B56AB" w:rsidP="001B56AB">
      <w:pPr>
        <w:pStyle w:val="a3"/>
        <w:spacing w:after="100" w:afterAutospacing="1" w:line="240" w:lineRule="auto"/>
      </w:pPr>
      <w:r>
        <w:t>Заказчик имеет право на досрочное исполнение обязательств по оплате услуг.</w:t>
      </w:r>
    </w:p>
    <w:p w:rsidR="001B56AB" w:rsidRDefault="001B56AB" w:rsidP="001B56AB">
      <w:pPr>
        <w:pStyle w:val="a3"/>
        <w:spacing w:after="100" w:afterAutospacing="1" w:line="240" w:lineRule="auto"/>
      </w:pPr>
      <w:r>
        <w:t>В случае просрочки оплаты Подрядчик оставляет за собой право на взыскание пени, в соответствии с условиями договора подряда.</w:t>
      </w:r>
    </w:p>
    <w:p w:rsidR="001B56AB" w:rsidRDefault="001B56AB" w:rsidP="001B56AB">
      <w:pPr>
        <w:pStyle w:val="a3"/>
        <w:numPr>
          <w:ilvl w:val="0"/>
          <w:numId w:val="2"/>
        </w:numPr>
        <w:spacing w:after="100" w:afterAutospacing="1" w:line="240" w:lineRule="auto"/>
      </w:pPr>
      <w:r>
        <w:t>Стороны подтверждают, что работы по договору выполнены полностью и в срок.</w:t>
      </w:r>
    </w:p>
    <w:p w:rsidR="001B56AB" w:rsidRDefault="001B56AB" w:rsidP="001B56AB">
      <w:pPr>
        <w:pStyle w:val="a3"/>
        <w:spacing w:after="100" w:afterAutospacing="1" w:line="240" w:lineRule="auto"/>
      </w:pPr>
      <w:r>
        <w:t>Заказчик претензий по объему, качеству и срокам выполнения работ не имеет.</w:t>
      </w:r>
    </w:p>
    <w:p w:rsidR="00B2362C" w:rsidRDefault="001B56AB" w:rsidP="00B2362C">
      <w:pPr>
        <w:pStyle w:val="a3"/>
        <w:numPr>
          <w:ilvl w:val="0"/>
          <w:numId w:val="2"/>
        </w:numPr>
        <w:spacing w:after="100" w:afterAutospacing="1" w:line="240" w:lineRule="auto"/>
      </w:pPr>
      <w:r>
        <w:t>Настоящий акт составлен в двух экземплярах, по одному для каждой стороны</w:t>
      </w:r>
      <w:r w:rsidR="00D35C3E">
        <w:t>.</w:t>
      </w:r>
    </w:p>
    <w:p w:rsidR="00AB646B" w:rsidRDefault="00AB646B" w:rsidP="00AB646B">
      <w:pPr>
        <w:pStyle w:val="a3"/>
        <w:spacing w:after="100" w:afterAutospacing="1" w:line="240" w:lineRule="auto"/>
      </w:pPr>
    </w:p>
    <w:p w:rsidR="00750195" w:rsidRDefault="00750195" w:rsidP="00AB646B">
      <w:pPr>
        <w:pStyle w:val="a3"/>
        <w:spacing w:after="100" w:afterAutospacing="1" w:line="240" w:lineRule="auto"/>
      </w:pPr>
    </w:p>
    <w:p w:rsidR="00750195" w:rsidRDefault="00750195" w:rsidP="00AB646B">
      <w:pPr>
        <w:pStyle w:val="a3"/>
        <w:spacing w:after="100" w:afterAutospacing="1" w:line="240" w:lineRule="auto"/>
      </w:pPr>
    </w:p>
    <w:p w:rsidR="00A4433E" w:rsidRDefault="00A4433E" w:rsidP="001B56AB">
      <w:pPr>
        <w:spacing w:after="100" w:afterAutospacing="1" w:line="240" w:lineRule="auto"/>
      </w:pPr>
      <w:r>
        <w:t>Подрядч</w:t>
      </w:r>
      <w:r w:rsidR="00C00FB5">
        <w:t xml:space="preserve">ик:                   </w:t>
      </w:r>
      <w:r>
        <w:t xml:space="preserve">                                                                      Заказчик:</w:t>
      </w:r>
    </w:p>
    <w:p w:rsidR="00B2362C" w:rsidRDefault="00A4433E" w:rsidP="00B2362C">
      <w:pPr>
        <w:spacing w:after="100" w:afterAutospacing="1" w:line="240" w:lineRule="auto"/>
      </w:pPr>
      <w:r>
        <w:t xml:space="preserve">________________________                              </w:t>
      </w:r>
      <w:r w:rsidR="00C00FB5">
        <w:t xml:space="preserve">                           _____</w:t>
      </w:r>
      <w:r>
        <w:t>_________</w:t>
      </w:r>
      <w:r w:rsidR="00C00FB5">
        <w:t>__/ ________________________</w:t>
      </w:r>
      <w:r>
        <w:t>/</w:t>
      </w:r>
    </w:p>
    <w:p w:rsidR="00572CF7" w:rsidRPr="00B2362C" w:rsidRDefault="00B2362C" w:rsidP="00B2362C">
      <w:pPr>
        <w:spacing w:after="100" w:afterAutospacing="1" w:line="240" w:lineRule="auto"/>
        <w:rPr>
          <w:sz w:val="28"/>
          <w:szCs w:val="28"/>
        </w:rPr>
      </w:pPr>
      <w:r w:rsidRPr="00B2362C">
        <w:rPr>
          <w:sz w:val="28"/>
          <w:szCs w:val="28"/>
        </w:rPr>
        <w:t>м.п.</w:t>
      </w:r>
      <w:r w:rsidR="00572CF7" w:rsidRPr="00B2362C">
        <w:rPr>
          <w:sz w:val="28"/>
          <w:szCs w:val="28"/>
        </w:rPr>
        <w:br w:type="page"/>
      </w:r>
    </w:p>
    <w:p w:rsidR="00572CF7" w:rsidRPr="00536906" w:rsidRDefault="00572CF7" w:rsidP="00572CF7">
      <w:pPr>
        <w:jc w:val="center"/>
        <w:rPr>
          <w:rFonts w:ascii="Times New Roman" w:hAnsi="Times New Roman" w:cs="Times New Roman"/>
          <w:sz w:val="32"/>
          <w:szCs w:val="32"/>
        </w:rPr>
      </w:pPr>
      <w:r w:rsidRPr="00536906">
        <w:rPr>
          <w:rFonts w:ascii="Times New Roman" w:hAnsi="Times New Roman" w:cs="Times New Roman"/>
          <w:sz w:val="32"/>
          <w:szCs w:val="32"/>
        </w:rPr>
        <w:lastRenderedPageBreak/>
        <w:t>ПАСПОРТ</w:t>
      </w:r>
    </w:p>
    <w:p w:rsidR="00572CF7" w:rsidRPr="00536906" w:rsidRDefault="00572CF7" w:rsidP="00572CF7">
      <w:pPr>
        <w:jc w:val="center"/>
        <w:rPr>
          <w:rFonts w:ascii="Times New Roman" w:hAnsi="Times New Roman" w:cs="Times New Roman"/>
          <w:sz w:val="32"/>
          <w:szCs w:val="32"/>
        </w:rPr>
      </w:pPr>
      <w:r w:rsidRPr="00536906">
        <w:rPr>
          <w:rFonts w:ascii="Times New Roman" w:hAnsi="Times New Roman" w:cs="Times New Roman"/>
          <w:sz w:val="32"/>
          <w:szCs w:val="32"/>
        </w:rPr>
        <w:t>РАЗВЕДОЧНО-ЭКСПЛУАТАЦИОННОЙ СКВАЖИНЫ</w:t>
      </w:r>
    </w:p>
    <w:p w:rsidR="00572CF7" w:rsidRPr="00536906" w:rsidRDefault="00572CF7" w:rsidP="00572CF7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  <w:r w:rsidRPr="00536906">
        <w:rPr>
          <w:rFonts w:ascii="Times New Roman" w:hAnsi="Times New Roman" w:cs="Times New Roman"/>
          <w:sz w:val="32"/>
          <w:szCs w:val="32"/>
        </w:rPr>
        <w:t>ПРОБУРЕНО НА ТЕРРИТОРИИ___________________________</w:t>
      </w:r>
      <w:r>
        <w:rPr>
          <w:rFonts w:ascii="Times New Roman" w:hAnsi="Times New Roman" w:cs="Times New Roman"/>
          <w:sz w:val="32"/>
          <w:szCs w:val="32"/>
        </w:rPr>
        <w:t>_________</w:t>
      </w:r>
    </w:p>
    <w:p w:rsidR="00572CF7" w:rsidRPr="00536906" w:rsidRDefault="00572CF7" w:rsidP="00572CF7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572CF7" w:rsidRPr="00536906" w:rsidRDefault="00572CF7" w:rsidP="00572CF7">
      <w:pPr>
        <w:rPr>
          <w:rFonts w:ascii="Times New Roman" w:hAnsi="Times New Roman" w:cs="Times New Roman"/>
          <w:sz w:val="32"/>
          <w:szCs w:val="32"/>
        </w:rPr>
      </w:pPr>
      <w:r w:rsidRPr="00536906">
        <w:rPr>
          <w:rFonts w:ascii="Times New Roman" w:hAnsi="Times New Roman" w:cs="Times New Roman"/>
          <w:sz w:val="32"/>
          <w:szCs w:val="32"/>
        </w:rPr>
        <w:t>ГЛУБИНА</w:t>
      </w:r>
      <w:r w:rsidR="00D35C3E">
        <w:rPr>
          <w:rFonts w:ascii="Times New Roman" w:hAnsi="Times New Roman" w:cs="Times New Roman"/>
          <w:sz w:val="32"/>
          <w:szCs w:val="32"/>
        </w:rPr>
        <w:t xml:space="preserve"> скважины</w:t>
      </w:r>
      <w:r w:rsidRPr="00536906">
        <w:rPr>
          <w:rFonts w:ascii="Times New Roman" w:hAnsi="Times New Roman" w:cs="Times New Roman"/>
          <w:sz w:val="32"/>
          <w:szCs w:val="32"/>
        </w:rPr>
        <w:t>,м__________________________________________</w:t>
      </w:r>
    </w:p>
    <w:p w:rsidR="00572CF7" w:rsidRPr="00536906" w:rsidRDefault="00572CF7" w:rsidP="00572CF7">
      <w:pPr>
        <w:rPr>
          <w:rFonts w:ascii="Times New Roman" w:hAnsi="Times New Roman" w:cs="Times New Roman"/>
          <w:sz w:val="32"/>
          <w:szCs w:val="32"/>
        </w:rPr>
      </w:pPr>
      <w:r w:rsidRPr="00536906">
        <w:rPr>
          <w:rFonts w:ascii="Times New Roman" w:hAnsi="Times New Roman" w:cs="Times New Roman"/>
          <w:sz w:val="32"/>
          <w:szCs w:val="32"/>
        </w:rPr>
        <w:t>КОЛОННА ДИАМЕТРОМ_______мм. от_____м. до_______м.</w:t>
      </w:r>
    </w:p>
    <w:p w:rsidR="00572CF7" w:rsidRPr="00536906" w:rsidRDefault="00572CF7" w:rsidP="00572CF7">
      <w:pPr>
        <w:rPr>
          <w:rFonts w:ascii="Times New Roman" w:hAnsi="Times New Roman" w:cs="Times New Roman"/>
          <w:sz w:val="32"/>
          <w:szCs w:val="32"/>
        </w:rPr>
      </w:pPr>
      <w:r w:rsidRPr="00536906">
        <w:rPr>
          <w:rFonts w:ascii="Times New Roman" w:hAnsi="Times New Roman" w:cs="Times New Roman"/>
          <w:sz w:val="32"/>
          <w:szCs w:val="32"/>
        </w:rPr>
        <w:t>КОЛОННА ДИАМЕТРОМ_______мм. от_____м. до_______м.</w:t>
      </w:r>
    </w:p>
    <w:p w:rsidR="00572CF7" w:rsidRPr="00536906" w:rsidRDefault="00572CF7" w:rsidP="00572CF7">
      <w:pPr>
        <w:rPr>
          <w:rFonts w:ascii="Times New Roman" w:hAnsi="Times New Roman" w:cs="Times New Roman"/>
          <w:sz w:val="32"/>
          <w:szCs w:val="32"/>
        </w:rPr>
      </w:pPr>
      <w:r w:rsidRPr="00536906">
        <w:rPr>
          <w:rFonts w:ascii="Times New Roman" w:hAnsi="Times New Roman" w:cs="Times New Roman"/>
          <w:sz w:val="32"/>
          <w:szCs w:val="32"/>
        </w:rPr>
        <w:t>КОЛОННА ДИАМЕТРОМ_______мм. от____</w:t>
      </w:r>
      <w:r w:rsidR="00DE7935">
        <w:rPr>
          <w:rFonts w:ascii="Times New Roman" w:hAnsi="Times New Roman" w:cs="Times New Roman"/>
          <w:sz w:val="32"/>
          <w:szCs w:val="32"/>
        </w:rPr>
        <w:t xml:space="preserve">_ </w:t>
      </w:r>
      <w:r w:rsidRPr="00536906">
        <w:rPr>
          <w:rFonts w:ascii="Times New Roman" w:hAnsi="Times New Roman" w:cs="Times New Roman"/>
          <w:sz w:val="32"/>
          <w:szCs w:val="32"/>
        </w:rPr>
        <w:t>м. до_______м.</w:t>
      </w:r>
    </w:p>
    <w:p w:rsidR="00572CF7" w:rsidRPr="00536906" w:rsidRDefault="00572CF7" w:rsidP="00572CF7">
      <w:pPr>
        <w:rPr>
          <w:rFonts w:ascii="Times New Roman" w:hAnsi="Times New Roman" w:cs="Times New Roman"/>
          <w:sz w:val="32"/>
          <w:szCs w:val="32"/>
        </w:rPr>
      </w:pPr>
      <w:r w:rsidRPr="00536906">
        <w:rPr>
          <w:rFonts w:ascii="Times New Roman" w:hAnsi="Times New Roman" w:cs="Times New Roman"/>
          <w:sz w:val="32"/>
          <w:szCs w:val="32"/>
        </w:rPr>
        <w:t>СТАТИЧЕСКИЙ У</w:t>
      </w:r>
      <w:r w:rsidR="00AE1460">
        <w:rPr>
          <w:rFonts w:ascii="Times New Roman" w:hAnsi="Times New Roman" w:cs="Times New Roman"/>
          <w:sz w:val="32"/>
          <w:szCs w:val="32"/>
        </w:rPr>
        <w:t>РОВЕНЬ</w:t>
      </w:r>
      <w:r w:rsidRPr="00536906">
        <w:rPr>
          <w:rFonts w:ascii="Times New Roman" w:hAnsi="Times New Roman" w:cs="Times New Roman"/>
          <w:sz w:val="32"/>
          <w:szCs w:val="32"/>
        </w:rPr>
        <w:t>, м_____________________________</w:t>
      </w:r>
    </w:p>
    <w:p w:rsidR="00572CF7" w:rsidRPr="00536906" w:rsidRDefault="00572CF7" w:rsidP="00572CF7">
      <w:pPr>
        <w:rPr>
          <w:rFonts w:ascii="Times New Roman" w:hAnsi="Times New Roman" w:cs="Times New Roman"/>
          <w:sz w:val="32"/>
          <w:szCs w:val="32"/>
        </w:rPr>
      </w:pPr>
      <w:r w:rsidRPr="00536906">
        <w:rPr>
          <w:rFonts w:ascii="Times New Roman" w:hAnsi="Times New Roman" w:cs="Times New Roman"/>
          <w:sz w:val="32"/>
          <w:szCs w:val="32"/>
        </w:rPr>
        <w:t>ДЕБЕТ,м</w:t>
      </w:r>
      <w:r w:rsidRPr="00536906"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 w:rsidRPr="00536906">
        <w:rPr>
          <w:rFonts w:ascii="Times New Roman" w:hAnsi="Times New Roman" w:cs="Times New Roman"/>
          <w:sz w:val="32"/>
          <w:szCs w:val="32"/>
        </w:rPr>
        <w:t>/час________________________________________</w:t>
      </w:r>
      <w:r w:rsidR="00B2362C">
        <w:rPr>
          <w:rFonts w:ascii="Times New Roman" w:hAnsi="Times New Roman" w:cs="Times New Roman"/>
          <w:sz w:val="32"/>
          <w:szCs w:val="32"/>
        </w:rPr>
        <w:t>____</w:t>
      </w:r>
    </w:p>
    <w:p w:rsidR="00AE1460" w:rsidRPr="00A33198" w:rsidRDefault="00572CF7" w:rsidP="00572CF7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4857750" cy="4355224"/>
            <wp:effectExtent l="19050" t="0" r="0" b="0"/>
            <wp:docPr id="2" name="Рисунок 4" descr="C:\Users\Slava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lava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161" cy="4366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CF7" w:rsidRDefault="00D35C3E" w:rsidP="00572CF7">
      <w:pPr>
        <w:rPr>
          <w:rFonts w:ascii="Times New Roman" w:hAnsi="Times New Roman" w:cs="Times New Roman"/>
          <w:sz w:val="36"/>
          <w:szCs w:val="36"/>
        </w:rPr>
      </w:pPr>
      <w:r w:rsidRPr="00FB3A24">
        <w:rPr>
          <w:rFonts w:ascii="Times New Roman" w:hAnsi="Times New Roman" w:cs="Times New Roman"/>
          <w:b/>
          <w:sz w:val="36"/>
          <w:szCs w:val="36"/>
        </w:rPr>
        <w:t>Рекомендуемая глубина погружения насоса</w:t>
      </w:r>
      <w:r>
        <w:rPr>
          <w:rFonts w:ascii="Times New Roman" w:hAnsi="Times New Roman" w:cs="Times New Roman"/>
          <w:sz w:val="36"/>
          <w:szCs w:val="36"/>
        </w:rPr>
        <w:t>_________метров</w:t>
      </w:r>
    </w:p>
    <w:p w:rsidR="00FB3A24" w:rsidRPr="00536906" w:rsidRDefault="00FB3A24" w:rsidP="00572CF7">
      <w:pPr>
        <w:rPr>
          <w:rFonts w:ascii="Times New Roman" w:hAnsi="Times New Roman" w:cs="Times New Roman"/>
          <w:sz w:val="36"/>
          <w:szCs w:val="36"/>
        </w:rPr>
      </w:pPr>
    </w:p>
    <w:p w:rsidR="001B56AB" w:rsidRPr="008755BD" w:rsidRDefault="00572CF7" w:rsidP="00806408">
      <w:pPr>
        <w:rPr>
          <w:rFonts w:ascii="Times New Roman" w:hAnsi="Times New Roman" w:cs="Times New Roman"/>
          <w:sz w:val="36"/>
          <w:szCs w:val="36"/>
        </w:rPr>
      </w:pPr>
      <w:r w:rsidRPr="00FB3A24">
        <w:rPr>
          <w:rFonts w:ascii="Times New Roman" w:hAnsi="Times New Roman" w:cs="Times New Roman"/>
          <w:sz w:val="24"/>
          <w:szCs w:val="24"/>
        </w:rPr>
        <w:t>ДАТА</w:t>
      </w:r>
      <w:r w:rsidRPr="00536906">
        <w:rPr>
          <w:rFonts w:ascii="Times New Roman" w:hAnsi="Times New Roman" w:cs="Times New Roman"/>
          <w:sz w:val="36"/>
          <w:szCs w:val="36"/>
        </w:rPr>
        <w:t>: «______» ____________</w:t>
      </w:r>
      <w:r w:rsidRPr="00FB3A24">
        <w:rPr>
          <w:rFonts w:ascii="Times New Roman" w:hAnsi="Times New Roman" w:cs="Times New Roman"/>
          <w:sz w:val="28"/>
          <w:szCs w:val="28"/>
        </w:rPr>
        <w:t>20</w:t>
      </w:r>
      <w:r w:rsidR="00D35C3E" w:rsidRPr="00FB3A24">
        <w:rPr>
          <w:rFonts w:ascii="Times New Roman" w:hAnsi="Times New Roman" w:cs="Times New Roman"/>
          <w:sz w:val="28"/>
          <w:szCs w:val="28"/>
        </w:rPr>
        <w:t>1</w:t>
      </w:r>
      <w:r w:rsidR="003F17FD" w:rsidRPr="008755BD">
        <w:rPr>
          <w:rFonts w:ascii="Times New Roman" w:hAnsi="Times New Roman" w:cs="Times New Roman"/>
          <w:sz w:val="28"/>
          <w:szCs w:val="28"/>
        </w:rPr>
        <w:t>_</w:t>
      </w:r>
    </w:p>
    <w:sectPr w:rsidR="001B56AB" w:rsidRPr="008755BD" w:rsidSect="00295843"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1012B"/>
    <w:multiLevelType w:val="multilevel"/>
    <w:tmpl w:val="79DED4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6CB22E65"/>
    <w:multiLevelType w:val="hybridMultilevel"/>
    <w:tmpl w:val="4CBE8D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143731F"/>
    <w:multiLevelType w:val="hybridMultilevel"/>
    <w:tmpl w:val="B5D2D4E6"/>
    <w:lvl w:ilvl="0" w:tplc="393C02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81CB0"/>
    <w:rsid w:val="000023EA"/>
    <w:rsid w:val="000708C3"/>
    <w:rsid w:val="000D7D86"/>
    <w:rsid w:val="00106C49"/>
    <w:rsid w:val="00124A26"/>
    <w:rsid w:val="00183787"/>
    <w:rsid w:val="00184ACE"/>
    <w:rsid w:val="001B56AB"/>
    <w:rsid w:val="001D770E"/>
    <w:rsid w:val="00216819"/>
    <w:rsid w:val="0028670B"/>
    <w:rsid w:val="00295843"/>
    <w:rsid w:val="003730EC"/>
    <w:rsid w:val="003743E7"/>
    <w:rsid w:val="00377C94"/>
    <w:rsid w:val="003A6AE1"/>
    <w:rsid w:val="003F17FD"/>
    <w:rsid w:val="00426CC4"/>
    <w:rsid w:val="00435C81"/>
    <w:rsid w:val="00485AC9"/>
    <w:rsid w:val="004929DA"/>
    <w:rsid w:val="005370F7"/>
    <w:rsid w:val="00547388"/>
    <w:rsid w:val="00572CF7"/>
    <w:rsid w:val="005C5F35"/>
    <w:rsid w:val="00625C84"/>
    <w:rsid w:val="00640573"/>
    <w:rsid w:val="00644EA9"/>
    <w:rsid w:val="006C6742"/>
    <w:rsid w:val="00750195"/>
    <w:rsid w:val="007A46EF"/>
    <w:rsid w:val="007C2BEA"/>
    <w:rsid w:val="008027FC"/>
    <w:rsid w:val="00806408"/>
    <w:rsid w:val="00830594"/>
    <w:rsid w:val="008727E6"/>
    <w:rsid w:val="008755BD"/>
    <w:rsid w:val="0087660E"/>
    <w:rsid w:val="00881A65"/>
    <w:rsid w:val="008E46BF"/>
    <w:rsid w:val="00962718"/>
    <w:rsid w:val="009A7BC0"/>
    <w:rsid w:val="009E5F8B"/>
    <w:rsid w:val="00A264AF"/>
    <w:rsid w:val="00A4433E"/>
    <w:rsid w:val="00A81CB0"/>
    <w:rsid w:val="00AB646B"/>
    <w:rsid w:val="00AC6426"/>
    <w:rsid w:val="00AE1460"/>
    <w:rsid w:val="00AF4382"/>
    <w:rsid w:val="00B006C3"/>
    <w:rsid w:val="00B2362C"/>
    <w:rsid w:val="00B55189"/>
    <w:rsid w:val="00B776BD"/>
    <w:rsid w:val="00B96E52"/>
    <w:rsid w:val="00B97E32"/>
    <w:rsid w:val="00BC2AF8"/>
    <w:rsid w:val="00BE134F"/>
    <w:rsid w:val="00BE2F19"/>
    <w:rsid w:val="00BF36F0"/>
    <w:rsid w:val="00C00FB5"/>
    <w:rsid w:val="00C436BA"/>
    <w:rsid w:val="00CC3A5E"/>
    <w:rsid w:val="00D10B29"/>
    <w:rsid w:val="00D2641E"/>
    <w:rsid w:val="00D35C3E"/>
    <w:rsid w:val="00D434F7"/>
    <w:rsid w:val="00DE7935"/>
    <w:rsid w:val="00E0617B"/>
    <w:rsid w:val="00E2050D"/>
    <w:rsid w:val="00EE2263"/>
    <w:rsid w:val="00F02276"/>
    <w:rsid w:val="00F34F69"/>
    <w:rsid w:val="00FA4A87"/>
    <w:rsid w:val="00FB3A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3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CB0"/>
    <w:pPr>
      <w:ind w:left="720"/>
      <w:contextualSpacing/>
    </w:pPr>
  </w:style>
  <w:style w:type="table" w:styleId="a4">
    <w:name w:val="Table Grid"/>
    <w:basedOn w:val="a1"/>
    <w:uiPriority w:val="59"/>
    <w:rsid w:val="004929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72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2C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2323</Words>
  <Characters>13246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Slava</dc:creator>
  <cp:lastModifiedBy>Алексей</cp:lastModifiedBy>
  <cp:revision>5</cp:revision>
  <cp:lastPrinted>2015-02-14T23:13:00Z</cp:lastPrinted>
  <dcterms:created xsi:type="dcterms:W3CDTF">2016-01-29T09:50:00Z</dcterms:created>
  <dcterms:modified xsi:type="dcterms:W3CDTF">2019-06-04T15:14:00Z</dcterms:modified>
</cp:coreProperties>
</file>