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</w:rPr>
        <w:instrText xml:space="preserve"> HYPERLINK "https://www.cnblogs.com/dreamcc/p/10752604.html"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</w:rPr>
        <w:t>谈谈axios配置请求头content-type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"https://www.cnblogs.com/dreamcc/p/10752604.html"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https://www.cnblogs.com/dreamcc/p/10752604.html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vue(二) vue中使用blob下载文件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"https://blog.csdn.net/qq_24607837/article/details/98196114"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https://blog.csdn.net/qq_24607837/article/details/98196114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"https://www.cnblogs.com/v616/p/11417238.html"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vue-axios基本用法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"https://www.cnblogs.com/v616/p/11417238.html"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https://www.cnblogs.com/v616/p/11417238.html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18" w:lineRule="atLeast"/>
        <w:ind w:left="0" w:right="0" w:firstLine="0"/>
        <w:jc w:val="left"/>
        <w:rPr>
          <w:rFonts w:hint="eastAsi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54"/>
          <w:szCs w:val="54"/>
          <w:bdr w:val="none" w:color="auto" w:sz="0" w:space="0"/>
        </w:rPr>
        <w:t>vue+elementUI表格下载为excel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"https://blog.51cto.com/butcher36/2506830?source=dra"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https://blog.51cto.com/butcher36/2506830?source=dra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vue-element/vue-element-admin利用js-xlsx插件导出多级表头Excel表格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"https://blog.csdn.net/weixin_41884808/article/details/107914777"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https://blog.csdn.net/weixin_41884808/article/details/107914777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vue-element-admin模板中导出Excel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"https://blog.csdn.net/yjtt__/article/details/90438774"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https://blog.csdn.net/yjtt__/article/details/90438774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vue-element-admin模板中导出Excel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"https://blog.csdn.net/yjtt__/article/details/90438774"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https://blog.csdn.net/yjtt__/article/details/90438774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前端使用Blob处理后台传输的文件流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https://blog.csdn.net/ght19970126/article/details/108336885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</w:rPr>
        <w:instrText xml:space="preserve"> HYPERLINK "https://www.cnblogs.com/sumafan/p/12087905.html"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</w:rPr>
        <w:t>golang gin框架 get 请求下载随时生成的文件 eg:excel</w:t>
      </w: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"https://www.cnblogs.com/sumafan/p/12087905.html"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https://www.cnblogs.com/sumafan/p/12087905.html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"https://segmentfault.com/a/1190000015293834"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Golang Gin实践 连载十四 实现导出、导入 Excel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https://segmentfault.com/a/1190000015293834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B0BE3"/>
    <w:rsid w:val="0B4B2A54"/>
    <w:rsid w:val="0D09470C"/>
    <w:rsid w:val="11DB4739"/>
    <w:rsid w:val="1A8E1937"/>
    <w:rsid w:val="1C7A2B7B"/>
    <w:rsid w:val="211504F1"/>
    <w:rsid w:val="231D63A6"/>
    <w:rsid w:val="232A3280"/>
    <w:rsid w:val="3F596AE1"/>
    <w:rsid w:val="3FA94019"/>
    <w:rsid w:val="42245A83"/>
    <w:rsid w:val="44F63A56"/>
    <w:rsid w:val="452A2120"/>
    <w:rsid w:val="47AB1F8B"/>
    <w:rsid w:val="4A6C01FC"/>
    <w:rsid w:val="4CAA4E18"/>
    <w:rsid w:val="4DA425E7"/>
    <w:rsid w:val="528D7E50"/>
    <w:rsid w:val="52D8284D"/>
    <w:rsid w:val="57911980"/>
    <w:rsid w:val="6DC36B4B"/>
    <w:rsid w:val="71EE5190"/>
    <w:rsid w:val="75312968"/>
    <w:rsid w:val="7C2F7C46"/>
    <w:rsid w:val="7DE3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2020-12-11T08:20:56Z</dcterms:created>
  <dc:creator>chc</dc:creator>
  <cp:lastModifiedBy>Administrator</cp:lastModifiedBy>
  <dcterms:modified xsi:type="dcterms:W3CDTF">2020-12-11T08:24:20Z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