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E9" w:rsidRDefault="008D7E16" w:rsidP="008D7E16">
      <w:pPr>
        <w:pStyle w:val="1"/>
        <w:rPr>
          <w:rFonts w:hint="eastAsia"/>
        </w:rPr>
      </w:pPr>
      <w:r>
        <w:t>开启定时器</w:t>
      </w:r>
    </w:p>
    <w:p w:rsidR="008D7E16" w:rsidRDefault="008D7E16" w:rsidP="008D7E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//1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定时器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500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时间间隔，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NULL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使用系统默认函数</w:t>
      </w:r>
    </w:p>
    <w:p w:rsidR="008D7E16" w:rsidRDefault="008D7E16" w:rsidP="008D7E1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SetTimer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1, 50, 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D7E16" w:rsidRDefault="00125FE3" w:rsidP="00125FE3">
      <w:pPr>
        <w:pStyle w:val="1"/>
        <w:rPr>
          <w:rFonts w:hint="eastAsia"/>
        </w:rPr>
      </w:pPr>
      <w:r>
        <w:rPr>
          <w:rFonts w:hint="eastAsia"/>
        </w:rPr>
        <w:t>定时器处理</w:t>
      </w:r>
    </w:p>
    <w:p w:rsidR="00125FE3" w:rsidRPr="00125FE3" w:rsidRDefault="00125FE3" w:rsidP="00125FE3">
      <w:bookmarkStart w:id="0" w:name="_GoBack"/>
      <w:bookmarkEnd w:id="0"/>
    </w:p>
    <w:sectPr w:rsidR="00125FE3" w:rsidRPr="00125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50"/>
    <w:rsid w:val="00125FE3"/>
    <w:rsid w:val="004C0E50"/>
    <w:rsid w:val="008D7E16"/>
    <w:rsid w:val="00A6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1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3</cp:revision>
  <dcterms:created xsi:type="dcterms:W3CDTF">2020-09-21T14:37:00Z</dcterms:created>
  <dcterms:modified xsi:type="dcterms:W3CDTF">2020-09-21T14:38:00Z</dcterms:modified>
</cp:coreProperties>
</file>