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下载vscode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"https://code.visualstudio.com/Download"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https://code.visualstudio.com/Download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node.js和npm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https://nodejs.org/en/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安装好node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win+R 输入cmd进入命令行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</w:t>
      </w:r>
    </w:p>
    <w:p>
      <w:r>
        <w:drawing>
          <wp:inline distT="0" distB="0" distL="114300" distR="114300">
            <wp:extent cx="19335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 vue-element-admin，并启动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官方：https://github.com/PanJiaChen/vue-element-admin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框架里的组件样式可以从 element 上找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element：http://element-cn.eleme.io/#/zh-CN/component/table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可以直接下载压缩包解压，也可以通过 git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克隆项目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https://github.com/PanJiaChen/vue-element-admin.git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#设置淘宝仓库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--registry=https://registry.npm.taobao.org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推荐安装一些好用的扩展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Close Tag 自动闭合HTML标签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Rename Tag 修改HTML标签时，自动修改匹配的标签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Beautify 代码美化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ESLint ESLint 插件，高亮提示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Peek 根据路径字符串，快速定位到文件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CSS Support css提示（支持vue）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HTMLHint HTML格式提示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(ES6) code snippets ES6语法代码段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Vetur Vue代码高亮及补全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 Color Picker vs颜色选择器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2 Snippets Vue2代码补全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in browser 在浏览器中预览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npm install -g nrm --registry=https://registry.npm.taobao.org</w:t>
      </w:r>
    </w:p>
    <w:p>
      <w:r>
        <w:drawing>
          <wp:inline distT="0" distB="0" distL="114300" distR="114300">
            <wp:extent cx="5268595" cy="1143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327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nrm安装及切换镜像成功。</w:t>
      </w:r>
    </w:p>
    <w:p>
      <w:r>
        <w:drawing>
          <wp:inline distT="0" distB="0" distL="114300" distR="114300">
            <wp:extent cx="3857625" cy="1847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nrm use taobao</w:t>
      </w:r>
    </w:p>
    <w:p>
      <w:pPr>
        <w:tabs>
          <w:tab w:val="left" w:pos="2143"/>
        </w:tabs>
      </w:pPr>
      <w:r>
        <w:drawing>
          <wp:inline distT="0" distB="0" distL="114300" distR="114300">
            <wp:extent cx="4857750" cy="3000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开始安装依赖</w:t>
      </w:r>
    </w:p>
    <w:p>
      <w:pPr>
        <w:rPr>
          <w:rFonts w:hint="default"/>
        </w:rPr>
      </w:pPr>
      <w:r>
        <w:rPr>
          <w:rFonts w:hint="default"/>
        </w:rPr>
        <w:t xml:space="preserve">npm i </w:t>
      </w:r>
    </w:p>
    <w:p>
      <w:pPr>
        <w:rPr>
          <w:rFonts w:hint="eastAsia"/>
        </w:rPr>
      </w:pPr>
      <w:r>
        <w:rPr>
          <w:rFonts w:hint="default"/>
        </w:rPr>
        <w:t>//安装依赖</w:t>
      </w:r>
      <w:r>
        <w:rPr>
          <w:rFonts w:hint="eastAsia"/>
        </w:rPr>
        <w:t>依赖安装完成后，还需要将Npm切换为cnpm单独安装echarts</w:t>
      </w:r>
    </w:p>
    <w:p>
      <w:pPr>
        <w:rPr>
          <w:rFonts w:hint="default"/>
        </w:rPr>
      </w:pPr>
      <w:r>
        <w:rPr>
          <w:rFonts w:hint="default"/>
        </w:rPr>
        <w:t>nrm ls</w:t>
      </w:r>
    </w:p>
    <w:p>
      <w:pPr>
        <w:rPr>
          <w:rFonts w:hint="default"/>
        </w:rPr>
      </w:pPr>
      <w:r>
        <w:rPr>
          <w:rFonts w:hint="default"/>
        </w:rPr>
        <w:t>nrm use cnpm</w:t>
      </w:r>
    </w:p>
    <w:p>
      <w:pPr>
        <w:rPr>
          <w:rFonts w:hint="default"/>
        </w:rPr>
      </w:pPr>
      <w:r>
        <w:rPr>
          <w:rFonts w:hint="default"/>
        </w:rPr>
        <w:t>npm install echarts@4.1.0 -S   单独从cnpm安装echarts依赖</w:t>
      </w:r>
    </w:p>
    <w:p>
      <w:pPr>
        <w:tabs>
          <w:tab w:val="left" w:pos="2143"/>
        </w:tabs>
        <w:rPr>
          <w:rFonts w:hint="eastAsia"/>
          <w:lang w:eastAsia="zh-CN"/>
        </w:rPr>
      </w:pP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10125" cy="2352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</w:p>
    <w:p>
      <w:pPr>
        <w:tabs>
          <w:tab w:val="left" w:pos="2143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安装成功后使用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npm run dev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就可以在本地启动项目了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全局安装 vue-cli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cli</w:t>
      </w:r>
    </w:p>
    <w:p>
      <w:pPr>
        <w:tabs>
          <w:tab w:val="left" w:pos="2143"/>
        </w:tabs>
      </w:pPr>
      <w:r>
        <w:drawing>
          <wp:inline distT="0" distB="0" distL="114300" distR="114300">
            <wp:extent cx="5270500" cy="1048385"/>
            <wp:effectExtent l="0" t="0" r="63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进入项目，安装并运行：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cd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project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cnpm install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cnpm run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DONE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Compiled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successfully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4388ms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Listening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at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//localhost:8080</w:t>
      </w:r>
    </w:p>
    <w:p>
      <w:pPr>
        <w:tabs>
          <w:tab w:val="left" w:pos="2143"/>
        </w:tabs>
        <w:rPr>
          <w:rFonts w:hint="eastAsia"/>
          <w:lang w:eastAsia="zh-CN"/>
        </w:rPr>
      </w:pP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instrText xml:space="preserve"> HYPERLINK "https://www.cnblogs.com/Wilson6/p/12055389.html"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t>gyp verb check python checking for Python executable "python2" in the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缺少python2.7支持 可快速使用以下语句完成安装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npm install --global --production windows-build-tools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到时候会自动下载python的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如果timeout报错 请检查代理设置，按如下设置下吧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nmp config set proxy http://1.1.1.1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nmp config set https-proxy http://1.1.1.1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eastAsia="zh-CN"/>
        </w:rPr>
        <w:t>安装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Vue CLI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可以使用下列任一命令安装这个新的包：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npm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install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-g @vue/cli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282C34"/>
        </w:rPr>
        <w:t># OR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yarn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global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@vue/cli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安装之后，你就可以在命令行中访问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vue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命令。你可以通过简单运行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vue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，看看是否展示出了一份所有可用命令的帮助信息，来验证它是否安装成功。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你还可以用这个命令来检查其版本是否正确：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vue --version</w:t>
      </w:r>
    </w:p>
    <w:p>
      <w:r>
        <w:rPr>
          <w:rFonts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Vue CLI 的包名称由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vue-cli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改成了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@vue/cli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。 如果你已经全局安装了旧版本的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vue-cli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(1.x 或 2.x)，你需要先通过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npm uninstall vue-cli -g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或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yarn global remove vue-cli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卸载它。</w:t>
      </w:r>
    </w:p>
    <w:p/>
    <w:p>
      <w:r>
        <w:drawing>
          <wp:inline distT="0" distB="0" distL="114300" distR="114300">
            <wp:extent cx="4657725" cy="685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"repository"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"git+https://github.com/PanJiaChen/vue-element-admin.git"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r>
        <w:drawing>
          <wp:inline distT="0" distB="0" distL="114300" distR="114300">
            <wp:extent cx="5271135" cy="174053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"https://www.cnblogs.com/similar/p/10412056.html"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[VUE ERROR] Invalid options in vue.config.js: "publicPath" is not allowed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具体原因是因为版本支持的问题，publicPath 属性到 vue-cli 3.2.0 之后才支持，所以将 publicPaht 改成 baseUrl 即可，或者升级你的 vue-cli 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npm install babel-loader@7 --save-dev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node ./build/index.js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使用vue-element-admin框架调用后端接口及跨域问题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项目的config是最外层的vue.config.js, 在里面找到proxy在下面加入自己的配置解可以了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29200" cy="411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[process.env.VUE_APP_BASE_API]: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`http://localhost:9520/`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process.env.VUE_APP_BASE_API]: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proxy: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// change xxx-api/login =&gt; mock/login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// detail: https://cli.vuejs.org/config/#devserver-proxy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[process.env.VUE_APP_BASE_API]: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target: `http://127.0.0.1:${port}/mock`,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changeOrigin: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pathRewrite: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['^' + process.env.VUE_APP_BASE_API]: 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0363"/>
    <w:rsid w:val="0520395C"/>
    <w:rsid w:val="05723E54"/>
    <w:rsid w:val="05BD1F6D"/>
    <w:rsid w:val="06D74343"/>
    <w:rsid w:val="08DB3283"/>
    <w:rsid w:val="0988421F"/>
    <w:rsid w:val="0DE477D1"/>
    <w:rsid w:val="0ED160B8"/>
    <w:rsid w:val="104F31A7"/>
    <w:rsid w:val="140D598E"/>
    <w:rsid w:val="165465D0"/>
    <w:rsid w:val="16A51AB5"/>
    <w:rsid w:val="177C56AE"/>
    <w:rsid w:val="183B37BE"/>
    <w:rsid w:val="1900545A"/>
    <w:rsid w:val="1C6F12B2"/>
    <w:rsid w:val="1D2E2FFE"/>
    <w:rsid w:val="21346E39"/>
    <w:rsid w:val="21EA44DE"/>
    <w:rsid w:val="23E25B24"/>
    <w:rsid w:val="24370A1F"/>
    <w:rsid w:val="25BE461C"/>
    <w:rsid w:val="29122F7B"/>
    <w:rsid w:val="30CE7349"/>
    <w:rsid w:val="34FE00AC"/>
    <w:rsid w:val="361B6F4D"/>
    <w:rsid w:val="3A0D0890"/>
    <w:rsid w:val="3F480C3D"/>
    <w:rsid w:val="40E804F2"/>
    <w:rsid w:val="41FC6029"/>
    <w:rsid w:val="422E117F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EFA3CCA"/>
    <w:rsid w:val="5FAE52B4"/>
    <w:rsid w:val="65B43D3A"/>
    <w:rsid w:val="6876213E"/>
    <w:rsid w:val="6A17734C"/>
    <w:rsid w:val="6E5D2A5E"/>
    <w:rsid w:val="6ECB2CDF"/>
    <w:rsid w:val="70AC554D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2020-02-25T03:55:01Z</dcterms:created>
  <dc:creator>chc</dc:creator>
  <cp:lastModifiedBy>Administrator</cp:lastModifiedBy>
  <dcterms:modified xsi:type="dcterms:W3CDTF">2020-02-27T02:24:30Z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