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supervisord是一个进程管理工具，提供web页面管理，能对进程进行自动重启等操作。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优点：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可以将非后台运行程序后台运行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自动监控，重启进程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缺点：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不能管理后台运行程序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 对多进程服务，不能使用kill关闭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pip安装supervisord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pip install supervisor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生成配置文件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echo_supervisord_conf &gt; /etc/supervisord.conf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修改配置文件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启动关闭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启动：supervisord -c /etc/supervisord.conf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关闭：supervisorctl shutdown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  <w:r>
        <w:rPr>
          <w:rFonts w:hint="eastAsia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supervisor是用Python开发的一个client/server服务，是Linux/Unix系统下的一个进程管理工具。可以很方便的监听、启动、停止、重启一个或多个进程。用supervisor管理的进程，当一个进程意外被杀死，supervisor监听到进程死后，会自动将它重启，很方便的做到进程自动恢复的功能，不再需要自己写shell脚本来控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配置好yum源后，可以直接安装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bdr w:val="none" w:color="auto" w:sz="0" w:space="0"/>
          <w:shd w:val="clear" w:fill="282C34"/>
        </w:rPr>
        <w:t>yum install supervisor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安装好后在/etc/会生成一个supervisord.conf文件及一个supervisord.d文件目录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supervisord.conf是一些默认配置，可自行修改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[unix_http_server]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file=/tmp/supervisor.sock   ;UNIX socket 文件，supervisorctl 会使用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;chmod=0700                 ;socket文件的mode，默认是0700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;chown=nobody:nogroup       ;socket文件的owner，格式：uid:gid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;[inet_http_server]         ;HTTP服务器，提供web管理界面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;port=127.0.0.1:9001        ;Web管理后台运行的IP和端口，如果开放到公网，需要注意安全性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;username=user              ;登录管理后台的用户名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;password=123               ;登录管理后台的密码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[supervisord]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logfile=/tmp/supervisord.log ;日志文件，默认是 $CWD/supervisord.log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logfile_maxbytes=50MB        ;日志文件大小，超出会rotate，默认 50MB，如果设成0，表示不限制大小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logfile_backups=10           ;日志文件保留备份数量默认10，设为0表示不备份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loglevel=info                ;日志级别，默认info，其它: debug,warn,trace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pidfile=/tmp/supervisord.pid ;pid 文件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nodaemon=false               ;是否在前台启动，默认是false，即以 daemon 的方式启动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minfds=1024                  ;可以打开的文件描述符的最小值，默认 1024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minprocs=200                 ;可以打开的进程数的最小值，默认 200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[supervisorctl]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serverurl=unix:///tmp/supervisor.sock ;通过UNIX socket连接supervisord，路径与unix_http_server部分的file一致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;serverurl=http://127.0.0.1:9001 ; 通过HTTP的方式连接supervisord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 [program:xx]是被管理的进程配置参数，xx是进程的名称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[program:xx]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command=/opt/apache-tomcat-8.0.35/bin/catalina.sh run  ; 程序启动命令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autostart=true       ; 在supervisord启动的时候也自动启动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startsecs=10         ; 启动10秒后没有异常退出，就表示进程正常启动了，默认为1秒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autorestart=true     ; 程序退出后自动重启,可选值：[unexpected,true,false]，默认为unexpected，表示进程意外杀死后才重启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startretries=3       ; 启动失败自动重试次数，默认是3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user=tomcat          ; 用哪个用户启动进程，默认是root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priority=999         ; 进程启动优先级，默认999，值小的优先启动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redirect_stderr=true ; 把stderr重定向到stdout，默认false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stdout_logfile_maxbytes=20MB  ; stdout 日志文件大小，默认50MB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stdout_logfile_backups = 20   ; stdout 日志文件备份数，默认是10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 stdout 日志文件，需要注意当指定目录不存在时无法正常启动，所以需要手动创建目录（supervisord 会自动创建日志文件）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stdout_logfile=/opt/apache-tomcat-8.0.35/logs/catalina.out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stopasgroup=false     ;默认为false,进程被杀死时，是否向这个进程组发送stop信号，包括子进程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killasgroup=false     ;默认为false，向进程组发送kill信号，包括子进程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;包含其它配置文件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[include]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files = relative/directory/*.ini    ;可以指定一个或多个以.ini结束的配置文件</w:t>
      </w:r>
    </w:p>
    <w:p/>
    <w:p/>
    <w:p>
      <w:pPr>
        <w:rPr>
          <w:rFonts w:hint="eastAsia"/>
        </w:rPr>
      </w:pPr>
      <w:r>
        <w:rPr>
          <w:rFonts w:hint="eastAsia"/>
        </w:rPr>
        <w:t>常用命令介绍</w:t>
      </w:r>
    </w:p>
    <w:p>
      <w:pPr>
        <w:rPr>
          <w:rFonts w:hint="eastAsia"/>
        </w:rPr>
      </w:pPr>
      <w:r>
        <w:rPr>
          <w:rFonts w:hint="eastAsia"/>
        </w:rPr>
        <w:t>supervisorctl 是 supervisord的命令行客户端工具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supervisorctl status：查看所有进程的状态</w:t>
      </w:r>
    </w:p>
    <w:p>
      <w:pPr>
        <w:rPr>
          <w:rFonts w:hint="eastAsia"/>
        </w:rPr>
      </w:pPr>
      <w:r>
        <w:rPr>
          <w:rFonts w:hint="eastAsia"/>
        </w:rPr>
        <w:t>supervisorctl stop es：停止es</w:t>
      </w:r>
    </w:p>
    <w:p>
      <w:pPr>
        <w:rPr>
          <w:rFonts w:hint="eastAsia"/>
        </w:rPr>
      </w:pPr>
      <w:r>
        <w:rPr>
          <w:rFonts w:hint="eastAsia"/>
        </w:rPr>
        <w:t>supervisorctl start es：启动es</w:t>
      </w:r>
    </w:p>
    <w:p>
      <w:pPr>
        <w:rPr>
          <w:rFonts w:hint="eastAsia"/>
        </w:rPr>
      </w:pPr>
      <w:r>
        <w:rPr>
          <w:rFonts w:hint="eastAsia"/>
        </w:rPr>
        <w:t>supervisorctl restart es: 重启es</w:t>
      </w:r>
    </w:p>
    <w:p>
      <w:pPr>
        <w:rPr>
          <w:rFonts w:hint="eastAsia"/>
        </w:rPr>
      </w:pPr>
      <w:r>
        <w:rPr>
          <w:rFonts w:hint="eastAsia"/>
        </w:rPr>
        <w:t>supervisorctl update ：配置文件修改后可以使用该命令加载新的配置</w:t>
      </w:r>
    </w:p>
    <w:p>
      <w:pPr>
        <w:rPr>
          <w:rFonts w:hint="eastAsia"/>
        </w:rPr>
      </w:pPr>
      <w:r>
        <w:rPr>
          <w:rFonts w:hint="eastAsia"/>
        </w:rPr>
        <w:t>supervisorctl reload: 重新启动配置中的所有程序</w:t>
      </w:r>
    </w:p>
    <w:p/>
    <w:p>
      <w:r>
        <w:drawing>
          <wp:inline distT="0" distB="0" distL="114300" distR="114300">
            <wp:extent cx="5269230" cy="26816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F7AE3"/>
    <w:rsid w:val="1679710A"/>
    <w:rsid w:val="1C236A33"/>
    <w:rsid w:val="265E5427"/>
    <w:rsid w:val="2D567CC8"/>
    <w:rsid w:val="315711DD"/>
    <w:rsid w:val="31B21963"/>
    <w:rsid w:val="37473395"/>
    <w:rsid w:val="413709FC"/>
    <w:rsid w:val="46943601"/>
    <w:rsid w:val="4E19402A"/>
    <w:rsid w:val="62D630DF"/>
    <w:rsid w:val="6AE73122"/>
    <w:rsid w:val="7B2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2020-02-27T03:48:11Z</dcterms:created>
  <dc:creator>chc</dc:creator>
  <cp:lastModifiedBy>Administrator</cp:lastModifiedBy>
  <dcterms:modified xsi:type="dcterms:W3CDTF">2020-02-27T05:38:48Z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