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E2" w:rsidRPr="00706C9D" w:rsidRDefault="00761BE2" w:rsidP="00761BE2">
      <w:pPr>
        <w:pStyle w:val="DefaultLTGliederung1"/>
        <w:jc w:val="center"/>
        <w:rPr>
          <w:rFonts w:ascii="Times New Roman" w:hAnsi="Times New Roman" w:cs="Times New Roman"/>
          <w:sz w:val="28"/>
          <w:u w:val="single"/>
        </w:rPr>
      </w:pPr>
      <w:r w:rsidRPr="00706C9D">
        <w:rPr>
          <w:rFonts w:ascii="Times New Roman" w:hAnsi="Times New Roman" w:cs="Times New Roman"/>
          <w:b/>
          <w:bCs/>
          <w:sz w:val="28"/>
          <w:u w:val="single"/>
        </w:rPr>
        <w:t>Computing Project Proposal</w:t>
      </w:r>
    </w:p>
    <w:p w:rsidR="00761BE2" w:rsidRPr="00706C9D" w:rsidRDefault="00761BE2" w:rsidP="00761BE2">
      <w:pPr>
        <w:pStyle w:val="DefaultLTGliederung1"/>
        <w:rPr>
          <w:rFonts w:ascii="Times New Roman" w:hAnsi="Times New Roman" w:cs="Times New Roman"/>
          <w:sz w:val="24"/>
        </w:rPr>
      </w:pPr>
      <w:r w:rsidRPr="00706C9D">
        <w:rPr>
          <w:rFonts w:ascii="Times New Roman" w:hAnsi="Times New Roman" w:cs="Times New Roman"/>
          <w:b/>
          <w:bCs/>
          <w:sz w:val="24"/>
        </w:rPr>
        <w:t xml:space="preserve">Name: </w:t>
      </w:r>
      <w:r w:rsidRPr="00706C9D">
        <w:rPr>
          <w:rFonts w:ascii="Times New Roman" w:hAnsi="Times New Roman" w:cs="Times New Roman"/>
          <w:bCs/>
          <w:sz w:val="24"/>
        </w:rPr>
        <w:t>Samuel Young</w:t>
      </w:r>
    </w:p>
    <w:p w:rsidR="00761BE2" w:rsidRPr="00706C9D" w:rsidRDefault="00761BE2" w:rsidP="00761BE2">
      <w:pPr>
        <w:pStyle w:val="DefaultLTGliederung1"/>
        <w:rPr>
          <w:rFonts w:ascii="Times New Roman" w:hAnsi="Times New Roman" w:cs="Times New Roman"/>
          <w:bCs/>
          <w:sz w:val="24"/>
        </w:rPr>
      </w:pPr>
      <w:r w:rsidRPr="00706C9D">
        <w:rPr>
          <w:rFonts w:ascii="Times New Roman" w:hAnsi="Times New Roman" w:cs="Times New Roman"/>
          <w:b/>
          <w:bCs/>
          <w:sz w:val="24"/>
        </w:rPr>
        <w:t xml:space="preserve">Project Title: </w:t>
      </w:r>
      <w:r w:rsidRPr="00706C9D">
        <w:rPr>
          <w:rFonts w:ascii="Times New Roman" w:hAnsi="Times New Roman" w:cs="Times New Roman"/>
          <w:bCs/>
          <w:sz w:val="24"/>
        </w:rPr>
        <w:t xml:space="preserve">SIMP = Sam Image Manipulation Program (Name </w:t>
      </w:r>
      <w:r w:rsidR="009C63A7" w:rsidRPr="00706C9D">
        <w:rPr>
          <w:rFonts w:ascii="Times New Roman" w:hAnsi="Times New Roman" w:cs="Times New Roman"/>
          <w:bCs/>
          <w:sz w:val="24"/>
        </w:rPr>
        <w:t>open</w:t>
      </w:r>
      <w:r w:rsidRPr="00706C9D">
        <w:rPr>
          <w:rFonts w:ascii="Times New Roman" w:hAnsi="Times New Roman" w:cs="Times New Roman"/>
          <w:bCs/>
          <w:sz w:val="24"/>
        </w:rPr>
        <w:t xml:space="preserve"> to change)</w:t>
      </w:r>
    </w:p>
    <w:p w:rsidR="00761BE2" w:rsidRPr="00706C9D" w:rsidRDefault="00761BE2" w:rsidP="00761BE2">
      <w:pPr>
        <w:pStyle w:val="DefaultLTGliederung1"/>
        <w:rPr>
          <w:rFonts w:ascii="Times New Roman" w:hAnsi="Times New Roman" w:cs="Times New Roman"/>
          <w:sz w:val="24"/>
        </w:rPr>
      </w:pPr>
      <w:r w:rsidRPr="00706C9D">
        <w:rPr>
          <w:rFonts w:ascii="Times New Roman" w:hAnsi="Times New Roman" w:cs="Times New Roman"/>
          <w:b/>
          <w:bCs/>
          <w:sz w:val="24"/>
        </w:rPr>
        <w:t>Aim:</w:t>
      </w:r>
    </w:p>
    <w:p w:rsidR="00761BE2" w:rsidRPr="00706C9D" w:rsidRDefault="00761BE2" w:rsidP="00761BE2">
      <w:pPr>
        <w:pStyle w:val="DefaultLTGliederung1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706C9D">
        <w:rPr>
          <w:rFonts w:ascii="Times New Roman" w:hAnsi="Times New Roman" w:cs="Times New Roman"/>
          <w:sz w:val="22"/>
        </w:rPr>
        <w:t>Allow user to create images</w:t>
      </w:r>
    </w:p>
    <w:p w:rsidR="00761BE2" w:rsidRPr="00706C9D" w:rsidRDefault="00761BE2" w:rsidP="00761BE2">
      <w:pPr>
        <w:pStyle w:val="DefaultLTGliederung1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706C9D">
        <w:rPr>
          <w:rFonts w:ascii="Times New Roman" w:hAnsi="Times New Roman" w:cs="Times New Roman"/>
          <w:sz w:val="22"/>
        </w:rPr>
        <w:t>Allow user to edit these images with a variety of tools such as brush, fill and shapes</w:t>
      </w:r>
    </w:p>
    <w:p w:rsidR="00761BE2" w:rsidRPr="00706C9D" w:rsidRDefault="00761BE2" w:rsidP="00761BE2">
      <w:pPr>
        <w:pStyle w:val="DefaultLTGliederung1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706C9D">
        <w:rPr>
          <w:rFonts w:ascii="Times New Roman" w:hAnsi="Times New Roman" w:cs="Times New Roman"/>
          <w:sz w:val="22"/>
        </w:rPr>
        <w:t>Allow the user to save the images to be loaded later</w:t>
      </w:r>
    </w:p>
    <w:p w:rsidR="009C63A7" w:rsidRPr="00706C9D" w:rsidRDefault="009C63A7" w:rsidP="00761BE2">
      <w:pPr>
        <w:pStyle w:val="DefaultLTGliederung1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706C9D">
        <w:rPr>
          <w:rFonts w:ascii="Times New Roman" w:hAnsi="Times New Roman" w:cs="Times New Roman"/>
          <w:sz w:val="22"/>
        </w:rPr>
        <w:t>Allow users to edit pre-existing images on their computer.</w:t>
      </w:r>
    </w:p>
    <w:p w:rsidR="00761BE2" w:rsidRPr="00706C9D" w:rsidRDefault="00761BE2" w:rsidP="00761BE2">
      <w:pPr>
        <w:pStyle w:val="DefaultLTGliederung1"/>
        <w:rPr>
          <w:rFonts w:ascii="Times New Roman" w:hAnsi="Times New Roman" w:cs="Times New Roman"/>
          <w:sz w:val="24"/>
        </w:rPr>
      </w:pPr>
    </w:p>
    <w:p w:rsidR="00761BE2" w:rsidRPr="00706C9D" w:rsidRDefault="00761BE2" w:rsidP="00761BE2">
      <w:pPr>
        <w:pStyle w:val="DefaultLTGliederung1"/>
        <w:rPr>
          <w:rFonts w:ascii="Times New Roman" w:hAnsi="Times New Roman" w:cs="Times New Roman"/>
          <w:sz w:val="24"/>
        </w:rPr>
      </w:pPr>
      <w:r w:rsidRPr="00706C9D">
        <w:rPr>
          <w:rFonts w:ascii="Times New Roman" w:hAnsi="Times New Roman" w:cs="Times New Roman"/>
          <w:b/>
          <w:bCs/>
          <w:sz w:val="24"/>
        </w:rPr>
        <w:t>Stakeholders:</w:t>
      </w:r>
    </w:p>
    <w:p w:rsidR="00761BE2" w:rsidRPr="00706C9D" w:rsidRDefault="00761BE2" w:rsidP="009C63A7">
      <w:pPr>
        <w:pStyle w:val="DefaultLTGliederung1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706C9D">
        <w:rPr>
          <w:rFonts w:ascii="Times New Roman" w:hAnsi="Times New Roman" w:cs="Times New Roman"/>
          <w:sz w:val="22"/>
        </w:rPr>
        <w:t>Art students</w:t>
      </w:r>
    </w:p>
    <w:p w:rsidR="00761BE2" w:rsidRPr="00706C9D" w:rsidRDefault="00761BE2" w:rsidP="009C63A7">
      <w:pPr>
        <w:pStyle w:val="DefaultLTGliederung1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706C9D">
        <w:rPr>
          <w:rFonts w:ascii="Times New Roman" w:hAnsi="Times New Roman" w:cs="Times New Roman"/>
          <w:sz w:val="22"/>
        </w:rPr>
        <w:t>Those who create images on computer</w:t>
      </w:r>
    </w:p>
    <w:p w:rsidR="00761BE2" w:rsidRPr="00706C9D" w:rsidRDefault="009C63A7" w:rsidP="00761BE2">
      <w:pPr>
        <w:pStyle w:val="DefaultLTGliederung1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706C9D">
        <w:rPr>
          <w:rFonts w:ascii="Times New Roman" w:hAnsi="Times New Roman" w:cs="Times New Roman"/>
          <w:sz w:val="22"/>
        </w:rPr>
        <w:t>Those who want to make simple image edits</w:t>
      </w:r>
    </w:p>
    <w:p w:rsidR="00706C9D" w:rsidRPr="00706C9D" w:rsidRDefault="00706C9D" w:rsidP="00706C9D">
      <w:pPr>
        <w:pStyle w:val="DefaultLTGliederung1"/>
        <w:rPr>
          <w:rFonts w:ascii="Times New Roman" w:hAnsi="Times New Roman" w:cs="Times New Roman"/>
          <w:sz w:val="22"/>
        </w:rPr>
      </w:pPr>
    </w:p>
    <w:p w:rsidR="00706C9D" w:rsidRPr="00706C9D" w:rsidRDefault="00761BE2" w:rsidP="00706C9D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 w:rsidRPr="00706C9D">
        <w:rPr>
          <w:rFonts w:ascii="Times New Roman" w:hAnsi="Times New Roman" w:cs="Times New Roman"/>
          <w:b/>
          <w:bCs/>
          <w:sz w:val="24"/>
        </w:rPr>
        <w:t>Computational Suitability:</w:t>
      </w:r>
    </w:p>
    <w:p w:rsidR="00706C9D" w:rsidRPr="00706C9D" w:rsidRDefault="00706C9D" w:rsidP="00706C9D">
      <w:pPr>
        <w:pStyle w:val="DefaultLTGliederung1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</w:rPr>
      </w:pPr>
      <w:r w:rsidRPr="00706C9D">
        <w:rPr>
          <w:rFonts w:ascii="Times New Roman" w:hAnsi="Times New Roman" w:cs="Times New Roman"/>
          <w:bCs/>
          <w:sz w:val="22"/>
        </w:rPr>
        <w:t>Pointer allows for precise on-screen locations to be entered quickly and intuitively</w:t>
      </w:r>
    </w:p>
    <w:p w:rsidR="00706C9D" w:rsidRPr="004970AD" w:rsidRDefault="004970AD" w:rsidP="00706C9D">
      <w:pPr>
        <w:pStyle w:val="DefaultLTGliederung1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Undo feature allows mistakes to be quickly erased</w:t>
      </w:r>
    </w:p>
    <w:p w:rsidR="004970AD" w:rsidRPr="004970AD" w:rsidRDefault="004970AD" w:rsidP="00706C9D">
      <w:pPr>
        <w:pStyle w:val="DefaultLTGliederung1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Other computational features such as fill and gradient which would be impractical using traditional hardware</w:t>
      </w:r>
    </w:p>
    <w:p w:rsidR="004970AD" w:rsidRPr="004970AD" w:rsidRDefault="004970AD" w:rsidP="00706C9D">
      <w:pPr>
        <w:pStyle w:val="DefaultLTGliederung1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File-saving feature allows for quick duplication of files, archiving and electronic sharing</w:t>
      </w:r>
    </w:p>
    <w:p w:rsidR="004970AD" w:rsidRDefault="004970AD" w:rsidP="004970AD">
      <w:pPr>
        <w:pStyle w:val="DefaultLTGliederung1"/>
        <w:rPr>
          <w:rFonts w:ascii="Times New Roman" w:hAnsi="Times New Roman" w:cs="Times New Roman"/>
          <w:bCs/>
          <w:sz w:val="22"/>
        </w:rPr>
      </w:pPr>
    </w:p>
    <w:p w:rsidR="004970AD" w:rsidRDefault="007E71EA" w:rsidP="004970AD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Requirements</w:t>
      </w:r>
    </w:p>
    <w:p w:rsidR="007E71EA" w:rsidRDefault="007E71EA" w:rsidP="004970AD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Hardware</w:t>
      </w:r>
    </w:p>
    <w:p w:rsidR="007E71EA" w:rsidRPr="007E71EA" w:rsidRDefault="007E71EA" w:rsidP="007E71EA">
      <w:pPr>
        <w:pStyle w:val="DefaultLTGliederung1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</w:rPr>
      </w:pPr>
      <w:r w:rsidRPr="007E71EA">
        <w:rPr>
          <w:rFonts w:ascii="Times New Roman" w:hAnsi="Times New Roman" w:cs="Times New Roman"/>
          <w:bCs/>
          <w:sz w:val="22"/>
        </w:rPr>
        <w:t>Mouse or other pointer device</w:t>
      </w:r>
      <w:r w:rsidR="008C6EF5">
        <w:rPr>
          <w:rFonts w:ascii="Times New Roman" w:hAnsi="Times New Roman" w:cs="Times New Roman"/>
          <w:bCs/>
          <w:sz w:val="22"/>
        </w:rPr>
        <w:t xml:space="preserve"> to enter cords and progress through menus</w:t>
      </w:r>
    </w:p>
    <w:p w:rsidR="007E71EA" w:rsidRPr="007E71EA" w:rsidRDefault="007E71EA" w:rsidP="007E71EA">
      <w:pPr>
        <w:pStyle w:val="DefaultLTGliederung1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</w:rPr>
      </w:pPr>
      <w:r w:rsidRPr="007E71EA">
        <w:rPr>
          <w:rFonts w:ascii="Times New Roman" w:hAnsi="Times New Roman" w:cs="Times New Roman"/>
          <w:b/>
          <w:bCs/>
          <w:sz w:val="22"/>
        </w:rPr>
        <w:lastRenderedPageBreak/>
        <w:t>Not</w:t>
      </w:r>
      <w:r w:rsidRPr="007E71EA">
        <w:rPr>
          <w:rFonts w:ascii="Times New Roman" w:hAnsi="Times New Roman" w:cs="Times New Roman"/>
          <w:bCs/>
          <w:sz w:val="22"/>
        </w:rPr>
        <w:t xml:space="preserve"> a keyboard (should be fully accessible only mouse pointer)</w:t>
      </w:r>
      <w:r w:rsidR="008C6EF5">
        <w:rPr>
          <w:rFonts w:ascii="Times New Roman" w:hAnsi="Times New Roman" w:cs="Times New Roman"/>
          <w:bCs/>
          <w:sz w:val="22"/>
        </w:rPr>
        <w:t xml:space="preserve"> as to accommodate those who wish to draw with only a pointing device</w:t>
      </w:r>
    </w:p>
    <w:p w:rsidR="007E71EA" w:rsidRPr="007E71EA" w:rsidRDefault="007E71EA" w:rsidP="007E71EA">
      <w:pPr>
        <w:pStyle w:val="DefaultLTGliederung1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</w:rPr>
      </w:pPr>
      <w:r w:rsidRPr="007E71EA">
        <w:rPr>
          <w:rFonts w:ascii="Times New Roman" w:hAnsi="Times New Roman" w:cs="Times New Roman"/>
          <w:bCs/>
          <w:sz w:val="22"/>
        </w:rPr>
        <w:t>Monitor or other display device</w:t>
      </w:r>
    </w:p>
    <w:p w:rsidR="007E71EA" w:rsidRPr="00037259" w:rsidRDefault="007E71EA" w:rsidP="007E71EA">
      <w:pPr>
        <w:pStyle w:val="DefaultLTGliederung1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</w:rPr>
      </w:pPr>
      <w:r w:rsidRPr="007E71EA">
        <w:rPr>
          <w:rFonts w:ascii="Times New Roman" w:hAnsi="Times New Roman" w:cs="Times New Roman"/>
          <w:bCs/>
          <w:sz w:val="22"/>
        </w:rPr>
        <w:t>Computer</w:t>
      </w:r>
    </w:p>
    <w:p w:rsidR="00037259" w:rsidRPr="007E71EA" w:rsidRDefault="00037259" w:rsidP="007E71EA">
      <w:pPr>
        <w:pStyle w:val="DefaultLTGliederung1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Secondary drive to store saved images</w:t>
      </w:r>
    </w:p>
    <w:p w:rsidR="007E71EA" w:rsidRPr="007E71EA" w:rsidRDefault="007E71EA" w:rsidP="007E71EA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</w:p>
    <w:p w:rsidR="007E71EA" w:rsidRDefault="007E71EA" w:rsidP="007E71EA">
      <w:pPr>
        <w:pStyle w:val="DefaultLTGliederung1"/>
        <w:ind w:left="720"/>
        <w:rPr>
          <w:rFonts w:ascii="Times New Roman" w:hAnsi="Times New Roman" w:cs="Times New Roman"/>
          <w:b/>
          <w:bCs/>
          <w:sz w:val="24"/>
        </w:rPr>
      </w:pPr>
      <w:r w:rsidRPr="007E71EA">
        <w:rPr>
          <w:rFonts w:ascii="Times New Roman" w:hAnsi="Times New Roman" w:cs="Times New Roman"/>
          <w:b/>
          <w:bCs/>
          <w:sz w:val="24"/>
        </w:rPr>
        <w:t>Software</w:t>
      </w:r>
    </w:p>
    <w:p w:rsidR="007E71EA" w:rsidRPr="007E71EA" w:rsidRDefault="007E71EA" w:rsidP="007E71EA">
      <w:pPr>
        <w:pStyle w:val="DefaultLTGliederung1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Windows operating system</w:t>
      </w:r>
      <w:r w:rsidR="008C6EF5">
        <w:rPr>
          <w:rFonts w:ascii="Times New Roman" w:hAnsi="Times New Roman" w:cs="Times New Roman"/>
          <w:bCs/>
          <w:sz w:val="22"/>
        </w:rPr>
        <w:t xml:space="preserve"> to run the application</w:t>
      </w:r>
    </w:p>
    <w:p w:rsidR="00037259" w:rsidRPr="00215229" w:rsidRDefault="007E71EA" w:rsidP="00037259">
      <w:pPr>
        <w:pStyle w:val="DefaultLTGliederung1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File system</w:t>
      </w:r>
      <w:r w:rsidR="008C6EF5">
        <w:rPr>
          <w:rFonts w:ascii="Times New Roman" w:hAnsi="Times New Roman" w:cs="Times New Roman"/>
          <w:bCs/>
          <w:sz w:val="22"/>
        </w:rPr>
        <w:t xml:space="preserve"> to store saved files</w:t>
      </w:r>
    </w:p>
    <w:p w:rsidR="00215229" w:rsidRDefault="00215229" w:rsidP="00215229">
      <w:pPr>
        <w:pStyle w:val="DefaultLTGliederung1"/>
        <w:rPr>
          <w:rFonts w:ascii="Times New Roman" w:hAnsi="Times New Roman" w:cs="Times New Roman"/>
          <w:bCs/>
          <w:sz w:val="22"/>
        </w:rPr>
      </w:pPr>
    </w:p>
    <w:p w:rsidR="00A27958" w:rsidRDefault="00A27958" w:rsidP="00215229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User Requirements</w:t>
      </w:r>
    </w:p>
    <w:p w:rsidR="00A27958" w:rsidRDefault="00BA3FF9" w:rsidP="00BA3FF9">
      <w:pPr>
        <w:pStyle w:val="DefaultLTGliederung1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From discussing with potential client I established these desired features:</w:t>
      </w:r>
    </w:p>
    <w:p w:rsidR="009B5E27" w:rsidRDefault="009B5E27" w:rsidP="009B5E27">
      <w:pPr>
        <w:pStyle w:val="DefaultLTGliederung1"/>
        <w:numPr>
          <w:ilvl w:val="0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Image editing</w:t>
      </w:r>
    </w:p>
    <w:p w:rsidR="009B5E27" w:rsidRPr="009B5E27" w:rsidRDefault="009B5E27" w:rsidP="009B5E27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RGB Colour Picker</w:t>
      </w:r>
    </w:p>
    <w:p w:rsidR="009B5E27" w:rsidRPr="00BC5A13" w:rsidRDefault="009B5E27" w:rsidP="009B5E27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Layer System</w:t>
      </w:r>
    </w:p>
    <w:p w:rsidR="00BC5A13" w:rsidRPr="009B5E27" w:rsidRDefault="00BC5A13" w:rsidP="009B5E27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Resizable image editor</w:t>
      </w:r>
    </w:p>
    <w:p w:rsidR="009B5E27" w:rsidRDefault="009B5E27" w:rsidP="009B5E27">
      <w:pPr>
        <w:pStyle w:val="DefaultLTGliederung1"/>
        <w:numPr>
          <w:ilvl w:val="0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File system</w:t>
      </w:r>
    </w:p>
    <w:p w:rsidR="009B5E27" w:rsidRPr="009B5E27" w:rsidRDefault="009B5E27" w:rsidP="009B5E27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Saving file containing layer information</w:t>
      </w:r>
    </w:p>
    <w:p w:rsidR="009B5E27" w:rsidRPr="009B5E27" w:rsidRDefault="009B5E27" w:rsidP="009B5E27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Importing and exporting popular image formats</w:t>
      </w:r>
    </w:p>
    <w:p w:rsidR="009B5E27" w:rsidRDefault="009B5E27" w:rsidP="009B5E27">
      <w:pPr>
        <w:pStyle w:val="DefaultLTGliederung1"/>
        <w:numPr>
          <w:ilvl w:val="0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Brushes &amp; Other tools</w:t>
      </w:r>
    </w:p>
    <w:p w:rsidR="00BC5A13" w:rsidRPr="00FA5F8C" w:rsidRDefault="00FA5F8C" w:rsidP="00BC5A13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Brushes of varying sizes</w:t>
      </w:r>
    </w:p>
    <w:p w:rsidR="00FA5F8C" w:rsidRPr="00FA5F8C" w:rsidRDefault="00FA5F8C" w:rsidP="00BC5A13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Shape creation tool</w:t>
      </w:r>
    </w:p>
    <w:p w:rsidR="00FA5F8C" w:rsidRPr="00BC5A13" w:rsidRDefault="00FA5F8C" w:rsidP="00BC5A13">
      <w:pPr>
        <w:pStyle w:val="DefaultLTGliederung1"/>
        <w:numPr>
          <w:ilvl w:val="1"/>
          <w:numId w:val="12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Fill tool</w:t>
      </w:r>
    </w:p>
    <w:p w:rsidR="00BA3FF9" w:rsidRDefault="00BA3FF9" w:rsidP="009B5E27">
      <w:pPr>
        <w:pStyle w:val="DefaultLTGliederung1"/>
        <w:rPr>
          <w:rFonts w:ascii="Times New Roman" w:hAnsi="Times New Roman" w:cs="Times New Roman"/>
          <w:bCs/>
          <w:sz w:val="22"/>
        </w:rPr>
      </w:pPr>
    </w:p>
    <w:p w:rsidR="00A27958" w:rsidRDefault="00A27958" w:rsidP="00A27958">
      <w:pPr>
        <w:pStyle w:val="DefaultLTGliederung1"/>
        <w:rPr>
          <w:rFonts w:ascii="Times New Roman" w:hAnsi="Times New Roman" w:cs="Times New Roman"/>
          <w:bCs/>
          <w:sz w:val="22"/>
        </w:rPr>
      </w:pPr>
    </w:p>
    <w:p w:rsidR="00A27958" w:rsidRDefault="00A27958" w:rsidP="00A27958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Limitations</w:t>
      </w:r>
    </w:p>
    <w:p w:rsidR="00A27958" w:rsidRPr="00BC5A13" w:rsidRDefault="00A27958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Will only be supported on Windows operating systems, requiring use of a VM to run on other operating systems</w:t>
      </w:r>
      <w:r w:rsidR="00BC5A13">
        <w:rPr>
          <w:rFonts w:ascii="Times New Roman" w:hAnsi="Times New Roman" w:cs="Times New Roman"/>
          <w:bCs/>
          <w:sz w:val="22"/>
        </w:rPr>
        <w:t>. This is because it will be written in C# in the Microsoft .NET application framework.</w:t>
      </w:r>
    </w:p>
    <w:p w:rsidR="00BC5A13" w:rsidRPr="00BC5A13" w:rsidRDefault="00BC5A13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Will only edit </w:t>
      </w:r>
      <w:r>
        <w:rPr>
          <w:rFonts w:ascii="Times New Roman" w:hAnsi="Times New Roman" w:cs="Times New Roman"/>
          <w:b/>
          <w:bCs/>
          <w:sz w:val="22"/>
        </w:rPr>
        <w:t>Bitmap</w:t>
      </w:r>
      <w:r>
        <w:rPr>
          <w:rFonts w:ascii="Times New Roman" w:hAnsi="Times New Roman" w:cs="Times New Roman"/>
          <w:bCs/>
          <w:sz w:val="22"/>
        </w:rPr>
        <w:t xml:space="preserve"> images. There will not be vector support, this is to simplify design by focusing on only one image methodology.</w:t>
      </w:r>
    </w:p>
    <w:p w:rsidR="00BC5A13" w:rsidRPr="00BC5A13" w:rsidRDefault="00BC5A13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Will not have in-built touchscreen support, as I cannot test touchscreen devices.</w:t>
      </w:r>
    </w:p>
    <w:p w:rsidR="00BC5A13" w:rsidRDefault="00BC5A13" w:rsidP="00BC5A13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</w:p>
    <w:p w:rsidR="00BC5A13" w:rsidRDefault="00BC5A13" w:rsidP="00BC5A13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Testing Strategy</w:t>
      </w:r>
    </w:p>
    <w:p w:rsidR="00BC5A13" w:rsidRPr="00161E43" w:rsidRDefault="00161E43" w:rsidP="00BC5A13">
      <w:pPr>
        <w:pStyle w:val="DefaultLTGliederung1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Alpha testing</w:t>
      </w:r>
    </w:p>
    <w:p w:rsidR="00161E43" w:rsidRPr="00161E43" w:rsidRDefault="00161E43" w:rsidP="00161E43">
      <w:pPr>
        <w:pStyle w:val="DefaultLTGliederung1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Done internally by me</w:t>
      </w:r>
    </w:p>
    <w:p w:rsidR="00161E43" w:rsidRPr="00161E43" w:rsidRDefault="00161E43" w:rsidP="00161E43">
      <w:pPr>
        <w:pStyle w:val="DefaultLTGliederung1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All major tests should be documented</w:t>
      </w:r>
    </w:p>
    <w:p w:rsidR="00161E43" w:rsidRPr="00161E43" w:rsidRDefault="00161E43" w:rsidP="00161E43">
      <w:pPr>
        <w:pStyle w:val="DefaultLTGliederung1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As many tests as possible should be planned before implementation</w:t>
      </w:r>
    </w:p>
    <w:p w:rsidR="00161E43" w:rsidRPr="00161E43" w:rsidRDefault="00161E43" w:rsidP="00161E43">
      <w:pPr>
        <w:pStyle w:val="DefaultLTGliederung1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Beta testing</w:t>
      </w:r>
    </w:p>
    <w:p w:rsidR="00161E43" w:rsidRPr="00161E43" w:rsidRDefault="00161E43" w:rsidP="00161E43">
      <w:pPr>
        <w:pStyle w:val="DefaultLTGliederung1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Done with potential clients</w:t>
      </w:r>
    </w:p>
    <w:p w:rsidR="00161E43" w:rsidRPr="00161E43" w:rsidRDefault="00161E43" w:rsidP="00161E43">
      <w:pPr>
        <w:pStyle w:val="DefaultLTGliederung1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Done regularly, new build released weekly or fortnightly</w:t>
      </w:r>
    </w:p>
    <w:p w:rsidR="00BC5A13" w:rsidRPr="00161E43" w:rsidRDefault="00161E43" w:rsidP="00BC5A13">
      <w:pPr>
        <w:pStyle w:val="DefaultLTGliederung1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Feedback taken and implemented into next build</w:t>
      </w:r>
    </w:p>
    <w:p w:rsidR="00BC5A13" w:rsidRDefault="00BC5A13" w:rsidP="00BC5A13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</w:p>
    <w:p w:rsidR="00161E43" w:rsidRDefault="00161E43" w:rsidP="00BC5A13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Key Milestones</w:t>
      </w:r>
    </w:p>
    <w:p w:rsidR="00161E43" w:rsidRPr="00161E43" w:rsidRDefault="00161E43" w:rsidP="00161E43">
      <w:pPr>
        <w:pStyle w:val="DefaultLTGliederung1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GUI Design finalised</w:t>
      </w:r>
    </w:p>
    <w:p w:rsidR="00161E43" w:rsidRPr="00161E43" w:rsidRDefault="00161E43" w:rsidP="00161E43">
      <w:pPr>
        <w:pStyle w:val="DefaultLTGliederung1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Single-layer editing completed</w:t>
      </w:r>
    </w:p>
    <w:p w:rsidR="00161E43" w:rsidRPr="00161E43" w:rsidRDefault="00161E43" w:rsidP="00161E43">
      <w:pPr>
        <w:pStyle w:val="DefaultLTGliederung1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Layer system completed</w:t>
      </w:r>
    </w:p>
    <w:p w:rsidR="00161E43" w:rsidRPr="00161E43" w:rsidRDefault="00161E43" w:rsidP="00161E43">
      <w:pPr>
        <w:pStyle w:val="DefaultLTGliederung1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Importing files completed</w:t>
      </w:r>
    </w:p>
    <w:p w:rsidR="00161E43" w:rsidRPr="00161E43" w:rsidRDefault="00161E43" w:rsidP="00161E43">
      <w:pPr>
        <w:pStyle w:val="DefaultLTGliederung1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t>Exporting files completed</w:t>
      </w:r>
    </w:p>
    <w:p w:rsidR="00161E43" w:rsidRDefault="00161E43" w:rsidP="00161E43">
      <w:pPr>
        <w:pStyle w:val="DefaultLTGliederung1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2"/>
        </w:rPr>
        <w:lastRenderedPageBreak/>
        <w:t>Final testing &amp; release</w:t>
      </w:r>
    </w:p>
    <w:p w:rsidR="00161E43" w:rsidRDefault="00161E43" w:rsidP="00BC5A13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</w:p>
    <w:p w:rsidR="00BC5A13" w:rsidRPr="00BC5A13" w:rsidRDefault="00BC5A13" w:rsidP="00BC5A13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Barriers to success</w:t>
      </w:r>
    </w:p>
    <w:p w:rsidR="00A27958" w:rsidRPr="00A27958" w:rsidRDefault="00A27958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Creating a bespoke file system may be difficult, </w:t>
      </w:r>
      <w:r w:rsidR="00BC5A13">
        <w:rPr>
          <w:rFonts w:ascii="Times New Roman" w:hAnsi="Times New Roman" w:cs="Times New Roman"/>
          <w:bCs/>
          <w:sz w:val="22"/>
        </w:rPr>
        <w:t>it will be likely saved in binary and so difficult to read and debug.</w:t>
      </w:r>
    </w:p>
    <w:p w:rsidR="00A27958" w:rsidRPr="009B5E27" w:rsidRDefault="00A27958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Large e</w:t>
      </w:r>
      <w:bookmarkStart w:id="0" w:name="_GoBack"/>
      <w:bookmarkEnd w:id="0"/>
      <w:r>
        <w:rPr>
          <w:rFonts w:ascii="Times New Roman" w:hAnsi="Times New Roman" w:cs="Times New Roman"/>
          <w:bCs/>
          <w:sz w:val="22"/>
        </w:rPr>
        <w:t>dited images may result in large files. Rudimentary compression may be needed</w:t>
      </w:r>
      <w:r w:rsidR="00BA3FF9">
        <w:rPr>
          <w:rFonts w:ascii="Times New Roman" w:hAnsi="Times New Roman" w:cs="Times New Roman"/>
          <w:bCs/>
          <w:sz w:val="22"/>
        </w:rPr>
        <w:t xml:space="preserve"> to help reduce file size.</w:t>
      </w:r>
    </w:p>
    <w:p w:rsidR="009B5E27" w:rsidRPr="009B5E27" w:rsidRDefault="009B5E27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Other tools such as ‘Fill’ may be potentially time and CPU consuming if every square in selection is individually filled. Efficient algorithms will need to be researched.</w:t>
      </w:r>
    </w:p>
    <w:p w:rsidR="009B5E27" w:rsidRPr="00BC5A13" w:rsidRDefault="00BC5A13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Layer manipulation may prove tricky to store each one separately and display in correct order.</w:t>
      </w:r>
    </w:p>
    <w:p w:rsidR="00BC5A13" w:rsidRPr="00161E43" w:rsidRDefault="00BC5A13" w:rsidP="00A27958">
      <w:pPr>
        <w:pStyle w:val="DefaultLTGliederung1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Time may be easily spread too thinly over small features (such as small brushes), taking focus away from larger tasks. Any changes to initial design should be well justified.</w:t>
      </w:r>
    </w:p>
    <w:p w:rsidR="00161E43" w:rsidRDefault="00161E43" w:rsidP="00161E43">
      <w:pPr>
        <w:pStyle w:val="DefaultLTGliederung1"/>
        <w:rPr>
          <w:rFonts w:ascii="Times New Roman" w:hAnsi="Times New Roman" w:cs="Times New Roman"/>
          <w:bCs/>
          <w:sz w:val="22"/>
        </w:rPr>
      </w:pPr>
    </w:p>
    <w:p w:rsidR="00161E43" w:rsidRDefault="00161E43" w:rsidP="00161E43">
      <w:pPr>
        <w:pStyle w:val="DefaultLTGliederu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Knowledge required</w:t>
      </w:r>
    </w:p>
    <w:p w:rsidR="00161E43" w:rsidRDefault="00161E43" w:rsidP="00161E43">
      <w:pPr>
        <w:pStyle w:val="DefaultLTGliederung1"/>
        <w:numPr>
          <w:ilvl w:val="0"/>
          <w:numId w:val="15"/>
        </w:num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C#</w:t>
      </w:r>
    </w:p>
    <w:p w:rsidR="00161E43" w:rsidRDefault="00161E43" w:rsidP="00161E43">
      <w:pPr>
        <w:pStyle w:val="DefaultLTGliederung1"/>
        <w:numPr>
          <w:ilvl w:val="0"/>
          <w:numId w:val="15"/>
        </w:num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.NET Form creation knowledge</w:t>
      </w:r>
    </w:p>
    <w:p w:rsidR="00161E43" w:rsidRDefault="00161E43" w:rsidP="00161E43">
      <w:pPr>
        <w:pStyle w:val="DefaultLTGliederung1"/>
        <w:numPr>
          <w:ilvl w:val="0"/>
          <w:numId w:val="15"/>
        </w:numPr>
        <w:rPr>
          <w:rFonts w:ascii="Times New Roman" w:hAnsi="Times New Roman" w:cs="Times New Roman"/>
          <w:bCs/>
          <w:sz w:val="22"/>
        </w:rPr>
      </w:pPr>
      <w:proofErr w:type="spellStart"/>
      <w:r>
        <w:rPr>
          <w:rFonts w:ascii="Times New Roman" w:hAnsi="Times New Roman" w:cs="Times New Roman"/>
          <w:bCs/>
          <w:sz w:val="22"/>
        </w:rPr>
        <w:t>System.Drawing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 class knowledge</w:t>
      </w:r>
    </w:p>
    <w:p w:rsidR="00161E43" w:rsidRDefault="00161E43" w:rsidP="00161E43">
      <w:pPr>
        <w:pStyle w:val="DefaultLTGliederung1"/>
        <w:numPr>
          <w:ilvl w:val="0"/>
          <w:numId w:val="15"/>
        </w:num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File handling knowledge</w:t>
      </w:r>
    </w:p>
    <w:p w:rsidR="00161E43" w:rsidRPr="00161E43" w:rsidRDefault="00161E43" w:rsidP="00161E43">
      <w:pPr>
        <w:pStyle w:val="DefaultLTGliederung1"/>
        <w:numPr>
          <w:ilvl w:val="0"/>
          <w:numId w:val="15"/>
        </w:num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Proprietary file format creation knowledge</w:t>
      </w:r>
    </w:p>
    <w:p w:rsidR="00BC5A13" w:rsidRDefault="00BC5A13" w:rsidP="00BC5A13">
      <w:pPr>
        <w:pStyle w:val="DefaultLTGliederung1"/>
        <w:rPr>
          <w:rFonts w:ascii="Times New Roman" w:hAnsi="Times New Roman" w:cs="Times New Roman"/>
          <w:b/>
          <w:bCs/>
          <w:sz w:val="22"/>
        </w:rPr>
      </w:pPr>
    </w:p>
    <w:p w:rsidR="00BC5A13" w:rsidRPr="00A27958" w:rsidRDefault="00BC5A13" w:rsidP="00BC5A13">
      <w:pPr>
        <w:pStyle w:val="DefaultLTGliederung1"/>
        <w:rPr>
          <w:rFonts w:ascii="Times New Roman" w:hAnsi="Times New Roman" w:cs="Times New Roman"/>
          <w:b/>
          <w:bCs/>
          <w:sz w:val="22"/>
        </w:rPr>
      </w:pPr>
    </w:p>
    <w:p w:rsidR="00706C9D" w:rsidRPr="00706C9D" w:rsidRDefault="00706C9D" w:rsidP="00761BE2">
      <w:pPr>
        <w:pStyle w:val="DefaultLTGliederung1"/>
        <w:rPr>
          <w:rFonts w:ascii="Times New Roman" w:hAnsi="Times New Roman" w:cs="Times New Roman"/>
          <w:sz w:val="40"/>
        </w:rPr>
      </w:pPr>
    </w:p>
    <w:p w:rsidR="00761BE2" w:rsidRPr="00706C9D" w:rsidRDefault="00761BE2">
      <w:pPr>
        <w:rPr>
          <w:rFonts w:ascii="Times New Roman" w:hAnsi="Times New Roman" w:cs="Times New Roman"/>
        </w:rPr>
      </w:pPr>
    </w:p>
    <w:sectPr w:rsidR="00761BE2" w:rsidRPr="00706C9D" w:rsidSect="007B14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AE6"/>
    <w:multiLevelType w:val="hybridMultilevel"/>
    <w:tmpl w:val="919EC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679D"/>
    <w:multiLevelType w:val="hybridMultilevel"/>
    <w:tmpl w:val="ACE8D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EBF"/>
    <w:multiLevelType w:val="hybridMultilevel"/>
    <w:tmpl w:val="AE801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13C8"/>
    <w:multiLevelType w:val="hybridMultilevel"/>
    <w:tmpl w:val="3C109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D6914"/>
    <w:multiLevelType w:val="hybridMultilevel"/>
    <w:tmpl w:val="F29A99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731B66"/>
    <w:multiLevelType w:val="hybridMultilevel"/>
    <w:tmpl w:val="AEDCB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017CE"/>
    <w:multiLevelType w:val="hybridMultilevel"/>
    <w:tmpl w:val="FEB4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D6B47"/>
    <w:multiLevelType w:val="hybridMultilevel"/>
    <w:tmpl w:val="B5724E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522D3C"/>
    <w:multiLevelType w:val="hybridMultilevel"/>
    <w:tmpl w:val="23109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5353A"/>
    <w:multiLevelType w:val="hybridMultilevel"/>
    <w:tmpl w:val="56EE71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752B8"/>
    <w:multiLevelType w:val="hybridMultilevel"/>
    <w:tmpl w:val="50924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05F5"/>
    <w:multiLevelType w:val="hybridMultilevel"/>
    <w:tmpl w:val="B3068F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612DF"/>
    <w:multiLevelType w:val="hybridMultilevel"/>
    <w:tmpl w:val="68141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E43BEA"/>
    <w:multiLevelType w:val="hybridMultilevel"/>
    <w:tmpl w:val="8A8E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60234"/>
    <w:multiLevelType w:val="hybridMultilevel"/>
    <w:tmpl w:val="BF7ED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1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E2"/>
    <w:rsid w:val="00037259"/>
    <w:rsid w:val="00161E43"/>
    <w:rsid w:val="00215229"/>
    <w:rsid w:val="004970AD"/>
    <w:rsid w:val="004A7606"/>
    <w:rsid w:val="00635CC2"/>
    <w:rsid w:val="00706C9D"/>
    <w:rsid w:val="00761BE2"/>
    <w:rsid w:val="007E71EA"/>
    <w:rsid w:val="008C6EF5"/>
    <w:rsid w:val="009B5E27"/>
    <w:rsid w:val="009C63A7"/>
    <w:rsid w:val="00A27958"/>
    <w:rsid w:val="00BA3FF9"/>
    <w:rsid w:val="00BC5A13"/>
    <w:rsid w:val="00F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8C91-2968-4F27-B994-C3DE040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LTGliederung1">
    <w:name w:val="Default~LT~Gliederung 1"/>
    <w:uiPriority w:val="99"/>
    <w:rsid w:val="00761BE2"/>
    <w:pPr>
      <w:autoSpaceDE w:val="0"/>
      <w:autoSpaceDN w:val="0"/>
      <w:adjustRightInd w:val="0"/>
      <w:spacing w:after="283" w:line="240" w:lineRule="auto"/>
    </w:pPr>
    <w:rPr>
      <w:rFonts w:ascii="Tahoma" w:hAnsi="Tahoma" w:cs="Tahoma"/>
      <w:kern w:val="1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School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Young</dc:creator>
  <cp:keywords/>
  <dc:description/>
  <cp:lastModifiedBy>Samual Young</cp:lastModifiedBy>
  <cp:revision>6</cp:revision>
  <dcterms:created xsi:type="dcterms:W3CDTF">2019-03-05T11:19:00Z</dcterms:created>
  <dcterms:modified xsi:type="dcterms:W3CDTF">2019-03-17T08:43:00Z</dcterms:modified>
</cp:coreProperties>
</file>