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687"/>
        <w:gridCol w:w="2882"/>
        <w:gridCol w:w="2617"/>
        <w:gridCol w:w="2819"/>
        <w:gridCol w:w="1428"/>
        <w:gridCol w:w="3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4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2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1"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0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113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4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2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4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5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4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2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84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5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3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260"/>
          <w:tab w:val="center" w:pos="7667"/>
        </w:tabs>
        <w:ind w:firstLine="420" w:firstLineChars="200"/>
        <w:jc w:val="center"/>
      </w:pPr>
      <w:r>
        <w:drawing>
          <wp:inline distT="0" distB="0" distL="114300" distR="114300">
            <wp:extent cx="3830955" cy="14401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830955" cy="1440180"/>
                    </a:xfrm>
                    <a:prstGeom prst="rect">
                      <a:avLst/>
                    </a:prstGeom>
                    <a:noFill/>
                    <a:ln>
                      <a:noFill/>
                    </a:ln>
                  </pic:spPr>
                </pic:pic>
              </a:graphicData>
            </a:graphic>
          </wp:inline>
        </w:drawing>
      </w:r>
    </w:p>
    <w:p>
      <w:pPr>
        <w:tabs>
          <w:tab w:val="left" w:pos="1260"/>
          <w:tab w:val="center" w:pos="7667"/>
        </w:tabs>
        <w:ind w:firstLine="420" w:firstLineChars="200"/>
        <w:jc w:val="center"/>
      </w:pPr>
      <w:r>
        <w:drawing>
          <wp:inline distT="0" distB="0" distL="114300" distR="114300">
            <wp:extent cx="5835015" cy="3599815"/>
            <wp:effectExtent l="0" t="0" r="133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835015" cy="3599815"/>
                    </a:xfrm>
                    <a:prstGeom prst="rect">
                      <a:avLst/>
                    </a:prstGeom>
                    <a:noFill/>
                    <a:ln>
                      <a:noFill/>
                    </a:ln>
                  </pic:spPr>
                </pic:pic>
              </a:graphicData>
            </a:graphic>
          </wp:inline>
        </w:drawing>
      </w:r>
    </w:p>
    <w:p>
      <w:pPr>
        <w:tabs>
          <w:tab w:val="left" w:pos="1260"/>
          <w:tab w:val="center" w:pos="7667"/>
        </w:tabs>
        <w:ind w:firstLine="420" w:firstLineChars="200"/>
        <w:jc w:val="center"/>
      </w:pPr>
      <w:r>
        <w:drawing>
          <wp:inline distT="0" distB="0" distL="114300" distR="114300">
            <wp:extent cx="9401810" cy="2879725"/>
            <wp:effectExtent l="0" t="0" r="889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9401810" cy="2879725"/>
                    </a:xfrm>
                    <a:prstGeom prst="rect">
                      <a:avLst/>
                    </a:prstGeom>
                    <a:noFill/>
                    <a:ln>
                      <a:noFill/>
                    </a:ln>
                  </pic:spPr>
                </pic:pic>
              </a:graphicData>
            </a:graphic>
          </wp:inline>
        </w:drawing>
      </w:r>
    </w:p>
    <w:p>
      <w:pPr>
        <w:tabs>
          <w:tab w:val="left" w:pos="1260"/>
          <w:tab w:val="center" w:pos="7667"/>
        </w:tabs>
        <w:ind w:firstLine="420" w:firstLineChars="200"/>
        <w:jc w:val="center"/>
        <w:rPr>
          <w:rFonts w:hint="eastAsia"/>
          <w:lang w:val="en-US" w:eastAsia="zh-CN"/>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无。</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删除材料检查项并更改外观与尺寸接受标准及其抽样方案</w:t>
            </w:r>
            <w:bookmarkStart w:id="1" w:name="_GoBack"/>
            <w:bookmarkEnd w:id="1"/>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双滑块导轨16-270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10700004</w:t>
          </w:r>
        </w:p>
      </w:tc>
    </w:tr>
  </w:tbl>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双滑块导轨16-270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10700004</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43442"/>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A62291"/>
    <w:rsid w:val="02D90516"/>
    <w:rsid w:val="030F401E"/>
    <w:rsid w:val="03B26BD2"/>
    <w:rsid w:val="04222D79"/>
    <w:rsid w:val="0496596F"/>
    <w:rsid w:val="05CC610A"/>
    <w:rsid w:val="05D33E24"/>
    <w:rsid w:val="06A93A70"/>
    <w:rsid w:val="09076F39"/>
    <w:rsid w:val="09473A76"/>
    <w:rsid w:val="09B93FF4"/>
    <w:rsid w:val="0A4865FE"/>
    <w:rsid w:val="0A65152A"/>
    <w:rsid w:val="0A6D3B99"/>
    <w:rsid w:val="0ABA3F1D"/>
    <w:rsid w:val="0C304C60"/>
    <w:rsid w:val="0C5A7553"/>
    <w:rsid w:val="0CFF73C7"/>
    <w:rsid w:val="0D997280"/>
    <w:rsid w:val="0DDC549C"/>
    <w:rsid w:val="0E371C64"/>
    <w:rsid w:val="0EF63C07"/>
    <w:rsid w:val="0F4557F8"/>
    <w:rsid w:val="0FC962BB"/>
    <w:rsid w:val="10273ED8"/>
    <w:rsid w:val="10323503"/>
    <w:rsid w:val="11287E5A"/>
    <w:rsid w:val="11E62704"/>
    <w:rsid w:val="11F8253B"/>
    <w:rsid w:val="12A17992"/>
    <w:rsid w:val="132C3C3F"/>
    <w:rsid w:val="133826B0"/>
    <w:rsid w:val="1417554F"/>
    <w:rsid w:val="14FB354C"/>
    <w:rsid w:val="151808B8"/>
    <w:rsid w:val="15D524F2"/>
    <w:rsid w:val="16B008A9"/>
    <w:rsid w:val="17077A75"/>
    <w:rsid w:val="17460F5D"/>
    <w:rsid w:val="175F759B"/>
    <w:rsid w:val="176B5BFF"/>
    <w:rsid w:val="183C0DD2"/>
    <w:rsid w:val="1A545A6F"/>
    <w:rsid w:val="1AF76B4C"/>
    <w:rsid w:val="1BED3ED4"/>
    <w:rsid w:val="1C880325"/>
    <w:rsid w:val="1CEE29F1"/>
    <w:rsid w:val="1CF133EF"/>
    <w:rsid w:val="1EA3376C"/>
    <w:rsid w:val="1F0B30B5"/>
    <w:rsid w:val="1F6B4D92"/>
    <w:rsid w:val="1FBB6672"/>
    <w:rsid w:val="20EB4489"/>
    <w:rsid w:val="21252A05"/>
    <w:rsid w:val="21547807"/>
    <w:rsid w:val="21DC0172"/>
    <w:rsid w:val="2219440B"/>
    <w:rsid w:val="22A1185D"/>
    <w:rsid w:val="23BF27C3"/>
    <w:rsid w:val="2598144F"/>
    <w:rsid w:val="259A4478"/>
    <w:rsid w:val="25CE2543"/>
    <w:rsid w:val="262D20CF"/>
    <w:rsid w:val="266D1456"/>
    <w:rsid w:val="273845CE"/>
    <w:rsid w:val="278D09E2"/>
    <w:rsid w:val="27A61B8B"/>
    <w:rsid w:val="27E61803"/>
    <w:rsid w:val="283E71BA"/>
    <w:rsid w:val="29E37FC4"/>
    <w:rsid w:val="2A524DC0"/>
    <w:rsid w:val="2AA75DDE"/>
    <w:rsid w:val="2AC91DF2"/>
    <w:rsid w:val="2ACC40C1"/>
    <w:rsid w:val="2ADA0AF4"/>
    <w:rsid w:val="2B3A2F2D"/>
    <w:rsid w:val="2B421AC6"/>
    <w:rsid w:val="2BA66C4F"/>
    <w:rsid w:val="2C781C8F"/>
    <w:rsid w:val="2D1057CD"/>
    <w:rsid w:val="2D1B331D"/>
    <w:rsid w:val="2DDB3CC8"/>
    <w:rsid w:val="2EB504C4"/>
    <w:rsid w:val="2EC37E6F"/>
    <w:rsid w:val="2F8A5B16"/>
    <w:rsid w:val="30C927F8"/>
    <w:rsid w:val="30EA506F"/>
    <w:rsid w:val="316B3907"/>
    <w:rsid w:val="31A3165C"/>
    <w:rsid w:val="32777E7D"/>
    <w:rsid w:val="33281C77"/>
    <w:rsid w:val="33F86629"/>
    <w:rsid w:val="34830D3F"/>
    <w:rsid w:val="34BD644B"/>
    <w:rsid w:val="34CD641D"/>
    <w:rsid w:val="35722936"/>
    <w:rsid w:val="35E253E6"/>
    <w:rsid w:val="35FB61A9"/>
    <w:rsid w:val="364D795F"/>
    <w:rsid w:val="36F70DBC"/>
    <w:rsid w:val="382350DE"/>
    <w:rsid w:val="38584A9D"/>
    <w:rsid w:val="39A5511D"/>
    <w:rsid w:val="39E26EA0"/>
    <w:rsid w:val="3C8C247B"/>
    <w:rsid w:val="3D320741"/>
    <w:rsid w:val="3DE00F54"/>
    <w:rsid w:val="3E803E6A"/>
    <w:rsid w:val="3EDF47EF"/>
    <w:rsid w:val="3EED5761"/>
    <w:rsid w:val="3F625608"/>
    <w:rsid w:val="3FF95D4B"/>
    <w:rsid w:val="40445977"/>
    <w:rsid w:val="40602791"/>
    <w:rsid w:val="420112F0"/>
    <w:rsid w:val="424C6FBB"/>
    <w:rsid w:val="430D367A"/>
    <w:rsid w:val="4428205E"/>
    <w:rsid w:val="451A28D4"/>
    <w:rsid w:val="45393EBA"/>
    <w:rsid w:val="453D5C62"/>
    <w:rsid w:val="4590717F"/>
    <w:rsid w:val="45B22E8F"/>
    <w:rsid w:val="45D5140E"/>
    <w:rsid w:val="46972374"/>
    <w:rsid w:val="46D30004"/>
    <w:rsid w:val="46DC16B9"/>
    <w:rsid w:val="46DF043E"/>
    <w:rsid w:val="47051E4D"/>
    <w:rsid w:val="475A1E3D"/>
    <w:rsid w:val="479A2D42"/>
    <w:rsid w:val="47AB09DF"/>
    <w:rsid w:val="47B36AA1"/>
    <w:rsid w:val="48AE1CA7"/>
    <w:rsid w:val="48C43624"/>
    <w:rsid w:val="48DE5689"/>
    <w:rsid w:val="48EE49B8"/>
    <w:rsid w:val="491B4D4A"/>
    <w:rsid w:val="49B55618"/>
    <w:rsid w:val="49DA3351"/>
    <w:rsid w:val="4B0B12D8"/>
    <w:rsid w:val="4B1646F1"/>
    <w:rsid w:val="4B2D37A1"/>
    <w:rsid w:val="4C7E1FF6"/>
    <w:rsid w:val="4C8150C8"/>
    <w:rsid w:val="4D0319E4"/>
    <w:rsid w:val="4D4A5378"/>
    <w:rsid w:val="4E3C0988"/>
    <w:rsid w:val="4E43218F"/>
    <w:rsid w:val="504E35F6"/>
    <w:rsid w:val="50B717D0"/>
    <w:rsid w:val="50C65877"/>
    <w:rsid w:val="52132340"/>
    <w:rsid w:val="52753014"/>
    <w:rsid w:val="530D1EB1"/>
    <w:rsid w:val="538175EB"/>
    <w:rsid w:val="53873A0E"/>
    <w:rsid w:val="53994ACE"/>
    <w:rsid w:val="53F137CC"/>
    <w:rsid w:val="55107D86"/>
    <w:rsid w:val="55DF0692"/>
    <w:rsid w:val="569A68B2"/>
    <w:rsid w:val="571C0DD6"/>
    <w:rsid w:val="57815511"/>
    <w:rsid w:val="58657096"/>
    <w:rsid w:val="586640DC"/>
    <w:rsid w:val="589A1BC1"/>
    <w:rsid w:val="5915162D"/>
    <w:rsid w:val="59570FAA"/>
    <w:rsid w:val="5A085622"/>
    <w:rsid w:val="5A173096"/>
    <w:rsid w:val="5B5171E0"/>
    <w:rsid w:val="5D97155E"/>
    <w:rsid w:val="5DD20F4D"/>
    <w:rsid w:val="5DDF5FC2"/>
    <w:rsid w:val="5E77304D"/>
    <w:rsid w:val="5EA35187"/>
    <w:rsid w:val="5F8B4880"/>
    <w:rsid w:val="5F90199F"/>
    <w:rsid w:val="5F9329E3"/>
    <w:rsid w:val="61294925"/>
    <w:rsid w:val="616C62EE"/>
    <w:rsid w:val="63027EEB"/>
    <w:rsid w:val="63582B1E"/>
    <w:rsid w:val="63FD2A30"/>
    <w:rsid w:val="64A46DA4"/>
    <w:rsid w:val="65177F59"/>
    <w:rsid w:val="65B03081"/>
    <w:rsid w:val="65D07B0C"/>
    <w:rsid w:val="65DB4AEA"/>
    <w:rsid w:val="66060E4D"/>
    <w:rsid w:val="672A351D"/>
    <w:rsid w:val="6778727A"/>
    <w:rsid w:val="678B5F6F"/>
    <w:rsid w:val="68E105E2"/>
    <w:rsid w:val="6B16126F"/>
    <w:rsid w:val="6B197ECF"/>
    <w:rsid w:val="6B8C547F"/>
    <w:rsid w:val="6CAA5C57"/>
    <w:rsid w:val="6D05711D"/>
    <w:rsid w:val="6E6D6A35"/>
    <w:rsid w:val="6F36202D"/>
    <w:rsid w:val="715130D5"/>
    <w:rsid w:val="728D6ED8"/>
    <w:rsid w:val="734C1A44"/>
    <w:rsid w:val="737568C4"/>
    <w:rsid w:val="740710E6"/>
    <w:rsid w:val="75C12EE8"/>
    <w:rsid w:val="76051A38"/>
    <w:rsid w:val="762A5F65"/>
    <w:rsid w:val="76311F84"/>
    <w:rsid w:val="76655D08"/>
    <w:rsid w:val="7690676E"/>
    <w:rsid w:val="779E428F"/>
    <w:rsid w:val="79A16344"/>
    <w:rsid w:val="79D165E9"/>
    <w:rsid w:val="7B0C50FC"/>
    <w:rsid w:val="7BC94A0D"/>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6</Pages>
  <Words>831</Words>
  <Characters>2112</Characters>
  <Lines>21</Lines>
  <Paragraphs>10</Paragraphs>
  <TotalTime>0</TotalTime>
  <ScaleCrop>false</ScaleCrop>
  <LinksUpToDate>false</LinksUpToDate>
  <CharactersWithSpaces>2333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^_^竹间^_^</cp:lastModifiedBy>
  <cp:lastPrinted>2013-09-27T01:10:00Z</cp:lastPrinted>
  <dcterms:modified xsi:type="dcterms:W3CDTF">2022-11-17T05:54:19Z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