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4C126F0B"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D07C1F" w:rsidRPr="00475EB1" w14:paraId="2072793D" w14:textId="77777777" w:rsidTr="00680F1E">
        <w:trPr>
          <w:trHeight w:val="353"/>
        </w:trPr>
        <w:tc>
          <w:tcPr>
            <w:tcW w:w="212" w:type="pct"/>
            <w:vAlign w:val="center"/>
          </w:tcPr>
          <w:p w14:paraId="169946F8" w14:textId="77777777" w:rsidR="00D07C1F" w:rsidRPr="00C93769" w:rsidRDefault="00D07C1F" w:rsidP="00D07C1F">
            <w:pPr>
              <w:jc w:val="center"/>
              <w:rPr>
                <w:sz w:val="24"/>
              </w:rPr>
            </w:pPr>
            <w:r w:rsidRPr="00C93769">
              <w:rPr>
                <w:sz w:val="24"/>
              </w:rPr>
              <w:t>1</w:t>
            </w:r>
          </w:p>
        </w:tc>
        <w:tc>
          <w:tcPr>
            <w:tcW w:w="608" w:type="pct"/>
            <w:vAlign w:val="center"/>
          </w:tcPr>
          <w:p w14:paraId="11445829" w14:textId="77777777" w:rsidR="00D07C1F" w:rsidRPr="00C93769" w:rsidRDefault="00D07C1F" w:rsidP="00D07C1F">
            <w:pPr>
              <w:pStyle w:val="af0"/>
              <w:ind w:firstLineChars="0" w:firstLine="0"/>
              <w:jc w:val="center"/>
              <w:rPr>
                <w:sz w:val="24"/>
              </w:rPr>
            </w:pPr>
            <w:r w:rsidRPr="00C93769">
              <w:rPr>
                <w:sz w:val="24"/>
              </w:rPr>
              <w:t>材质</w:t>
            </w:r>
          </w:p>
        </w:tc>
        <w:tc>
          <w:tcPr>
            <w:tcW w:w="982" w:type="pct"/>
            <w:vAlign w:val="center"/>
          </w:tcPr>
          <w:p w14:paraId="4C5247B1" w14:textId="556632FA" w:rsidR="00D07C1F" w:rsidRPr="00C93769" w:rsidRDefault="00D07C1F" w:rsidP="00D07C1F">
            <w:pPr>
              <w:pStyle w:val="af0"/>
              <w:adjustRightInd w:val="0"/>
              <w:snapToGrid w:val="0"/>
              <w:ind w:firstLineChars="0" w:firstLine="0"/>
              <w:jc w:val="center"/>
              <w:rPr>
                <w:sz w:val="24"/>
              </w:rPr>
            </w:pPr>
            <w:r>
              <w:rPr>
                <w:rFonts w:hint="eastAsia"/>
                <w:sz w:val="24"/>
              </w:rPr>
              <w:t>A</w:t>
            </w:r>
            <w:r>
              <w:rPr>
                <w:sz w:val="24"/>
              </w:rPr>
              <w:t>BS</w:t>
            </w:r>
            <w:bookmarkStart w:id="0" w:name="_GoBack"/>
            <w:bookmarkEnd w:id="0"/>
          </w:p>
        </w:tc>
        <w:tc>
          <w:tcPr>
            <w:tcW w:w="1017" w:type="pct"/>
            <w:vAlign w:val="center"/>
          </w:tcPr>
          <w:p w14:paraId="0B952FF0" w14:textId="700ABDE7" w:rsidR="00D07C1F" w:rsidRPr="00C93769" w:rsidRDefault="00D07C1F" w:rsidP="00D07C1F">
            <w:pPr>
              <w:jc w:val="center"/>
              <w:rPr>
                <w:sz w:val="24"/>
              </w:rPr>
            </w:pPr>
            <w:r w:rsidRPr="00C93769">
              <w:rPr>
                <w:rFonts w:hint="eastAsia"/>
                <w:sz w:val="24"/>
              </w:rPr>
              <w:t>/</w:t>
            </w:r>
          </w:p>
        </w:tc>
        <w:tc>
          <w:tcPr>
            <w:tcW w:w="976" w:type="pct"/>
            <w:vAlign w:val="center"/>
          </w:tcPr>
          <w:p w14:paraId="2B8B405B" w14:textId="12A2A639" w:rsidR="00D07C1F" w:rsidRPr="00C93769" w:rsidRDefault="00D07C1F" w:rsidP="00D07C1F">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D07C1F" w:rsidRPr="00C93769" w:rsidRDefault="00D07C1F" w:rsidP="00D07C1F">
            <w:pPr>
              <w:jc w:val="center"/>
              <w:rPr>
                <w:sz w:val="24"/>
              </w:rPr>
            </w:pPr>
            <w:r w:rsidRPr="00C93769">
              <w:rPr>
                <w:rFonts w:hint="eastAsia"/>
                <w:sz w:val="24"/>
              </w:rPr>
              <w:t>B</w:t>
            </w:r>
          </w:p>
        </w:tc>
        <w:tc>
          <w:tcPr>
            <w:tcW w:w="873" w:type="pct"/>
            <w:vAlign w:val="center"/>
          </w:tcPr>
          <w:p w14:paraId="1830BA94" w14:textId="31520A69" w:rsidR="00D07C1F" w:rsidRPr="00C93769" w:rsidRDefault="00D07C1F" w:rsidP="00D07C1F">
            <w:pPr>
              <w:jc w:val="center"/>
              <w:rPr>
                <w:sz w:val="24"/>
              </w:rPr>
            </w:pPr>
            <w:r w:rsidRPr="00302954">
              <w:rPr>
                <w:rFonts w:hint="eastAsia"/>
                <w:sz w:val="24"/>
              </w:rPr>
              <w:t>首检</w:t>
            </w:r>
          </w:p>
        </w:tc>
      </w:tr>
      <w:tr w:rsidR="00D07C1F" w:rsidRPr="00475EB1" w14:paraId="4DD439C2" w14:textId="77777777" w:rsidTr="00680F1E">
        <w:trPr>
          <w:trHeight w:val="70"/>
        </w:trPr>
        <w:tc>
          <w:tcPr>
            <w:tcW w:w="212" w:type="pct"/>
            <w:vAlign w:val="center"/>
          </w:tcPr>
          <w:p w14:paraId="62A1D8D9" w14:textId="77777777" w:rsidR="00D07C1F" w:rsidRPr="00C93769" w:rsidRDefault="00D07C1F" w:rsidP="00D07C1F">
            <w:pPr>
              <w:jc w:val="center"/>
              <w:rPr>
                <w:sz w:val="24"/>
              </w:rPr>
            </w:pPr>
            <w:r w:rsidRPr="00C93769">
              <w:rPr>
                <w:sz w:val="24"/>
              </w:rPr>
              <w:t>2</w:t>
            </w:r>
          </w:p>
        </w:tc>
        <w:tc>
          <w:tcPr>
            <w:tcW w:w="608" w:type="pct"/>
            <w:vAlign w:val="center"/>
          </w:tcPr>
          <w:p w14:paraId="7608E5CE" w14:textId="77777777" w:rsidR="00D07C1F" w:rsidRPr="00C93769" w:rsidRDefault="00D07C1F" w:rsidP="00D07C1F">
            <w:pPr>
              <w:jc w:val="center"/>
              <w:rPr>
                <w:sz w:val="24"/>
              </w:rPr>
            </w:pPr>
            <w:r w:rsidRPr="00C93769">
              <w:rPr>
                <w:rFonts w:hint="eastAsia"/>
                <w:sz w:val="24"/>
              </w:rPr>
              <w:t>外观</w:t>
            </w:r>
          </w:p>
        </w:tc>
        <w:tc>
          <w:tcPr>
            <w:tcW w:w="982" w:type="pct"/>
            <w:vAlign w:val="center"/>
          </w:tcPr>
          <w:p w14:paraId="260B15EC" w14:textId="568FAEDB" w:rsidR="00D07C1F" w:rsidRPr="00C93769" w:rsidRDefault="00D07C1F" w:rsidP="00D07C1F">
            <w:pPr>
              <w:pStyle w:val="af0"/>
              <w:adjustRightInd w:val="0"/>
              <w:snapToGrid w:val="0"/>
              <w:ind w:firstLineChars="0" w:firstLine="0"/>
              <w:jc w:val="center"/>
              <w:rPr>
                <w:sz w:val="24"/>
              </w:rPr>
            </w:pPr>
            <w:r>
              <w:rPr>
                <w:rFonts w:hint="eastAsia"/>
                <w:sz w:val="24"/>
              </w:rPr>
              <w:t>干净无污渍</w:t>
            </w:r>
          </w:p>
        </w:tc>
        <w:tc>
          <w:tcPr>
            <w:tcW w:w="1017" w:type="pct"/>
            <w:vAlign w:val="center"/>
          </w:tcPr>
          <w:p w14:paraId="56C9CD57" w14:textId="1942B0A7" w:rsidR="00D07C1F" w:rsidRPr="00C93769" w:rsidRDefault="00D07C1F" w:rsidP="00D07C1F">
            <w:pPr>
              <w:jc w:val="center"/>
              <w:rPr>
                <w:sz w:val="24"/>
              </w:rPr>
            </w:pPr>
            <w:r w:rsidRPr="00C93769">
              <w:rPr>
                <w:rFonts w:hint="eastAsia"/>
                <w:sz w:val="24"/>
              </w:rPr>
              <w:t>/</w:t>
            </w:r>
          </w:p>
        </w:tc>
        <w:tc>
          <w:tcPr>
            <w:tcW w:w="976" w:type="pct"/>
            <w:vAlign w:val="center"/>
          </w:tcPr>
          <w:p w14:paraId="16D75E3F" w14:textId="7981D2B1" w:rsidR="00D07C1F" w:rsidRPr="00C93769" w:rsidRDefault="00D07C1F" w:rsidP="00D07C1F">
            <w:pPr>
              <w:jc w:val="center"/>
              <w:rPr>
                <w:sz w:val="24"/>
              </w:rPr>
            </w:pPr>
            <w:r>
              <w:rPr>
                <w:rFonts w:hint="eastAsia"/>
                <w:sz w:val="24"/>
              </w:rPr>
              <w:t>正常或矫正视力目视</w:t>
            </w:r>
          </w:p>
        </w:tc>
        <w:tc>
          <w:tcPr>
            <w:tcW w:w="331" w:type="pct"/>
            <w:vAlign w:val="center"/>
          </w:tcPr>
          <w:p w14:paraId="4D61B140" w14:textId="3CBC2374" w:rsidR="00D07C1F" w:rsidRPr="00C93769" w:rsidRDefault="00D07C1F" w:rsidP="00D07C1F">
            <w:pPr>
              <w:jc w:val="center"/>
              <w:rPr>
                <w:sz w:val="24"/>
              </w:rPr>
            </w:pPr>
            <w:r w:rsidRPr="00C93769">
              <w:rPr>
                <w:rFonts w:hint="eastAsia"/>
                <w:sz w:val="24"/>
              </w:rPr>
              <w:t>B</w:t>
            </w:r>
          </w:p>
        </w:tc>
        <w:tc>
          <w:tcPr>
            <w:tcW w:w="873" w:type="pct"/>
            <w:vAlign w:val="center"/>
          </w:tcPr>
          <w:p w14:paraId="5F474FFB" w14:textId="1883871F" w:rsidR="00D07C1F" w:rsidRPr="00C93769" w:rsidRDefault="00D07C1F" w:rsidP="00D07C1F">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65E3E10E" w:rsidR="00D16429" w:rsidRDefault="00F81CFA">
      <w:pPr>
        <w:ind w:rightChars="-73" w:right="-153"/>
        <w:rPr>
          <w:rFonts w:ascii="宋体" w:hAnsi="宋体"/>
          <w:sz w:val="24"/>
          <w:lang w:val="fr-FR"/>
        </w:rPr>
      </w:pPr>
      <w:r w:rsidRPr="00F81CFA">
        <w:rPr>
          <w:rFonts w:ascii="宋体" w:hAnsi="宋体"/>
          <w:sz w:val="24"/>
          <w:lang w:val="fr-FR"/>
        </w:rPr>
        <w:t>AAA-</w:t>
      </w:r>
      <w:r w:rsidR="00D07C1F" w:rsidRPr="00462B31">
        <w:rPr>
          <w:sz w:val="24"/>
        </w:rPr>
        <w:t>10100</w:t>
      </w:r>
      <w:r w:rsidR="00D07C1F">
        <w:rPr>
          <w:sz w:val="24"/>
        </w:rPr>
        <w:t>343</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FE6372">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FE6372"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29D716D1" w:rsidR="00252EF7" w:rsidRDefault="00252EF7">
            <w:pPr>
              <w:jc w:val="center"/>
              <w:rPr>
                <w:sz w:val="24"/>
              </w:rPr>
            </w:pPr>
            <w:r>
              <w:rPr>
                <w:rFonts w:hint="eastAsia"/>
                <w:sz w:val="24"/>
              </w:rPr>
              <w:t>2</w:t>
            </w:r>
            <w:r>
              <w:rPr>
                <w:sz w:val="24"/>
              </w:rPr>
              <w:t>022-</w:t>
            </w:r>
            <w:r w:rsidR="002A2C1E">
              <w:rPr>
                <w:sz w:val="24"/>
              </w:rPr>
              <w:t>11</w:t>
            </w:r>
            <w:r>
              <w:rPr>
                <w:sz w:val="24"/>
              </w:rPr>
              <w:t>-</w:t>
            </w:r>
            <w:r w:rsidR="00E46070">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2B14BC64" w:rsidR="00252EF7" w:rsidRDefault="005A3D73">
            <w:pPr>
              <w:jc w:val="center"/>
              <w:rPr>
                <w:sz w:val="24"/>
              </w:rPr>
            </w:pPr>
            <w:r w:rsidRPr="005A3D73">
              <w:rPr>
                <w:rFonts w:hint="eastAsia"/>
                <w:sz w:val="24"/>
              </w:rPr>
              <w:t>材质由全检改为</w:t>
            </w:r>
            <w:r w:rsidR="00302954" w:rsidRPr="00302954">
              <w:rPr>
                <w:rFonts w:hint="eastAsia"/>
                <w:sz w:val="24"/>
              </w:rPr>
              <w:t>首检</w:t>
            </w:r>
            <w:r w:rsidRPr="005A3D73">
              <w:rPr>
                <w:rFonts w:hint="eastAsia"/>
                <w:sz w:val="24"/>
              </w:rPr>
              <w:t>，外观与尺寸由全检改为采用</w:t>
            </w:r>
            <w:r w:rsidRPr="005A3D73">
              <w:rPr>
                <w:rFonts w:hint="eastAsia"/>
                <w:sz w:val="24"/>
              </w:rPr>
              <w:t>GB/T2828.1-2012</w:t>
            </w:r>
            <w:r w:rsidRPr="005A3D73">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F2F5D" w14:textId="77777777" w:rsidR="00FE6372" w:rsidRDefault="00FE6372">
      <w:r>
        <w:separator/>
      </w:r>
    </w:p>
  </w:endnote>
  <w:endnote w:type="continuationSeparator" w:id="0">
    <w:p w14:paraId="63790CCD" w14:textId="77777777" w:rsidR="00FE6372" w:rsidRDefault="00FE6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18A5A" w14:textId="77777777" w:rsidR="00FE6372" w:rsidRDefault="00FE6372">
      <w:r>
        <w:separator/>
      </w:r>
    </w:p>
  </w:footnote>
  <w:footnote w:type="continuationSeparator" w:id="0">
    <w:p w14:paraId="47B8A7ED" w14:textId="77777777" w:rsidR="00FE6372" w:rsidRDefault="00FE63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032944A6" w:rsidR="00997718" w:rsidRPr="00582FEF" w:rsidRDefault="00D07C1F" w:rsidP="00997718">
          <w:pPr>
            <w:jc w:val="center"/>
            <w:rPr>
              <w:rFonts w:ascii="黑体" w:eastAsia="黑体" w:hAnsi="黑体" w:cs="Arial"/>
              <w:sz w:val="36"/>
              <w:szCs w:val="36"/>
            </w:rPr>
          </w:pPr>
          <w:r w:rsidRPr="00E52FE6">
            <w:rPr>
              <w:rFonts w:ascii="黑体" w:eastAsia="黑体" w:hAnsi="黑体" w:cs="Arial" w:hint="eastAsia"/>
              <w:sz w:val="36"/>
              <w:szCs w:val="36"/>
            </w:rPr>
            <w:t>长鞘接近开关安装件</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6E23C9A1" w:rsidR="00D16429" w:rsidRPr="00901D15" w:rsidRDefault="00F56D5C">
          <w:pPr>
            <w:jc w:val="center"/>
            <w:rPr>
              <w:sz w:val="24"/>
            </w:rPr>
          </w:pPr>
          <w:r w:rsidRPr="00901D15">
            <w:t>AAA-MAT-</w:t>
          </w:r>
          <w:r w:rsidR="00D07C1F">
            <w:t>312</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3B188369" w:rsidR="0065392E" w:rsidRPr="00901D15" w:rsidRDefault="00D07C1F" w:rsidP="0065392E">
          <w:pPr>
            <w:jc w:val="center"/>
            <w:rPr>
              <w:sz w:val="24"/>
            </w:rPr>
          </w:pPr>
          <w:r w:rsidRPr="00462B31">
            <w:rPr>
              <w:sz w:val="24"/>
            </w:rPr>
            <w:t>10100</w:t>
          </w:r>
          <w:r>
            <w:rPr>
              <w:sz w:val="24"/>
            </w:rPr>
            <w:t>343</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20B8C85D" w:rsidR="00997718" w:rsidRPr="00582FEF" w:rsidRDefault="00D07C1F" w:rsidP="00997718">
          <w:pPr>
            <w:jc w:val="center"/>
            <w:rPr>
              <w:rFonts w:ascii="黑体" w:eastAsia="黑体" w:hAnsi="黑体" w:cs="Arial"/>
              <w:sz w:val="36"/>
              <w:szCs w:val="36"/>
            </w:rPr>
          </w:pPr>
          <w:r w:rsidRPr="00E52FE6">
            <w:rPr>
              <w:rFonts w:ascii="黑体" w:eastAsia="黑体" w:hAnsi="黑体" w:cs="Arial" w:hint="eastAsia"/>
              <w:sz w:val="36"/>
              <w:szCs w:val="36"/>
            </w:rPr>
            <w:t>长鞘接近开关安装件</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722E614D" w:rsidR="00D16429" w:rsidRPr="00901D15" w:rsidRDefault="00F56D5C" w:rsidP="00D524A3">
          <w:pPr>
            <w:adjustRightInd w:val="0"/>
            <w:snapToGrid w:val="0"/>
            <w:jc w:val="center"/>
          </w:pPr>
          <w:r w:rsidRPr="00901D15">
            <w:t>AAA-MAT-</w:t>
          </w:r>
          <w:r w:rsidR="00D07C1F">
            <w:t>312</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57C60280" w:rsidR="00D16429" w:rsidRPr="00901D15" w:rsidRDefault="00D07C1F">
          <w:pPr>
            <w:jc w:val="center"/>
            <w:rPr>
              <w:sz w:val="24"/>
            </w:rPr>
          </w:pPr>
          <w:r w:rsidRPr="00462B31">
            <w:rPr>
              <w:sz w:val="24"/>
            </w:rPr>
            <w:t>10100</w:t>
          </w:r>
          <w:r>
            <w:rPr>
              <w:sz w:val="24"/>
            </w:rPr>
            <w:t>343</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1491"/>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6736F"/>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708"/>
    <w:rsid w:val="00250F36"/>
    <w:rsid w:val="00252EF7"/>
    <w:rsid w:val="0026213C"/>
    <w:rsid w:val="002630FC"/>
    <w:rsid w:val="00263493"/>
    <w:rsid w:val="00265EBE"/>
    <w:rsid w:val="00266E4A"/>
    <w:rsid w:val="00275EBE"/>
    <w:rsid w:val="00281613"/>
    <w:rsid w:val="002834A3"/>
    <w:rsid w:val="0028398A"/>
    <w:rsid w:val="00297379"/>
    <w:rsid w:val="002A03A0"/>
    <w:rsid w:val="002A0F59"/>
    <w:rsid w:val="002A2C1E"/>
    <w:rsid w:val="002A7718"/>
    <w:rsid w:val="002B12B2"/>
    <w:rsid w:val="002B2932"/>
    <w:rsid w:val="002B2BDD"/>
    <w:rsid w:val="002C009C"/>
    <w:rsid w:val="002C0EC2"/>
    <w:rsid w:val="002C0F5E"/>
    <w:rsid w:val="002E0D54"/>
    <w:rsid w:val="002E37DB"/>
    <w:rsid w:val="002F73F0"/>
    <w:rsid w:val="003015CB"/>
    <w:rsid w:val="003026A1"/>
    <w:rsid w:val="00302954"/>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D7F5E"/>
    <w:rsid w:val="003E012A"/>
    <w:rsid w:val="003E17D8"/>
    <w:rsid w:val="003E1E71"/>
    <w:rsid w:val="003E4555"/>
    <w:rsid w:val="003E7C4D"/>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F2E6F"/>
    <w:rsid w:val="005000D8"/>
    <w:rsid w:val="005139F4"/>
    <w:rsid w:val="00513A0F"/>
    <w:rsid w:val="00513FB4"/>
    <w:rsid w:val="00515CE8"/>
    <w:rsid w:val="00521CE0"/>
    <w:rsid w:val="00522F00"/>
    <w:rsid w:val="00523E6D"/>
    <w:rsid w:val="00525AA6"/>
    <w:rsid w:val="00526421"/>
    <w:rsid w:val="005325A3"/>
    <w:rsid w:val="00533376"/>
    <w:rsid w:val="00533C7E"/>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A3D73"/>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2B58"/>
    <w:rsid w:val="006836FA"/>
    <w:rsid w:val="00685F33"/>
    <w:rsid w:val="006A1645"/>
    <w:rsid w:val="006B2663"/>
    <w:rsid w:val="006B325E"/>
    <w:rsid w:val="006B59D6"/>
    <w:rsid w:val="006B5EF0"/>
    <w:rsid w:val="006B612F"/>
    <w:rsid w:val="006B6B0A"/>
    <w:rsid w:val="006C1E3B"/>
    <w:rsid w:val="006C40AD"/>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2F"/>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07C1F"/>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46070"/>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6826"/>
    <w:rsid w:val="00EE7166"/>
    <w:rsid w:val="00EE7257"/>
    <w:rsid w:val="00EF3398"/>
    <w:rsid w:val="00EF7456"/>
    <w:rsid w:val="00EF77A3"/>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372"/>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E38EF7-C1D5-4F1F-81FC-AF01BF6C6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441</Words>
  <Characters>2520</Characters>
  <Application>Microsoft Office Word</Application>
  <DocSecurity>0</DocSecurity>
  <Lines>21</Lines>
  <Paragraphs>5</Paragraphs>
  <ScaleCrop>false</ScaleCrop>
  <Company>Microsoft China</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2</cp:revision>
  <cp:lastPrinted>2013-09-27T01:10:00Z</cp:lastPrinted>
  <dcterms:created xsi:type="dcterms:W3CDTF">2022-11-24T06:46:00Z</dcterms:created>
  <dcterms:modified xsi:type="dcterms:W3CDTF">2022-11-24T06:46:00Z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