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FE05" w14:textId="77777777" w:rsidR="00971542" w:rsidRDefault="00971542">
      <w:pPr>
        <w:ind w:rightChars="10" w:right="21"/>
        <w:rPr>
          <w:rFonts w:ascii="黑体" w:eastAsia="黑体" w:hAnsi="黑体"/>
          <w:sz w:val="24"/>
        </w:rPr>
      </w:pPr>
    </w:p>
    <w:p w14:paraId="3A12820A" w14:textId="01A14461" w:rsidR="00D308D1" w:rsidRDefault="00C12C7D" w:rsidP="00C12C7D">
      <w:pPr>
        <w:ind w:rightChars="10" w:right="21" w:firstLineChars="100" w:firstLine="240"/>
        <w:rPr>
          <w:sz w:val="24"/>
        </w:rPr>
      </w:pPr>
      <w:r>
        <w:rPr>
          <w:rFonts w:ascii="黑体" w:eastAsia="黑体" w:hAnsi="黑体" w:hint="eastAsia"/>
          <w:sz w:val="24"/>
        </w:rPr>
        <w:t>吧1.质量标准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787"/>
        <w:gridCol w:w="3080"/>
        <w:gridCol w:w="3301"/>
        <w:gridCol w:w="3359"/>
        <w:gridCol w:w="1680"/>
        <w:gridCol w:w="1545"/>
      </w:tblGrid>
      <w:tr w:rsidR="00D308D1" w14:paraId="2480A17D" w14:textId="77777777">
        <w:trPr>
          <w:trHeight w:val="302"/>
          <w:tblHeader/>
        </w:trPr>
        <w:tc>
          <w:tcPr>
            <w:tcW w:w="187" w:type="pct"/>
            <w:vAlign w:val="center"/>
          </w:tcPr>
          <w:p w14:paraId="73139232" w14:textId="77777777" w:rsidR="00D308D1" w:rsidRDefault="00000000">
            <w:pPr>
              <w:ind w:rightChars="-51" w:right="-107"/>
              <w:jc w:val="center"/>
              <w:rPr>
                <w:sz w:val="24"/>
              </w:rPr>
            </w:pPr>
            <w:r>
              <w:rPr>
                <w:sz w:val="24"/>
              </w:rPr>
              <w:t>序号</w:t>
            </w:r>
          </w:p>
          <w:p w14:paraId="50DC7CD4" w14:textId="77777777" w:rsidR="00D308D1" w:rsidRDefault="00000000">
            <w:pPr>
              <w:ind w:rightChars="-51" w:right="-107"/>
              <w:jc w:val="center"/>
              <w:rPr>
                <w:sz w:val="24"/>
              </w:rPr>
            </w:pPr>
            <w:r>
              <w:rPr>
                <w:sz w:val="24"/>
              </w:rPr>
              <w:t>No</w:t>
            </w:r>
          </w:p>
        </w:tc>
        <w:tc>
          <w:tcPr>
            <w:tcW w:w="583" w:type="pct"/>
            <w:vAlign w:val="center"/>
          </w:tcPr>
          <w:p w14:paraId="35ADA3D0" w14:textId="77777777" w:rsidR="00D308D1" w:rsidRDefault="00000000">
            <w:pPr>
              <w:ind w:rightChars="-51" w:right="-107"/>
              <w:jc w:val="center"/>
              <w:rPr>
                <w:sz w:val="24"/>
              </w:rPr>
            </w:pPr>
            <w:r>
              <w:rPr>
                <w:sz w:val="24"/>
              </w:rPr>
              <w:t>项目</w:t>
            </w:r>
          </w:p>
          <w:p w14:paraId="61723163" w14:textId="77777777" w:rsidR="00D308D1" w:rsidRDefault="00000000">
            <w:pPr>
              <w:ind w:rightChars="-51" w:right="-107"/>
              <w:jc w:val="center"/>
              <w:rPr>
                <w:sz w:val="24"/>
              </w:rPr>
            </w:pPr>
            <w:r>
              <w:rPr>
                <w:sz w:val="24"/>
              </w:rPr>
              <w:t>Item</w:t>
            </w:r>
          </w:p>
        </w:tc>
        <w:tc>
          <w:tcPr>
            <w:tcW w:w="1004" w:type="pct"/>
            <w:vAlign w:val="center"/>
          </w:tcPr>
          <w:p w14:paraId="74DD8019" w14:textId="77777777" w:rsidR="00D308D1" w:rsidRDefault="00000000">
            <w:pPr>
              <w:jc w:val="center"/>
              <w:rPr>
                <w:sz w:val="24"/>
              </w:rPr>
            </w:pPr>
            <w:r>
              <w:rPr>
                <w:rFonts w:hint="eastAsia"/>
                <w:sz w:val="24"/>
              </w:rPr>
              <w:t>接受标准</w:t>
            </w:r>
          </w:p>
          <w:p w14:paraId="708836D1" w14:textId="77777777" w:rsidR="00D308D1" w:rsidRDefault="00000000">
            <w:pPr>
              <w:jc w:val="center"/>
              <w:rPr>
                <w:sz w:val="24"/>
              </w:rPr>
            </w:pPr>
            <w:r>
              <w:rPr>
                <w:rFonts w:hint="eastAsia"/>
                <w:sz w:val="24"/>
              </w:rPr>
              <w:t>Acceptance Criteria</w:t>
            </w:r>
          </w:p>
        </w:tc>
        <w:tc>
          <w:tcPr>
            <w:tcW w:w="1076" w:type="pct"/>
            <w:vAlign w:val="center"/>
          </w:tcPr>
          <w:p w14:paraId="34ABD3F5" w14:textId="77777777" w:rsidR="00D308D1" w:rsidRDefault="00000000">
            <w:pPr>
              <w:jc w:val="center"/>
              <w:rPr>
                <w:sz w:val="24"/>
              </w:rPr>
            </w:pPr>
            <w:r>
              <w:rPr>
                <w:sz w:val="24"/>
              </w:rPr>
              <w:t>检测</w:t>
            </w:r>
            <w:r>
              <w:rPr>
                <w:rFonts w:hint="eastAsia"/>
                <w:sz w:val="24"/>
              </w:rPr>
              <w:t>器具和设备</w:t>
            </w:r>
          </w:p>
          <w:p w14:paraId="3EEF245D" w14:textId="77777777" w:rsidR="00D308D1" w:rsidRDefault="00000000">
            <w:pPr>
              <w:jc w:val="center"/>
              <w:rPr>
                <w:sz w:val="24"/>
              </w:rPr>
            </w:pPr>
            <w:r>
              <w:rPr>
                <w:sz w:val="24"/>
              </w:rPr>
              <w:t xml:space="preserve">Test </w:t>
            </w:r>
            <w:r>
              <w:rPr>
                <w:rFonts w:hint="eastAsia"/>
                <w:sz w:val="24"/>
              </w:rPr>
              <w:t>Apparatus and Equipment</w:t>
            </w:r>
          </w:p>
        </w:tc>
        <w:tc>
          <w:tcPr>
            <w:tcW w:w="1095" w:type="pct"/>
            <w:vAlign w:val="center"/>
          </w:tcPr>
          <w:p w14:paraId="7752CCC3" w14:textId="77777777" w:rsidR="00D308D1" w:rsidRDefault="00000000">
            <w:pPr>
              <w:jc w:val="center"/>
              <w:rPr>
                <w:sz w:val="24"/>
              </w:rPr>
            </w:pPr>
            <w:r>
              <w:rPr>
                <w:sz w:val="24"/>
              </w:rPr>
              <w:t>检测方法</w:t>
            </w:r>
          </w:p>
          <w:p w14:paraId="3E8651E5" w14:textId="77777777" w:rsidR="00D308D1" w:rsidRDefault="00000000">
            <w:pPr>
              <w:jc w:val="center"/>
              <w:rPr>
                <w:sz w:val="24"/>
              </w:rPr>
            </w:pPr>
            <w:r>
              <w:rPr>
                <w:sz w:val="24"/>
              </w:rPr>
              <w:t>Test Method</w:t>
            </w:r>
          </w:p>
        </w:tc>
        <w:tc>
          <w:tcPr>
            <w:tcW w:w="548" w:type="pct"/>
            <w:vAlign w:val="center"/>
          </w:tcPr>
          <w:p w14:paraId="42009E2D" w14:textId="77777777" w:rsidR="00D308D1" w:rsidRDefault="00000000">
            <w:pPr>
              <w:jc w:val="center"/>
              <w:rPr>
                <w:sz w:val="24"/>
              </w:rPr>
            </w:pPr>
            <w:r>
              <w:rPr>
                <w:rFonts w:hint="eastAsia"/>
                <w:sz w:val="24"/>
              </w:rPr>
              <w:t>严重度</w:t>
            </w:r>
          </w:p>
          <w:p w14:paraId="2CC0F1FA" w14:textId="77777777" w:rsidR="00D308D1" w:rsidRDefault="00000000">
            <w:pPr>
              <w:jc w:val="center"/>
              <w:rPr>
                <w:sz w:val="24"/>
              </w:rPr>
            </w:pPr>
            <w:r>
              <w:rPr>
                <w:sz w:val="24"/>
              </w:rPr>
              <w:t>Severity</w:t>
            </w:r>
          </w:p>
        </w:tc>
        <w:tc>
          <w:tcPr>
            <w:tcW w:w="504" w:type="pct"/>
            <w:vAlign w:val="center"/>
          </w:tcPr>
          <w:p w14:paraId="010FBE32" w14:textId="77777777" w:rsidR="00D308D1" w:rsidRDefault="00000000">
            <w:pPr>
              <w:jc w:val="center"/>
              <w:rPr>
                <w:sz w:val="24"/>
              </w:rPr>
            </w:pPr>
            <w:r>
              <w:rPr>
                <w:rFonts w:hint="eastAsia"/>
                <w:sz w:val="24"/>
              </w:rPr>
              <w:t>抽样方案</w:t>
            </w:r>
          </w:p>
          <w:p w14:paraId="54002462" w14:textId="77777777" w:rsidR="00D308D1" w:rsidRDefault="00000000">
            <w:pPr>
              <w:jc w:val="center"/>
              <w:rPr>
                <w:sz w:val="24"/>
              </w:rPr>
            </w:pPr>
            <w:r>
              <w:rPr>
                <w:rFonts w:hint="eastAsia"/>
                <w:sz w:val="24"/>
                <w:lang w:val="fr-FR"/>
              </w:rPr>
              <w:t>Sample Plan</w:t>
            </w:r>
          </w:p>
        </w:tc>
      </w:tr>
      <w:tr w:rsidR="00D308D1" w14:paraId="5304F2CF" w14:textId="77777777" w:rsidTr="00CB2F91">
        <w:trPr>
          <w:trHeight w:val="398"/>
        </w:trPr>
        <w:tc>
          <w:tcPr>
            <w:tcW w:w="187" w:type="pct"/>
            <w:vAlign w:val="center"/>
          </w:tcPr>
          <w:p w14:paraId="75C00E33" w14:textId="77777777" w:rsidR="00D308D1" w:rsidRDefault="00000000">
            <w:pPr>
              <w:jc w:val="center"/>
              <w:rPr>
                <w:sz w:val="24"/>
              </w:rPr>
            </w:pPr>
            <w:r>
              <w:rPr>
                <w:rFonts w:hint="eastAsia"/>
                <w:sz w:val="24"/>
              </w:rPr>
              <w:t>1</w:t>
            </w:r>
          </w:p>
        </w:tc>
        <w:tc>
          <w:tcPr>
            <w:tcW w:w="583" w:type="pct"/>
            <w:vAlign w:val="center"/>
          </w:tcPr>
          <w:p w14:paraId="63EDB9E7" w14:textId="77777777" w:rsidR="00D308D1" w:rsidRDefault="00000000">
            <w:pPr>
              <w:pStyle w:val="af0"/>
              <w:ind w:firstLineChars="0" w:firstLine="0"/>
              <w:jc w:val="center"/>
              <w:rPr>
                <w:sz w:val="24"/>
              </w:rPr>
            </w:pPr>
            <w:r>
              <w:rPr>
                <w:rFonts w:hint="eastAsia"/>
                <w:sz w:val="24"/>
              </w:rPr>
              <w:t>材料</w:t>
            </w:r>
          </w:p>
        </w:tc>
        <w:tc>
          <w:tcPr>
            <w:tcW w:w="1004" w:type="pct"/>
            <w:vAlign w:val="center"/>
          </w:tcPr>
          <w:p w14:paraId="3201CB07" w14:textId="36E2E619" w:rsidR="00D308D1" w:rsidRPr="006D693A" w:rsidRDefault="00F03C09">
            <w:pPr>
              <w:adjustRightInd w:val="0"/>
              <w:snapToGrid w:val="0"/>
              <w:jc w:val="center"/>
              <w:rPr>
                <w:sz w:val="24"/>
              </w:rPr>
            </w:pPr>
            <w:r w:rsidRPr="00F03C09">
              <w:rPr>
                <w:rFonts w:hint="eastAsia"/>
                <w:sz w:val="24"/>
              </w:rPr>
              <w:t xml:space="preserve">FASSON  72826  </w:t>
            </w:r>
            <w:r w:rsidRPr="00F03C09">
              <w:rPr>
                <w:rFonts w:hint="eastAsia"/>
                <w:sz w:val="24"/>
              </w:rPr>
              <w:t>亚银</w:t>
            </w:r>
            <w:r w:rsidRPr="00F03C09">
              <w:rPr>
                <w:rFonts w:hint="eastAsia"/>
                <w:sz w:val="24"/>
              </w:rPr>
              <w:t>PET</w:t>
            </w:r>
          </w:p>
        </w:tc>
        <w:tc>
          <w:tcPr>
            <w:tcW w:w="1076" w:type="pct"/>
            <w:vAlign w:val="center"/>
          </w:tcPr>
          <w:p w14:paraId="09D6ABE8" w14:textId="77777777" w:rsidR="00D308D1" w:rsidRDefault="00000000">
            <w:pPr>
              <w:jc w:val="center"/>
              <w:rPr>
                <w:sz w:val="24"/>
              </w:rPr>
            </w:pPr>
            <w:r>
              <w:rPr>
                <w:rFonts w:hint="eastAsia"/>
                <w:sz w:val="24"/>
              </w:rPr>
              <w:t>/</w:t>
            </w:r>
          </w:p>
        </w:tc>
        <w:tc>
          <w:tcPr>
            <w:tcW w:w="1095" w:type="pct"/>
            <w:vAlign w:val="center"/>
          </w:tcPr>
          <w:p w14:paraId="0B8D8707" w14:textId="6D34447E" w:rsidR="00D308D1" w:rsidRDefault="00BB6BCA">
            <w:pPr>
              <w:jc w:val="center"/>
              <w:rPr>
                <w:sz w:val="24"/>
              </w:rPr>
            </w:pPr>
            <w:r>
              <w:rPr>
                <w:rFonts w:hint="eastAsia"/>
                <w:sz w:val="24"/>
              </w:rPr>
              <w:t>目视</w:t>
            </w:r>
          </w:p>
        </w:tc>
        <w:tc>
          <w:tcPr>
            <w:tcW w:w="548" w:type="pct"/>
            <w:vAlign w:val="center"/>
          </w:tcPr>
          <w:p w14:paraId="4F81BD4E" w14:textId="77777777" w:rsidR="00D308D1" w:rsidRDefault="00000000" w:rsidP="00CB2F91">
            <w:pPr>
              <w:jc w:val="center"/>
              <w:rPr>
                <w:sz w:val="24"/>
              </w:rPr>
            </w:pPr>
            <w:r>
              <w:rPr>
                <w:rFonts w:hint="eastAsia"/>
                <w:sz w:val="24"/>
              </w:rPr>
              <w:t>B</w:t>
            </w:r>
          </w:p>
        </w:tc>
        <w:tc>
          <w:tcPr>
            <w:tcW w:w="504" w:type="pct"/>
            <w:vAlign w:val="center"/>
          </w:tcPr>
          <w:p w14:paraId="3F484828" w14:textId="4740B572" w:rsidR="00D308D1" w:rsidRDefault="00CC0FDB">
            <w:pPr>
              <w:jc w:val="center"/>
              <w:rPr>
                <w:sz w:val="24"/>
              </w:rPr>
            </w:pPr>
            <w:r>
              <w:rPr>
                <w:rFonts w:hint="eastAsia"/>
                <w:sz w:val="24"/>
              </w:rPr>
              <w:t>首检</w:t>
            </w:r>
          </w:p>
        </w:tc>
      </w:tr>
      <w:tr w:rsidR="00D308D1" w14:paraId="44D8AEC3" w14:textId="77777777" w:rsidTr="00CB2F91">
        <w:trPr>
          <w:trHeight w:val="70"/>
        </w:trPr>
        <w:tc>
          <w:tcPr>
            <w:tcW w:w="187" w:type="pct"/>
            <w:vAlign w:val="center"/>
          </w:tcPr>
          <w:p w14:paraId="7FE3C597" w14:textId="77777777" w:rsidR="00D308D1" w:rsidRDefault="00000000">
            <w:pPr>
              <w:jc w:val="center"/>
              <w:rPr>
                <w:sz w:val="24"/>
              </w:rPr>
            </w:pPr>
            <w:r>
              <w:rPr>
                <w:rFonts w:hint="eastAsia"/>
                <w:sz w:val="24"/>
              </w:rPr>
              <w:t>2</w:t>
            </w:r>
          </w:p>
        </w:tc>
        <w:tc>
          <w:tcPr>
            <w:tcW w:w="583" w:type="pct"/>
            <w:vAlign w:val="center"/>
          </w:tcPr>
          <w:p w14:paraId="60201C41" w14:textId="77777777" w:rsidR="00D308D1" w:rsidRDefault="00000000">
            <w:pPr>
              <w:jc w:val="center"/>
              <w:rPr>
                <w:sz w:val="24"/>
              </w:rPr>
            </w:pPr>
            <w:r>
              <w:rPr>
                <w:rFonts w:hint="eastAsia"/>
                <w:sz w:val="24"/>
              </w:rPr>
              <w:t>外观</w:t>
            </w:r>
          </w:p>
        </w:tc>
        <w:tc>
          <w:tcPr>
            <w:tcW w:w="1004" w:type="pct"/>
            <w:vAlign w:val="center"/>
          </w:tcPr>
          <w:p w14:paraId="4AE8C0C1" w14:textId="77777777" w:rsidR="00D308D1" w:rsidRDefault="00000000">
            <w:pPr>
              <w:pStyle w:val="af0"/>
              <w:adjustRightInd w:val="0"/>
              <w:snapToGrid w:val="0"/>
              <w:ind w:firstLineChars="0" w:firstLine="0"/>
              <w:jc w:val="center"/>
              <w:rPr>
                <w:sz w:val="24"/>
              </w:rPr>
            </w:pPr>
            <w:r>
              <w:rPr>
                <w:rFonts w:hint="eastAsia"/>
                <w:sz w:val="24"/>
              </w:rPr>
              <w:t>干净无污渍</w:t>
            </w:r>
          </w:p>
        </w:tc>
        <w:tc>
          <w:tcPr>
            <w:tcW w:w="1076" w:type="pct"/>
            <w:vAlign w:val="center"/>
          </w:tcPr>
          <w:p w14:paraId="5E378F77" w14:textId="77777777" w:rsidR="00D308D1" w:rsidRDefault="00000000">
            <w:pPr>
              <w:jc w:val="center"/>
              <w:rPr>
                <w:sz w:val="24"/>
              </w:rPr>
            </w:pPr>
            <w:r>
              <w:rPr>
                <w:rFonts w:hint="eastAsia"/>
                <w:sz w:val="24"/>
              </w:rPr>
              <w:t>/</w:t>
            </w:r>
          </w:p>
        </w:tc>
        <w:tc>
          <w:tcPr>
            <w:tcW w:w="1095" w:type="pct"/>
            <w:vAlign w:val="center"/>
          </w:tcPr>
          <w:p w14:paraId="1487C2E4" w14:textId="77777777" w:rsidR="00D308D1" w:rsidRDefault="00000000">
            <w:pPr>
              <w:jc w:val="center"/>
              <w:rPr>
                <w:sz w:val="24"/>
              </w:rPr>
            </w:pPr>
            <w:r>
              <w:rPr>
                <w:rFonts w:hint="eastAsia"/>
                <w:sz w:val="24"/>
              </w:rPr>
              <w:t>目视</w:t>
            </w:r>
          </w:p>
        </w:tc>
        <w:tc>
          <w:tcPr>
            <w:tcW w:w="548" w:type="pct"/>
            <w:vAlign w:val="center"/>
          </w:tcPr>
          <w:p w14:paraId="374C6591" w14:textId="77777777" w:rsidR="00D308D1" w:rsidRDefault="00000000" w:rsidP="00CB2F91">
            <w:pPr>
              <w:jc w:val="center"/>
              <w:rPr>
                <w:sz w:val="24"/>
              </w:rPr>
            </w:pPr>
            <w:r>
              <w:rPr>
                <w:rFonts w:hint="eastAsia"/>
                <w:sz w:val="24"/>
              </w:rPr>
              <w:t>B</w:t>
            </w:r>
          </w:p>
        </w:tc>
        <w:tc>
          <w:tcPr>
            <w:tcW w:w="504" w:type="pct"/>
            <w:vAlign w:val="center"/>
          </w:tcPr>
          <w:p w14:paraId="08E1431F" w14:textId="3A0D240A" w:rsidR="00D308D1" w:rsidRDefault="00B93955">
            <w:pPr>
              <w:jc w:val="center"/>
              <w:rPr>
                <w:sz w:val="24"/>
                <w:highlight w:val="yellow"/>
              </w:rPr>
            </w:pPr>
            <w:r>
              <w:rPr>
                <w:rFonts w:hint="eastAsia"/>
                <w:sz w:val="24"/>
              </w:rPr>
              <w:t>采用</w:t>
            </w:r>
            <w:r>
              <w:rPr>
                <w:rFonts w:hint="eastAsia"/>
                <w:sz w:val="24"/>
              </w:rPr>
              <w:t>G</w:t>
            </w:r>
            <w:r>
              <w:rPr>
                <w:sz w:val="24"/>
              </w:rPr>
              <w:t>B/T2828.1-2012</w:t>
            </w:r>
            <w:r>
              <w:rPr>
                <w:rFonts w:hint="eastAsia"/>
                <w:sz w:val="24"/>
              </w:rPr>
              <w:t>抽样方案或自定义</w:t>
            </w:r>
          </w:p>
        </w:tc>
      </w:tr>
      <w:tr w:rsidR="00D308D1" w14:paraId="35AE400F" w14:textId="77777777" w:rsidTr="00CB2F91">
        <w:trPr>
          <w:trHeight w:val="90"/>
        </w:trPr>
        <w:tc>
          <w:tcPr>
            <w:tcW w:w="187" w:type="pct"/>
            <w:vAlign w:val="center"/>
          </w:tcPr>
          <w:p w14:paraId="47B55903" w14:textId="77777777" w:rsidR="00D308D1" w:rsidRDefault="00000000">
            <w:pPr>
              <w:jc w:val="center"/>
              <w:rPr>
                <w:sz w:val="24"/>
              </w:rPr>
            </w:pPr>
            <w:r>
              <w:rPr>
                <w:rFonts w:hint="eastAsia"/>
                <w:sz w:val="24"/>
              </w:rPr>
              <w:t>3</w:t>
            </w:r>
          </w:p>
        </w:tc>
        <w:tc>
          <w:tcPr>
            <w:tcW w:w="583" w:type="pct"/>
            <w:vAlign w:val="center"/>
          </w:tcPr>
          <w:p w14:paraId="1324B0B1" w14:textId="77777777" w:rsidR="00D308D1" w:rsidRDefault="00000000">
            <w:pPr>
              <w:jc w:val="center"/>
              <w:rPr>
                <w:sz w:val="24"/>
              </w:rPr>
            </w:pPr>
            <w:r>
              <w:rPr>
                <w:rFonts w:hint="eastAsia"/>
                <w:sz w:val="24"/>
              </w:rPr>
              <w:t>尺寸</w:t>
            </w:r>
          </w:p>
        </w:tc>
        <w:tc>
          <w:tcPr>
            <w:tcW w:w="1004" w:type="pct"/>
            <w:vAlign w:val="center"/>
          </w:tcPr>
          <w:p w14:paraId="019B3FA9" w14:textId="4FBC25DD" w:rsidR="00D308D1" w:rsidRDefault="00662A95">
            <w:pPr>
              <w:adjustRightInd w:val="0"/>
              <w:snapToGrid w:val="0"/>
              <w:jc w:val="center"/>
              <w:rPr>
                <w:sz w:val="24"/>
              </w:rPr>
            </w:pPr>
            <w:r>
              <w:rPr>
                <w:rFonts w:hint="eastAsia"/>
                <w:sz w:val="24"/>
              </w:rPr>
              <w:t>见</w:t>
            </w:r>
            <w:r w:rsidR="005539A3" w:rsidRPr="005539A3">
              <w:rPr>
                <w:rFonts w:hint="eastAsia"/>
                <w:sz w:val="24"/>
              </w:rPr>
              <w:t>AAA-BQ-001</w:t>
            </w:r>
            <w:r w:rsidR="008E7566">
              <w:rPr>
                <w:rFonts w:hint="eastAsia"/>
                <w:sz w:val="24"/>
              </w:rPr>
              <w:t>文件</w:t>
            </w:r>
          </w:p>
        </w:tc>
        <w:tc>
          <w:tcPr>
            <w:tcW w:w="1076" w:type="pct"/>
            <w:vAlign w:val="center"/>
          </w:tcPr>
          <w:p w14:paraId="3BE5E334" w14:textId="40FDB58E" w:rsidR="00D308D1" w:rsidRDefault="00CB2F91">
            <w:pPr>
              <w:jc w:val="center"/>
              <w:rPr>
                <w:sz w:val="24"/>
              </w:rPr>
            </w:pPr>
            <w:r>
              <w:rPr>
                <w:rFonts w:hint="eastAsia"/>
                <w:sz w:val="24"/>
              </w:rPr>
              <w:t>直尺</w:t>
            </w:r>
          </w:p>
        </w:tc>
        <w:tc>
          <w:tcPr>
            <w:tcW w:w="1095" w:type="pct"/>
            <w:vAlign w:val="center"/>
          </w:tcPr>
          <w:p w14:paraId="7D4A0D31" w14:textId="0FAAA2B4" w:rsidR="00D308D1" w:rsidRDefault="00BB6BCA">
            <w:pPr>
              <w:jc w:val="center"/>
              <w:rPr>
                <w:sz w:val="24"/>
              </w:rPr>
            </w:pPr>
            <w:r>
              <w:rPr>
                <w:rFonts w:hint="eastAsia"/>
                <w:sz w:val="24"/>
              </w:rPr>
              <w:t>目视</w:t>
            </w:r>
          </w:p>
        </w:tc>
        <w:tc>
          <w:tcPr>
            <w:tcW w:w="548" w:type="pct"/>
            <w:vAlign w:val="center"/>
          </w:tcPr>
          <w:p w14:paraId="1CE90B29" w14:textId="014A3885" w:rsidR="00CB2F91" w:rsidRDefault="00000000" w:rsidP="00CB2F91">
            <w:pPr>
              <w:jc w:val="center"/>
              <w:rPr>
                <w:sz w:val="24"/>
              </w:rPr>
            </w:pPr>
            <w:r>
              <w:rPr>
                <w:rFonts w:hint="eastAsia"/>
                <w:sz w:val="24"/>
              </w:rPr>
              <w:t>B</w:t>
            </w:r>
          </w:p>
        </w:tc>
        <w:tc>
          <w:tcPr>
            <w:tcW w:w="504" w:type="pct"/>
            <w:vAlign w:val="center"/>
          </w:tcPr>
          <w:p w14:paraId="335DEF33" w14:textId="05877911" w:rsidR="00D308D1" w:rsidRDefault="00372493">
            <w:pPr>
              <w:jc w:val="center"/>
              <w:rPr>
                <w:sz w:val="24"/>
              </w:rPr>
            </w:pPr>
            <w:r>
              <w:rPr>
                <w:rFonts w:hint="eastAsia"/>
                <w:sz w:val="24"/>
              </w:rPr>
              <w:t>采用</w:t>
            </w:r>
            <w:r>
              <w:rPr>
                <w:rFonts w:hint="eastAsia"/>
                <w:sz w:val="24"/>
              </w:rPr>
              <w:t>G</w:t>
            </w:r>
            <w:r>
              <w:rPr>
                <w:sz w:val="24"/>
              </w:rPr>
              <w:t>B/T2828.1-2012</w:t>
            </w:r>
            <w:r>
              <w:rPr>
                <w:rFonts w:hint="eastAsia"/>
                <w:sz w:val="24"/>
              </w:rPr>
              <w:t>抽样方案或自定义</w:t>
            </w:r>
          </w:p>
        </w:tc>
      </w:tr>
    </w:tbl>
    <w:p w14:paraId="78DC52B1" w14:textId="77777777" w:rsidR="00D308D1" w:rsidRDefault="00000000">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229755F7" w14:textId="77777777" w:rsidR="00D308D1" w:rsidRDefault="00000000">
      <w:pPr>
        <w:numPr>
          <w:ilvl w:val="0"/>
          <w:numId w:val="1"/>
        </w:numPr>
        <w:rPr>
          <w:color w:val="000000" w:themeColor="text1"/>
          <w:sz w:val="24"/>
        </w:rPr>
      </w:pPr>
      <w:r>
        <w:rPr>
          <w:rFonts w:hint="eastAsia"/>
          <w:color w:val="000000" w:themeColor="text1"/>
          <w:sz w:val="24"/>
        </w:rPr>
        <w:t>材质证明文件（批批提供），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22C9B056" w14:textId="77777777" w:rsidR="00D308D1" w:rsidRDefault="00000000">
      <w:pPr>
        <w:numPr>
          <w:ilvl w:val="0"/>
          <w:numId w:val="3"/>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2E7E9149" w14:textId="77777777" w:rsidR="00D308D1" w:rsidRDefault="00000000">
      <w:pPr>
        <w:numPr>
          <w:ilvl w:val="0"/>
          <w:numId w:val="3"/>
        </w:numPr>
        <w:tabs>
          <w:tab w:val="left" w:pos="1260"/>
        </w:tabs>
        <w:rPr>
          <w:rFonts w:hAnsi="宋体"/>
          <w:color w:val="000000" w:themeColor="text1"/>
          <w:sz w:val="24"/>
        </w:rPr>
      </w:pPr>
      <w:r>
        <w:rPr>
          <w:rFonts w:hAnsi="宋体" w:hint="eastAsia"/>
          <w:color w:val="000000" w:themeColor="text1"/>
          <w:sz w:val="24"/>
        </w:rPr>
        <w:lastRenderedPageBreak/>
        <w:t>质量</w:t>
      </w:r>
      <w:r>
        <w:rPr>
          <w:rFonts w:hAnsi="宋体"/>
          <w:color w:val="000000" w:themeColor="text1"/>
          <w:sz w:val="24"/>
        </w:rPr>
        <w:t>标准</w:t>
      </w:r>
      <w:r>
        <w:rPr>
          <w:rFonts w:hAnsi="宋体" w:hint="eastAsia"/>
          <w:color w:val="000000" w:themeColor="text1"/>
          <w:sz w:val="24"/>
        </w:rPr>
        <w:t>要求的材质成分及其他性能信息；</w:t>
      </w:r>
    </w:p>
    <w:p w14:paraId="48986048" w14:textId="77777777" w:rsidR="00D308D1" w:rsidRDefault="00000000">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18B27DEE" w14:textId="03CDE959" w:rsidR="00D308D1" w:rsidRDefault="00390FC3">
      <w:pPr>
        <w:tabs>
          <w:tab w:val="left" w:pos="1058"/>
          <w:tab w:val="left" w:pos="1260"/>
        </w:tabs>
        <w:ind w:firstLineChars="200" w:firstLine="480"/>
        <w:rPr>
          <w:sz w:val="24"/>
        </w:rPr>
      </w:pPr>
      <w:r>
        <w:rPr>
          <w:sz w:val="24"/>
        </w:rPr>
        <w:t>1) Material certification documents (provided in batches), should include the followings;</w:t>
      </w:r>
    </w:p>
    <w:p w14:paraId="1295C9C9" w14:textId="77777777" w:rsidR="00D308D1" w:rsidRDefault="00000000">
      <w:pPr>
        <w:tabs>
          <w:tab w:val="left" w:pos="1058"/>
          <w:tab w:val="left" w:pos="1260"/>
        </w:tabs>
        <w:ind w:firstLineChars="300" w:firstLine="720"/>
        <w:rPr>
          <w:sz w:val="24"/>
        </w:rPr>
      </w:pPr>
      <w:r>
        <w:rPr>
          <w:sz w:val="24"/>
        </w:rPr>
        <w:t>a) Material name/specification/grade, batch number and other information;</w:t>
      </w:r>
    </w:p>
    <w:p w14:paraId="176AF1F3" w14:textId="77777777" w:rsidR="00D308D1" w:rsidRDefault="00000000">
      <w:pPr>
        <w:tabs>
          <w:tab w:val="left" w:pos="1058"/>
          <w:tab w:val="left" w:pos="1260"/>
        </w:tabs>
        <w:ind w:firstLineChars="300" w:firstLine="720"/>
        <w:rPr>
          <w:sz w:val="24"/>
        </w:rPr>
      </w:pPr>
      <w:r>
        <w:rPr>
          <w:sz w:val="24"/>
        </w:rPr>
        <w:t>b) Material composition and other performance information required by quality standards;</w:t>
      </w:r>
    </w:p>
    <w:p w14:paraId="7CD0A727" w14:textId="77777777" w:rsidR="00D308D1" w:rsidRDefault="00D308D1">
      <w:pPr>
        <w:tabs>
          <w:tab w:val="left" w:pos="1058"/>
          <w:tab w:val="left" w:pos="1260"/>
        </w:tabs>
        <w:ind w:firstLineChars="300" w:firstLine="720"/>
        <w:rPr>
          <w:sz w:val="24"/>
        </w:rPr>
      </w:pPr>
    </w:p>
    <w:p w14:paraId="6BA985FE" w14:textId="710F34A5" w:rsidR="00D308D1" w:rsidRDefault="00000000">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6F638E55" w14:textId="3D3D46C3" w:rsidR="00B842DE" w:rsidRDefault="00B842DE" w:rsidP="00DF439D">
      <w:pPr>
        <w:ind w:firstLineChars="200" w:firstLine="480"/>
        <w:rPr>
          <w:sz w:val="24"/>
          <w:lang w:val="fr-FR"/>
        </w:rPr>
      </w:pPr>
      <w:r>
        <w:rPr>
          <w:rFonts w:hint="eastAsia"/>
          <w:sz w:val="24"/>
          <w:lang w:val="fr-FR"/>
        </w:rPr>
        <w:t>无</w:t>
      </w:r>
      <w:r w:rsidR="00DF439D">
        <w:rPr>
          <w:rFonts w:hint="eastAsia"/>
          <w:sz w:val="24"/>
          <w:lang w:val="fr-FR"/>
        </w:rPr>
        <w:t>。</w:t>
      </w:r>
    </w:p>
    <w:p w14:paraId="76710F73" w14:textId="77777777" w:rsidR="00D308D1" w:rsidRPr="00CB2F91" w:rsidRDefault="00D308D1">
      <w:pPr>
        <w:ind w:rightChars="-73" w:right="-153" w:firstLineChars="300" w:firstLine="720"/>
        <w:jc w:val="left"/>
        <w:rPr>
          <w:rFonts w:ascii="宋体" w:hAnsi="宋体"/>
          <w:sz w:val="24"/>
          <w:lang w:val="fr-FR"/>
        </w:rPr>
      </w:pPr>
    </w:p>
    <w:p w14:paraId="6A6AAF34" w14:textId="77777777" w:rsidR="00D308D1" w:rsidRDefault="00000000">
      <w:pPr>
        <w:ind w:rightChars="-73" w:right="-153"/>
        <w:rPr>
          <w:rFonts w:ascii="宋体" w:hAnsi="宋体"/>
          <w:sz w:val="24"/>
          <w:lang w:val="fr-FR"/>
        </w:rPr>
      </w:pPr>
      <w:r>
        <w:rPr>
          <w:rFonts w:ascii="黑体" w:eastAsia="黑体" w:hAnsi="黑体" w:hint="eastAsia"/>
          <w:sz w:val="24"/>
          <w:lang w:val="fr-FR"/>
        </w:rPr>
        <w:t>4.批的定义</w:t>
      </w:r>
      <w:r>
        <w:rPr>
          <w:rFonts w:hint="eastAsia"/>
          <w:sz w:val="24"/>
          <w:lang w:val="fr-FR"/>
        </w:rPr>
        <w:t>Lot Definition :</w:t>
      </w:r>
    </w:p>
    <w:p w14:paraId="19D0449F" w14:textId="77777777" w:rsidR="00D308D1" w:rsidRDefault="00000000">
      <w:pPr>
        <w:tabs>
          <w:tab w:val="left" w:pos="6901"/>
        </w:tabs>
        <w:ind w:rightChars="10" w:right="21" w:firstLineChars="300" w:firstLine="720"/>
        <w:rPr>
          <w:sz w:val="24"/>
        </w:rPr>
      </w:pPr>
      <w:r>
        <w:rPr>
          <w:sz w:val="24"/>
        </w:rPr>
        <w:t>生产批：在一段时间内，同一生产工艺条件下连续神产出的具有同一性质和质量的产品确定的数量。</w:t>
      </w:r>
    </w:p>
    <w:p w14:paraId="65E53C5C" w14:textId="77777777" w:rsidR="00D308D1" w:rsidRDefault="00000000">
      <w:pPr>
        <w:ind w:rightChars="10" w:right="21"/>
        <w:rPr>
          <w:sz w:val="24"/>
          <w:lang w:val="fr-FR"/>
        </w:rPr>
      </w:pPr>
      <w:hyperlink r:id="rId9" w:history="1">
        <w:r>
          <w:rPr>
            <w:sz w:val="24"/>
            <w:lang w:val="fr-FR"/>
          </w:rPr>
          <w:t>production</w:t>
        </w:r>
      </w:hyperlink>
      <w:r>
        <w:rPr>
          <w:sz w:val="24"/>
          <w:lang w:val="fr-FR"/>
        </w:rPr>
        <w:t xml:space="preserve"> Lot: A defined quantity of a product with the same performance and quality produced continuously over a period of time under the same process conditions.</w:t>
      </w:r>
    </w:p>
    <w:p w14:paraId="264982E5" w14:textId="77777777" w:rsidR="00D308D1" w:rsidRDefault="00D308D1">
      <w:pPr>
        <w:ind w:rightChars="10" w:right="21"/>
        <w:rPr>
          <w:sz w:val="24"/>
          <w:lang w:val="fr-FR"/>
        </w:rPr>
      </w:pPr>
    </w:p>
    <w:p w14:paraId="6D2F4D20" w14:textId="77777777" w:rsidR="00D308D1" w:rsidRDefault="00000000">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4AAEBED5" w14:textId="77777777" w:rsidR="00D308D1" w:rsidRPr="00F62236" w:rsidRDefault="00000000">
      <w:pPr>
        <w:ind w:rightChars="63" w:right="132" w:firstLineChars="200" w:firstLine="480"/>
        <w:rPr>
          <w:sz w:val="24"/>
          <w:lang w:val="fr-FR"/>
        </w:rPr>
      </w:pPr>
      <w:r>
        <w:rPr>
          <w:rFonts w:hint="eastAsia"/>
          <w:sz w:val="24"/>
        </w:rPr>
        <w:t>无。</w:t>
      </w:r>
    </w:p>
    <w:p w14:paraId="2CDBD51C" w14:textId="77777777" w:rsidR="00D308D1" w:rsidRPr="00F62236" w:rsidRDefault="00D308D1">
      <w:pPr>
        <w:ind w:rightChars="63" w:right="132" w:firstLineChars="200" w:firstLine="480"/>
        <w:rPr>
          <w:sz w:val="24"/>
          <w:lang w:val="fr-FR"/>
        </w:rPr>
      </w:pPr>
    </w:p>
    <w:p w14:paraId="088B63F3" w14:textId="77777777" w:rsidR="00D308D1" w:rsidRDefault="00000000">
      <w:pPr>
        <w:ind w:rightChars="63" w:right="132"/>
        <w:rPr>
          <w:sz w:val="24"/>
          <w:lang w:val="fr-FR"/>
        </w:rPr>
      </w:pPr>
      <w:r>
        <w:rPr>
          <w:rFonts w:ascii="黑体" w:eastAsia="黑体" w:hAnsi="黑体" w:hint="eastAsia"/>
          <w:sz w:val="24"/>
          <w:lang w:val="fr-FR"/>
        </w:rPr>
        <w:t>6.包装&amp;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66860D68" w14:textId="77777777" w:rsidR="00D308D1" w:rsidRPr="00F62236" w:rsidRDefault="00000000">
      <w:pPr>
        <w:pStyle w:val="a9"/>
        <w:widowControl/>
        <w:spacing w:beforeAutospacing="0" w:afterAutospacing="0"/>
        <w:ind w:firstLineChars="200" w:firstLine="480"/>
        <w:rPr>
          <w:rFonts w:ascii="宋体" w:hAnsi="宋体" w:cs="宋体"/>
          <w:color w:val="FF0000"/>
          <w:lang w:val="fr-FR"/>
        </w:rPr>
      </w:pPr>
      <w:r>
        <w:rPr>
          <w:rFonts w:ascii="宋体" w:hAnsi="宋体" w:cs="宋体" w:hint="eastAsia"/>
          <w:color w:val="FF0000"/>
        </w:rPr>
        <w:t>普通物料</w:t>
      </w:r>
      <w:r w:rsidRPr="00F62236">
        <w:rPr>
          <w:rFonts w:ascii="宋体" w:hAnsi="宋体" w:cs="宋体" w:hint="eastAsia"/>
          <w:color w:val="FF0000"/>
          <w:lang w:val="fr-FR"/>
        </w:rPr>
        <w:t>：</w:t>
      </w:r>
    </w:p>
    <w:p w14:paraId="3FBD4E76" w14:textId="77777777" w:rsidR="00D308D1" w:rsidRDefault="00000000">
      <w:pPr>
        <w:pStyle w:val="a9"/>
        <w:widowControl/>
        <w:spacing w:beforeAutospacing="0" w:afterAutospacing="0"/>
        <w:rPr>
          <w:rFonts w:ascii="宋体" w:hAnsi="宋体" w:cs="宋体"/>
        </w:rPr>
      </w:pPr>
      <w:r>
        <w:rPr>
          <w:rFonts w:ascii="宋体" w:hAnsi="宋体" w:cs="宋体" w:hint="eastAsia"/>
        </w:rPr>
        <w:lastRenderedPageBreak/>
        <w:t>供应商应提供合适的包装防护措施，确保产品在运输过程中不发生损坏；在包装外部可见的地方应粘贴标签，显示货物名称、批号、数量等信息。</w:t>
      </w:r>
    </w:p>
    <w:p w14:paraId="5C77CC1F" w14:textId="77777777" w:rsidR="00D308D1" w:rsidRDefault="00000000">
      <w:pPr>
        <w:pStyle w:val="a9"/>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7ADEB77F" w14:textId="77777777" w:rsidR="00D308D1" w:rsidRDefault="00000000">
      <w:pPr>
        <w:pStyle w:val="a9"/>
        <w:widowControl/>
        <w:spacing w:beforeAutospacing="0" w:afterAutospacing="0"/>
        <w:ind w:firstLineChars="200" w:firstLine="480"/>
        <w:rPr>
          <w:rFonts w:ascii="宋体" w:hAnsi="宋体" w:cs="宋体"/>
          <w:color w:val="FF0000"/>
        </w:rPr>
      </w:pPr>
      <w:r>
        <w:rPr>
          <w:rFonts w:ascii="宋体" w:hAnsi="宋体" w:cs="宋体" w:hint="eastAsia"/>
          <w:color w:val="FF0000"/>
        </w:rPr>
        <w:t>洁净物料：</w:t>
      </w:r>
    </w:p>
    <w:p w14:paraId="4D32751A" w14:textId="77777777" w:rsidR="00D308D1" w:rsidRDefault="00000000">
      <w:pPr>
        <w:pStyle w:val="a9"/>
        <w:widowControl/>
        <w:spacing w:beforeAutospacing="0" w:afterAutospacing="0"/>
        <w:rPr>
          <w:rFonts w:ascii="宋体" w:hAnsi="宋体" w:cs="宋体"/>
        </w:rPr>
      </w:pPr>
      <w:r>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供应商应提供合适的包装防护措施，确保产品在运输过程中不发生损坏；在包装外部可见的地方应粘贴标签，显示货物名称、批号、数量等信息；内层包装采用双层密封包装（于净化车间完成）；</w:t>
      </w:r>
      <w:r>
        <w:rPr>
          <w:rFonts w:ascii="宋体" w:hAnsi="宋体" w:cs="宋体" w:hint="eastAsia"/>
        </w:rPr>
        <w:t>外层包装采用的包装用料不得在运输存贮过程中影响产品质量；运输过程中包装应防潮、防晒、防雨淋；防破损、防变形、防污染。</w:t>
      </w:r>
    </w:p>
    <w:p w14:paraId="23C34AED" w14:textId="77777777" w:rsidR="00D308D1" w:rsidRDefault="00000000">
      <w:pPr>
        <w:pStyle w:val="a9"/>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14:paraId="161E2FD4" w14:textId="77777777" w:rsidR="00D308D1" w:rsidRDefault="00D308D1">
      <w:pPr>
        <w:pStyle w:val="a9"/>
        <w:widowControl/>
        <w:spacing w:beforeAutospacing="0" w:afterAutospacing="0"/>
      </w:pPr>
    </w:p>
    <w:p w14:paraId="1F1DA7AB" w14:textId="77777777" w:rsidR="00D308D1" w:rsidRDefault="00000000">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4FB601D1" w14:textId="77777777" w:rsidR="00D308D1" w:rsidRDefault="00000000">
      <w:pPr>
        <w:ind w:rightChars="-73" w:right="-153" w:firstLineChars="200" w:firstLine="480"/>
        <w:jc w:val="left"/>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14:paraId="14709FB2" w14:textId="77777777" w:rsidR="00D308D1" w:rsidRDefault="00000000">
      <w:pPr>
        <w:ind w:firstLineChars="200" w:firstLine="440"/>
        <w:jc w:val="left"/>
        <w:rPr>
          <w:sz w:val="24"/>
          <w:lang w:val="fr-FR"/>
        </w:rPr>
      </w:pPr>
      <w:r>
        <w:rPr>
          <w:sz w:val="22"/>
          <w:szCs w:val="28"/>
        </w:rPr>
        <w:t xml:space="preserve">Shanghai </w:t>
      </w:r>
      <w:r>
        <w:rPr>
          <w:rFonts w:hint="eastAsia"/>
          <w:sz w:val="22"/>
          <w:szCs w:val="28"/>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r>
        <w:rPr>
          <w:rFonts w:hint="eastAsia"/>
          <w:sz w:val="24"/>
          <w:lang w:val="fr-FR"/>
        </w:rPr>
        <w:tab/>
      </w:r>
    </w:p>
    <w:p w14:paraId="3FAB314D" w14:textId="77777777" w:rsidR="00D308D1" w:rsidRDefault="00D308D1">
      <w:pPr>
        <w:ind w:firstLineChars="200" w:firstLine="480"/>
        <w:jc w:val="left"/>
        <w:rPr>
          <w:sz w:val="24"/>
          <w:lang w:val="fr-FR"/>
        </w:rPr>
      </w:pPr>
    </w:p>
    <w:p w14:paraId="258F354F" w14:textId="77777777" w:rsidR="00D308D1" w:rsidRDefault="00000000">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01FCE57B" w14:textId="77777777" w:rsidR="00D308D1" w:rsidRDefault="00000000">
      <w:pPr>
        <w:ind w:rightChars="-73" w:right="-153" w:firstLineChars="200" w:firstLine="480"/>
        <w:jc w:val="left"/>
        <w:rPr>
          <w:sz w:val="24"/>
        </w:rPr>
      </w:pPr>
      <w:r>
        <w:rPr>
          <w:rFonts w:hint="eastAsia"/>
          <w:sz w:val="24"/>
        </w:rPr>
        <w:t>无。</w:t>
      </w:r>
    </w:p>
    <w:p w14:paraId="5DFC41A0" w14:textId="77777777" w:rsidR="00D308D1" w:rsidRDefault="00D308D1">
      <w:pPr>
        <w:ind w:rightChars="-73" w:right="-153" w:firstLineChars="200" w:firstLine="480"/>
        <w:jc w:val="left"/>
        <w:rPr>
          <w:sz w:val="24"/>
        </w:rPr>
      </w:pPr>
    </w:p>
    <w:p w14:paraId="316E7BD5" w14:textId="77777777" w:rsidR="00D308D1" w:rsidRDefault="00000000">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769169A6" w14:textId="77777777" w:rsidR="00D308D1" w:rsidRDefault="00D308D1">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308D1" w14:paraId="61E953F2" w14:textId="77777777">
        <w:trPr>
          <w:cantSplit/>
          <w:jc w:val="center"/>
        </w:trPr>
        <w:tc>
          <w:tcPr>
            <w:tcW w:w="416" w:type="pct"/>
          </w:tcPr>
          <w:p w14:paraId="438F0C40"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编制人</w:t>
            </w:r>
            <w:r>
              <w:rPr>
                <w:rFonts w:ascii="Times" w:eastAsiaTheme="minorEastAsia" w:hAnsi="Times"/>
                <w:sz w:val="24"/>
              </w:rPr>
              <w:t>Compiled by</w:t>
            </w:r>
          </w:p>
        </w:tc>
        <w:tc>
          <w:tcPr>
            <w:tcW w:w="531" w:type="pct"/>
          </w:tcPr>
          <w:p w14:paraId="61D5D255" w14:textId="77777777" w:rsidR="00D308D1" w:rsidRDefault="00D308D1">
            <w:pPr>
              <w:tabs>
                <w:tab w:val="center" w:pos="4153"/>
                <w:tab w:val="right" w:pos="8306"/>
              </w:tabs>
              <w:snapToGrid w:val="0"/>
              <w:jc w:val="center"/>
              <w:rPr>
                <w:rFonts w:ascii="Times" w:eastAsiaTheme="minorEastAsia" w:hAnsi="Times"/>
                <w:sz w:val="24"/>
              </w:rPr>
            </w:pPr>
          </w:p>
        </w:tc>
        <w:tc>
          <w:tcPr>
            <w:tcW w:w="431" w:type="pct"/>
          </w:tcPr>
          <w:p w14:paraId="62F2F3F9"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1742" w:type="dxa"/>
          </w:tcPr>
          <w:p w14:paraId="1D868348" w14:textId="77777777" w:rsidR="00D308D1" w:rsidRDefault="00D308D1">
            <w:pPr>
              <w:tabs>
                <w:tab w:val="center" w:pos="4153"/>
                <w:tab w:val="right" w:pos="8306"/>
              </w:tabs>
              <w:snapToGrid w:val="0"/>
              <w:jc w:val="center"/>
              <w:rPr>
                <w:rFonts w:ascii="Times" w:eastAsiaTheme="minorEastAsia" w:hAnsi="Times"/>
                <w:sz w:val="24"/>
              </w:rPr>
            </w:pPr>
          </w:p>
        </w:tc>
        <w:tc>
          <w:tcPr>
            <w:tcW w:w="1050" w:type="pct"/>
          </w:tcPr>
          <w:p w14:paraId="4C67233E"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2BBFE34E"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7B8002BF" w14:textId="77777777" w:rsidR="00D308D1" w:rsidRDefault="00D308D1">
            <w:pPr>
              <w:tabs>
                <w:tab w:val="center" w:pos="4153"/>
                <w:tab w:val="right" w:pos="8306"/>
              </w:tabs>
              <w:snapToGrid w:val="0"/>
              <w:jc w:val="center"/>
              <w:rPr>
                <w:rFonts w:ascii="Times" w:eastAsiaTheme="minorEastAsia" w:hAnsi="Times"/>
                <w:sz w:val="24"/>
              </w:rPr>
            </w:pPr>
          </w:p>
        </w:tc>
        <w:tc>
          <w:tcPr>
            <w:tcW w:w="671" w:type="pct"/>
          </w:tcPr>
          <w:p w14:paraId="78F64A4D"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1B8D61FD"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19F4DDAF" w14:textId="77777777" w:rsidR="00D308D1" w:rsidRDefault="00D308D1">
            <w:pPr>
              <w:tabs>
                <w:tab w:val="center" w:pos="4153"/>
                <w:tab w:val="right" w:pos="8306"/>
              </w:tabs>
              <w:snapToGrid w:val="0"/>
              <w:jc w:val="left"/>
              <w:rPr>
                <w:rFonts w:ascii="Times" w:eastAsiaTheme="minorEastAsia" w:hAnsi="Times"/>
                <w:sz w:val="18"/>
                <w:szCs w:val="18"/>
              </w:rPr>
            </w:pPr>
          </w:p>
        </w:tc>
      </w:tr>
      <w:tr w:rsidR="00D308D1" w14:paraId="53C401EA" w14:textId="77777777">
        <w:trPr>
          <w:cantSplit/>
          <w:jc w:val="center"/>
        </w:trPr>
        <w:tc>
          <w:tcPr>
            <w:tcW w:w="416" w:type="pct"/>
          </w:tcPr>
          <w:p w14:paraId="4F464ECB"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5749A074" w14:textId="77777777" w:rsidR="00D308D1" w:rsidRDefault="00D308D1">
            <w:pPr>
              <w:tabs>
                <w:tab w:val="center" w:pos="4153"/>
                <w:tab w:val="right" w:pos="8306"/>
              </w:tabs>
              <w:snapToGrid w:val="0"/>
              <w:jc w:val="center"/>
              <w:rPr>
                <w:rFonts w:ascii="Times" w:eastAsiaTheme="minorEastAsia" w:hAnsi="Times"/>
                <w:sz w:val="24"/>
              </w:rPr>
            </w:pPr>
          </w:p>
        </w:tc>
        <w:tc>
          <w:tcPr>
            <w:tcW w:w="431" w:type="pct"/>
          </w:tcPr>
          <w:p w14:paraId="3E9D72C2"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1742" w:type="dxa"/>
          </w:tcPr>
          <w:p w14:paraId="3948568B" w14:textId="77777777" w:rsidR="00D308D1" w:rsidRDefault="00D308D1">
            <w:pPr>
              <w:tabs>
                <w:tab w:val="center" w:pos="4153"/>
                <w:tab w:val="right" w:pos="8306"/>
              </w:tabs>
              <w:snapToGrid w:val="0"/>
              <w:jc w:val="center"/>
              <w:rPr>
                <w:rFonts w:ascii="Times" w:eastAsiaTheme="minorEastAsia" w:hAnsi="Times"/>
                <w:sz w:val="24"/>
              </w:rPr>
            </w:pPr>
          </w:p>
        </w:tc>
        <w:tc>
          <w:tcPr>
            <w:tcW w:w="1050" w:type="pct"/>
          </w:tcPr>
          <w:p w14:paraId="272CD2B6"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7D9C5D24"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72AE23CA" w14:textId="77777777" w:rsidR="00D308D1" w:rsidRDefault="00D308D1">
            <w:pPr>
              <w:tabs>
                <w:tab w:val="center" w:pos="4153"/>
                <w:tab w:val="right" w:pos="8306"/>
              </w:tabs>
              <w:snapToGrid w:val="0"/>
              <w:jc w:val="center"/>
              <w:rPr>
                <w:rFonts w:ascii="Times" w:eastAsiaTheme="minorEastAsia" w:hAnsi="Times"/>
                <w:sz w:val="24"/>
              </w:rPr>
            </w:pPr>
          </w:p>
        </w:tc>
        <w:tc>
          <w:tcPr>
            <w:tcW w:w="671" w:type="pct"/>
          </w:tcPr>
          <w:p w14:paraId="1D9FE403"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19FB02A9" w14:textId="77777777" w:rsidR="00D308D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4DA1D061" w14:textId="77777777" w:rsidR="00D308D1" w:rsidRDefault="00D308D1">
            <w:pPr>
              <w:tabs>
                <w:tab w:val="center" w:pos="4153"/>
                <w:tab w:val="right" w:pos="8306"/>
              </w:tabs>
              <w:snapToGrid w:val="0"/>
              <w:jc w:val="left"/>
              <w:rPr>
                <w:rFonts w:ascii="Times" w:eastAsiaTheme="minorEastAsia" w:hAnsi="Times"/>
                <w:sz w:val="18"/>
                <w:szCs w:val="18"/>
              </w:rPr>
            </w:pPr>
          </w:p>
        </w:tc>
      </w:tr>
    </w:tbl>
    <w:p w14:paraId="218A3E55" w14:textId="77777777" w:rsidR="00D308D1" w:rsidRDefault="00D308D1">
      <w:pPr>
        <w:ind w:rightChars="-73" w:right="-153"/>
        <w:rPr>
          <w:sz w:val="24"/>
          <w:lang w:val="fr-FR"/>
        </w:rPr>
      </w:pPr>
    </w:p>
    <w:p w14:paraId="4F8611ED" w14:textId="77777777" w:rsidR="00D308D1" w:rsidRDefault="00000000">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56AA323" w14:textId="77777777" w:rsidR="00D308D1" w:rsidRDefault="00D308D1">
      <w:pPr>
        <w:ind w:rightChars="-73" w:right="-153"/>
        <w:rPr>
          <w:color w:val="FF0000"/>
          <w:sz w:val="24"/>
          <w:lang w:val="fr-FR"/>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4"/>
        <w:gridCol w:w="3870"/>
        <w:gridCol w:w="3867"/>
        <w:gridCol w:w="3447"/>
      </w:tblGrid>
      <w:tr w:rsidR="00D308D1" w14:paraId="60D3A85C" w14:textId="77777777">
        <w:trPr>
          <w:trHeight w:hRule="exact" w:val="988"/>
          <w:jc w:val="center"/>
        </w:trPr>
        <w:tc>
          <w:tcPr>
            <w:tcW w:w="1249" w:type="pct"/>
            <w:shd w:val="clear" w:color="auto" w:fill="auto"/>
            <w:vAlign w:val="center"/>
          </w:tcPr>
          <w:p w14:paraId="47016116" w14:textId="77777777" w:rsidR="00D308D1" w:rsidRDefault="00000000">
            <w:pPr>
              <w:ind w:rightChars="-73" w:right="-153"/>
              <w:jc w:val="center"/>
              <w:rPr>
                <w:sz w:val="24"/>
                <w:lang w:val="fr-FR"/>
              </w:rPr>
            </w:pPr>
            <w:r>
              <w:rPr>
                <w:rFonts w:hint="eastAsia"/>
                <w:sz w:val="24"/>
                <w:lang w:val="fr-FR"/>
              </w:rPr>
              <w:t>供应商名称</w:t>
            </w:r>
          </w:p>
          <w:p w14:paraId="1AF66E00" w14:textId="77777777" w:rsidR="00D308D1" w:rsidRDefault="00000000">
            <w:pPr>
              <w:ind w:rightChars="-73" w:right="-153"/>
              <w:jc w:val="center"/>
              <w:rPr>
                <w:sz w:val="24"/>
                <w:lang w:val="fr-FR"/>
              </w:rPr>
            </w:pPr>
            <w:r>
              <w:rPr>
                <w:sz w:val="24"/>
                <w:lang w:val="fr-FR"/>
              </w:rPr>
              <w:t>Supplier name</w:t>
            </w:r>
          </w:p>
        </w:tc>
        <w:tc>
          <w:tcPr>
            <w:tcW w:w="1297" w:type="pct"/>
            <w:shd w:val="clear" w:color="auto" w:fill="auto"/>
            <w:vAlign w:val="center"/>
          </w:tcPr>
          <w:p w14:paraId="7AE6A3C7" w14:textId="77777777" w:rsidR="00D308D1" w:rsidRDefault="00000000">
            <w:pPr>
              <w:ind w:rightChars="-73" w:right="-153"/>
              <w:jc w:val="center"/>
              <w:rPr>
                <w:sz w:val="24"/>
                <w:lang w:val="fr-FR"/>
              </w:rPr>
            </w:pPr>
            <w:r>
              <w:rPr>
                <w:sz w:val="24"/>
                <w:lang w:val="fr-FR"/>
              </w:rPr>
              <w:t>部门</w:t>
            </w:r>
          </w:p>
          <w:p w14:paraId="7D2608D1" w14:textId="77777777" w:rsidR="00D308D1" w:rsidRDefault="00000000">
            <w:pPr>
              <w:ind w:rightChars="-73" w:right="-153"/>
              <w:jc w:val="center"/>
              <w:rPr>
                <w:sz w:val="24"/>
                <w:lang w:val="fr-FR"/>
              </w:rPr>
            </w:pPr>
            <w:r>
              <w:rPr>
                <w:sz w:val="24"/>
                <w:lang w:val="fr-FR"/>
              </w:rPr>
              <w:t>Department</w:t>
            </w:r>
          </w:p>
        </w:tc>
        <w:tc>
          <w:tcPr>
            <w:tcW w:w="1296" w:type="pct"/>
            <w:shd w:val="clear" w:color="auto" w:fill="auto"/>
            <w:vAlign w:val="center"/>
          </w:tcPr>
          <w:p w14:paraId="372D4020" w14:textId="77777777" w:rsidR="00D308D1" w:rsidRDefault="00000000">
            <w:pPr>
              <w:ind w:rightChars="-73" w:right="-153"/>
              <w:jc w:val="center"/>
              <w:rPr>
                <w:sz w:val="24"/>
                <w:lang w:val="fr-FR"/>
              </w:rPr>
            </w:pPr>
            <w:r>
              <w:rPr>
                <w:rFonts w:hint="eastAsia"/>
                <w:sz w:val="24"/>
                <w:lang w:val="fr-FR"/>
              </w:rPr>
              <w:t>职务</w:t>
            </w:r>
          </w:p>
          <w:p w14:paraId="5E01CB63" w14:textId="77777777" w:rsidR="00D308D1" w:rsidRDefault="00000000">
            <w:pPr>
              <w:ind w:rightChars="-73" w:right="-153"/>
              <w:jc w:val="center"/>
              <w:rPr>
                <w:sz w:val="24"/>
                <w:lang w:val="fr-FR"/>
              </w:rPr>
            </w:pPr>
            <w:r>
              <w:rPr>
                <w:sz w:val="24"/>
                <w:lang w:val="fr-FR"/>
              </w:rPr>
              <w:t>Duty</w:t>
            </w:r>
          </w:p>
        </w:tc>
        <w:tc>
          <w:tcPr>
            <w:tcW w:w="1156" w:type="pct"/>
            <w:shd w:val="clear" w:color="auto" w:fill="auto"/>
            <w:vAlign w:val="center"/>
          </w:tcPr>
          <w:p w14:paraId="05E484E9" w14:textId="77777777" w:rsidR="00D308D1" w:rsidRDefault="00000000">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2ACBA05C" w14:textId="77777777" w:rsidR="00D308D1" w:rsidRDefault="00000000">
            <w:pPr>
              <w:ind w:rightChars="-73" w:right="-153"/>
              <w:jc w:val="center"/>
              <w:rPr>
                <w:sz w:val="24"/>
                <w:lang w:val="fr-FR"/>
              </w:rPr>
            </w:pPr>
            <w:r>
              <w:rPr>
                <w:rFonts w:hint="eastAsia"/>
                <w:sz w:val="24"/>
                <w:lang w:val="fr-FR"/>
              </w:rPr>
              <w:t>Confirmed by</w:t>
            </w:r>
            <w:r>
              <w:rPr>
                <w:sz w:val="24"/>
                <w:lang w:val="fr-FR"/>
              </w:rPr>
              <w:t>/Date</w:t>
            </w:r>
          </w:p>
        </w:tc>
      </w:tr>
      <w:tr w:rsidR="00D308D1" w14:paraId="37EF1A9F" w14:textId="77777777">
        <w:trPr>
          <w:trHeight w:hRule="exact" w:val="694"/>
          <w:jc w:val="center"/>
        </w:trPr>
        <w:tc>
          <w:tcPr>
            <w:tcW w:w="1249" w:type="pct"/>
            <w:shd w:val="clear" w:color="auto" w:fill="auto"/>
            <w:vAlign w:val="center"/>
          </w:tcPr>
          <w:p w14:paraId="32EEC171" w14:textId="77777777" w:rsidR="00D308D1" w:rsidRDefault="00D308D1">
            <w:pPr>
              <w:ind w:rightChars="-73" w:right="-153"/>
              <w:jc w:val="center"/>
              <w:rPr>
                <w:sz w:val="24"/>
                <w:lang w:val="fr-FR"/>
              </w:rPr>
            </w:pPr>
          </w:p>
        </w:tc>
        <w:tc>
          <w:tcPr>
            <w:tcW w:w="1297" w:type="pct"/>
            <w:shd w:val="clear" w:color="auto" w:fill="auto"/>
            <w:vAlign w:val="center"/>
          </w:tcPr>
          <w:p w14:paraId="0C7FD4BC" w14:textId="77777777" w:rsidR="00D308D1" w:rsidRDefault="00D308D1">
            <w:pPr>
              <w:ind w:rightChars="-73" w:right="-153"/>
              <w:jc w:val="center"/>
              <w:rPr>
                <w:sz w:val="24"/>
                <w:lang w:val="fr-FR"/>
              </w:rPr>
            </w:pPr>
          </w:p>
        </w:tc>
        <w:tc>
          <w:tcPr>
            <w:tcW w:w="1296" w:type="pct"/>
            <w:shd w:val="clear" w:color="auto" w:fill="auto"/>
            <w:vAlign w:val="center"/>
          </w:tcPr>
          <w:p w14:paraId="1F10EB1E" w14:textId="77777777" w:rsidR="00D308D1" w:rsidRDefault="00D308D1">
            <w:pPr>
              <w:ind w:rightChars="-73" w:right="-153"/>
              <w:jc w:val="center"/>
              <w:rPr>
                <w:sz w:val="24"/>
                <w:lang w:val="fr-FR"/>
              </w:rPr>
            </w:pPr>
          </w:p>
        </w:tc>
        <w:tc>
          <w:tcPr>
            <w:tcW w:w="1156" w:type="pct"/>
            <w:shd w:val="clear" w:color="auto" w:fill="auto"/>
            <w:vAlign w:val="center"/>
          </w:tcPr>
          <w:p w14:paraId="6718A7ED" w14:textId="77777777" w:rsidR="00D308D1" w:rsidRDefault="00D308D1">
            <w:pPr>
              <w:ind w:rightChars="-73" w:right="-153"/>
              <w:jc w:val="center"/>
              <w:rPr>
                <w:sz w:val="24"/>
                <w:lang w:val="fr-FR"/>
              </w:rPr>
            </w:pPr>
          </w:p>
        </w:tc>
      </w:tr>
    </w:tbl>
    <w:p w14:paraId="6ADD1256" w14:textId="77777777" w:rsidR="00D308D1" w:rsidRDefault="00D308D1">
      <w:pPr>
        <w:ind w:rightChars="-73" w:right="-153"/>
        <w:rPr>
          <w:color w:val="FF0000"/>
          <w:sz w:val="24"/>
          <w:lang w:val="fr-FR"/>
        </w:rPr>
      </w:pPr>
    </w:p>
    <w:p w14:paraId="3E155F82" w14:textId="77777777" w:rsidR="00D308D1" w:rsidRDefault="00000000">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54FDD837" w14:textId="77777777" w:rsidR="00D308D1" w:rsidRDefault="00000000">
      <w:pPr>
        <w:spacing w:line="360" w:lineRule="auto"/>
        <w:jc w:val="center"/>
        <w:rPr>
          <w:rFonts w:ascii="黑体" w:eastAsia="黑体" w:hAnsi="黑体"/>
          <w:b/>
          <w:sz w:val="28"/>
          <w:szCs w:val="28"/>
        </w:rPr>
      </w:pPr>
      <w:r>
        <w:rPr>
          <w:rFonts w:ascii="黑体" w:eastAsia="黑体" w:hAnsi="宋体" w:hint="eastAsia"/>
          <w:b/>
          <w:sz w:val="28"/>
          <w:szCs w:val="28"/>
        </w:rPr>
        <w:lastRenderedPageBreak/>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D308D1" w14:paraId="4C9345AB" w14:textId="77777777">
        <w:trPr>
          <w:trHeight w:val="402"/>
          <w:jc w:val="center"/>
        </w:trPr>
        <w:tc>
          <w:tcPr>
            <w:tcW w:w="818" w:type="pct"/>
            <w:shd w:val="clear" w:color="auto" w:fill="E0E0E0"/>
            <w:vAlign w:val="center"/>
          </w:tcPr>
          <w:p w14:paraId="295C9597" w14:textId="77777777" w:rsidR="00D308D1" w:rsidRDefault="00000000">
            <w:pPr>
              <w:jc w:val="center"/>
              <w:rPr>
                <w:rFonts w:ascii="Times" w:hAnsi="Times"/>
                <w:sz w:val="24"/>
              </w:rPr>
            </w:pPr>
            <w:r>
              <w:rPr>
                <w:rFonts w:ascii="Times" w:hAnsi="Times"/>
                <w:sz w:val="24"/>
              </w:rPr>
              <w:t>版本</w:t>
            </w:r>
          </w:p>
          <w:p w14:paraId="5FE39300" w14:textId="77777777" w:rsidR="00D308D1" w:rsidRDefault="00000000">
            <w:pPr>
              <w:jc w:val="center"/>
              <w:rPr>
                <w:rFonts w:ascii="Times" w:hAnsi="Times"/>
                <w:sz w:val="24"/>
              </w:rPr>
            </w:pPr>
            <w:r>
              <w:rPr>
                <w:rFonts w:ascii="Times" w:hAnsi="Times"/>
                <w:sz w:val="24"/>
              </w:rPr>
              <w:t>Version</w:t>
            </w:r>
          </w:p>
        </w:tc>
        <w:tc>
          <w:tcPr>
            <w:tcW w:w="813" w:type="pct"/>
            <w:shd w:val="clear" w:color="auto" w:fill="E0E0E0"/>
            <w:vAlign w:val="center"/>
          </w:tcPr>
          <w:p w14:paraId="388B5C57" w14:textId="77777777" w:rsidR="00D308D1" w:rsidRDefault="00000000">
            <w:pPr>
              <w:jc w:val="center"/>
              <w:rPr>
                <w:rFonts w:ascii="Times" w:hAnsi="Times"/>
                <w:sz w:val="24"/>
              </w:rPr>
            </w:pPr>
            <w:r>
              <w:rPr>
                <w:rFonts w:ascii="Times" w:hAnsi="Times"/>
                <w:sz w:val="24"/>
              </w:rPr>
              <w:t>编写日期</w:t>
            </w:r>
          </w:p>
          <w:p w14:paraId="55623A50" w14:textId="77777777" w:rsidR="00D308D1" w:rsidRDefault="00000000">
            <w:pPr>
              <w:jc w:val="center"/>
              <w:rPr>
                <w:rFonts w:ascii="Times" w:hAnsi="Times"/>
                <w:sz w:val="24"/>
              </w:rPr>
            </w:pPr>
            <w:r>
              <w:rPr>
                <w:rFonts w:ascii="Times" w:hAnsi="Times"/>
                <w:sz w:val="24"/>
              </w:rPr>
              <w:t>Compiled Date</w:t>
            </w:r>
          </w:p>
        </w:tc>
        <w:tc>
          <w:tcPr>
            <w:tcW w:w="715" w:type="pct"/>
            <w:shd w:val="clear" w:color="auto" w:fill="E0E0E0"/>
            <w:vAlign w:val="center"/>
          </w:tcPr>
          <w:p w14:paraId="3463FE8F" w14:textId="77777777" w:rsidR="00D308D1" w:rsidRDefault="00000000">
            <w:pPr>
              <w:jc w:val="center"/>
              <w:rPr>
                <w:rFonts w:ascii="Times" w:hAnsi="Times"/>
                <w:sz w:val="24"/>
              </w:rPr>
            </w:pPr>
            <w:r>
              <w:rPr>
                <w:rFonts w:ascii="Times" w:hAnsi="Times"/>
                <w:sz w:val="24"/>
              </w:rPr>
              <w:t>编制人</w:t>
            </w:r>
          </w:p>
          <w:p w14:paraId="7B297236" w14:textId="77777777" w:rsidR="00D308D1" w:rsidRDefault="00000000">
            <w:pPr>
              <w:jc w:val="center"/>
              <w:rPr>
                <w:rFonts w:ascii="Times" w:hAnsi="Times"/>
                <w:sz w:val="24"/>
              </w:rPr>
            </w:pPr>
            <w:hyperlink r:id="rId10" w:history="1">
              <w:r>
                <w:rPr>
                  <w:sz w:val="24"/>
                </w:rPr>
                <w:t>Editor</w:t>
              </w:r>
            </w:hyperlink>
          </w:p>
        </w:tc>
        <w:tc>
          <w:tcPr>
            <w:tcW w:w="2654" w:type="pct"/>
            <w:shd w:val="clear" w:color="auto" w:fill="E0E0E0"/>
            <w:vAlign w:val="center"/>
          </w:tcPr>
          <w:p w14:paraId="000F7FA7" w14:textId="77777777" w:rsidR="00D308D1" w:rsidRDefault="00000000">
            <w:pPr>
              <w:jc w:val="center"/>
              <w:rPr>
                <w:rFonts w:ascii="Times" w:hAnsi="Times"/>
                <w:sz w:val="24"/>
              </w:rPr>
            </w:pPr>
            <w:r>
              <w:rPr>
                <w:rFonts w:ascii="Times" w:hAnsi="Times"/>
                <w:sz w:val="24"/>
              </w:rPr>
              <w:t>变更内容</w:t>
            </w:r>
          </w:p>
          <w:p w14:paraId="6DA0CADC" w14:textId="77777777" w:rsidR="00D308D1" w:rsidRDefault="00000000">
            <w:pPr>
              <w:jc w:val="center"/>
              <w:rPr>
                <w:rFonts w:ascii="Times" w:hAnsi="Times"/>
                <w:sz w:val="24"/>
              </w:rPr>
            </w:pPr>
            <w:r>
              <w:rPr>
                <w:rFonts w:ascii="Times" w:hAnsi="Times"/>
                <w:sz w:val="24"/>
              </w:rPr>
              <w:t>Change content</w:t>
            </w:r>
          </w:p>
        </w:tc>
      </w:tr>
      <w:tr w:rsidR="00D308D1" w14:paraId="68435737" w14:textId="77777777">
        <w:trPr>
          <w:trHeight w:val="402"/>
          <w:jc w:val="center"/>
        </w:trPr>
        <w:tc>
          <w:tcPr>
            <w:tcW w:w="818" w:type="pct"/>
            <w:vAlign w:val="center"/>
          </w:tcPr>
          <w:p w14:paraId="48E4A064" w14:textId="77777777" w:rsidR="00D308D1" w:rsidRDefault="00000000">
            <w:pPr>
              <w:jc w:val="center"/>
              <w:rPr>
                <w:sz w:val="24"/>
              </w:rPr>
            </w:pPr>
            <w:r>
              <w:rPr>
                <w:rFonts w:hint="eastAsia"/>
                <w:sz w:val="24"/>
              </w:rPr>
              <w:t>A</w:t>
            </w:r>
          </w:p>
        </w:tc>
        <w:tc>
          <w:tcPr>
            <w:tcW w:w="813" w:type="pct"/>
            <w:vAlign w:val="center"/>
          </w:tcPr>
          <w:p w14:paraId="05E9EC0E" w14:textId="60A07AA1" w:rsidR="00D308D1" w:rsidRDefault="00000000">
            <w:pPr>
              <w:jc w:val="center"/>
              <w:rPr>
                <w:sz w:val="24"/>
              </w:rPr>
            </w:pPr>
            <w:r>
              <w:rPr>
                <w:rFonts w:hint="eastAsia"/>
                <w:sz w:val="24"/>
              </w:rPr>
              <w:t>2022-</w:t>
            </w:r>
            <w:r w:rsidR="00073A40">
              <w:rPr>
                <w:sz w:val="24"/>
              </w:rPr>
              <w:t>11</w:t>
            </w:r>
            <w:r w:rsidR="00184A2F">
              <w:rPr>
                <w:sz w:val="24"/>
              </w:rPr>
              <w:t>-</w:t>
            </w:r>
            <w:r w:rsidR="00073A40">
              <w:rPr>
                <w:sz w:val="24"/>
              </w:rPr>
              <w:t>14</w:t>
            </w:r>
          </w:p>
        </w:tc>
        <w:tc>
          <w:tcPr>
            <w:tcW w:w="715" w:type="pct"/>
            <w:vAlign w:val="center"/>
          </w:tcPr>
          <w:p w14:paraId="7A1192C0" w14:textId="14227039" w:rsidR="00D308D1" w:rsidRDefault="00184A2F">
            <w:pPr>
              <w:jc w:val="center"/>
              <w:rPr>
                <w:sz w:val="24"/>
              </w:rPr>
            </w:pPr>
            <w:r>
              <w:rPr>
                <w:rFonts w:hint="eastAsia"/>
                <w:sz w:val="24"/>
              </w:rPr>
              <w:t>熊科</w:t>
            </w:r>
          </w:p>
        </w:tc>
        <w:tc>
          <w:tcPr>
            <w:tcW w:w="2654" w:type="pct"/>
            <w:shd w:val="clear" w:color="auto" w:fill="auto"/>
            <w:vAlign w:val="center"/>
          </w:tcPr>
          <w:p w14:paraId="0F37BC66" w14:textId="77777777" w:rsidR="00D308D1" w:rsidRDefault="00000000">
            <w:pPr>
              <w:jc w:val="center"/>
              <w:rPr>
                <w:sz w:val="24"/>
              </w:rPr>
            </w:pPr>
            <w:r>
              <w:rPr>
                <w:sz w:val="24"/>
              </w:rPr>
              <w:t>建立新文件。</w:t>
            </w:r>
          </w:p>
        </w:tc>
      </w:tr>
    </w:tbl>
    <w:p w14:paraId="7A75C1BA" w14:textId="77777777" w:rsidR="00D308D1" w:rsidRDefault="00D308D1">
      <w:pPr>
        <w:ind w:rightChars="-73" w:right="-153"/>
        <w:rPr>
          <w:lang w:val="fr-FR"/>
        </w:rPr>
      </w:pPr>
    </w:p>
    <w:sectPr w:rsidR="00D308D1">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DE0F" w14:textId="77777777" w:rsidR="00924634" w:rsidRDefault="00924634">
      <w:r>
        <w:separator/>
      </w:r>
    </w:p>
  </w:endnote>
  <w:endnote w:type="continuationSeparator" w:id="0">
    <w:p w14:paraId="34883AF2" w14:textId="77777777" w:rsidR="00924634" w:rsidRDefault="00924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0B3B5" w14:textId="77777777" w:rsidR="004D5D9A" w:rsidRDefault="004D5D9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9CC6" w14:textId="77777777" w:rsidR="00D308D1" w:rsidRDefault="00000000">
    <w:pPr>
      <w:pStyle w:val="a7"/>
      <w:pBdr>
        <w:top w:val="single" w:sz="4" w:space="1" w:color="auto"/>
      </w:pBdr>
      <w:jc w:val="center"/>
    </w:pPr>
    <w:r>
      <w:rPr>
        <w:rFonts w:hint="eastAsia"/>
      </w:rPr>
      <w:t>版权所有，未经允许不得复制！</w:t>
    </w:r>
    <w:r>
      <w:rPr>
        <w:rFonts w:hint="eastAsia"/>
      </w:rPr>
      <w:t>No reproduction or networking, permitted without license from ShenJi</w:t>
    </w:r>
    <w:r>
      <w:t>.</w:t>
    </w:r>
  </w:p>
  <w:p w14:paraId="518C1A77" w14:textId="77777777" w:rsidR="00D308D1" w:rsidRDefault="00D308D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375B" w14:textId="77777777" w:rsidR="004D5D9A" w:rsidRDefault="004D5D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FA12" w14:textId="77777777" w:rsidR="00924634" w:rsidRDefault="00924634">
      <w:r>
        <w:separator/>
      </w:r>
    </w:p>
  </w:footnote>
  <w:footnote w:type="continuationSeparator" w:id="0">
    <w:p w14:paraId="218F97D8" w14:textId="77777777" w:rsidR="00924634" w:rsidRDefault="00924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772F" w14:textId="77777777" w:rsidR="004D5D9A" w:rsidRDefault="004D5D9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1C52" w14:textId="77777777" w:rsidR="00D308D1"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7AA52943" w14:textId="77777777" w:rsidR="00D308D1" w:rsidRDefault="00000000">
    <w:pPr>
      <w:jc w:val="center"/>
      <w:rPr>
        <w:sz w:val="28"/>
        <w:szCs w:val="28"/>
      </w:rPr>
    </w:pPr>
    <w:r>
      <w:rPr>
        <w:sz w:val="22"/>
        <w:szCs w:val="28"/>
      </w:rPr>
      <w:t xml:space="preserve">Shanghai </w:t>
    </w:r>
    <w:r>
      <w:rPr>
        <w:sz w:val="24"/>
      </w:rPr>
      <w:t>ShenJi</w:t>
    </w:r>
    <w:r>
      <w:rPr>
        <w:sz w:val="22"/>
        <w:szCs w:val="28"/>
      </w:rPr>
      <w:t xml:space="preserve"> Medical Technology Co., Ltd</w:t>
    </w:r>
  </w:p>
  <w:p w14:paraId="2D2CE760" w14:textId="77777777" w:rsidR="00D308D1" w:rsidRDefault="00D308D1">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308D1" w14:paraId="78D4E8B3" w14:textId="77777777">
      <w:trPr>
        <w:cantSplit/>
        <w:trHeight w:val="456"/>
        <w:jc w:val="center"/>
      </w:trPr>
      <w:tc>
        <w:tcPr>
          <w:tcW w:w="8039" w:type="dxa"/>
          <w:vMerge w:val="restart"/>
          <w:vAlign w:val="center"/>
        </w:tcPr>
        <w:p w14:paraId="78EAAFA4" w14:textId="77777777" w:rsidR="00FD4442" w:rsidRDefault="00FD4442" w:rsidP="00FD4442">
          <w:pPr>
            <w:jc w:val="center"/>
            <w:rPr>
              <w:rFonts w:ascii="黑体" w:eastAsia="黑体" w:hAnsi="黑体"/>
              <w:sz w:val="36"/>
              <w:szCs w:val="30"/>
            </w:rPr>
          </w:pPr>
          <w:r w:rsidRPr="00CD3D67">
            <w:rPr>
              <w:rFonts w:ascii="黑体" w:eastAsia="黑体" w:hAnsi="黑体" w:hint="eastAsia"/>
              <w:sz w:val="36"/>
              <w:szCs w:val="30"/>
            </w:rPr>
            <w:t>冠脉血管介入手术辅助操作系统产品标签</w:t>
          </w:r>
        </w:p>
        <w:p w14:paraId="76B5E9AB" w14:textId="77777777" w:rsidR="00D308D1" w:rsidRDefault="00000000">
          <w:pPr>
            <w:jc w:val="center"/>
            <w:rPr>
              <w:rFonts w:ascii="黑体" w:eastAsia="黑体" w:hAnsi="黑体"/>
              <w:sz w:val="36"/>
              <w:szCs w:val="30"/>
            </w:rPr>
          </w:pPr>
          <w:r>
            <w:rPr>
              <w:rFonts w:ascii="黑体" w:eastAsia="黑体" w:hAnsi="黑体" w:hint="eastAsia"/>
              <w:sz w:val="36"/>
              <w:szCs w:val="30"/>
            </w:rPr>
            <w:t>质量标准</w:t>
          </w:r>
        </w:p>
        <w:p w14:paraId="3BD22EFF" w14:textId="77777777" w:rsidR="00D308D1" w:rsidRDefault="00000000">
          <w:pPr>
            <w:jc w:val="center"/>
            <w:rPr>
              <w:rFonts w:ascii="Arial" w:hAnsi="Arial" w:cs="Arial"/>
              <w:sz w:val="36"/>
              <w:szCs w:val="30"/>
            </w:rPr>
          </w:pPr>
          <w:r>
            <w:rPr>
              <w:rFonts w:ascii="Arial" w:hAnsi="Arial" w:cs="Arial"/>
              <w:sz w:val="36"/>
              <w:szCs w:val="30"/>
            </w:rPr>
            <w:t>Quality Standard</w:t>
          </w:r>
        </w:p>
        <w:p w14:paraId="0961B971" w14:textId="77777777" w:rsidR="00D308D1" w:rsidRDefault="00D308D1">
          <w:pPr>
            <w:jc w:val="center"/>
            <w:rPr>
              <w:sz w:val="28"/>
              <w:szCs w:val="28"/>
            </w:rPr>
          </w:pPr>
        </w:p>
      </w:tc>
      <w:tc>
        <w:tcPr>
          <w:tcW w:w="3020" w:type="dxa"/>
          <w:vAlign w:val="center"/>
        </w:tcPr>
        <w:p w14:paraId="0513DE80" w14:textId="77777777" w:rsidR="00D308D1" w:rsidRDefault="00000000">
          <w:pPr>
            <w:jc w:val="left"/>
            <w:rPr>
              <w:szCs w:val="21"/>
            </w:rPr>
          </w:pPr>
          <w:r>
            <w:rPr>
              <w:rFonts w:hint="eastAsia"/>
              <w:szCs w:val="21"/>
            </w:rPr>
            <w:t>文件编号</w:t>
          </w:r>
          <w:r>
            <w:rPr>
              <w:szCs w:val="21"/>
            </w:rPr>
            <w:t>Document No.</w:t>
          </w:r>
        </w:p>
      </w:tc>
      <w:tc>
        <w:tcPr>
          <w:tcW w:w="4194" w:type="dxa"/>
          <w:vAlign w:val="center"/>
        </w:tcPr>
        <w:p w14:paraId="664B7BAF" w14:textId="06ED9B79" w:rsidR="00D308D1" w:rsidRDefault="002850F4">
          <w:pPr>
            <w:jc w:val="center"/>
            <w:rPr>
              <w:sz w:val="24"/>
            </w:rPr>
          </w:pPr>
          <w:r w:rsidRPr="00243272">
            <w:rPr>
              <w:color w:val="000000"/>
              <w:sz w:val="24"/>
              <w:shd w:val="clear" w:color="auto" w:fill="FFFFFF"/>
            </w:rPr>
            <w:t>AAA-MAT-382</w:t>
          </w:r>
        </w:p>
      </w:tc>
    </w:tr>
    <w:tr w:rsidR="00D308D1" w14:paraId="7BD3FCAE" w14:textId="77777777">
      <w:trPr>
        <w:cantSplit/>
        <w:trHeight w:val="456"/>
        <w:jc w:val="center"/>
      </w:trPr>
      <w:tc>
        <w:tcPr>
          <w:tcW w:w="8039" w:type="dxa"/>
          <w:vMerge/>
          <w:vAlign w:val="center"/>
        </w:tcPr>
        <w:p w14:paraId="1AF00C19" w14:textId="77777777" w:rsidR="00D308D1" w:rsidRDefault="00D308D1">
          <w:pPr>
            <w:jc w:val="center"/>
          </w:pPr>
        </w:p>
      </w:tc>
      <w:tc>
        <w:tcPr>
          <w:tcW w:w="3020" w:type="dxa"/>
          <w:vAlign w:val="center"/>
        </w:tcPr>
        <w:p w14:paraId="060CD24F" w14:textId="77777777" w:rsidR="00D308D1" w:rsidRDefault="00000000">
          <w:pPr>
            <w:jc w:val="left"/>
            <w:rPr>
              <w:szCs w:val="21"/>
            </w:rPr>
          </w:pPr>
          <w:r>
            <w:rPr>
              <w:rFonts w:hint="eastAsia"/>
              <w:szCs w:val="21"/>
            </w:rPr>
            <w:t>页数</w:t>
          </w:r>
          <w:r>
            <w:rPr>
              <w:rFonts w:hint="eastAsia"/>
              <w:szCs w:val="21"/>
            </w:rPr>
            <w:t>Page</w:t>
          </w:r>
        </w:p>
      </w:tc>
      <w:tc>
        <w:tcPr>
          <w:tcW w:w="4194" w:type="dxa"/>
          <w:vAlign w:val="center"/>
        </w:tcPr>
        <w:p w14:paraId="34ECCF28" w14:textId="77777777" w:rsidR="00D308D1"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D308D1" w14:paraId="55CCBFB7" w14:textId="77777777">
      <w:trPr>
        <w:cantSplit/>
        <w:trHeight w:val="456"/>
        <w:jc w:val="center"/>
      </w:trPr>
      <w:tc>
        <w:tcPr>
          <w:tcW w:w="8039" w:type="dxa"/>
          <w:vMerge/>
          <w:vAlign w:val="center"/>
        </w:tcPr>
        <w:p w14:paraId="0E91A689" w14:textId="77777777" w:rsidR="00D308D1" w:rsidRDefault="00D308D1">
          <w:pPr>
            <w:jc w:val="center"/>
          </w:pPr>
        </w:p>
      </w:tc>
      <w:tc>
        <w:tcPr>
          <w:tcW w:w="3020" w:type="dxa"/>
          <w:vAlign w:val="center"/>
        </w:tcPr>
        <w:p w14:paraId="04AE8B0C" w14:textId="77777777" w:rsidR="00D308D1" w:rsidRDefault="00000000">
          <w:pPr>
            <w:jc w:val="left"/>
            <w:rPr>
              <w:szCs w:val="21"/>
            </w:rPr>
          </w:pPr>
          <w:r>
            <w:rPr>
              <w:rFonts w:hint="eastAsia"/>
              <w:szCs w:val="21"/>
            </w:rPr>
            <w:t>版本</w:t>
          </w:r>
          <w:r>
            <w:rPr>
              <w:rFonts w:hint="eastAsia"/>
              <w:szCs w:val="21"/>
            </w:rPr>
            <w:t>Rev.</w:t>
          </w:r>
        </w:p>
      </w:tc>
      <w:tc>
        <w:tcPr>
          <w:tcW w:w="4194" w:type="dxa"/>
          <w:vAlign w:val="center"/>
        </w:tcPr>
        <w:p w14:paraId="37190475" w14:textId="77777777" w:rsidR="00D308D1" w:rsidRDefault="00000000">
          <w:pPr>
            <w:jc w:val="center"/>
            <w:rPr>
              <w:sz w:val="24"/>
            </w:rPr>
          </w:pPr>
          <w:r>
            <w:rPr>
              <w:rFonts w:hint="eastAsia"/>
              <w:sz w:val="24"/>
            </w:rPr>
            <w:t>A</w:t>
          </w:r>
        </w:p>
      </w:tc>
    </w:tr>
    <w:tr w:rsidR="00D308D1" w14:paraId="7C0EA340" w14:textId="77777777">
      <w:trPr>
        <w:cantSplit/>
        <w:trHeight w:val="456"/>
        <w:jc w:val="center"/>
      </w:trPr>
      <w:tc>
        <w:tcPr>
          <w:tcW w:w="8039" w:type="dxa"/>
          <w:vMerge/>
          <w:vAlign w:val="center"/>
        </w:tcPr>
        <w:p w14:paraId="2AE3A6B3" w14:textId="77777777" w:rsidR="00D308D1" w:rsidRDefault="00D308D1"/>
      </w:tc>
      <w:tc>
        <w:tcPr>
          <w:tcW w:w="3020" w:type="dxa"/>
          <w:vAlign w:val="center"/>
        </w:tcPr>
        <w:p w14:paraId="7A7EE4FC" w14:textId="77777777" w:rsidR="00D308D1" w:rsidRDefault="00000000">
          <w:pPr>
            <w:ind w:rightChars="10" w:right="21"/>
            <w:rPr>
              <w:sz w:val="24"/>
              <w:lang w:val="fr-FR"/>
            </w:rPr>
          </w:pPr>
          <w:r>
            <w:rPr>
              <w:rFonts w:hint="eastAsia"/>
              <w:szCs w:val="21"/>
            </w:rPr>
            <w:t>物资重要度</w:t>
          </w:r>
          <w:r>
            <w:rPr>
              <w:rFonts w:hint="eastAsia"/>
              <w:szCs w:val="21"/>
            </w:rPr>
            <w:t>Part Severity</w:t>
          </w:r>
        </w:p>
      </w:tc>
      <w:tc>
        <w:tcPr>
          <w:tcW w:w="4194" w:type="dxa"/>
          <w:vAlign w:val="center"/>
        </w:tcPr>
        <w:p w14:paraId="71238E15" w14:textId="77777777" w:rsidR="00D308D1" w:rsidRDefault="00000000">
          <w:pPr>
            <w:jc w:val="center"/>
            <w:rPr>
              <w:color w:val="FF0000"/>
              <w:sz w:val="18"/>
              <w:szCs w:val="21"/>
            </w:rPr>
          </w:pPr>
          <w:r>
            <w:rPr>
              <w:rFonts w:hint="eastAsia"/>
              <w:szCs w:val="21"/>
            </w:rPr>
            <w:t>B</w:t>
          </w:r>
          <w:r>
            <w:rPr>
              <w:rFonts w:hint="eastAsia"/>
              <w:szCs w:val="21"/>
            </w:rPr>
            <w:t>类</w:t>
          </w:r>
        </w:p>
      </w:tc>
    </w:tr>
    <w:tr w:rsidR="00D308D1" w14:paraId="268D23A8" w14:textId="77777777">
      <w:trPr>
        <w:cantSplit/>
        <w:trHeight w:val="532"/>
        <w:jc w:val="center"/>
      </w:trPr>
      <w:tc>
        <w:tcPr>
          <w:tcW w:w="8039" w:type="dxa"/>
          <w:vMerge/>
          <w:vAlign w:val="center"/>
        </w:tcPr>
        <w:p w14:paraId="5899D68B" w14:textId="77777777" w:rsidR="00D308D1" w:rsidRDefault="00D308D1"/>
      </w:tc>
      <w:tc>
        <w:tcPr>
          <w:tcW w:w="3020" w:type="dxa"/>
          <w:vAlign w:val="center"/>
        </w:tcPr>
        <w:p w14:paraId="20C87BEC" w14:textId="77777777" w:rsidR="00D308D1" w:rsidRDefault="00000000">
          <w:pPr>
            <w:jc w:val="left"/>
            <w:rPr>
              <w:szCs w:val="21"/>
            </w:rPr>
          </w:pPr>
          <w:r>
            <w:rPr>
              <w:rFonts w:hint="eastAsia"/>
              <w:szCs w:val="21"/>
            </w:rPr>
            <w:t>物资编号</w:t>
          </w:r>
          <w:r>
            <w:rPr>
              <w:rFonts w:hint="eastAsia"/>
              <w:szCs w:val="21"/>
            </w:rPr>
            <w:t>Part No.</w:t>
          </w:r>
        </w:p>
      </w:tc>
      <w:tc>
        <w:tcPr>
          <w:tcW w:w="4194" w:type="dxa"/>
          <w:vAlign w:val="center"/>
        </w:tcPr>
        <w:p w14:paraId="4646D604" w14:textId="7512C902" w:rsidR="00D308D1" w:rsidRDefault="004D5D9A">
          <w:pPr>
            <w:jc w:val="center"/>
            <w:rPr>
              <w:sz w:val="24"/>
            </w:rPr>
          </w:pPr>
          <w:r w:rsidRPr="004D5D9A">
            <w:rPr>
              <w:sz w:val="24"/>
            </w:rPr>
            <w:t>10800016</w:t>
          </w:r>
        </w:p>
      </w:tc>
    </w:tr>
  </w:tbl>
  <w:p w14:paraId="0F9DB375" w14:textId="77777777" w:rsidR="00D308D1" w:rsidRDefault="00D308D1">
    <w:pPr>
      <w:rPr>
        <w:sz w:val="10"/>
      </w:rPr>
    </w:pPr>
  </w:p>
  <w:p w14:paraId="2FFA57A9" w14:textId="77777777" w:rsidR="00D308D1" w:rsidRDefault="00D308D1">
    <w:pPr>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6D8D" w14:textId="77777777" w:rsidR="00D308D1"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074E275E" wp14:editId="5C49003D">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779AFBC0" w14:textId="77777777" w:rsidR="00D308D1" w:rsidRDefault="00000000">
                          <w:pPr>
                            <w:jc w:val="left"/>
                            <w:rPr>
                              <w:rFonts w:ascii="黑体" w:eastAsia="黑体" w:hAnsi="黑体"/>
                              <w:b/>
                              <w:sz w:val="24"/>
                            </w:rPr>
                          </w:pPr>
                          <w:r>
                            <w:rPr>
                              <w:rFonts w:ascii="黑体" w:eastAsia="黑体" w:hAnsi="黑体"/>
                              <w:b/>
                              <w:sz w:val="24"/>
                            </w:rPr>
                            <w:t>生效日期：</w:t>
                          </w:r>
                          <w:r>
                            <w:rPr>
                              <w:rFonts w:ascii="黑体" w:eastAsia="黑体" w:hAnsi="黑体" w:hint="eastAsia"/>
                              <w:b/>
                              <w:sz w:val="24"/>
                            </w:rPr>
                            <w:t xml:space="preserve">          </w:t>
                          </w:r>
                          <w:r>
                            <w:rPr>
                              <w:rFonts w:ascii="黑体" w:eastAsia="黑体" w:hAnsi="黑体" w:hint="eastAsia"/>
                              <w:b/>
                              <w:color w:val="FF0000"/>
                              <w:sz w:val="24"/>
                            </w:rPr>
                            <w:t xml:space="preserve"> </w:t>
                          </w:r>
                          <w:r>
                            <w:rPr>
                              <w:rFonts w:ascii="黑体" w:eastAsia="黑体" w:hAnsi="黑体"/>
                              <w:b/>
                              <w:color w:val="FF0000"/>
                              <w:sz w:val="24"/>
                            </w:rPr>
                            <w:t xml:space="preserve">                                       </w:t>
                          </w:r>
                          <w:r>
                            <w:rPr>
                              <w:rFonts w:ascii="黑体" w:eastAsia="黑体" w:hAnsi="黑体"/>
                              <w:b/>
                              <w:sz w:val="24"/>
                            </w:rPr>
                            <w:t>作废日期</w:t>
                          </w:r>
                          <w:r>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074E275E"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779AFBC0" w14:textId="77777777" w:rsidR="00D308D1" w:rsidRDefault="00000000">
                    <w:pPr>
                      <w:jc w:val="left"/>
                      <w:rPr>
                        <w:rFonts w:ascii="黑体" w:eastAsia="黑体" w:hAnsi="黑体"/>
                        <w:b/>
                        <w:sz w:val="24"/>
                      </w:rPr>
                    </w:pPr>
                    <w:r>
                      <w:rPr>
                        <w:rFonts w:ascii="黑体" w:eastAsia="黑体" w:hAnsi="黑体"/>
                        <w:b/>
                        <w:sz w:val="24"/>
                      </w:rPr>
                      <w:t>生效日期：</w:t>
                    </w:r>
                    <w:r>
                      <w:rPr>
                        <w:rFonts w:ascii="黑体" w:eastAsia="黑体" w:hAnsi="黑体" w:hint="eastAsia"/>
                        <w:b/>
                        <w:sz w:val="24"/>
                      </w:rPr>
                      <w:t xml:space="preserve">          </w:t>
                    </w:r>
                    <w:r>
                      <w:rPr>
                        <w:rFonts w:ascii="黑体" w:eastAsia="黑体" w:hAnsi="黑体" w:hint="eastAsia"/>
                        <w:b/>
                        <w:color w:val="FF0000"/>
                        <w:sz w:val="24"/>
                      </w:rPr>
                      <w:t xml:space="preserve"> </w:t>
                    </w:r>
                    <w:r>
                      <w:rPr>
                        <w:rFonts w:ascii="黑体" w:eastAsia="黑体" w:hAnsi="黑体"/>
                        <w:b/>
                        <w:color w:val="FF0000"/>
                        <w:sz w:val="24"/>
                      </w:rPr>
                      <w:t xml:space="preserve">                                       </w:t>
                    </w:r>
                    <w:r>
                      <w:rPr>
                        <w:rFonts w:ascii="黑体" w:eastAsia="黑体" w:hAnsi="黑体"/>
                        <w:b/>
                        <w:sz w:val="24"/>
                      </w:rPr>
                      <w:t>作废日期</w:t>
                    </w:r>
                    <w:r>
                      <w:rPr>
                        <w:rFonts w:ascii="黑体" w:eastAsia="黑体" w:hAnsi="黑体" w:hint="eastAsia"/>
                        <w:b/>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3475AD63" w14:textId="77777777" w:rsidR="00D308D1" w:rsidRDefault="00000000">
    <w:pPr>
      <w:jc w:val="center"/>
      <w:rPr>
        <w:sz w:val="28"/>
        <w:szCs w:val="28"/>
      </w:rPr>
    </w:pPr>
    <w:r>
      <w:rPr>
        <w:sz w:val="22"/>
        <w:szCs w:val="28"/>
      </w:rPr>
      <w:t xml:space="preserve">Shanghai </w:t>
    </w:r>
    <w:r>
      <w:rPr>
        <w:sz w:val="24"/>
      </w:rPr>
      <w:t>ShenJi</w:t>
    </w:r>
    <w:r>
      <w:rPr>
        <w:sz w:val="22"/>
        <w:szCs w:val="28"/>
      </w:rPr>
      <w:t xml:space="preserve"> Medical Technology Co., Ltd</w:t>
    </w:r>
  </w:p>
  <w:p w14:paraId="21898FC6" w14:textId="77777777" w:rsidR="00D308D1" w:rsidRDefault="00000000">
    <w:pPr>
      <w:pStyle w:val="a8"/>
      <w:pBdr>
        <w:bottom w:val="none" w:sz="0" w:space="1" w:color="auto"/>
      </w:pBdr>
      <w:jc w:val="left"/>
      <w:rPr>
        <w:b/>
        <w:color w:val="FF0000"/>
        <w:sz w:val="24"/>
      </w:rPr>
    </w:pPr>
    <w:r>
      <w:rPr>
        <w:b/>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308D1" w14:paraId="3521CA28" w14:textId="77777777" w:rsidTr="00B44785">
      <w:trPr>
        <w:cantSplit/>
        <w:trHeight w:val="416"/>
        <w:jc w:val="center"/>
      </w:trPr>
      <w:tc>
        <w:tcPr>
          <w:tcW w:w="8039" w:type="dxa"/>
          <w:vMerge w:val="restart"/>
          <w:vAlign w:val="center"/>
        </w:tcPr>
        <w:p w14:paraId="1C7C9A81" w14:textId="5ECA580A" w:rsidR="00F76652" w:rsidRDefault="00C51C35">
          <w:pPr>
            <w:jc w:val="center"/>
            <w:rPr>
              <w:rFonts w:ascii="黑体" w:eastAsia="黑体" w:hAnsi="黑体"/>
              <w:sz w:val="36"/>
              <w:szCs w:val="30"/>
            </w:rPr>
          </w:pPr>
          <w:r w:rsidRPr="00CD3D67">
            <w:rPr>
              <w:rFonts w:ascii="黑体" w:eastAsia="黑体" w:hAnsi="黑体" w:hint="eastAsia"/>
              <w:sz w:val="36"/>
              <w:szCs w:val="30"/>
            </w:rPr>
            <w:t>冠脉血管介入手术辅助操作系统产品标签</w:t>
          </w:r>
        </w:p>
        <w:p w14:paraId="5C178472" w14:textId="702026C7" w:rsidR="00D308D1" w:rsidRDefault="00000000">
          <w:pPr>
            <w:jc w:val="center"/>
            <w:rPr>
              <w:rFonts w:ascii="黑体" w:eastAsia="黑体" w:hAnsi="黑体"/>
              <w:sz w:val="36"/>
              <w:szCs w:val="30"/>
            </w:rPr>
          </w:pPr>
          <w:r>
            <w:rPr>
              <w:rFonts w:ascii="黑体" w:eastAsia="黑体" w:hAnsi="黑体" w:hint="eastAsia"/>
              <w:sz w:val="36"/>
              <w:szCs w:val="30"/>
            </w:rPr>
            <w:t>质量标准</w:t>
          </w:r>
        </w:p>
        <w:p w14:paraId="0D40FA7C" w14:textId="77777777" w:rsidR="00D308D1" w:rsidRDefault="00000000">
          <w:pPr>
            <w:jc w:val="center"/>
            <w:rPr>
              <w:rFonts w:ascii="Arial" w:hAnsi="Arial" w:cs="Arial"/>
              <w:sz w:val="36"/>
              <w:szCs w:val="30"/>
            </w:rPr>
          </w:pPr>
          <w:r>
            <w:rPr>
              <w:rFonts w:ascii="Arial" w:hAnsi="Arial" w:cs="Arial"/>
              <w:sz w:val="36"/>
              <w:szCs w:val="30"/>
            </w:rPr>
            <w:t>Quality Standard</w:t>
          </w:r>
        </w:p>
        <w:p w14:paraId="10D61E33" w14:textId="77777777" w:rsidR="00D308D1" w:rsidRDefault="00D308D1">
          <w:pPr>
            <w:jc w:val="center"/>
            <w:rPr>
              <w:sz w:val="28"/>
              <w:szCs w:val="28"/>
            </w:rPr>
          </w:pPr>
        </w:p>
      </w:tc>
      <w:tc>
        <w:tcPr>
          <w:tcW w:w="3020" w:type="dxa"/>
          <w:vAlign w:val="center"/>
        </w:tcPr>
        <w:p w14:paraId="01513205" w14:textId="77777777" w:rsidR="00D308D1" w:rsidRDefault="00000000">
          <w:pPr>
            <w:jc w:val="left"/>
            <w:rPr>
              <w:szCs w:val="21"/>
            </w:rPr>
          </w:pPr>
          <w:r>
            <w:rPr>
              <w:rFonts w:hint="eastAsia"/>
              <w:szCs w:val="21"/>
            </w:rPr>
            <w:t>文件编号</w:t>
          </w:r>
          <w:r>
            <w:rPr>
              <w:szCs w:val="21"/>
            </w:rPr>
            <w:t>Document No.</w:t>
          </w:r>
        </w:p>
      </w:tc>
      <w:tc>
        <w:tcPr>
          <w:tcW w:w="4194" w:type="dxa"/>
          <w:vAlign w:val="center"/>
        </w:tcPr>
        <w:p w14:paraId="22F892BB" w14:textId="7FA64C8F" w:rsidR="00D308D1" w:rsidRPr="00243272" w:rsidRDefault="002B72BC">
          <w:pPr>
            <w:adjustRightInd w:val="0"/>
            <w:snapToGrid w:val="0"/>
            <w:jc w:val="center"/>
            <w:rPr>
              <w:color w:val="00B0F0"/>
              <w:sz w:val="24"/>
            </w:rPr>
          </w:pPr>
          <w:r w:rsidRPr="00243272">
            <w:rPr>
              <w:color w:val="000000"/>
              <w:sz w:val="24"/>
              <w:shd w:val="clear" w:color="auto" w:fill="FFFFFF"/>
            </w:rPr>
            <w:t>AAA-MAT-382</w:t>
          </w:r>
        </w:p>
      </w:tc>
    </w:tr>
    <w:tr w:rsidR="00D308D1" w14:paraId="1EF63490" w14:textId="77777777" w:rsidTr="00B44785">
      <w:trPr>
        <w:cantSplit/>
        <w:trHeight w:val="420"/>
        <w:jc w:val="center"/>
      </w:trPr>
      <w:tc>
        <w:tcPr>
          <w:tcW w:w="8039" w:type="dxa"/>
          <w:vMerge/>
          <w:vAlign w:val="center"/>
        </w:tcPr>
        <w:p w14:paraId="6C5524AD" w14:textId="77777777" w:rsidR="00D308D1" w:rsidRDefault="00D308D1">
          <w:pPr>
            <w:jc w:val="center"/>
          </w:pPr>
        </w:p>
      </w:tc>
      <w:tc>
        <w:tcPr>
          <w:tcW w:w="3020" w:type="dxa"/>
          <w:vAlign w:val="center"/>
        </w:tcPr>
        <w:p w14:paraId="196CF5A0" w14:textId="77777777" w:rsidR="00D308D1" w:rsidRDefault="00000000">
          <w:pPr>
            <w:jc w:val="left"/>
            <w:rPr>
              <w:szCs w:val="21"/>
            </w:rPr>
          </w:pPr>
          <w:r>
            <w:rPr>
              <w:rFonts w:hint="eastAsia"/>
              <w:szCs w:val="21"/>
            </w:rPr>
            <w:t>页数</w:t>
          </w:r>
          <w:r>
            <w:rPr>
              <w:rFonts w:hint="eastAsia"/>
              <w:szCs w:val="21"/>
            </w:rPr>
            <w:t>Page</w:t>
          </w:r>
        </w:p>
      </w:tc>
      <w:tc>
        <w:tcPr>
          <w:tcW w:w="4194" w:type="dxa"/>
          <w:vAlign w:val="center"/>
        </w:tcPr>
        <w:p w14:paraId="0417C53C" w14:textId="77777777" w:rsidR="00D308D1"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D308D1" w14:paraId="3AD09F65" w14:textId="77777777">
      <w:trPr>
        <w:cantSplit/>
        <w:trHeight w:val="456"/>
        <w:jc w:val="center"/>
      </w:trPr>
      <w:tc>
        <w:tcPr>
          <w:tcW w:w="8039" w:type="dxa"/>
          <w:vMerge/>
          <w:vAlign w:val="center"/>
        </w:tcPr>
        <w:p w14:paraId="664B40C4" w14:textId="77777777" w:rsidR="00D308D1" w:rsidRDefault="00D308D1">
          <w:pPr>
            <w:jc w:val="center"/>
          </w:pPr>
        </w:p>
      </w:tc>
      <w:tc>
        <w:tcPr>
          <w:tcW w:w="3020" w:type="dxa"/>
          <w:vAlign w:val="center"/>
        </w:tcPr>
        <w:p w14:paraId="700091D7" w14:textId="77777777" w:rsidR="00D308D1" w:rsidRDefault="00000000">
          <w:pPr>
            <w:jc w:val="left"/>
            <w:rPr>
              <w:szCs w:val="21"/>
            </w:rPr>
          </w:pPr>
          <w:r>
            <w:rPr>
              <w:rFonts w:hint="eastAsia"/>
              <w:szCs w:val="21"/>
            </w:rPr>
            <w:t>版本</w:t>
          </w:r>
          <w:r>
            <w:rPr>
              <w:rFonts w:hint="eastAsia"/>
              <w:szCs w:val="21"/>
            </w:rPr>
            <w:t>Rev.</w:t>
          </w:r>
        </w:p>
      </w:tc>
      <w:tc>
        <w:tcPr>
          <w:tcW w:w="4194" w:type="dxa"/>
          <w:vAlign w:val="center"/>
        </w:tcPr>
        <w:p w14:paraId="60E7E1DC" w14:textId="77777777" w:rsidR="00D308D1" w:rsidRDefault="00000000">
          <w:pPr>
            <w:jc w:val="center"/>
            <w:rPr>
              <w:sz w:val="24"/>
            </w:rPr>
          </w:pPr>
          <w:r>
            <w:rPr>
              <w:rFonts w:hint="eastAsia"/>
              <w:sz w:val="24"/>
            </w:rPr>
            <w:t>A</w:t>
          </w:r>
        </w:p>
      </w:tc>
    </w:tr>
    <w:tr w:rsidR="00D308D1" w14:paraId="4F66F4C2" w14:textId="77777777">
      <w:trPr>
        <w:cantSplit/>
        <w:trHeight w:val="456"/>
        <w:jc w:val="center"/>
      </w:trPr>
      <w:tc>
        <w:tcPr>
          <w:tcW w:w="8039" w:type="dxa"/>
          <w:vMerge/>
          <w:vAlign w:val="center"/>
        </w:tcPr>
        <w:p w14:paraId="707FC3CC" w14:textId="77777777" w:rsidR="00D308D1" w:rsidRDefault="00D308D1"/>
      </w:tc>
      <w:tc>
        <w:tcPr>
          <w:tcW w:w="3020" w:type="dxa"/>
          <w:vAlign w:val="center"/>
        </w:tcPr>
        <w:p w14:paraId="70876EB4" w14:textId="77777777" w:rsidR="00D308D1" w:rsidRDefault="00000000">
          <w:pPr>
            <w:ind w:rightChars="10" w:right="21"/>
            <w:rPr>
              <w:sz w:val="24"/>
              <w:lang w:val="fr-FR"/>
            </w:rPr>
          </w:pPr>
          <w:r>
            <w:rPr>
              <w:rFonts w:hint="eastAsia"/>
              <w:szCs w:val="21"/>
            </w:rPr>
            <w:t>物资重要度</w:t>
          </w:r>
          <w:r>
            <w:rPr>
              <w:rFonts w:hint="eastAsia"/>
              <w:szCs w:val="21"/>
            </w:rPr>
            <w:t>Part Severity</w:t>
          </w:r>
        </w:p>
      </w:tc>
      <w:tc>
        <w:tcPr>
          <w:tcW w:w="4194" w:type="dxa"/>
          <w:vAlign w:val="center"/>
        </w:tcPr>
        <w:p w14:paraId="16AEEA80" w14:textId="77777777" w:rsidR="00D308D1" w:rsidRDefault="00000000">
          <w:pPr>
            <w:jc w:val="center"/>
            <w:rPr>
              <w:color w:val="FF0000"/>
              <w:sz w:val="18"/>
              <w:szCs w:val="21"/>
            </w:rPr>
          </w:pPr>
          <w:r>
            <w:rPr>
              <w:rFonts w:hint="eastAsia"/>
              <w:szCs w:val="21"/>
            </w:rPr>
            <w:t>B</w:t>
          </w:r>
          <w:r>
            <w:rPr>
              <w:rFonts w:hint="eastAsia"/>
              <w:szCs w:val="21"/>
            </w:rPr>
            <w:t>类</w:t>
          </w:r>
        </w:p>
      </w:tc>
    </w:tr>
    <w:tr w:rsidR="00D308D1" w14:paraId="120A7675" w14:textId="77777777">
      <w:trPr>
        <w:cantSplit/>
        <w:trHeight w:val="532"/>
        <w:jc w:val="center"/>
      </w:trPr>
      <w:tc>
        <w:tcPr>
          <w:tcW w:w="8039" w:type="dxa"/>
          <w:vMerge/>
          <w:vAlign w:val="center"/>
        </w:tcPr>
        <w:p w14:paraId="3BC8A286" w14:textId="77777777" w:rsidR="00D308D1" w:rsidRDefault="00D308D1"/>
      </w:tc>
      <w:tc>
        <w:tcPr>
          <w:tcW w:w="3020" w:type="dxa"/>
          <w:vAlign w:val="center"/>
        </w:tcPr>
        <w:p w14:paraId="1B0FC5AD" w14:textId="77777777" w:rsidR="00D308D1" w:rsidRDefault="00000000">
          <w:pPr>
            <w:jc w:val="left"/>
            <w:rPr>
              <w:szCs w:val="21"/>
            </w:rPr>
          </w:pPr>
          <w:r>
            <w:rPr>
              <w:rFonts w:hint="eastAsia"/>
              <w:szCs w:val="21"/>
            </w:rPr>
            <w:t>物资编号</w:t>
          </w:r>
          <w:r>
            <w:rPr>
              <w:rFonts w:hint="eastAsia"/>
              <w:szCs w:val="21"/>
            </w:rPr>
            <w:t>Part No.</w:t>
          </w:r>
        </w:p>
      </w:tc>
      <w:tc>
        <w:tcPr>
          <w:tcW w:w="4194" w:type="dxa"/>
          <w:vAlign w:val="center"/>
        </w:tcPr>
        <w:p w14:paraId="471F2CE7" w14:textId="45C7361E" w:rsidR="00D308D1" w:rsidRDefault="004D5D9A">
          <w:pPr>
            <w:jc w:val="center"/>
            <w:rPr>
              <w:sz w:val="24"/>
            </w:rPr>
          </w:pPr>
          <w:r w:rsidRPr="004D5D9A">
            <w:rPr>
              <w:sz w:val="24"/>
            </w:rPr>
            <w:t>10800016</w:t>
          </w:r>
        </w:p>
      </w:tc>
    </w:tr>
  </w:tbl>
  <w:p w14:paraId="366F267E" w14:textId="77777777" w:rsidR="00D308D1" w:rsidRDefault="00D308D1">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2"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532116058">
    <w:abstractNumId w:val="2"/>
  </w:num>
  <w:num w:numId="2" w16cid:durableId="1394430574">
    <w:abstractNumId w:val="1"/>
  </w:num>
  <w:num w:numId="3" w16cid:durableId="132389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I1MGI5YjE1NzM4ZTkwN2I5Y2Q3MTFmMGIxYzM5YjE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3A40"/>
    <w:rsid w:val="000744C8"/>
    <w:rsid w:val="00076AE4"/>
    <w:rsid w:val="00077853"/>
    <w:rsid w:val="00081CF1"/>
    <w:rsid w:val="000916AA"/>
    <w:rsid w:val="00097872"/>
    <w:rsid w:val="000A1A4C"/>
    <w:rsid w:val="000A3E2E"/>
    <w:rsid w:val="000A55AE"/>
    <w:rsid w:val="000B1EE8"/>
    <w:rsid w:val="000B3AD2"/>
    <w:rsid w:val="000B3F5D"/>
    <w:rsid w:val="000B4B8A"/>
    <w:rsid w:val="000C3052"/>
    <w:rsid w:val="000C4359"/>
    <w:rsid w:val="000D7864"/>
    <w:rsid w:val="000E2BC1"/>
    <w:rsid w:val="000E57CF"/>
    <w:rsid w:val="000F246E"/>
    <w:rsid w:val="000F6F96"/>
    <w:rsid w:val="00121856"/>
    <w:rsid w:val="00121A5B"/>
    <w:rsid w:val="0015385F"/>
    <w:rsid w:val="0016456A"/>
    <w:rsid w:val="00164FA8"/>
    <w:rsid w:val="00183FA9"/>
    <w:rsid w:val="00184A2F"/>
    <w:rsid w:val="001A541C"/>
    <w:rsid w:val="001B658A"/>
    <w:rsid w:val="001C4E9A"/>
    <w:rsid w:val="001C7958"/>
    <w:rsid w:val="001D7F03"/>
    <w:rsid w:val="001E1E45"/>
    <w:rsid w:val="001E4481"/>
    <w:rsid w:val="00201FED"/>
    <w:rsid w:val="0020422E"/>
    <w:rsid w:val="00215458"/>
    <w:rsid w:val="00233313"/>
    <w:rsid w:val="0023335D"/>
    <w:rsid w:val="00234D23"/>
    <w:rsid w:val="00242E56"/>
    <w:rsid w:val="00243272"/>
    <w:rsid w:val="00250F36"/>
    <w:rsid w:val="0026213C"/>
    <w:rsid w:val="002630FC"/>
    <w:rsid w:val="00265EBE"/>
    <w:rsid w:val="00266E4A"/>
    <w:rsid w:val="00275EBE"/>
    <w:rsid w:val="002802D2"/>
    <w:rsid w:val="002809BA"/>
    <w:rsid w:val="0028398A"/>
    <w:rsid w:val="002848E9"/>
    <w:rsid w:val="002850F4"/>
    <w:rsid w:val="002A0F59"/>
    <w:rsid w:val="002B12B2"/>
    <w:rsid w:val="002B2BDD"/>
    <w:rsid w:val="002B72BC"/>
    <w:rsid w:val="002C009C"/>
    <w:rsid w:val="002C0F5E"/>
    <w:rsid w:val="002E0D54"/>
    <w:rsid w:val="002E37DB"/>
    <w:rsid w:val="002F73F0"/>
    <w:rsid w:val="003015CB"/>
    <w:rsid w:val="003026A1"/>
    <w:rsid w:val="00305F63"/>
    <w:rsid w:val="00307AEA"/>
    <w:rsid w:val="00310917"/>
    <w:rsid w:val="00313FE4"/>
    <w:rsid w:val="0031744D"/>
    <w:rsid w:val="003243C1"/>
    <w:rsid w:val="00325E82"/>
    <w:rsid w:val="00335CD6"/>
    <w:rsid w:val="00343EDE"/>
    <w:rsid w:val="00350FC3"/>
    <w:rsid w:val="00353153"/>
    <w:rsid w:val="003606EB"/>
    <w:rsid w:val="00363BD3"/>
    <w:rsid w:val="0036516D"/>
    <w:rsid w:val="00372493"/>
    <w:rsid w:val="00380CA8"/>
    <w:rsid w:val="003849A6"/>
    <w:rsid w:val="00385E11"/>
    <w:rsid w:val="00390FC3"/>
    <w:rsid w:val="003915CB"/>
    <w:rsid w:val="003976AF"/>
    <w:rsid w:val="003A0A3B"/>
    <w:rsid w:val="003A4727"/>
    <w:rsid w:val="003B1923"/>
    <w:rsid w:val="003B1BB8"/>
    <w:rsid w:val="003B29A6"/>
    <w:rsid w:val="003C43C7"/>
    <w:rsid w:val="003C71B9"/>
    <w:rsid w:val="003E1AB6"/>
    <w:rsid w:val="003E1E71"/>
    <w:rsid w:val="003E4555"/>
    <w:rsid w:val="00400DCC"/>
    <w:rsid w:val="00401B74"/>
    <w:rsid w:val="00402FD1"/>
    <w:rsid w:val="00403C7A"/>
    <w:rsid w:val="00410641"/>
    <w:rsid w:val="004109AD"/>
    <w:rsid w:val="0041576E"/>
    <w:rsid w:val="004179C6"/>
    <w:rsid w:val="00425A5F"/>
    <w:rsid w:val="004302EF"/>
    <w:rsid w:val="004327DF"/>
    <w:rsid w:val="004328CA"/>
    <w:rsid w:val="004558F0"/>
    <w:rsid w:val="00464FAA"/>
    <w:rsid w:val="004655FC"/>
    <w:rsid w:val="00475EB1"/>
    <w:rsid w:val="00485221"/>
    <w:rsid w:val="004922B0"/>
    <w:rsid w:val="00496A1F"/>
    <w:rsid w:val="004B088E"/>
    <w:rsid w:val="004B6AB5"/>
    <w:rsid w:val="004B7C2D"/>
    <w:rsid w:val="004C344A"/>
    <w:rsid w:val="004C38E1"/>
    <w:rsid w:val="004C473C"/>
    <w:rsid w:val="004D0A10"/>
    <w:rsid w:val="004D5D9A"/>
    <w:rsid w:val="004E0DAF"/>
    <w:rsid w:val="004E2FBB"/>
    <w:rsid w:val="005139F4"/>
    <w:rsid w:val="00513A0F"/>
    <w:rsid w:val="00513FB4"/>
    <w:rsid w:val="00521CE0"/>
    <w:rsid w:val="00525AA6"/>
    <w:rsid w:val="00533376"/>
    <w:rsid w:val="0054387B"/>
    <w:rsid w:val="00545968"/>
    <w:rsid w:val="005522A2"/>
    <w:rsid w:val="005539A3"/>
    <w:rsid w:val="005655EB"/>
    <w:rsid w:val="00574430"/>
    <w:rsid w:val="00577F37"/>
    <w:rsid w:val="00586240"/>
    <w:rsid w:val="00586E06"/>
    <w:rsid w:val="00587EDB"/>
    <w:rsid w:val="005920ED"/>
    <w:rsid w:val="005A0859"/>
    <w:rsid w:val="005A6E42"/>
    <w:rsid w:val="005B3BC0"/>
    <w:rsid w:val="005B67A9"/>
    <w:rsid w:val="005B7900"/>
    <w:rsid w:val="005C0739"/>
    <w:rsid w:val="005C1F9F"/>
    <w:rsid w:val="005D61BA"/>
    <w:rsid w:val="005E43AF"/>
    <w:rsid w:val="005F552D"/>
    <w:rsid w:val="005F5795"/>
    <w:rsid w:val="0060549D"/>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62A95"/>
    <w:rsid w:val="006764AB"/>
    <w:rsid w:val="006812D9"/>
    <w:rsid w:val="006836FA"/>
    <w:rsid w:val="006A1645"/>
    <w:rsid w:val="006B2663"/>
    <w:rsid w:val="006B325E"/>
    <w:rsid w:val="006B59D6"/>
    <w:rsid w:val="006B5EF0"/>
    <w:rsid w:val="006C40AD"/>
    <w:rsid w:val="006D693A"/>
    <w:rsid w:val="006E5D0E"/>
    <w:rsid w:val="006F1256"/>
    <w:rsid w:val="006F6D7C"/>
    <w:rsid w:val="0070653E"/>
    <w:rsid w:val="00706862"/>
    <w:rsid w:val="0071067A"/>
    <w:rsid w:val="00710EAD"/>
    <w:rsid w:val="00714106"/>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7F20EB"/>
    <w:rsid w:val="00813FCD"/>
    <w:rsid w:val="00822CA2"/>
    <w:rsid w:val="00823247"/>
    <w:rsid w:val="00827D41"/>
    <w:rsid w:val="0083368B"/>
    <w:rsid w:val="008405E3"/>
    <w:rsid w:val="00842083"/>
    <w:rsid w:val="008450D7"/>
    <w:rsid w:val="00852237"/>
    <w:rsid w:val="008522EB"/>
    <w:rsid w:val="00860D3A"/>
    <w:rsid w:val="00863184"/>
    <w:rsid w:val="00865936"/>
    <w:rsid w:val="008716A5"/>
    <w:rsid w:val="0087308D"/>
    <w:rsid w:val="008825D4"/>
    <w:rsid w:val="00883F77"/>
    <w:rsid w:val="008968F5"/>
    <w:rsid w:val="008A6541"/>
    <w:rsid w:val="008B0D46"/>
    <w:rsid w:val="008B3C80"/>
    <w:rsid w:val="008C491A"/>
    <w:rsid w:val="008D2DEB"/>
    <w:rsid w:val="008D6E4A"/>
    <w:rsid w:val="008E405A"/>
    <w:rsid w:val="008E7566"/>
    <w:rsid w:val="008F0C9F"/>
    <w:rsid w:val="008F4DFB"/>
    <w:rsid w:val="009052C0"/>
    <w:rsid w:val="009127DB"/>
    <w:rsid w:val="00913CDD"/>
    <w:rsid w:val="009200BF"/>
    <w:rsid w:val="00924634"/>
    <w:rsid w:val="00924A76"/>
    <w:rsid w:val="009329D6"/>
    <w:rsid w:val="009349BF"/>
    <w:rsid w:val="009376C3"/>
    <w:rsid w:val="00942C82"/>
    <w:rsid w:val="00944402"/>
    <w:rsid w:val="00950946"/>
    <w:rsid w:val="00951243"/>
    <w:rsid w:val="00971542"/>
    <w:rsid w:val="00974482"/>
    <w:rsid w:val="009801F1"/>
    <w:rsid w:val="009879ED"/>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0B10"/>
    <w:rsid w:val="00AA412D"/>
    <w:rsid w:val="00AA5AB9"/>
    <w:rsid w:val="00AB4B5B"/>
    <w:rsid w:val="00AB57F6"/>
    <w:rsid w:val="00AB6062"/>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44785"/>
    <w:rsid w:val="00B5309A"/>
    <w:rsid w:val="00B53EEA"/>
    <w:rsid w:val="00B666EB"/>
    <w:rsid w:val="00B772B4"/>
    <w:rsid w:val="00B80298"/>
    <w:rsid w:val="00B842DE"/>
    <w:rsid w:val="00B907E0"/>
    <w:rsid w:val="00B92F52"/>
    <w:rsid w:val="00B93955"/>
    <w:rsid w:val="00B9795A"/>
    <w:rsid w:val="00BA3BF8"/>
    <w:rsid w:val="00BA709F"/>
    <w:rsid w:val="00BB30D8"/>
    <w:rsid w:val="00BB3646"/>
    <w:rsid w:val="00BB6BCA"/>
    <w:rsid w:val="00BC41AC"/>
    <w:rsid w:val="00BD21DB"/>
    <w:rsid w:val="00BE0D11"/>
    <w:rsid w:val="00BE4CC4"/>
    <w:rsid w:val="00BE4F31"/>
    <w:rsid w:val="00BE61FB"/>
    <w:rsid w:val="00BF3BC2"/>
    <w:rsid w:val="00C02809"/>
    <w:rsid w:val="00C02A80"/>
    <w:rsid w:val="00C12C7D"/>
    <w:rsid w:val="00C13D40"/>
    <w:rsid w:val="00C15B49"/>
    <w:rsid w:val="00C172A4"/>
    <w:rsid w:val="00C27178"/>
    <w:rsid w:val="00C27CD1"/>
    <w:rsid w:val="00C30664"/>
    <w:rsid w:val="00C34047"/>
    <w:rsid w:val="00C44386"/>
    <w:rsid w:val="00C446E7"/>
    <w:rsid w:val="00C51C35"/>
    <w:rsid w:val="00C536DC"/>
    <w:rsid w:val="00C65143"/>
    <w:rsid w:val="00C805D0"/>
    <w:rsid w:val="00C81324"/>
    <w:rsid w:val="00C95071"/>
    <w:rsid w:val="00C96E4D"/>
    <w:rsid w:val="00C97021"/>
    <w:rsid w:val="00CA1A9A"/>
    <w:rsid w:val="00CB2F91"/>
    <w:rsid w:val="00CB73A7"/>
    <w:rsid w:val="00CC0FDB"/>
    <w:rsid w:val="00CD3D67"/>
    <w:rsid w:val="00CD7705"/>
    <w:rsid w:val="00D12F01"/>
    <w:rsid w:val="00D16429"/>
    <w:rsid w:val="00D16A53"/>
    <w:rsid w:val="00D17565"/>
    <w:rsid w:val="00D2100B"/>
    <w:rsid w:val="00D308D1"/>
    <w:rsid w:val="00D31406"/>
    <w:rsid w:val="00D33639"/>
    <w:rsid w:val="00D3741E"/>
    <w:rsid w:val="00D43CCB"/>
    <w:rsid w:val="00D51395"/>
    <w:rsid w:val="00D524EA"/>
    <w:rsid w:val="00D54DAC"/>
    <w:rsid w:val="00D65470"/>
    <w:rsid w:val="00D71D7E"/>
    <w:rsid w:val="00D7578A"/>
    <w:rsid w:val="00D75DF7"/>
    <w:rsid w:val="00D91A2B"/>
    <w:rsid w:val="00D938E5"/>
    <w:rsid w:val="00D945E8"/>
    <w:rsid w:val="00DC4753"/>
    <w:rsid w:val="00DE555D"/>
    <w:rsid w:val="00DF24FA"/>
    <w:rsid w:val="00DF2543"/>
    <w:rsid w:val="00DF33E0"/>
    <w:rsid w:val="00DF439D"/>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948AC"/>
    <w:rsid w:val="00EA00EB"/>
    <w:rsid w:val="00EA3C31"/>
    <w:rsid w:val="00EB1B48"/>
    <w:rsid w:val="00EB2282"/>
    <w:rsid w:val="00EB58E7"/>
    <w:rsid w:val="00EC4118"/>
    <w:rsid w:val="00EC44CD"/>
    <w:rsid w:val="00EC44EF"/>
    <w:rsid w:val="00EC721B"/>
    <w:rsid w:val="00ED198B"/>
    <w:rsid w:val="00ED2913"/>
    <w:rsid w:val="00ED389C"/>
    <w:rsid w:val="00ED7870"/>
    <w:rsid w:val="00EE1ACB"/>
    <w:rsid w:val="00EE3897"/>
    <w:rsid w:val="00EE7166"/>
    <w:rsid w:val="00EE7257"/>
    <w:rsid w:val="00EF1E16"/>
    <w:rsid w:val="00EF3398"/>
    <w:rsid w:val="00EF7456"/>
    <w:rsid w:val="00F03C09"/>
    <w:rsid w:val="00F04B1E"/>
    <w:rsid w:val="00F23D47"/>
    <w:rsid w:val="00F241C1"/>
    <w:rsid w:val="00F3334D"/>
    <w:rsid w:val="00F36BF1"/>
    <w:rsid w:val="00F40C99"/>
    <w:rsid w:val="00F507F1"/>
    <w:rsid w:val="00F62236"/>
    <w:rsid w:val="00F634B9"/>
    <w:rsid w:val="00F74D40"/>
    <w:rsid w:val="00F76652"/>
    <w:rsid w:val="00F81C2F"/>
    <w:rsid w:val="00F822C6"/>
    <w:rsid w:val="00F854FB"/>
    <w:rsid w:val="00F96098"/>
    <w:rsid w:val="00F97269"/>
    <w:rsid w:val="00FA1F5C"/>
    <w:rsid w:val="00FA7DF4"/>
    <w:rsid w:val="00FB4C27"/>
    <w:rsid w:val="00FC0B90"/>
    <w:rsid w:val="00FC14BC"/>
    <w:rsid w:val="00FC2BAF"/>
    <w:rsid w:val="00FD4442"/>
    <w:rsid w:val="00FE1B10"/>
    <w:rsid w:val="00FE2647"/>
    <w:rsid w:val="00FE3D3A"/>
    <w:rsid w:val="00FF0DE6"/>
    <w:rsid w:val="00FF2B04"/>
    <w:rsid w:val="00FF535C"/>
    <w:rsid w:val="00FF6B26"/>
    <w:rsid w:val="044518AC"/>
    <w:rsid w:val="05280385"/>
    <w:rsid w:val="05CC610A"/>
    <w:rsid w:val="06A93A70"/>
    <w:rsid w:val="077B268B"/>
    <w:rsid w:val="07A04291"/>
    <w:rsid w:val="08786F5E"/>
    <w:rsid w:val="0A295AA5"/>
    <w:rsid w:val="0B684538"/>
    <w:rsid w:val="0BC51D03"/>
    <w:rsid w:val="0C255D6D"/>
    <w:rsid w:val="0C304C60"/>
    <w:rsid w:val="0DDC549C"/>
    <w:rsid w:val="10273ED8"/>
    <w:rsid w:val="11493EB8"/>
    <w:rsid w:val="11E62704"/>
    <w:rsid w:val="1321056C"/>
    <w:rsid w:val="175F759B"/>
    <w:rsid w:val="1A1D3736"/>
    <w:rsid w:val="1A5A5E6C"/>
    <w:rsid w:val="1CED5883"/>
    <w:rsid w:val="1EA3376C"/>
    <w:rsid w:val="1FBB6672"/>
    <w:rsid w:val="209F2735"/>
    <w:rsid w:val="211E4363"/>
    <w:rsid w:val="279871A5"/>
    <w:rsid w:val="29E31C2B"/>
    <w:rsid w:val="2ADA0AF4"/>
    <w:rsid w:val="2BE8794E"/>
    <w:rsid w:val="314F17F5"/>
    <w:rsid w:val="320262BB"/>
    <w:rsid w:val="32777E7D"/>
    <w:rsid w:val="343A5259"/>
    <w:rsid w:val="34926D03"/>
    <w:rsid w:val="35065B5B"/>
    <w:rsid w:val="35FB61A9"/>
    <w:rsid w:val="36F70DBC"/>
    <w:rsid w:val="38DF0C5D"/>
    <w:rsid w:val="3F9E2EE0"/>
    <w:rsid w:val="3FA12510"/>
    <w:rsid w:val="43CB285D"/>
    <w:rsid w:val="43FB17D0"/>
    <w:rsid w:val="44BE535F"/>
    <w:rsid w:val="455822AD"/>
    <w:rsid w:val="46972374"/>
    <w:rsid w:val="46DC16B9"/>
    <w:rsid w:val="46E87CF4"/>
    <w:rsid w:val="48AC119B"/>
    <w:rsid w:val="48E26758"/>
    <w:rsid w:val="4A8D365A"/>
    <w:rsid w:val="4B0B12D8"/>
    <w:rsid w:val="4C0374B7"/>
    <w:rsid w:val="4D2E0FA6"/>
    <w:rsid w:val="4D4A5378"/>
    <w:rsid w:val="4DC537A4"/>
    <w:rsid w:val="4E683099"/>
    <w:rsid w:val="504E35F6"/>
    <w:rsid w:val="528A4122"/>
    <w:rsid w:val="530D1EB1"/>
    <w:rsid w:val="54B8783D"/>
    <w:rsid w:val="56E9354C"/>
    <w:rsid w:val="5825082B"/>
    <w:rsid w:val="58563B5A"/>
    <w:rsid w:val="58E37964"/>
    <w:rsid w:val="59CA6C37"/>
    <w:rsid w:val="5A3D0E9A"/>
    <w:rsid w:val="5AAD49D1"/>
    <w:rsid w:val="5B7A7F99"/>
    <w:rsid w:val="5BC763AF"/>
    <w:rsid w:val="5D6F7B1D"/>
    <w:rsid w:val="5E5B095A"/>
    <w:rsid w:val="5E7C1C5B"/>
    <w:rsid w:val="5F1B42DC"/>
    <w:rsid w:val="63350FE9"/>
    <w:rsid w:val="63582B1E"/>
    <w:rsid w:val="640B4066"/>
    <w:rsid w:val="64740A1C"/>
    <w:rsid w:val="650B3FD7"/>
    <w:rsid w:val="65B03081"/>
    <w:rsid w:val="67872D4E"/>
    <w:rsid w:val="682573D2"/>
    <w:rsid w:val="6844291F"/>
    <w:rsid w:val="68EB2162"/>
    <w:rsid w:val="693A0C4B"/>
    <w:rsid w:val="69583E95"/>
    <w:rsid w:val="69BC3852"/>
    <w:rsid w:val="6A865F51"/>
    <w:rsid w:val="6B9625A1"/>
    <w:rsid w:val="6C1808E6"/>
    <w:rsid w:val="6F36202D"/>
    <w:rsid w:val="74524843"/>
    <w:rsid w:val="759D6F04"/>
    <w:rsid w:val="7B0C50FC"/>
    <w:rsid w:val="7B362A78"/>
    <w:rsid w:val="7D66524B"/>
    <w:rsid w:val="7EB206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66FA1"/>
  <w15:docId w15:val="{10DAA3F4-E2D3-4BA7-8749-346BAAA0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5</Pages>
  <Words>422</Words>
  <Characters>2407</Characters>
  <Application>Microsoft Office Word</Application>
  <DocSecurity>0</DocSecurity>
  <Lines>20</Lines>
  <Paragraphs>5</Paragraphs>
  <ScaleCrop>false</ScaleCrop>
  <Company>Microsoft China</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ke xiong</cp:lastModifiedBy>
  <cp:revision>69</cp:revision>
  <cp:lastPrinted>2013-09-27T01:10:00Z</cp:lastPrinted>
  <dcterms:created xsi:type="dcterms:W3CDTF">2022-03-01T00:46:00Z</dcterms:created>
  <dcterms:modified xsi:type="dcterms:W3CDTF">2022-11-21T07:16:00Z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748E2FA05070418E9159522759CC1412</vt:lpwstr>
  </property>
</Properties>
</file>