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DD13D5" w14:textId="77777777" w:rsidR="002B1F2D" w:rsidRPr="00522A7D" w:rsidRDefault="002B1F2D" w:rsidP="002B1F2D">
      <w:pPr>
        <w:jc w:val="center"/>
        <w:rPr>
          <w:rFonts w:ascii="inherit" w:hAnsi="inherit" w:hint="eastAsia"/>
        </w:rPr>
      </w:pPr>
      <w:r w:rsidRPr="00522A7D">
        <w:rPr>
          <w:rFonts w:ascii="inherit" w:hAnsi="inherit"/>
          <w:noProof/>
        </w:rPr>
        <w:drawing>
          <wp:inline distT="0" distB="0" distL="0" distR="0" wp14:anchorId="42F35342" wp14:editId="0BCDF168">
            <wp:extent cx="1828800" cy="1016000"/>
            <wp:effectExtent l="0" t="0" r="0" b="0"/>
            <wp:docPr id="1" name="Picture 1" descr="A picture containing fireworks, dark, water, fly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urdue_aero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8800" cy="1016000"/>
                    </a:xfrm>
                    <a:prstGeom prst="rect">
                      <a:avLst/>
                    </a:prstGeom>
                  </pic:spPr>
                </pic:pic>
              </a:graphicData>
            </a:graphic>
          </wp:inline>
        </w:drawing>
      </w:r>
    </w:p>
    <w:p w14:paraId="324ED594" w14:textId="77777777" w:rsidR="002B1F2D" w:rsidRDefault="002B1F2D" w:rsidP="002B1F2D">
      <w:pPr>
        <w:jc w:val="center"/>
        <w:rPr>
          <w:rFonts w:ascii="inherit" w:hAnsi="inherit" w:hint="eastAsia"/>
          <w:sz w:val="21"/>
          <w:szCs w:val="21"/>
        </w:rPr>
      </w:pPr>
    </w:p>
    <w:p w14:paraId="15646AB5" w14:textId="77777777" w:rsidR="002B1F2D" w:rsidRPr="00522A7D" w:rsidRDefault="002B1F2D" w:rsidP="002B1F2D">
      <w:pPr>
        <w:jc w:val="center"/>
        <w:rPr>
          <w:rFonts w:ascii="inherit" w:hAnsi="inherit" w:hint="eastAsia"/>
          <w:sz w:val="21"/>
          <w:szCs w:val="21"/>
        </w:rPr>
      </w:pPr>
    </w:p>
    <w:p w14:paraId="485E505C" w14:textId="77777777" w:rsidR="002B1F2D" w:rsidRPr="00522A7D" w:rsidRDefault="002B1F2D" w:rsidP="002B1F2D">
      <w:pPr>
        <w:spacing w:after="40"/>
        <w:jc w:val="center"/>
        <w:rPr>
          <w:rFonts w:ascii="inherit" w:hAnsi="inherit" w:hint="eastAsia"/>
          <w:sz w:val="24"/>
          <w:szCs w:val="24"/>
        </w:rPr>
      </w:pPr>
      <w:r w:rsidRPr="00522A7D">
        <w:rPr>
          <w:rFonts w:ascii="inherit" w:hAnsi="inherit"/>
          <w:sz w:val="24"/>
          <w:szCs w:val="24"/>
        </w:rPr>
        <w:t xml:space="preserve">College of Engineering </w:t>
      </w:r>
    </w:p>
    <w:p w14:paraId="653DB282" w14:textId="77777777" w:rsidR="002B1F2D" w:rsidRPr="00522A7D" w:rsidRDefault="002B1F2D" w:rsidP="002B1F2D">
      <w:pPr>
        <w:spacing w:after="40"/>
        <w:jc w:val="center"/>
        <w:rPr>
          <w:rFonts w:ascii="inherit" w:hAnsi="inherit" w:hint="eastAsia"/>
          <w:sz w:val="24"/>
          <w:szCs w:val="24"/>
        </w:rPr>
      </w:pPr>
      <w:r w:rsidRPr="00522A7D">
        <w:rPr>
          <w:rFonts w:ascii="inherit" w:hAnsi="inherit"/>
          <w:sz w:val="24"/>
          <w:szCs w:val="24"/>
        </w:rPr>
        <w:t xml:space="preserve">School of Aeronautics and Astronautics </w:t>
      </w:r>
    </w:p>
    <w:p w14:paraId="0AF6244F" w14:textId="77777777" w:rsidR="002B1F2D" w:rsidRPr="00522A7D" w:rsidRDefault="002B1F2D" w:rsidP="002B1F2D">
      <w:pPr>
        <w:jc w:val="center"/>
        <w:rPr>
          <w:rFonts w:ascii="inherit" w:hAnsi="inherit" w:hint="eastAsia"/>
        </w:rPr>
      </w:pPr>
    </w:p>
    <w:p w14:paraId="1FDBA093" w14:textId="77777777" w:rsidR="002B1F2D" w:rsidRPr="00522A7D" w:rsidRDefault="002B1F2D" w:rsidP="002B1F2D">
      <w:pPr>
        <w:jc w:val="center"/>
        <w:rPr>
          <w:rFonts w:ascii="inherit" w:hAnsi="inherit" w:hint="eastAsia"/>
        </w:rPr>
      </w:pPr>
    </w:p>
    <w:sdt>
      <w:sdtPr>
        <w:rPr>
          <w:rFonts w:ascii="inherit" w:hAnsi="inherit" w:cstheme="minorHAnsi"/>
          <w:sz w:val="28"/>
          <w:szCs w:val="28"/>
        </w:rPr>
        <w:id w:val="35719314"/>
        <w:placeholder>
          <w:docPart w:val="0A6E2C5D7DDD44EBAAED50E9884DD686"/>
        </w:placeholder>
        <w:text/>
      </w:sdtPr>
      <w:sdtContent>
        <w:p w14:paraId="47ABF1E2" w14:textId="77777777" w:rsidR="002B1F2D" w:rsidRPr="00522A7D" w:rsidRDefault="002B1F2D" w:rsidP="002B1F2D">
          <w:pPr>
            <w:spacing w:after="100"/>
            <w:jc w:val="center"/>
            <w:rPr>
              <w:rFonts w:ascii="inherit" w:hAnsi="inherit" w:cstheme="minorHAnsi" w:hint="eastAsia"/>
              <w:sz w:val="28"/>
              <w:szCs w:val="28"/>
            </w:rPr>
          </w:pPr>
          <w:r>
            <w:rPr>
              <w:rFonts w:ascii="inherit" w:hAnsi="inherit" w:cstheme="minorHAnsi"/>
              <w:sz w:val="28"/>
              <w:szCs w:val="28"/>
            </w:rPr>
            <w:t>AAE 36401 Lab</w:t>
          </w:r>
        </w:p>
      </w:sdtContent>
    </w:sdt>
    <w:p w14:paraId="2A6B33B5" w14:textId="77777777" w:rsidR="002B1F2D" w:rsidRDefault="002B1F2D" w:rsidP="002B1F2D">
      <w:pPr>
        <w:tabs>
          <w:tab w:val="center" w:pos="4680"/>
          <w:tab w:val="left" w:pos="6662"/>
        </w:tabs>
        <w:spacing w:after="100"/>
        <w:rPr>
          <w:rFonts w:ascii="inherit" w:hAnsi="inherit" w:cs="Aharoni" w:hint="eastAsia"/>
          <w:sz w:val="28"/>
          <w:szCs w:val="28"/>
        </w:rPr>
      </w:pPr>
      <w:r>
        <w:rPr>
          <w:rFonts w:ascii="inherit" w:hAnsi="inherit" w:cs="Aharoni" w:hint="eastAsia"/>
          <w:sz w:val="28"/>
          <w:szCs w:val="28"/>
        </w:rPr>
        <w:tab/>
      </w:r>
      <w:sdt>
        <w:sdtPr>
          <w:rPr>
            <w:rFonts w:ascii="inherit" w:hAnsi="inherit" w:cs="Aharoni"/>
            <w:sz w:val="28"/>
            <w:szCs w:val="28"/>
          </w:rPr>
          <w:id w:val="956144289"/>
          <w:placeholder>
            <w:docPart w:val="42D5384826D0444F8FBD4B14EFDA4608"/>
          </w:placeholder>
          <w:text/>
        </w:sdtPr>
        <w:sdtContent>
          <w:r>
            <w:rPr>
              <w:rFonts w:ascii="inherit" w:hAnsi="inherit" w:cs="Aharoni"/>
              <w:sz w:val="28"/>
              <w:szCs w:val="28"/>
            </w:rPr>
            <w:t>Control Systems Lab</w:t>
          </w:r>
        </w:sdtContent>
      </w:sdt>
      <w:r>
        <w:rPr>
          <w:rFonts w:ascii="inherit" w:hAnsi="inherit" w:cs="Aharoni" w:hint="eastAsia"/>
          <w:sz w:val="28"/>
          <w:szCs w:val="28"/>
        </w:rPr>
        <w:tab/>
      </w:r>
    </w:p>
    <w:p w14:paraId="6DAB80F7" w14:textId="77777777" w:rsidR="002B1F2D" w:rsidRPr="00522A7D" w:rsidRDefault="002B1F2D" w:rsidP="002B1F2D">
      <w:pPr>
        <w:tabs>
          <w:tab w:val="center" w:pos="4680"/>
          <w:tab w:val="left" w:pos="6662"/>
        </w:tabs>
        <w:rPr>
          <w:rFonts w:ascii="inherit" w:hAnsi="inherit" w:cs="Aharoni" w:hint="eastAsia"/>
          <w:sz w:val="28"/>
          <w:szCs w:val="28"/>
        </w:rPr>
      </w:pPr>
    </w:p>
    <w:p w14:paraId="677F783E" w14:textId="2716190D" w:rsidR="002B1F2D" w:rsidRDefault="002B1F2D" w:rsidP="002B1F2D">
      <w:pPr>
        <w:tabs>
          <w:tab w:val="center" w:pos="4680"/>
          <w:tab w:val="left" w:pos="7027"/>
        </w:tabs>
        <w:spacing w:after="100"/>
        <w:rPr>
          <w:rFonts w:ascii="inherit" w:hAnsi="inherit" w:hint="eastAsia"/>
          <w:sz w:val="28"/>
          <w:szCs w:val="28"/>
        </w:rPr>
      </w:pPr>
      <w:r>
        <w:rPr>
          <w:rFonts w:ascii="inherit" w:hAnsi="inherit" w:hint="eastAsia"/>
          <w:sz w:val="24"/>
          <w:szCs w:val="24"/>
        </w:rPr>
        <w:tab/>
      </w:r>
      <w:sdt>
        <w:sdtPr>
          <w:rPr>
            <w:rFonts w:ascii="inherit" w:hAnsi="inherit"/>
            <w:sz w:val="24"/>
            <w:szCs w:val="24"/>
          </w:rPr>
          <w:id w:val="1820454851"/>
          <w:placeholder>
            <w:docPart w:val="48F77A5E0D344F01A0E788098F85B2F9"/>
          </w:placeholder>
        </w:sdtPr>
        <w:sdtEndPr>
          <w:rPr>
            <w:sz w:val="28"/>
            <w:szCs w:val="28"/>
          </w:rPr>
        </w:sdtEndPr>
        <w:sdtContent>
          <w:r>
            <w:rPr>
              <w:rFonts w:ascii="inherit" w:hAnsi="inherit"/>
              <w:sz w:val="28"/>
              <w:szCs w:val="28"/>
            </w:rPr>
            <w:t xml:space="preserve">Lab </w:t>
          </w:r>
          <w:r w:rsidR="002F043B">
            <w:rPr>
              <w:rFonts w:ascii="inherit" w:hAnsi="inherit"/>
              <w:sz w:val="28"/>
              <w:szCs w:val="28"/>
            </w:rPr>
            <w:t>5</w:t>
          </w:r>
          <w:r>
            <w:rPr>
              <w:rFonts w:ascii="inherit" w:hAnsi="inherit"/>
              <w:sz w:val="28"/>
              <w:szCs w:val="28"/>
            </w:rPr>
            <w:t xml:space="preserve"> Report</w:t>
          </w:r>
        </w:sdtContent>
      </w:sdt>
      <w:r>
        <w:rPr>
          <w:rFonts w:ascii="inherit" w:hAnsi="inherit" w:hint="eastAsia"/>
          <w:sz w:val="28"/>
          <w:szCs w:val="28"/>
        </w:rPr>
        <w:tab/>
      </w:r>
    </w:p>
    <w:p w14:paraId="2034CDC0" w14:textId="6DBE2955" w:rsidR="002B1F2D" w:rsidRPr="00522A7D" w:rsidRDefault="004E489E" w:rsidP="002B1F2D">
      <w:pPr>
        <w:tabs>
          <w:tab w:val="center" w:pos="4680"/>
          <w:tab w:val="left" w:pos="7027"/>
        </w:tabs>
        <w:spacing w:after="100"/>
        <w:jc w:val="center"/>
        <w:rPr>
          <w:rFonts w:ascii="inherit" w:hAnsi="inherit" w:hint="eastAsia"/>
          <w:sz w:val="28"/>
          <w:szCs w:val="28"/>
        </w:rPr>
      </w:pPr>
      <w:sdt>
        <w:sdtPr>
          <w:rPr>
            <w:rFonts w:ascii="inherit" w:hAnsi="inherit"/>
            <w:sz w:val="28"/>
            <w:szCs w:val="28"/>
          </w:rPr>
          <w:id w:val="-338688641"/>
          <w:placeholder>
            <w:docPart w:val="42D5384826D0444F8FBD4B14EFDA4608"/>
          </w:placeholder>
        </w:sdtPr>
        <w:sdtContent>
          <w:r w:rsidR="002B1F2D">
            <w:rPr>
              <w:rFonts w:ascii="inherit" w:hAnsi="inherit"/>
              <w:sz w:val="28"/>
              <w:szCs w:val="28"/>
            </w:rPr>
            <w:t>The Control of Inverted Pendulum</w:t>
          </w:r>
          <w:r w:rsidR="0001165D">
            <w:rPr>
              <w:rFonts w:ascii="inherit" w:hAnsi="inherit"/>
              <w:sz w:val="28"/>
              <w:szCs w:val="28"/>
            </w:rPr>
            <w:t xml:space="preserve"> to Balance</w:t>
          </w:r>
          <w:r w:rsidR="002F043B">
            <w:rPr>
              <w:rFonts w:ascii="inherit" w:hAnsi="inherit"/>
              <w:sz w:val="28"/>
              <w:szCs w:val="28"/>
            </w:rPr>
            <w:t xml:space="preserve"> with Sine Wave Input</w:t>
          </w:r>
        </w:sdtContent>
      </w:sdt>
      <w:r w:rsidR="0001165D">
        <w:rPr>
          <w:rFonts w:ascii="inherit" w:hAnsi="inherit"/>
          <w:sz w:val="28"/>
          <w:szCs w:val="28"/>
        </w:rPr>
        <w:t xml:space="preserve"> </w:t>
      </w:r>
    </w:p>
    <w:p w14:paraId="24C5EF75" w14:textId="77777777" w:rsidR="002B1F2D" w:rsidRPr="00522A7D" w:rsidRDefault="002B1F2D" w:rsidP="002B1F2D">
      <w:pPr>
        <w:jc w:val="center"/>
        <w:rPr>
          <w:rFonts w:ascii="inherit" w:hAnsi="inherit" w:hint="eastAsia"/>
        </w:rPr>
      </w:pPr>
    </w:p>
    <w:p w14:paraId="58801187" w14:textId="77777777" w:rsidR="002B1F2D" w:rsidRDefault="002B1F2D" w:rsidP="002B1F2D">
      <w:pPr>
        <w:jc w:val="center"/>
        <w:rPr>
          <w:rFonts w:ascii="inherit" w:hAnsi="inherit" w:hint="eastAsia"/>
        </w:rPr>
      </w:pPr>
    </w:p>
    <w:p w14:paraId="442D4075" w14:textId="77777777" w:rsidR="002B1F2D" w:rsidRDefault="002B1F2D" w:rsidP="002B1F2D">
      <w:pPr>
        <w:jc w:val="center"/>
        <w:rPr>
          <w:rFonts w:ascii="inherit" w:hAnsi="inherit" w:hint="eastAsia"/>
        </w:rPr>
      </w:pPr>
    </w:p>
    <w:p w14:paraId="170EAF3C" w14:textId="77777777" w:rsidR="002B1F2D" w:rsidRPr="00522A7D" w:rsidRDefault="002B1F2D" w:rsidP="002B1F2D">
      <w:pPr>
        <w:jc w:val="center"/>
        <w:rPr>
          <w:rFonts w:ascii="inherit" w:hAnsi="inherit" w:hint="eastAsia"/>
        </w:rPr>
      </w:pPr>
    </w:p>
    <w:p w14:paraId="29654566" w14:textId="77777777" w:rsidR="002B1F2D" w:rsidRDefault="002B1F2D" w:rsidP="002B1F2D">
      <w:pPr>
        <w:jc w:val="center"/>
        <w:rPr>
          <w:rFonts w:ascii="inherit" w:hAnsi="inherit" w:hint="eastAsia"/>
        </w:rPr>
        <w:sectPr w:rsidR="002B1F2D" w:rsidSect="00EF2AD4">
          <w:headerReference w:type="default" r:id="rId9"/>
          <w:footerReference w:type="default" r:id="rId10"/>
          <w:type w:val="continuous"/>
          <w:pgSz w:w="12240" w:h="15840"/>
          <w:pgMar w:top="1440" w:right="1440" w:bottom="1440" w:left="1440" w:header="720" w:footer="720" w:gutter="0"/>
          <w:pgNumType w:start="1"/>
          <w:cols w:space="720"/>
          <w:titlePg/>
          <w:docGrid w:linePitch="360"/>
        </w:sectPr>
      </w:pPr>
    </w:p>
    <w:p w14:paraId="2D24212A" w14:textId="77777777" w:rsidR="002B1F2D" w:rsidRPr="00522A7D" w:rsidRDefault="002B1F2D" w:rsidP="002B1F2D">
      <w:pPr>
        <w:spacing w:after="100"/>
        <w:ind w:left="720"/>
        <w:jc w:val="center"/>
        <w:rPr>
          <w:rFonts w:ascii="inherit" w:hAnsi="inherit" w:hint="eastAsia"/>
          <w:i/>
          <w:iCs/>
          <w:sz w:val="24"/>
          <w:szCs w:val="24"/>
        </w:rPr>
      </w:pPr>
      <w:r w:rsidRPr="00522A7D">
        <w:rPr>
          <w:rFonts w:ascii="inherit" w:hAnsi="inherit"/>
          <w:i/>
          <w:iCs/>
          <w:sz w:val="24"/>
          <w:szCs w:val="24"/>
        </w:rPr>
        <w:t>Author:</w:t>
      </w:r>
    </w:p>
    <w:sdt>
      <w:sdtPr>
        <w:rPr>
          <w:rFonts w:ascii="inherit" w:hAnsi="inherit"/>
          <w:sz w:val="24"/>
          <w:szCs w:val="24"/>
        </w:rPr>
        <w:id w:val="-838307895"/>
        <w:placeholder>
          <w:docPart w:val="A4CC1EE7B2AA48FE81D35976A82ED21E"/>
        </w:placeholder>
      </w:sdtPr>
      <w:sdtContent>
        <w:p w14:paraId="5E190A31" w14:textId="77777777" w:rsidR="002B1F2D" w:rsidRPr="00522A7D" w:rsidRDefault="002B1F2D" w:rsidP="002B1F2D">
          <w:pPr>
            <w:spacing w:after="100"/>
            <w:ind w:left="720"/>
            <w:jc w:val="center"/>
            <w:rPr>
              <w:rFonts w:ascii="inherit" w:hAnsi="inherit" w:hint="eastAsia"/>
              <w:sz w:val="24"/>
              <w:szCs w:val="24"/>
            </w:rPr>
          </w:pPr>
          <w:r>
            <w:rPr>
              <w:rFonts w:ascii="inherit" w:hAnsi="inherit"/>
              <w:sz w:val="24"/>
              <w:szCs w:val="24"/>
            </w:rPr>
            <w:t>Tomoki Koike</w:t>
          </w:r>
        </w:p>
      </w:sdtContent>
    </w:sdt>
    <w:p w14:paraId="01A8F403" w14:textId="77777777" w:rsidR="002B1F2D" w:rsidRPr="00522A7D" w:rsidRDefault="002B1F2D" w:rsidP="002B1F2D">
      <w:pPr>
        <w:spacing w:after="100"/>
        <w:jc w:val="center"/>
        <w:rPr>
          <w:rFonts w:ascii="inherit" w:hAnsi="inherit" w:hint="eastAsia"/>
          <w:i/>
          <w:iCs/>
          <w:sz w:val="24"/>
          <w:szCs w:val="24"/>
        </w:rPr>
      </w:pPr>
      <w:r w:rsidRPr="00522A7D">
        <w:rPr>
          <w:rFonts w:ascii="inherit" w:hAnsi="inherit"/>
          <w:i/>
          <w:iCs/>
          <w:sz w:val="24"/>
          <w:szCs w:val="24"/>
        </w:rPr>
        <w:t>Supervisor</w:t>
      </w:r>
      <w:r>
        <w:rPr>
          <w:rFonts w:ascii="inherit" w:hAnsi="inherit"/>
          <w:i/>
          <w:iCs/>
          <w:sz w:val="24"/>
          <w:szCs w:val="24"/>
        </w:rPr>
        <w:t>, TA</w:t>
      </w:r>
      <w:r w:rsidRPr="00522A7D">
        <w:rPr>
          <w:rFonts w:ascii="inherit" w:hAnsi="inherit"/>
          <w:i/>
          <w:iCs/>
          <w:sz w:val="24"/>
          <w:szCs w:val="24"/>
        </w:rPr>
        <w:t>:</w:t>
      </w:r>
    </w:p>
    <w:p w14:paraId="49A5D462" w14:textId="77777777" w:rsidR="002B1F2D" w:rsidRDefault="002B1F2D" w:rsidP="002B1F2D">
      <w:pPr>
        <w:jc w:val="center"/>
        <w:rPr>
          <w:rFonts w:ascii="inherit" w:hAnsi="inherit" w:hint="eastAsia"/>
        </w:rPr>
        <w:sectPr w:rsidR="002B1F2D" w:rsidSect="00522A7D">
          <w:type w:val="continuous"/>
          <w:pgSz w:w="12240" w:h="15840"/>
          <w:pgMar w:top="1440" w:right="1440" w:bottom="1440" w:left="1440" w:header="720" w:footer="720" w:gutter="0"/>
          <w:pgNumType w:start="1"/>
          <w:cols w:num="2" w:space="720"/>
          <w:titlePg/>
          <w:docGrid w:linePitch="360"/>
        </w:sectPr>
      </w:pPr>
      <w:r w:rsidRPr="00006470">
        <w:rPr>
          <w:rFonts w:ascii="inherit" w:hAnsi="inherit"/>
          <w:sz w:val="24"/>
          <w:szCs w:val="24"/>
        </w:rPr>
        <w:t xml:space="preserve">A. E. </w:t>
      </w:r>
      <w:proofErr w:type="spellStart"/>
      <w:r w:rsidRPr="00006470">
        <w:rPr>
          <w:rFonts w:ascii="inherit" w:hAnsi="inherit"/>
          <w:sz w:val="24"/>
          <w:szCs w:val="24"/>
        </w:rPr>
        <w:t>Frazho</w:t>
      </w:r>
      <w:proofErr w:type="spellEnd"/>
      <w:r>
        <w:rPr>
          <w:rFonts w:ascii="inherit" w:hAnsi="inherit"/>
          <w:sz w:val="24"/>
          <w:szCs w:val="24"/>
        </w:rPr>
        <w:t>,</w:t>
      </w:r>
      <w:r w:rsidRPr="00EF2AD4">
        <w:t xml:space="preserve"> </w:t>
      </w:r>
      <w:proofErr w:type="spellStart"/>
      <w:r w:rsidRPr="00EF2AD4">
        <w:rPr>
          <w:rFonts w:ascii="inherit" w:hAnsi="inherit"/>
          <w:sz w:val="24"/>
          <w:szCs w:val="24"/>
        </w:rPr>
        <w:t>Zihao</w:t>
      </w:r>
      <w:proofErr w:type="spellEnd"/>
      <w:r w:rsidRPr="00EF2AD4">
        <w:rPr>
          <w:rFonts w:ascii="inherit" w:hAnsi="inherit"/>
          <w:sz w:val="24"/>
          <w:szCs w:val="24"/>
        </w:rPr>
        <w:t xml:space="preserve"> Liang</w:t>
      </w:r>
      <w:r>
        <w:rPr>
          <w:rFonts w:ascii="inherit" w:hAnsi="inherit"/>
          <w:sz w:val="24"/>
          <w:szCs w:val="24"/>
        </w:rPr>
        <w:t xml:space="preserve">  </w:t>
      </w:r>
    </w:p>
    <w:p w14:paraId="79D17D67" w14:textId="77777777" w:rsidR="002B1F2D" w:rsidRPr="00522A7D" w:rsidRDefault="002B1F2D" w:rsidP="002B1F2D">
      <w:pPr>
        <w:jc w:val="center"/>
        <w:rPr>
          <w:rFonts w:ascii="inherit" w:hAnsi="inherit" w:hint="eastAsia"/>
        </w:rPr>
      </w:pPr>
    </w:p>
    <w:p w14:paraId="74C4E0DC" w14:textId="77777777" w:rsidR="002B1F2D" w:rsidRDefault="002B1F2D" w:rsidP="002B1F2D">
      <w:pPr>
        <w:jc w:val="center"/>
        <w:rPr>
          <w:rFonts w:ascii="inherit" w:hAnsi="inherit" w:hint="eastAsia"/>
        </w:rPr>
      </w:pPr>
    </w:p>
    <w:p w14:paraId="3FF34F48" w14:textId="77777777" w:rsidR="002B1F2D" w:rsidRPr="00522A7D" w:rsidRDefault="002B1F2D" w:rsidP="002B1F2D">
      <w:pPr>
        <w:jc w:val="center"/>
        <w:rPr>
          <w:rFonts w:ascii="inherit" w:hAnsi="inherit" w:hint="eastAsia"/>
        </w:rPr>
      </w:pPr>
    </w:p>
    <w:p w14:paraId="743564A1" w14:textId="77777777" w:rsidR="002B1F2D" w:rsidRDefault="002B1F2D" w:rsidP="002B1F2D">
      <w:pPr>
        <w:jc w:val="center"/>
        <w:rPr>
          <w:rFonts w:ascii="inherit" w:hAnsi="inherit" w:hint="eastAsia"/>
        </w:rPr>
      </w:pPr>
    </w:p>
    <w:p w14:paraId="3F626EC6" w14:textId="77777777" w:rsidR="002B1F2D" w:rsidRDefault="002B1F2D" w:rsidP="002B1F2D">
      <w:pPr>
        <w:jc w:val="center"/>
        <w:rPr>
          <w:rFonts w:ascii="inherit" w:hAnsi="inherit" w:hint="eastAsia"/>
        </w:rPr>
      </w:pPr>
    </w:p>
    <w:p w14:paraId="3E406631" w14:textId="77777777" w:rsidR="002B1F2D" w:rsidRPr="00522A7D" w:rsidRDefault="002B1F2D" w:rsidP="002B1F2D">
      <w:pPr>
        <w:tabs>
          <w:tab w:val="left" w:pos="6840"/>
        </w:tabs>
        <w:rPr>
          <w:rFonts w:ascii="inherit" w:hAnsi="inherit" w:hint="eastAsia"/>
        </w:rPr>
      </w:pPr>
      <w:r>
        <w:rPr>
          <w:rFonts w:ascii="inherit" w:hAnsi="inherit" w:hint="eastAsia"/>
        </w:rPr>
        <w:tab/>
      </w:r>
    </w:p>
    <w:sdt>
      <w:sdtPr>
        <w:rPr>
          <w:rFonts w:ascii="inherit" w:hAnsi="inherit" w:cstheme="minorHAnsi"/>
          <w:sz w:val="24"/>
          <w:szCs w:val="24"/>
        </w:rPr>
        <w:id w:val="-114060668"/>
        <w:placeholder>
          <w:docPart w:val="7F19E4C76C7F4B60A274EA9DB6DC9735"/>
        </w:placeholder>
      </w:sdtPr>
      <w:sdtContent>
        <w:p w14:paraId="479D2B7C" w14:textId="4516D590" w:rsidR="002B1F2D" w:rsidRPr="00522A7D" w:rsidRDefault="0001165D" w:rsidP="002B1F2D">
          <w:pPr>
            <w:spacing w:after="100"/>
            <w:jc w:val="center"/>
            <w:rPr>
              <w:rFonts w:ascii="inherit" w:hAnsi="inherit" w:cstheme="minorHAnsi" w:hint="eastAsia"/>
              <w:sz w:val="24"/>
              <w:szCs w:val="24"/>
            </w:rPr>
          </w:pPr>
          <w:r>
            <w:rPr>
              <w:rFonts w:ascii="inherit" w:hAnsi="inherit" w:cstheme="minorHAnsi"/>
              <w:sz w:val="24"/>
              <w:szCs w:val="24"/>
            </w:rPr>
            <w:t xml:space="preserve">November </w:t>
          </w:r>
          <w:r w:rsidR="002F043B">
            <w:rPr>
              <w:rFonts w:ascii="inherit" w:hAnsi="inherit" w:cstheme="minorHAnsi"/>
              <w:sz w:val="24"/>
              <w:szCs w:val="24"/>
            </w:rPr>
            <w:t>13</w:t>
          </w:r>
          <w:r w:rsidRPr="0001165D">
            <w:rPr>
              <w:rFonts w:ascii="inherit" w:hAnsi="inherit" w:cstheme="minorHAnsi"/>
              <w:sz w:val="24"/>
              <w:szCs w:val="24"/>
              <w:vertAlign w:val="superscript"/>
            </w:rPr>
            <w:t>th</w:t>
          </w:r>
          <w:r w:rsidR="002B1F2D">
            <w:rPr>
              <w:rFonts w:ascii="inherit" w:hAnsi="inherit" w:cstheme="minorHAnsi"/>
              <w:sz w:val="24"/>
              <w:szCs w:val="24"/>
            </w:rPr>
            <w:t>, 2020</w:t>
          </w:r>
        </w:p>
      </w:sdtContent>
    </w:sdt>
    <w:p w14:paraId="739A0B09" w14:textId="77777777" w:rsidR="002B1F2D" w:rsidRDefault="002B1F2D" w:rsidP="002B1F2D">
      <w:pPr>
        <w:spacing w:after="100"/>
        <w:jc w:val="center"/>
        <w:rPr>
          <w:rFonts w:ascii="inherit" w:hAnsi="inherit" w:cstheme="minorHAnsi" w:hint="eastAsia"/>
          <w:sz w:val="24"/>
          <w:szCs w:val="24"/>
        </w:rPr>
      </w:pPr>
      <w:r>
        <w:rPr>
          <w:rFonts w:ascii="inherit" w:hAnsi="inherit" w:cstheme="minorHAnsi"/>
          <w:sz w:val="24"/>
          <w:szCs w:val="24"/>
        </w:rPr>
        <w:t xml:space="preserve">Purdue University </w:t>
      </w:r>
    </w:p>
    <w:p w14:paraId="77A6540C" w14:textId="77777777" w:rsidR="002B1F2D" w:rsidRPr="00522A7D" w:rsidRDefault="002B1F2D" w:rsidP="002B1F2D">
      <w:pPr>
        <w:spacing w:after="100"/>
        <w:jc w:val="center"/>
        <w:rPr>
          <w:rFonts w:ascii="inherit" w:hAnsi="inherit" w:cstheme="minorHAnsi" w:hint="eastAsia"/>
          <w:sz w:val="24"/>
          <w:szCs w:val="24"/>
        </w:rPr>
      </w:pPr>
      <w:r>
        <w:rPr>
          <w:rFonts w:ascii="inherit" w:hAnsi="inherit" w:cstheme="minorHAnsi"/>
          <w:sz w:val="24"/>
          <w:szCs w:val="24"/>
        </w:rPr>
        <w:t>West Lafayette, Indiana</w:t>
      </w:r>
    </w:p>
    <w:p w14:paraId="34B2B8B5" w14:textId="496040E7" w:rsidR="00EF2AD4" w:rsidRDefault="00796ABF" w:rsidP="00796ABF">
      <w:pPr>
        <w:pStyle w:val="Heading2"/>
      </w:pPr>
      <w:r w:rsidRPr="00796ABF">
        <w:lastRenderedPageBreak/>
        <w:t>Introduction</w:t>
      </w:r>
      <w:r>
        <w:t xml:space="preserve"> </w:t>
      </w:r>
    </w:p>
    <w:p w14:paraId="0CA6A780" w14:textId="50CB5192" w:rsidR="00796ABF" w:rsidRPr="00796ABF" w:rsidRDefault="00796ABF" w:rsidP="00796ABF">
      <w:pPr>
        <w:pStyle w:val="Heading3"/>
        <w:rPr>
          <w:rFonts w:hint="eastAsia"/>
        </w:rPr>
      </w:pPr>
      <w:r w:rsidRPr="00796ABF">
        <w:t>Objective</w:t>
      </w:r>
    </w:p>
    <w:p w14:paraId="190FB13E" w14:textId="2E0F7870" w:rsidR="00796ABF" w:rsidRDefault="00796ABF" w:rsidP="00796ABF"/>
    <w:p w14:paraId="4BD4F87B" w14:textId="56D23181" w:rsidR="008A0EBF" w:rsidRDefault="00E86347" w:rsidP="00796ABF">
      <w:pPr>
        <w:rPr>
          <w:rFonts w:ascii="inherit" w:hAnsi="inherit" w:hint="eastAsia"/>
          <w:sz w:val="24"/>
          <w:szCs w:val="24"/>
        </w:rPr>
      </w:pPr>
      <w:r>
        <w:rPr>
          <w:rFonts w:ascii="inherit" w:hAnsi="inherit"/>
          <w:sz w:val="24"/>
          <w:szCs w:val="24"/>
        </w:rPr>
        <w:t xml:space="preserve">The object of this lab is to control an inverted pendulum on a cart which is place on a track. </w:t>
      </w:r>
      <w:r w:rsidR="0001165D">
        <w:rPr>
          <w:rFonts w:ascii="inherit" w:hAnsi="inherit"/>
          <w:sz w:val="24"/>
          <w:szCs w:val="24"/>
        </w:rPr>
        <w:t xml:space="preserve">Alike the previous lab, the pendulum will be controlled in its upright orientation; however, in this experiment the pendulum will maintain the orientation while having the cart move sideways based on a </w:t>
      </w:r>
      <w:r w:rsidR="006D2BA3">
        <w:rPr>
          <w:rFonts w:ascii="inherit" w:hAnsi="inherit"/>
          <w:sz w:val="24"/>
          <w:szCs w:val="24"/>
        </w:rPr>
        <w:t>sine</w:t>
      </w:r>
      <w:r w:rsidR="0001165D">
        <w:rPr>
          <w:rFonts w:ascii="inherit" w:hAnsi="inherit"/>
          <w:sz w:val="24"/>
          <w:szCs w:val="24"/>
        </w:rPr>
        <w:t xml:space="preserve"> wave input.</w:t>
      </w:r>
      <w:r w:rsidR="006D2BA3">
        <w:rPr>
          <w:rFonts w:ascii="inherit" w:hAnsi="inherit"/>
          <w:sz w:val="24"/>
          <w:szCs w:val="24"/>
        </w:rPr>
        <w:t xml:space="preserve"> This is almost identical to the last experiment where the input was a square wave.</w:t>
      </w:r>
      <w:r w:rsidR="0001165D">
        <w:rPr>
          <w:rFonts w:ascii="inherit" w:hAnsi="inherit"/>
          <w:sz w:val="24"/>
          <w:szCs w:val="24"/>
        </w:rPr>
        <w:t xml:space="preserve"> The objective is the input gains into the feedback system to maintain a stable upright orientation</w:t>
      </w:r>
      <w:r w:rsidR="006D2BA3">
        <w:rPr>
          <w:rFonts w:ascii="inherit" w:hAnsi="inherit"/>
          <w:sz w:val="24"/>
          <w:szCs w:val="24"/>
        </w:rPr>
        <w:t xml:space="preserve"> with a more complicated sine wave input.</w:t>
      </w:r>
    </w:p>
    <w:p w14:paraId="2FFA1B5A" w14:textId="77777777" w:rsidR="001733E0" w:rsidRDefault="001733E0" w:rsidP="00796ABF">
      <w:pPr>
        <w:rPr>
          <w:rFonts w:ascii="inherit" w:hAnsi="inherit" w:hint="eastAsia"/>
          <w:sz w:val="24"/>
          <w:szCs w:val="24"/>
        </w:rPr>
      </w:pPr>
    </w:p>
    <w:p w14:paraId="66C4CEA0" w14:textId="2305239C" w:rsidR="008A0EBF" w:rsidRPr="00796ABF" w:rsidRDefault="008A0EBF" w:rsidP="008A0EBF">
      <w:pPr>
        <w:pStyle w:val="Heading3"/>
        <w:rPr>
          <w:rFonts w:hint="eastAsia"/>
        </w:rPr>
      </w:pPr>
      <w:r>
        <w:t>Method</w:t>
      </w:r>
    </w:p>
    <w:p w14:paraId="106B13D4" w14:textId="5B976E1A" w:rsidR="00697B74" w:rsidRDefault="00697B74" w:rsidP="00EF2AD4"/>
    <w:p w14:paraId="016BD241" w14:textId="139D8E2F" w:rsidR="00F41EE5" w:rsidRDefault="00E86347" w:rsidP="0001165D">
      <w:r>
        <w:rPr>
          <w:rFonts w:ascii="inherit" w:hAnsi="inherit"/>
          <w:sz w:val="24"/>
          <w:szCs w:val="24"/>
        </w:rPr>
        <w:t>To accomplish the objective</w:t>
      </w:r>
      <w:r>
        <w:rPr>
          <w:rFonts w:ascii="inherit" w:hAnsi="inherit" w:hint="eastAsia"/>
          <w:sz w:val="24"/>
          <w:szCs w:val="24"/>
        </w:rPr>
        <w:t>,</w:t>
      </w:r>
      <w:r>
        <w:rPr>
          <w:rFonts w:ascii="inherit" w:hAnsi="inherit"/>
          <w:sz w:val="24"/>
          <w:szCs w:val="24"/>
        </w:rPr>
        <w:t xml:space="preserve"> we </w:t>
      </w:r>
      <w:proofErr w:type="gramStart"/>
      <w:r>
        <w:rPr>
          <w:rFonts w:ascii="inherit" w:hAnsi="inherit"/>
          <w:sz w:val="24"/>
          <w:szCs w:val="24"/>
        </w:rPr>
        <w:t>have to</w:t>
      </w:r>
      <w:proofErr w:type="gramEnd"/>
      <w:r>
        <w:rPr>
          <w:rFonts w:ascii="inherit" w:hAnsi="inherit"/>
          <w:sz w:val="24"/>
          <w:szCs w:val="24"/>
        </w:rPr>
        <w:t xml:space="preserve"> come up with the gains of the feedback control system. </w:t>
      </w:r>
      <w:r w:rsidR="0001165D">
        <w:rPr>
          <w:rFonts w:ascii="inherit" w:hAnsi="inherit"/>
          <w:sz w:val="24"/>
          <w:szCs w:val="24"/>
        </w:rPr>
        <w:t>For this experiment, the gains will be computed by the LQR method</w:t>
      </w:r>
      <w:r w:rsidR="006D2BA3">
        <w:rPr>
          <w:rFonts w:ascii="inherit" w:hAnsi="inherit"/>
          <w:sz w:val="24"/>
          <w:szCs w:val="24"/>
        </w:rPr>
        <w:t xml:space="preserve"> and the pole placement method. </w:t>
      </w:r>
      <w:r w:rsidR="0001165D">
        <w:rPr>
          <w:rFonts w:ascii="inherit" w:hAnsi="inherit"/>
          <w:sz w:val="24"/>
          <w:szCs w:val="24"/>
        </w:rPr>
        <w:t xml:space="preserve">Then the gains will be input to the Simulink model that is synced to the experimental setup. The cart will move based on the square wave input and the data is obtain from the response. </w:t>
      </w:r>
    </w:p>
    <w:p w14:paraId="4D53DCDE" w14:textId="77777777" w:rsidR="00E86347" w:rsidRDefault="00E86347" w:rsidP="00EF2AD4"/>
    <w:p w14:paraId="69F9F3EF" w14:textId="082F7DAB" w:rsidR="008A0EBF" w:rsidRDefault="00A4519C" w:rsidP="00A4519C">
      <w:pPr>
        <w:pStyle w:val="Heading2"/>
      </w:pPr>
      <w:r>
        <w:t xml:space="preserve">Results </w:t>
      </w:r>
    </w:p>
    <w:p w14:paraId="20F4B76E" w14:textId="7F9FDCF2" w:rsidR="00A4519C" w:rsidRDefault="00A4519C" w:rsidP="00A4519C">
      <w:pPr>
        <w:pStyle w:val="Heading3"/>
        <w:rPr>
          <w:rFonts w:hint="eastAsia"/>
        </w:rPr>
      </w:pPr>
      <w:r>
        <w:t>Part (</w:t>
      </w:r>
      <w:proofErr w:type="spellStart"/>
      <w:r>
        <w:t>i</w:t>
      </w:r>
      <w:proofErr w:type="spellEnd"/>
      <w:r>
        <w:t>)</w:t>
      </w:r>
    </w:p>
    <w:p w14:paraId="63DC9067" w14:textId="68909075" w:rsidR="005D3B8E" w:rsidRDefault="005D3B8E">
      <w:pPr>
        <w:rPr>
          <w:rFonts w:ascii="inherit" w:hAnsi="inherit" w:hint="eastAsia"/>
          <w:sz w:val="24"/>
          <w:szCs w:val="24"/>
        </w:rPr>
      </w:pPr>
    </w:p>
    <w:p w14:paraId="0D02B857" w14:textId="749F0869" w:rsidR="00E86347" w:rsidRDefault="00E86347">
      <w:pPr>
        <w:rPr>
          <w:rFonts w:ascii="inherit" w:hAnsi="inherit" w:hint="eastAsia"/>
          <w:sz w:val="24"/>
          <w:szCs w:val="24"/>
        </w:rPr>
      </w:pPr>
      <w:r>
        <w:rPr>
          <w:rFonts w:ascii="inherit" w:hAnsi="inherit" w:hint="eastAsia"/>
          <w:sz w:val="24"/>
          <w:szCs w:val="24"/>
        </w:rPr>
        <w:t>T</w:t>
      </w:r>
      <w:r>
        <w:rPr>
          <w:rFonts w:ascii="inherit" w:hAnsi="inherit"/>
          <w:sz w:val="24"/>
          <w:szCs w:val="24"/>
        </w:rPr>
        <w:t>he</w:t>
      </w:r>
      <w:r w:rsidR="006D2BA3">
        <w:rPr>
          <w:rFonts w:ascii="inherit" w:hAnsi="inherit"/>
          <w:sz w:val="24"/>
          <w:szCs w:val="24"/>
        </w:rPr>
        <w:t xml:space="preserve"> first</w:t>
      </w:r>
      <w:r>
        <w:rPr>
          <w:rFonts w:ascii="inherit" w:hAnsi="inherit"/>
          <w:sz w:val="24"/>
          <w:szCs w:val="24"/>
        </w:rPr>
        <w:t xml:space="preserve"> gains used </w:t>
      </w:r>
      <w:r w:rsidR="006D2BA3">
        <w:rPr>
          <w:rFonts w:ascii="inherit" w:hAnsi="inherit"/>
          <w:sz w:val="24"/>
          <w:szCs w:val="24"/>
        </w:rPr>
        <w:t xml:space="preserve">were the gains obtained from the prelab </w:t>
      </w:r>
    </w:p>
    <w:p w14:paraId="56B6495B" w14:textId="77777777" w:rsidR="00E86347" w:rsidRDefault="00E86347" w:rsidP="00E86347">
      <w:pPr>
        <w:rPr>
          <w:rFonts w:ascii="inherit" w:hAnsi="inherit" w:hint="eastAsia"/>
          <w:sz w:val="24"/>
          <w:szCs w:val="24"/>
        </w:rPr>
      </w:pPr>
      <w:r>
        <w:rPr>
          <w:rFonts w:ascii="inherit" w:hAnsi="inherit"/>
          <w:sz w:val="24"/>
          <w:szCs w:val="24"/>
        </w:rPr>
        <w:t>The gains using LQR:</w:t>
      </w:r>
    </w:p>
    <w:p w14:paraId="5FFB61ED" w14:textId="36740F4D" w:rsidR="00301CBA" w:rsidRDefault="00301CBA" w:rsidP="00301CBA">
      <w:pPr>
        <w:pStyle w:val="Caption"/>
        <w:keepNext/>
        <w:jc w:val="center"/>
      </w:pPr>
    </w:p>
    <w:p w14:paraId="57C0735C" w14:textId="0B206F0A" w:rsidR="00E04156" w:rsidRDefault="00E04156" w:rsidP="00E04156">
      <w:pPr>
        <w:pStyle w:val="Caption"/>
        <w:keepNext/>
        <w:jc w:val="center"/>
      </w:pPr>
      <w:r>
        <w:t xml:space="preserve">Table </w:t>
      </w:r>
      <w:fldSimple w:instr=" SEQ Table \* ARABIC ">
        <w:r w:rsidR="00513BFB">
          <w:rPr>
            <w:noProof/>
          </w:rPr>
          <w:t>1</w:t>
        </w:r>
      </w:fldSimple>
      <w:r>
        <w:t>: gains of LQR from prelab</w:t>
      </w:r>
    </w:p>
    <w:tbl>
      <w:tblPr>
        <w:tblStyle w:val="PlainTable1"/>
        <w:tblW w:w="0" w:type="auto"/>
        <w:tblLook w:val="04A0" w:firstRow="1" w:lastRow="0" w:firstColumn="1" w:lastColumn="0" w:noHBand="0" w:noVBand="1"/>
      </w:tblPr>
      <w:tblGrid>
        <w:gridCol w:w="1931"/>
        <w:gridCol w:w="1932"/>
        <w:gridCol w:w="1932"/>
        <w:gridCol w:w="1890"/>
        <w:gridCol w:w="1665"/>
      </w:tblGrid>
      <w:tr w:rsidR="006D2BA3" w14:paraId="587F9260" w14:textId="77777777" w:rsidTr="004E489E">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931" w:type="dxa"/>
          </w:tcPr>
          <w:p w14:paraId="15966034" w14:textId="77777777" w:rsidR="006D2BA3" w:rsidRDefault="006D2BA3" w:rsidP="004E489E">
            <w:pPr>
              <w:rPr>
                <w:rFonts w:ascii="inherit" w:hAnsi="inherit" w:hint="eastAsia"/>
                <w:sz w:val="24"/>
                <w:szCs w:val="24"/>
              </w:rPr>
            </w:pPr>
            <m:oMathPara>
              <m:oMath>
                <m:sSub>
                  <m:sSubPr>
                    <m:ctrlPr>
                      <w:rPr>
                        <w:rFonts w:ascii="Cambria Math" w:hAnsi="Cambria Math"/>
                        <w:i/>
                        <w:sz w:val="24"/>
                        <w:szCs w:val="24"/>
                      </w:rPr>
                    </m:ctrlPr>
                  </m:sSubPr>
                  <m:e>
                    <m:r>
                      <m:rPr>
                        <m:sty m:val="bi"/>
                      </m:rPr>
                      <w:rPr>
                        <w:rFonts w:ascii="Cambria Math" w:hAnsi="Cambria Math"/>
                        <w:sz w:val="24"/>
                        <w:szCs w:val="24"/>
                      </w:rPr>
                      <m:t>K</m:t>
                    </m:r>
                  </m:e>
                  <m:sub>
                    <m:r>
                      <m:rPr>
                        <m:sty m:val="bi"/>
                      </m:rPr>
                      <w:rPr>
                        <w:rFonts w:ascii="Cambria Math" w:hAnsi="Cambria Math"/>
                        <w:sz w:val="24"/>
                        <w:szCs w:val="24"/>
                      </w:rPr>
                      <m:t>1</m:t>
                    </m:r>
                  </m:sub>
                </m:sSub>
              </m:oMath>
            </m:oMathPara>
          </w:p>
        </w:tc>
        <w:tc>
          <w:tcPr>
            <w:tcW w:w="1932" w:type="dxa"/>
          </w:tcPr>
          <w:p w14:paraId="44F57824" w14:textId="77777777" w:rsidR="006D2BA3" w:rsidRDefault="006D2BA3" w:rsidP="004E489E">
            <w:pPr>
              <w:cnfStyle w:val="100000000000" w:firstRow="1" w:lastRow="0" w:firstColumn="0" w:lastColumn="0" w:oddVBand="0" w:evenVBand="0" w:oddHBand="0" w:evenHBand="0" w:firstRowFirstColumn="0" w:firstRowLastColumn="0" w:lastRowFirstColumn="0" w:lastRowLastColumn="0"/>
              <w:rPr>
                <w:rFonts w:ascii="inherit" w:hAnsi="inherit" w:hint="eastAsia"/>
                <w:sz w:val="24"/>
                <w:szCs w:val="24"/>
              </w:rPr>
            </w:pPr>
            <m:oMathPara>
              <m:oMath>
                <m:sSub>
                  <m:sSubPr>
                    <m:ctrlPr>
                      <w:rPr>
                        <w:rFonts w:ascii="Cambria Math" w:hAnsi="Cambria Math"/>
                        <w:i/>
                        <w:sz w:val="24"/>
                        <w:szCs w:val="24"/>
                      </w:rPr>
                    </m:ctrlPr>
                  </m:sSubPr>
                  <m:e>
                    <m:r>
                      <m:rPr>
                        <m:sty m:val="bi"/>
                      </m:rPr>
                      <w:rPr>
                        <w:rFonts w:ascii="Cambria Math" w:hAnsi="Cambria Math"/>
                        <w:sz w:val="24"/>
                        <w:szCs w:val="24"/>
                      </w:rPr>
                      <m:t>K</m:t>
                    </m:r>
                  </m:e>
                  <m:sub>
                    <m:r>
                      <m:rPr>
                        <m:sty m:val="bi"/>
                      </m:rPr>
                      <w:rPr>
                        <w:rFonts w:ascii="Cambria Math" w:hAnsi="Cambria Math"/>
                        <w:sz w:val="24"/>
                        <w:szCs w:val="24"/>
                      </w:rPr>
                      <m:t>2</m:t>
                    </m:r>
                  </m:sub>
                </m:sSub>
              </m:oMath>
            </m:oMathPara>
          </w:p>
        </w:tc>
        <w:tc>
          <w:tcPr>
            <w:tcW w:w="1932" w:type="dxa"/>
          </w:tcPr>
          <w:p w14:paraId="180EE156" w14:textId="77777777" w:rsidR="006D2BA3" w:rsidRDefault="006D2BA3" w:rsidP="004E489E">
            <w:pPr>
              <w:cnfStyle w:val="100000000000" w:firstRow="1" w:lastRow="0" w:firstColumn="0" w:lastColumn="0" w:oddVBand="0" w:evenVBand="0" w:oddHBand="0" w:evenHBand="0" w:firstRowFirstColumn="0" w:firstRowLastColumn="0" w:lastRowFirstColumn="0" w:lastRowLastColumn="0"/>
              <w:rPr>
                <w:rFonts w:ascii="inherit" w:hAnsi="inherit" w:hint="eastAsia"/>
                <w:sz w:val="24"/>
                <w:szCs w:val="24"/>
              </w:rPr>
            </w:pPr>
            <m:oMathPara>
              <m:oMath>
                <m:sSub>
                  <m:sSubPr>
                    <m:ctrlPr>
                      <w:rPr>
                        <w:rFonts w:ascii="Cambria Math" w:hAnsi="Cambria Math"/>
                        <w:i/>
                        <w:sz w:val="24"/>
                        <w:szCs w:val="24"/>
                      </w:rPr>
                    </m:ctrlPr>
                  </m:sSubPr>
                  <m:e>
                    <m:r>
                      <m:rPr>
                        <m:sty m:val="bi"/>
                      </m:rPr>
                      <w:rPr>
                        <w:rFonts w:ascii="Cambria Math" w:hAnsi="Cambria Math"/>
                        <w:sz w:val="24"/>
                        <w:szCs w:val="24"/>
                      </w:rPr>
                      <m:t>K</m:t>
                    </m:r>
                  </m:e>
                  <m:sub>
                    <m:r>
                      <m:rPr>
                        <m:sty m:val="bi"/>
                      </m:rPr>
                      <w:rPr>
                        <w:rFonts w:ascii="Cambria Math" w:hAnsi="Cambria Math"/>
                        <w:sz w:val="24"/>
                        <w:szCs w:val="24"/>
                      </w:rPr>
                      <m:t>3</m:t>
                    </m:r>
                  </m:sub>
                </m:sSub>
              </m:oMath>
            </m:oMathPara>
          </w:p>
        </w:tc>
        <w:tc>
          <w:tcPr>
            <w:tcW w:w="1890" w:type="dxa"/>
          </w:tcPr>
          <w:p w14:paraId="0DE75512" w14:textId="77777777" w:rsidR="006D2BA3" w:rsidRDefault="006D2BA3" w:rsidP="004E489E">
            <w:pPr>
              <w:cnfStyle w:val="100000000000" w:firstRow="1" w:lastRow="0" w:firstColumn="0" w:lastColumn="0" w:oddVBand="0" w:evenVBand="0" w:oddHBand="0" w:evenHBand="0" w:firstRowFirstColumn="0" w:firstRowLastColumn="0" w:lastRowFirstColumn="0" w:lastRowLastColumn="0"/>
              <w:rPr>
                <w:rFonts w:ascii="inherit" w:hAnsi="inherit" w:hint="eastAsia"/>
                <w:sz w:val="24"/>
                <w:szCs w:val="24"/>
              </w:rPr>
            </w:pPr>
            <m:oMathPara>
              <m:oMath>
                <m:sSub>
                  <m:sSubPr>
                    <m:ctrlPr>
                      <w:rPr>
                        <w:rFonts w:ascii="Cambria Math" w:hAnsi="Cambria Math"/>
                        <w:i/>
                        <w:sz w:val="24"/>
                        <w:szCs w:val="24"/>
                      </w:rPr>
                    </m:ctrlPr>
                  </m:sSubPr>
                  <m:e>
                    <m:r>
                      <m:rPr>
                        <m:sty m:val="bi"/>
                      </m:rPr>
                      <w:rPr>
                        <w:rFonts w:ascii="Cambria Math" w:hAnsi="Cambria Math"/>
                        <w:sz w:val="24"/>
                        <w:szCs w:val="24"/>
                      </w:rPr>
                      <m:t>K</m:t>
                    </m:r>
                  </m:e>
                  <m:sub>
                    <m:r>
                      <m:rPr>
                        <m:sty m:val="bi"/>
                      </m:rPr>
                      <w:rPr>
                        <w:rFonts w:ascii="Cambria Math" w:hAnsi="Cambria Math"/>
                        <w:sz w:val="24"/>
                        <w:szCs w:val="24"/>
                      </w:rPr>
                      <m:t>4</m:t>
                    </m:r>
                  </m:sub>
                </m:sSub>
              </m:oMath>
            </m:oMathPara>
          </w:p>
        </w:tc>
        <w:tc>
          <w:tcPr>
            <w:tcW w:w="1665" w:type="dxa"/>
          </w:tcPr>
          <w:p w14:paraId="7EB7492F" w14:textId="77777777" w:rsidR="006D2BA3" w:rsidRDefault="006D2BA3" w:rsidP="004E489E">
            <w:pPr>
              <w:cnfStyle w:val="100000000000" w:firstRow="1" w:lastRow="0" w:firstColumn="0" w:lastColumn="0" w:oddVBand="0" w:evenVBand="0" w:oddHBand="0" w:evenHBand="0" w:firstRowFirstColumn="0" w:firstRowLastColumn="0" w:lastRowFirstColumn="0" w:lastRowLastColumn="0"/>
              <w:rPr>
                <w:rFonts w:ascii="inherit" w:eastAsia="Yu Mincho" w:hAnsi="inherit" w:cs="Times New Roman" w:hint="eastAsia"/>
                <w:sz w:val="24"/>
                <w:szCs w:val="24"/>
              </w:rPr>
            </w:pPr>
            <m:oMathPara>
              <m:oMath>
                <m:sSub>
                  <m:sSubPr>
                    <m:ctrlPr>
                      <w:rPr>
                        <w:rFonts w:ascii="Cambria Math" w:hAnsi="Cambria Math"/>
                        <w:i/>
                        <w:sz w:val="24"/>
                        <w:szCs w:val="24"/>
                      </w:rPr>
                    </m:ctrlPr>
                  </m:sSubPr>
                  <m:e>
                    <m:r>
                      <m:rPr>
                        <m:sty m:val="bi"/>
                      </m:rPr>
                      <w:rPr>
                        <w:rFonts w:ascii="Cambria Math" w:hAnsi="Cambria Math"/>
                        <w:sz w:val="24"/>
                        <w:szCs w:val="24"/>
                      </w:rPr>
                      <m:t>K</m:t>
                    </m:r>
                  </m:e>
                  <m:sub>
                    <m:r>
                      <m:rPr>
                        <m:sty m:val="bi"/>
                      </m:rPr>
                      <w:rPr>
                        <w:rFonts w:ascii="Cambria Math" w:hAnsi="Cambria Math"/>
                        <w:sz w:val="24"/>
                        <w:szCs w:val="24"/>
                      </w:rPr>
                      <m:t>5</m:t>
                    </m:r>
                  </m:sub>
                </m:sSub>
              </m:oMath>
            </m:oMathPara>
          </w:p>
        </w:tc>
      </w:tr>
      <w:tr w:rsidR="006D2BA3" w14:paraId="3D101669" w14:textId="77777777" w:rsidTr="004E489E">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931" w:type="dxa"/>
          </w:tcPr>
          <w:p w14:paraId="311F41EB" w14:textId="77777777" w:rsidR="006D2BA3" w:rsidRPr="004F69BD" w:rsidRDefault="006D2BA3" w:rsidP="004E489E">
            <w:pPr>
              <w:jc w:val="center"/>
              <w:rPr>
                <w:rFonts w:ascii="inherit" w:hAnsi="inherit" w:hint="eastAsia"/>
                <w:b w:val="0"/>
                <w:bCs w:val="0"/>
                <w:sz w:val="24"/>
                <w:szCs w:val="24"/>
              </w:rPr>
            </w:pPr>
            <w:r w:rsidRPr="004F69BD">
              <w:rPr>
                <w:rFonts w:ascii="inherit" w:hAnsi="inherit"/>
                <w:b w:val="0"/>
                <w:bCs w:val="0"/>
                <w:sz w:val="24"/>
                <w:szCs w:val="24"/>
              </w:rPr>
              <w:t>-49.9747</w:t>
            </w:r>
          </w:p>
        </w:tc>
        <w:tc>
          <w:tcPr>
            <w:tcW w:w="1932" w:type="dxa"/>
          </w:tcPr>
          <w:p w14:paraId="1730B46F" w14:textId="77777777" w:rsidR="006D2BA3" w:rsidRPr="004F69BD" w:rsidRDefault="006D2BA3" w:rsidP="004E489E">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sidRPr="004F69BD">
              <w:rPr>
                <w:rFonts w:ascii="inherit" w:hAnsi="inherit"/>
                <w:sz w:val="24"/>
                <w:szCs w:val="24"/>
              </w:rPr>
              <w:t>156.3945</w:t>
            </w:r>
          </w:p>
        </w:tc>
        <w:tc>
          <w:tcPr>
            <w:tcW w:w="1932" w:type="dxa"/>
          </w:tcPr>
          <w:p w14:paraId="4286B48E" w14:textId="77777777" w:rsidR="006D2BA3" w:rsidRPr="004F69BD" w:rsidRDefault="006D2BA3" w:rsidP="004E489E">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sidRPr="004F69BD">
              <w:rPr>
                <w:rFonts w:ascii="inherit" w:hAnsi="inherit"/>
                <w:sz w:val="24"/>
                <w:szCs w:val="24"/>
              </w:rPr>
              <w:t>-45.5208</w:t>
            </w:r>
          </w:p>
        </w:tc>
        <w:tc>
          <w:tcPr>
            <w:tcW w:w="1890" w:type="dxa"/>
          </w:tcPr>
          <w:p w14:paraId="44C98833" w14:textId="77777777" w:rsidR="006D2BA3" w:rsidRPr="004F69BD" w:rsidRDefault="006D2BA3" w:rsidP="004E489E">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sidRPr="004F69BD">
              <w:rPr>
                <w:rFonts w:ascii="inherit" w:hAnsi="inherit"/>
                <w:sz w:val="24"/>
                <w:szCs w:val="24"/>
              </w:rPr>
              <w:t>36.5653</w:t>
            </w:r>
          </w:p>
        </w:tc>
        <w:tc>
          <w:tcPr>
            <w:tcW w:w="1665" w:type="dxa"/>
          </w:tcPr>
          <w:p w14:paraId="027AD37D" w14:textId="77777777" w:rsidR="006D2BA3" w:rsidRPr="004F69BD" w:rsidRDefault="006D2BA3" w:rsidP="004E489E">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sidRPr="004F69BD">
              <w:rPr>
                <w:rFonts w:ascii="inherit" w:hAnsi="inherit"/>
                <w:sz w:val="24"/>
                <w:szCs w:val="24"/>
              </w:rPr>
              <w:t>31.6228</w:t>
            </w:r>
          </w:p>
        </w:tc>
      </w:tr>
    </w:tbl>
    <w:p w14:paraId="1858BC9C" w14:textId="77777777" w:rsidR="00E86347" w:rsidRDefault="00E86347">
      <w:pPr>
        <w:rPr>
          <w:rFonts w:ascii="inherit" w:hAnsi="inherit" w:hint="eastAsia"/>
          <w:sz w:val="24"/>
          <w:szCs w:val="24"/>
        </w:rPr>
      </w:pPr>
    </w:p>
    <w:p w14:paraId="5F5F917D" w14:textId="77777777" w:rsidR="003316AE" w:rsidRDefault="003316AE">
      <w:pPr>
        <w:rPr>
          <w:rFonts w:ascii="inherit" w:hAnsi="inherit" w:hint="eastAsia"/>
          <w:sz w:val="24"/>
          <w:szCs w:val="24"/>
        </w:rPr>
      </w:pPr>
      <w:r>
        <w:rPr>
          <w:rFonts w:ascii="inherit" w:hAnsi="inherit" w:hint="eastAsia"/>
          <w:sz w:val="24"/>
          <w:szCs w:val="24"/>
        </w:rPr>
        <w:br w:type="page"/>
      </w:r>
    </w:p>
    <w:p w14:paraId="3CF5CB31" w14:textId="42FC2D38" w:rsidR="006450AE" w:rsidRDefault="006450AE">
      <w:pPr>
        <w:rPr>
          <w:rFonts w:ascii="inherit" w:hAnsi="inherit" w:hint="eastAsia"/>
          <w:sz w:val="24"/>
          <w:szCs w:val="24"/>
        </w:rPr>
      </w:pPr>
      <w:r>
        <w:rPr>
          <w:rFonts w:ascii="inherit" w:hAnsi="inherit"/>
          <w:sz w:val="24"/>
          <w:szCs w:val="24"/>
        </w:rPr>
        <w:lastRenderedPageBreak/>
        <w:t>The diagonal matrix, Q used for the linear quadratic regulator is the following</w:t>
      </w:r>
    </w:p>
    <w:p w14:paraId="5C893223" w14:textId="090B1C2D" w:rsidR="006450AE" w:rsidRDefault="006450AE" w:rsidP="006450AE">
      <w:pPr>
        <w:jc w:val="center"/>
        <w:rPr>
          <w:sz w:val="24"/>
          <w:szCs w:val="24"/>
        </w:rPr>
      </w:pPr>
      <m:oMathPara>
        <m:oMath>
          <m:r>
            <w:rPr>
              <w:rFonts w:ascii="Cambria Math" w:hAnsi="Cambria Math"/>
              <w:sz w:val="24"/>
              <w:szCs w:val="24"/>
            </w:rPr>
            <m:t>Q=</m:t>
          </m:r>
          <m:d>
            <m:dPr>
              <m:ctrlPr>
                <w:rPr>
                  <w:rFonts w:ascii="Cambria Math" w:hAnsi="Cambria Math"/>
                  <w:sz w:val="24"/>
                  <w:szCs w:val="24"/>
                </w:rPr>
              </m:ctrlPr>
            </m:dPr>
            <m:e>
              <m:m>
                <m:mPr>
                  <m:mcs>
                    <m:mc>
                      <m:mcPr>
                        <m:count m:val="5"/>
                        <m:mcJc m:val="center"/>
                      </m:mcPr>
                    </m:mc>
                  </m:mcs>
                  <m:ctrlPr>
                    <w:rPr>
                      <w:rFonts w:ascii="Cambria Math" w:hAnsi="Cambria Math"/>
                      <w:sz w:val="24"/>
                      <w:szCs w:val="24"/>
                    </w:rPr>
                  </m:ctrlPr>
                </m:mPr>
                <m:mr>
                  <m:e>
                    <m:r>
                      <w:rPr>
                        <w:rFonts w:ascii="Cambria Math" w:hAnsi="Cambria Math"/>
                        <w:sz w:val="24"/>
                        <w:szCs w:val="24"/>
                      </w:rPr>
                      <m:t>1</m:t>
                    </m:r>
                    <m:ctrlPr>
                      <w:rPr>
                        <w:rFonts w:ascii="Cambria Math" w:hAnsi="Cambria Math"/>
                        <w:i/>
                        <w:sz w:val="24"/>
                        <w:szCs w:val="24"/>
                      </w:rPr>
                    </m:ctrlPr>
                  </m:e>
                  <m:e>
                    <m:r>
                      <w:rPr>
                        <w:rFonts w:ascii="Cambria Math" w:hAnsi="Cambria Math"/>
                        <w:sz w:val="24"/>
                        <w:szCs w:val="24"/>
                      </w:rPr>
                      <m:t>0</m:t>
                    </m:r>
                    <m:ctrlPr>
                      <w:rPr>
                        <w:rFonts w:ascii="Cambria Math" w:hAnsi="Cambria Math"/>
                        <w:i/>
                        <w:sz w:val="24"/>
                        <w:szCs w:val="24"/>
                      </w:rPr>
                    </m:ctrlPr>
                  </m:e>
                  <m:e>
                    <m:r>
                      <w:rPr>
                        <w:rFonts w:ascii="Cambria Math" w:hAnsi="Cambria Math"/>
                        <w:sz w:val="24"/>
                        <w:szCs w:val="24"/>
                      </w:rPr>
                      <m:t>0</m:t>
                    </m:r>
                    <m:ctrlPr>
                      <w:rPr>
                        <w:rFonts w:ascii="Cambria Math" w:hAnsi="Cambria Math"/>
                        <w:i/>
                        <w:sz w:val="24"/>
                        <w:szCs w:val="24"/>
                      </w:rPr>
                    </m:ctrlPr>
                  </m:e>
                  <m:e>
                    <m:r>
                      <w:rPr>
                        <w:rFonts w:ascii="Cambria Math" w:hAnsi="Cambria Math"/>
                        <w:sz w:val="24"/>
                        <w:szCs w:val="24"/>
                      </w:rPr>
                      <m:t>0</m:t>
                    </m:r>
                    <m:ctrlPr>
                      <w:rPr>
                        <w:rFonts w:ascii="Cambria Math" w:hAnsi="Cambria Math"/>
                        <w:i/>
                        <w:sz w:val="24"/>
                        <w:szCs w:val="24"/>
                      </w:rPr>
                    </m:ctrlPr>
                  </m:e>
                  <m:e>
                    <m:r>
                      <w:rPr>
                        <w:rFonts w:ascii="Cambria Math" w:hAnsi="Cambria Math"/>
                        <w:sz w:val="24"/>
                        <w:szCs w:val="24"/>
                      </w:rPr>
                      <m:t>0</m:t>
                    </m:r>
                    <m:ctrlPr>
                      <w:rPr>
                        <w:rFonts w:ascii="Cambria Math" w:eastAsia="Cambria Math" w:hAnsi="Cambria Math" w:cs="Cambria Math"/>
                        <w:i/>
                        <w:sz w:val="24"/>
                        <w:szCs w:val="24"/>
                      </w:rPr>
                    </m:ctrlPr>
                  </m:e>
                </m:mr>
                <m:mr>
                  <m:e>
                    <m:r>
                      <w:rPr>
                        <w:rFonts w:ascii="Cambria Math" w:hAnsi="Cambria Math"/>
                        <w:sz w:val="24"/>
                        <w:szCs w:val="24"/>
                      </w:rPr>
                      <m:t>0</m:t>
                    </m:r>
                    <m:ctrlPr>
                      <w:rPr>
                        <w:rFonts w:ascii="Cambria Math" w:hAnsi="Cambria Math"/>
                        <w:i/>
                        <w:sz w:val="24"/>
                        <w:szCs w:val="24"/>
                      </w:rPr>
                    </m:ctrlPr>
                  </m:e>
                  <m:e>
                    <m:r>
                      <w:rPr>
                        <w:rFonts w:ascii="Cambria Math" w:hAnsi="Cambria Math"/>
                        <w:sz w:val="24"/>
                        <w:szCs w:val="24"/>
                      </w:rPr>
                      <m:t>4</m:t>
                    </m:r>
                    <m:ctrlPr>
                      <w:rPr>
                        <w:rFonts w:ascii="Cambria Math" w:hAnsi="Cambria Math"/>
                        <w:i/>
                        <w:sz w:val="24"/>
                        <w:szCs w:val="24"/>
                      </w:rPr>
                    </m:ctrlPr>
                  </m:e>
                  <m:e>
                    <m:r>
                      <w:rPr>
                        <w:rFonts w:ascii="Cambria Math" w:hAnsi="Cambria Math"/>
                        <w:sz w:val="24"/>
                        <w:szCs w:val="24"/>
                      </w:rPr>
                      <m:t>0</m:t>
                    </m:r>
                    <m:ctrlPr>
                      <w:rPr>
                        <w:rFonts w:ascii="Cambria Math" w:hAnsi="Cambria Math"/>
                        <w:i/>
                        <w:sz w:val="24"/>
                        <w:szCs w:val="24"/>
                      </w:rPr>
                    </m:ctrlPr>
                  </m:e>
                  <m:e>
                    <m:r>
                      <w:rPr>
                        <w:rFonts w:ascii="Cambria Math" w:hAnsi="Cambria Math"/>
                        <w:sz w:val="24"/>
                        <w:szCs w:val="24"/>
                      </w:rPr>
                      <m:t>0</m:t>
                    </m:r>
                    <m:ctrlPr>
                      <w:rPr>
                        <w:rFonts w:ascii="Cambria Math" w:hAnsi="Cambria Math"/>
                        <w:i/>
                        <w:sz w:val="24"/>
                        <w:szCs w:val="24"/>
                      </w:rPr>
                    </m:ctrlPr>
                  </m:e>
                  <m:e>
                    <m:r>
                      <w:rPr>
                        <w:rFonts w:ascii="Cambria Math" w:hAnsi="Cambria Math"/>
                        <w:sz w:val="24"/>
                        <w:szCs w:val="24"/>
                      </w:rPr>
                      <m:t>0</m:t>
                    </m:r>
                    <m:ctrlPr>
                      <w:rPr>
                        <w:rFonts w:ascii="Cambria Math" w:eastAsia="Cambria Math" w:hAnsi="Cambria Math" w:cs="Cambria Math"/>
                        <w:i/>
                        <w:sz w:val="24"/>
                        <w:szCs w:val="24"/>
                      </w:rPr>
                    </m:ctrlPr>
                  </m:e>
                </m:mr>
                <m:mr>
                  <m:e>
                    <m:r>
                      <w:rPr>
                        <w:rFonts w:ascii="Cambria Math" w:hAnsi="Cambria Math"/>
                        <w:sz w:val="24"/>
                        <w:szCs w:val="24"/>
                      </w:rPr>
                      <m:t>0</m:t>
                    </m:r>
                    <m:ctrlPr>
                      <w:rPr>
                        <w:rFonts w:ascii="Cambria Math" w:hAnsi="Cambria Math"/>
                        <w:i/>
                        <w:sz w:val="24"/>
                        <w:szCs w:val="24"/>
                      </w:rPr>
                    </m:ctrlPr>
                  </m:e>
                  <m:e>
                    <m:r>
                      <w:rPr>
                        <w:rFonts w:ascii="Cambria Math" w:hAnsi="Cambria Math"/>
                        <w:sz w:val="24"/>
                        <w:szCs w:val="24"/>
                      </w:rPr>
                      <m:t>0</m:t>
                    </m:r>
                    <m:ctrlPr>
                      <w:rPr>
                        <w:rFonts w:ascii="Cambria Math" w:hAnsi="Cambria Math"/>
                        <w:i/>
                        <w:sz w:val="24"/>
                        <w:szCs w:val="24"/>
                      </w:rPr>
                    </m:ctrlPr>
                  </m:e>
                  <m:e>
                    <m:r>
                      <w:rPr>
                        <w:rFonts w:ascii="Cambria Math" w:hAnsi="Cambria Math"/>
                        <w:sz w:val="24"/>
                        <w:szCs w:val="24"/>
                      </w:rPr>
                      <m:t>1</m:t>
                    </m:r>
                    <m:ctrlPr>
                      <w:rPr>
                        <w:rFonts w:ascii="Cambria Math" w:hAnsi="Cambria Math"/>
                        <w:i/>
                        <w:sz w:val="24"/>
                        <w:szCs w:val="24"/>
                      </w:rPr>
                    </m:ctrlPr>
                  </m:e>
                  <m:e>
                    <m:r>
                      <w:rPr>
                        <w:rFonts w:ascii="Cambria Math" w:hAnsi="Cambria Math"/>
                        <w:sz w:val="24"/>
                        <w:szCs w:val="24"/>
                      </w:rPr>
                      <m:t>0</m:t>
                    </m:r>
                    <m:ctrlPr>
                      <w:rPr>
                        <w:rFonts w:ascii="Cambria Math" w:hAnsi="Cambria Math"/>
                        <w:i/>
                        <w:sz w:val="24"/>
                        <w:szCs w:val="24"/>
                      </w:rPr>
                    </m:ctrlPr>
                  </m:e>
                  <m:e>
                    <m:r>
                      <w:rPr>
                        <w:rFonts w:ascii="Cambria Math" w:hAnsi="Cambria Math"/>
                        <w:sz w:val="24"/>
                        <w:szCs w:val="24"/>
                      </w:rPr>
                      <m:t>0</m:t>
                    </m:r>
                    <m:ctrlPr>
                      <w:rPr>
                        <w:rFonts w:ascii="Cambria Math" w:eastAsia="Cambria Math" w:hAnsi="Cambria Math" w:cs="Cambria Math"/>
                        <w:i/>
                        <w:sz w:val="24"/>
                        <w:szCs w:val="24"/>
                      </w:rPr>
                    </m:ctrlPr>
                  </m:e>
                </m:mr>
                <m:mr>
                  <m:e>
                    <m:r>
                      <w:rPr>
                        <w:rFonts w:ascii="Cambria Math" w:hAnsi="Cambria Math"/>
                        <w:sz w:val="24"/>
                        <w:szCs w:val="24"/>
                      </w:rPr>
                      <m:t>0</m:t>
                    </m:r>
                    <m:ctrlPr>
                      <w:rPr>
                        <w:rFonts w:ascii="Cambria Math" w:hAnsi="Cambria Math"/>
                        <w:i/>
                        <w:sz w:val="24"/>
                        <w:szCs w:val="24"/>
                      </w:rPr>
                    </m:ctrlPr>
                  </m:e>
                  <m:e>
                    <m:r>
                      <w:rPr>
                        <w:rFonts w:ascii="Cambria Math" w:hAnsi="Cambria Math"/>
                        <w:sz w:val="24"/>
                        <w:szCs w:val="24"/>
                      </w:rPr>
                      <m:t>0</m:t>
                    </m:r>
                    <m:ctrlPr>
                      <w:rPr>
                        <w:rFonts w:ascii="Cambria Math" w:hAnsi="Cambria Math"/>
                        <w:i/>
                        <w:sz w:val="24"/>
                        <w:szCs w:val="24"/>
                      </w:rPr>
                    </m:ctrlPr>
                  </m:e>
                  <m:e>
                    <m:r>
                      <w:rPr>
                        <w:rFonts w:ascii="Cambria Math" w:hAnsi="Cambria Math"/>
                        <w:sz w:val="24"/>
                        <w:szCs w:val="24"/>
                      </w:rPr>
                      <m:t>0</m:t>
                    </m:r>
                    <m:ctrlPr>
                      <w:rPr>
                        <w:rFonts w:ascii="Cambria Math" w:hAnsi="Cambria Math"/>
                        <w:i/>
                        <w:sz w:val="24"/>
                        <w:szCs w:val="24"/>
                      </w:rPr>
                    </m:ctrlPr>
                  </m:e>
                  <m:e>
                    <m:r>
                      <w:rPr>
                        <w:rFonts w:ascii="Cambria Math" w:hAnsi="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r>
                      <w:rPr>
                        <w:rFonts w:ascii="Cambria Math" w:eastAsia="Cambria Math" w:hAnsi="Cambria Math" w:cs="Cambria Math"/>
                        <w:sz w:val="24"/>
                        <w:szCs w:val="24"/>
                      </w:rPr>
                      <m:t>0</m:t>
                    </m:r>
                    <m:ctrlPr>
                      <w:rPr>
                        <w:rFonts w:ascii="Cambria Math" w:hAnsi="Cambria Math"/>
                        <w:i/>
                        <w:sz w:val="24"/>
                        <w:szCs w:val="24"/>
                      </w:rPr>
                    </m:ctrlPr>
                  </m:e>
                </m:mr>
              </m:m>
            </m:e>
          </m:d>
        </m:oMath>
      </m:oMathPara>
    </w:p>
    <w:p w14:paraId="4D74603F" w14:textId="77777777" w:rsidR="006450AE" w:rsidRDefault="006450AE" w:rsidP="006450AE">
      <w:pPr>
        <w:rPr>
          <w:rFonts w:ascii="inherit" w:hAnsi="inherit" w:hint="eastAsia"/>
          <w:sz w:val="24"/>
          <w:szCs w:val="24"/>
        </w:rPr>
      </w:pPr>
      <w:r>
        <w:rPr>
          <w:rFonts w:ascii="inherit" w:hAnsi="inherit"/>
          <w:sz w:val="24"/>
          <w:szCs w:val="24"/>
        </w:rPr>
        <w:t xml:space="preserve">The weight, R is </w:t>
      </w:r>
    </w:p>
    <w:p w14:paraId="0770D482" w14:textId="77777777" w:rsidR="006450AE" w:rsidRDefault="006450AE" w:rsidP="006450AE">
      <w:pPr>
        <w:jc w:val="center"/>
        <w:rPr>
          <w:sz w:val="24"/>
          <w:szCs w:val="24"/>
        </w:rPr>
      </w:pPr>
      <m:oMathPara>
        <m:oMath>
          <m:r>
            <w:rPr>
              <w:rFonts w:ascii="Cambria Math" w:hAnsi="Cambria Math"/>
              <w:sz w:val="24"/>
              <w:szCs w:val="24"/>
            </w:rPr>
            <m:t>R= 0.01</m:t>
          </m:r>
        </m:oMath>
      </m:oMathPara>
    </w:p>
    <w:p w14:paraId="060150C3" w14:textId="70FCC97E" w:rsidR="006450AE" w:rsidRDefault="006450AE" w:rsidP="006450AE">
      <w:pPr>
        <w:rPr>
          <w:rFonts w:ascii="inherit" w:hAnsi="inherit" w:hint="eastAsia"/>
          <w:sz w:val="24"/>
          <w:szCs w:val="24"/>
        </w:rPr>
      </w:pPr>
      <w:r>
        <w:rPr>
          <w:rFonts w:ascii="inherit" w:hAnsi="inherit" w:hint="eastAsia"/>
          <w:sz w:val="24"/>
          <w:szCs w:val="24"/>
        </w:rPr>
        <w:t>T</w:t>
      </w:r>
      <w:r>
        <w:rPr>
          <w:rFonts w:ascii="inherit" w:hAnsi="inherit"/>
          <w:sz w:val="24"/>
          <w:szCs w:val="24"/>
        </w:rPr>
        <w:t>he poles for LQR:</w:t>
      </w:r>
    </w:p>
    <w:p w14:paraId="4200298E" w14:textId="1D7BDED5" w:rsidR="00301CBA" w:rsidRDefault="00301CBA" w:rsidP="00301CBA">
      <w:pPr>
        <w:pStyle w:val="Caption"/>
        <w:keepNext/>
        <w:jc w:val="center"/>
      </w:pPr>
    </w:p>
    <w:p w14:paraId="4BAA93F2" w14:textId="22D6CA50" w:rsidR="00E04156" w:rsidRDefault="00E04156" w:rsidP="00E04156">
      <w:pPr>
        <w:pStyle w:val="Caption"/>
        <w:keepNext/>
        <w:jc w:val="center"/>
      </w:pPr>
      <w:r>
        <w:t xml:space="preserve">Table </w:t>
      </w:r>
      <w:fldSimple w:instr=" SEQ Table \* ARABIC ">
        <w:r w:rsidR="00513BFB">
          <w:rPr>
            <w:noProof/>
          </w:rPr>
          <w:t>2</w:t>
        </w:r>
      </w:fldSimple>
      <w:r>
        <w:t>: poles of LQR from prelab</w:t>
      </w:r>
    </w:p>
    <w:tbl>
      <w:tblPr>
        <w:tblStyle w:val="PlainTable1"/>
        <w:tblW w:w="0" w:type="auto"/>
        <w:tblLook w:val="04A0" w:firstRow="1" w:lastRow="0" w:firstColumn="1" w:lastColumn="0" w:noHBand="0" w:noVBand="1"/>
      </w:tblPr>
      <w:tblGrid>
        <w:gridCol w:w="1165"/>
        <w:gridCol w:w="1980"/>
        <w:gridCol w:w="2070"/>
        <w:gridCol w:w="1980"/>
        <w:gridCol w:w="2155"/>
      </w:tblGrid>
      <w:tr w:rsidR="006D2BA3" w14:paraId="1E4D4C86" w14:textId="77777777" w:rsidTr="004E489E">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165" w:type="dxa"/>
          </w:tcPr>
          <w:p w14:paraId="36C1DD24" w14:textId="77777777" w:rsidR="006D2BA3" w:rsidRDefault="006D2BA3" w:rsidP="004E489E">
            <w:pPr>
              <w:rPr>
                <w:rFonts w:ascii="inherit" w:hAnsi="inherit" w:hint="eastAsia"/>
                <w:sz w:val="24"/>
                <w:szCs w:val="24"/>
              </w:rPr>
            </w:pPr>
            <m:oMathPara>
              <m:oMath>
                <m:sSub>
                  <m:sSubPr>
                    <m:ctrlPr>
                      <w:rPr>
                        <w:rFonts w:ascii="Cambria Math" w:hAnsi="Cambria Math"/>
                        <w:i/>
                        <w:sz w:val="24"/>
                        <w:szCs w:val="24"/>
                      </w:rPr>
                    </m:ctrlPr>
                  </m:sSubPr>
                  <m:e>
                    <m:r>
                      <m:rPr>
                        <m:sty m:val="b"/>
                      </m:rPr>
                      <w:rPr>
                        <w:rFonts w:ascii="Cambria Math" w:hAnsi="Cambria Math"/>
                        <w:sz w:val="24"/>
                        <w:szCs w:val="24"/>
                      </w:rPr>
                      <m:t>λ</m:t>
                    </m:r>
                  </m:e>
                  <m:sub>
                    <m:r>
                      <m:rPr>
                        <m:sty m:val="bi"/>
                      </m:rPr>
                      <w:rPr>
                        <w:rFonts w:ascii="Cambria Math" w:hAnsi="Cambria Math"/>
                        <w:sz w:val="24"/>
                        <w:szCs w:val="24"/>
                      </w:rPr>
                      <m:t>1</m:t>
                    </m:r>
                  </m:sub>
                </m:sSub>
              </m:oMath>
            </m:oMathPara>
          </w:p>
        </w:tc>
        <w:tc>
          <w:tcPr>
            <w:tcW w:w="1980" w:type="dxa"/>
          </w:tcPr>
          <w:p w14:paraId="464D87B1" w14:textId="77777777" w:rsidR="006D2BA3" w:rsidRDefault="006D2BA3" w:rsidP="004E489E">
            <w:pPr>
              <w:cnfStyle w:val="100000000000" w:firstRow="1" w:lastRow="0" w:firstColumn="0" w:lastColumn="0" w:oddVBand="0" w:evenVBand="0" w:oddHBand="0" w:evenHBand="0" w:firstRowFirstColumn="0" w:firstRowLastColumn="0" w:lastRowFirstColumn="0" w:lastRowLastColumn="0"/>
              <w:rPr>
                <w:rFonts w:ascii="inherit" w:hAnsi="inherit" w:hint="eastAsia"/>
                <w:sz w:val="24"/>
                <w:szCs w:val="24"/>
              </w:rPr>
            </w:pPr>
            <m:oMathPara>
              <m:oMath>
                <m:sSub>
                  <m:sSubPr>
                    <m:ctrlPr>
                      <w:rPr>
                        <w:rFonts w:ascii="Cambria Math" w:hAnsi="Cambria Math"/>
                        <w:i/>
                        <w:sz w:val="24"/>
                        <w:szCs w:val="24"/>
                      </w:rPr>
                    </m:ctrlPr>
                  </m:sSubPr>
                  <m:e>
                    <m:r>
                      <m:rPr>
                        <m:sty m:val="b"/>
                      </m:rPr>
                      <w:rPr>
                        <w:rFonts w:ascii="Cambria Math" w:hAnsi="Cambria Math"/>
                        <w:sz w:val="24"/>
                        <w:szCs w:val="24"/>
                      </w:rPr>
                      <m:t>λ</m:t>
                    </m:r>
                  </m:e>
                  <m:sub>
                    <m:r>
                      <m:rPr>
                        <m:sty m:val="bi"/>
                      </m:rPr>
                      <w:rPr>
                        <w:rFonts w:ascii="Cambria Math" w:hAnsi="Cambria Math"/>
                        <w:sz w:val="24"/>
                        <w:szCs w:val="24"/>
                      </w:rPr>
                      <m:t>2</m:t>
                    </m:r>
                  </m:sub>
                </m:sSub>
              </m:oMath>
            </m:oMathPara>
          </w:p>
        </w:tc>
        <w:tc>
          <w:tcPr>
            <w:tcW w:w="2070" w:type="dxa"/>
          </w:tcPr>
          <w:p w14:paraId="275B746F" w14:textId="77777777" w:rsidR="006D2BA3" w:rsidRDefault="006D2BA3" w:rsidP="004E489E">
            <w:pPr>
              <w:cnfStyle w:val="100000000000" w:firstRow="1" w:lastRow="0" w:firstColumn="0" w:lastColumn="0" w:oddVBand="0" w:evenVBand="0" w:oddHBand="0" w:evenHBand="0" w:firstRowFirstColumn="0" w:firstRowLastColumn="0" w:lastRowFirstColumn="0" w:lastRowLastColumn="0"/>
              <w:rPr>
                <w:rFonts w:ascii="inherit" w:hAnsi="inherit" w:hint="eastAsia"/>
                <w:sz w:val="24"/>
                <w:szCs w:val="24"/>
              </w:rPr>
            </w:pPr>
            <m:oMathPara>
              <m:oMath>
                <m:sSub>
                  <m:sSubPr>
                    <m:ctrlPr>
                      <w:rPr>
                        <w:rFonts w:ascii="Cambria Math" w:hAnsi="Cambria Math"/>
                        <w:i/>
                        <w:sz w:val="24"/>
                        <w:szCs w:val="24"/>
                      </w:rPr>
                    </m:ctrlPr>
                  </m:sSubPr>
                  <m:e>
                    <m:r>
                      <m:rPr>
                        <m:sty m:val="b"/>
                      </m:rPr>
                      <w:rPr>
                        <w:rFonts w:ascii="Cambria Math" w:hAnsi="Cambria Math"/>
                        <w:sz w:val="24"/>
                        <w:szCs w:val="24"/>
                      </w:rPr>
                      <m:t>λ</m:t>
                    </m:r>
                  </m:e>
                  <m:sub>
                    <m:r>
                      <m:rPr>
                        <m:sty m:val="bi"/>
                      </m:rPr>
                      <w:rPr>
                        <w:rFonts w:ascii="Cambria Math" w:hAnsi="Cambria Math"/>
                        <w:sz w:val="24"/>
                        <w:szCs w:val="24"/>
                      </w:rPr>
                      <m:t>3</m:t>
                    </m:r>
                  </m:sub>
                </m:sSub>
              </m:oMath>
            </m:oMathPara>
          </w:p>
        </w:tc>
        <w:tc>
          <w:tcPr>
            <w:tcW w:w="1980" w:type="dxa"/>
          </w:tcPr>
          <w:p w14:paraId="7A8E85B6" w14:textId="77777777" w:rsidR="006D2BA3" w:rsidRDefault="006D2BA3" w:rsidP="004E489E">
            <w:pPr>
              <w:cnfStyle w:val="100000000000" w:firstRow="1" w:lastRow="0" w:firstColumn="0" w:lastColumn="0" w:oddVBand="0" w:evenVBand="0" w:oddHBand="0" w:evenHBand="0" w:firstRowFirstColumn="0" w:firstRowLastColumn="0" w:lastRowFirstColumn="0" w:lastRowLastColumn="0"/>
              <w:rPr>
                <w:rFonts w:ascii="inherit" w:hAnsi="inherit" w:hint="eastAsia"/>
                <w:sz w:val="24"/>
                <w:szCs w:val="24"/>
              </w:rPr>
            </w:pPr>
            <m:oMathPara>
              <m:oMath>
                <m:sSub>
                  <m:sSubPr>
                    <m:ctrlPr>
                      <w:rPr>
                        <w:rFonts w:ascii="Cambria Math" w:hAnsi="Cambria Math"/>
                        <w:i/>
                        <w:sz w:val="24"/>
                        <w:szCs w:val="24"/>
                      </w:rPr>
                    </m:ctrlPr>
                  </m:sSubPr>
                  <m:e>
                    <m:r>
                      <m:rPr>
                        <m:sty m:val="b"/>
                      </m:rPr>
                      <w:rPr>
                        <w:rFonts w:ascii="Cambria Math" w:hAnsi="Cambria Math"/>
                        <w:sz w:val="24"/>
                        <w:szCs w:val="24"/>
                      </w:rPr>
                      <m:t>λ</m:t>
                    </m:r>
                  </m:e>
                  <m:sub>
                    <m:r>
                      <m:rPr>
                        <m:sty m:val="bi"/>
                      </m:rPr>
                      <w:rPr>
                        <w:rFonts w:ascii="Cambria Math" w:hAnsi="Cambria Math"/>
                        <w:sz w:val="24"/>
                        <w:szCs w:val="24"/>
                      </w:rPr>
                      <m:t>4</m:t>
                    </m:r>
                  </m:sub>
                </m:sSub>
              </m:oMath>
            </m:oMathPara>
          </w:p>
        </w:tc>
        <w:tc>
          <w:tcPr>
            <w:tcW w:w="2155" w:type="dxa"/>
          </w:tcPr>
          <w:p w14:paraId="48AC8A95" w14:textId="77777777" w:rsidR="006D2BA3" w:rsidRDefault="006D2BA3" w:rsidP="004E489E">
            <w:pPr>
              <w:cnfStyle w:val="100000000000" w:firstRow="1" w:lastRow="0" w:firstColumn="0" w:lastColumn="0" w:oddVBand="0" w:evenVBand="0" w:oddHBand="0" w:evenHBand="0" w:firstRowFirstColumn="0" w:firstRowLastColumn="0" w:lastRowFirstColumn="0" w:lastRowLastColumn="0"/>
              <w:rPr>
                <w:rFonts w:ascii="inherit" w:eastAsia="Yu Mincho" w:hAnsi="inherit" w:cs="Times New Roman" w:hint="eastAsia"/>
                <w:sz w:val="24"/>
                <w:szCs w:val="24"/>
              </w:rPr>
            </w:pPr>
            <m:oMathPara>
              <m:oMath>
                <m:sSub>
                  <m:sSubPr>
                    <m:ctrlPr>
                      <w:rPr>
                        <w:rFonts w:ascii="Cambria Math" w:hAnsi="Cambria Math"/>
                        <w:i/>
                        <w:sz w:val="24"/>
                        <w:szCs w:val="24"/>
                      </w:rPr>
                    </m:ctrlPr>
                  </m:sSubPr>
                  <m:e>
                    <m:r>
                      <m:rPr>
                        <m:sty m:val="b"/>
                      </m:rPr>
                      <w:rPr>
                        <w:rFonts w:ascii="Cambria Math" w:hAnsi="Cambria Math"/>
                        <w:sz w:val="24"/>
                        <w:szCs w:val="24"/>
                      </w:rPr>
                      <m:t>λ</m:t>
                    </m:r>
                  </m:e>
                  <m:sub>
                    <m:r>
                      <m:rPr>
                        <m:sty m:val="bi"/>
                      </m:rPr>
                      <w:rPr>
                        <w:rFonts w:ascii="Cambria Math" w:hAnsi="Cambria Math"/>
                        <w:sz w:val="24"/>
                        <w:szCs w:val="24"/>
                      </w:rPr>
                      <m:t>5</m:t>
                    </m:r>
                  </m:sub>
                </m:sSub>
              </m:oMath>
            </m:oMathPara>
          </w:p>
        </w:tc>
      </w:tr>
      <w:tr w:rsidR="006D2BA3" w14:paraId="0076D05E" w14:textId="77777777" w:rsidTr="004E489E">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165" w:type="dxa"/>
          </w:tcPr>
          <w:p w14:paraId="167D74B8" w14:textId="77777777" w:rsidR="006D2BA3" w:rsidRPr="009E43C3" w:rsidRDefault="006D2BA3" w:rsidP="004E489E">
            <w:pPr>
              <w:rPr>
                <w:rFonts w:ascii="inherit" w:hAnsi="inherit" w:hint="eastAsia"/>
                <w:b w:val="0"/>
                <w:bCs w:val="0"/>
              </w:rPr>
            </w:pPr>
            <w:r w:rsidRPr="009E43C3">
              <w:rPr>
                <w:rFonts w:ascii="inherit" w:hAnsi="inherit"/>
                <w:b w:val="0"/>
                <w:bCs w:val="0"/>
              </w:rPr>
              <w:t xml:space="preserve">  -64.3972</w:t>
            </w:r>
          </w:p>
        </w:tc>
        <w:tc>
          <w:tcPr>
            <w:tcW w:w="1980" w:type="dxa"/>
          </w:tcPr>
          <w:p w14:paraId="65F3679F" w14:textId="77777777" w:rsidR="006D2BA3" w:rsidRPr="009E43C3" w:rsidRDefault="006D2BA3" w:rsidP="004E489E">
            <w:pPr>
              <w:cnfStyle w:val="000000100000" w:firstRow="0" w:lastRow="0" w:firstColumn="0" w:lastColumn="0" w:oddVBand="0" w:evenVBand="0" w:oddHBand="1" w:evenHBand="0" w:firstRowFirstColumn="0" w:firstRowLastColumn="0" w:lastRowFirstColumn="0" w:lastRowLastColumn="0"/>
              <w:rPr>
                <w:rFonts w:ascii="inherit" w:hAnsi="inherit" w:hint="eastAsia"/>
              </w:rPr>
            </w:pPr>
            <w:r w:rsidRPr="009E43C3">
              <w:rPr>
                <w:rFonts w:ascii="inherit" w:hAnsi="inherit"/>
              </w:rPr>
              <w:t xml:space="preserve">  -2.0915 + 1.3698i</w:t>
            </w:r>
          </w:p>
        </w:tc>
        <w:tc>
          <w:tcPr>
            <w:tcW w:w="2070" w:type="dxa"/>
          </w:tcPr>
          <w:p w14:paraId="45DB221E" w14:textId="77777777" w:rsidR="006D2BA3" w:rsidRPr="009E43C3" w:rsidRDefault="006D2BA3" w:rsidP="004E489E">
            <w:pPr>
              <w:cnfStyle w:val="000000100000" w:firstRow="0" w:lastRow="0" w:firstColumn="0" w:lastColumn="0" w:oddVBand="0" w:evenVBand="0" w:oddHBand="1" w:evenHBand="0" w:firstRowFirstColumn="0" w:firstRowLastColumn="0" w:lastRowFirstColumn="0" w:lastRowLastColumn="0"/>
              <w:rPr>
                <w:rFonts w:ascii="inherit" w:hAnsi="inherit" w:hint="eastAsia"/>
              </w:rPr>
            </w:pPr>
            <w:r w:rsidRPr="009E43C3">
              <w:rPr>
                <w:rFonts w:ascii="inherit" w:hAnsi="inherit"/>
              </w:rPr>
              <w:t xml:space="preserve">  -2.0915 - 1.3698i</w:t>
            </w:r>
          </w:p>
        </w:tc>
        <w:tc>
          <w:tcPr>
            <w:tcW w:w="1980" w:type="dxa"/>
          </w:tcPr>
          <w:p w14:paraId="02B8AD32" w14:textId="77777777" w:rsidR="006D2BA3" w:rsidRPr="009E43C3" w:rsidRDefault="006D2BA3" w:rsidP="004E489E">
            <w:pPr>
              <w:cnfStyle w:val="000000100000" w:firstRow="0" w:lastRow="0" w:firstColumn="0" w:lastColumn="0" w:oddVBand="0" w:evenVBand="0" w:oddHBand="1" w:evenHBand="0" w:firstRowFirstColumn="0" w:firstRowLastColumn="0" w:lastRowFirstColumn="0" w:lastRowLastColumn="0"/>
              <w:rPr>
                <w:rFonts w:ascii="inherit" w:hAnsi="inherit" w:hint="eastAsia"/>
              </w:rPr>
            </w:pPr>
            <w:r w:rsidRPr="009E43C3">
              <w:rPr>
                <w:rFonts w:ascii="inherit" w:hAnsi="inherit"/>
              </w:rPr>
              <w:t xml:space="preserve">  -1.2125 + 1.1168i</w:t>
            </w:r>
          </w:p>
        </w:tc>
        <w:tc>
          <w:tcPr>
            <w:tcW w:w="2155" w:type="dxa"/>
          </w:tcPr>
          <w:p w14:paraId="01D917E8" w14:textId="77777777" w:rsidR="006D2BA3" w:rsidRPr="009E43C3" w:rsidRDefault="006D2BA3" w:rsidP="004E489E">
            <w:pPr>
              <w:cnfStyle w:val="000000100000" w:firstRow="0" w:lastRow="0" w:firstColumn="0" w:lastColumn="0" w:oddVBand="0" w:evenVBand="0" w:oddHBand="1" w:evenHBand="0" w:firstRowFirstColumn="0" w:firstRowLastColumn="0" w:lastRowFirstColumn="0" w:lastRowLastColumn="0"/>
              <w:rPr>
                <w:rFonts w:ascii="inherit" w:hAnsi="inherit" w:hint="eastAsia"/>
              </w:rPr>
            </w:pPr>
            <w:r w:rsidRPr="009E43C3">
              <w:rPr>
                <w:rFonts w:ascii="inherit" w:hAnsi="inherit"/>
              </w:rPr>
              <w:t xml:space="preserve">  -1.2125 - 1.1168i</w:t>
            </w:r>
          </w:p>
        </w:tc>
      </w:tr>
    </w:tbl>
    <w:p w14:paraId="352064A5" w14:textId="598D45BB" w:rsidR="006D2BA3" w:rsidRDefault="006D2BA3" w:rsidP="006D2BA3"/>
    <w:p w14:paraId="0B56D43A" w14:textId="0683934D" w:rsidR="006D2BA3" w:rsidRDefault="006D2BA3" w:rsidP="006D2BA3">
      <w:pPr>
        <w:rPr>
          <w:rFonts w:ascii="inherit" w:hAnsi="inherit"/>
          <w:sz w:val="24"/>
          <w:szCs w:val="24"/>
        </w:rPr>
      </w:pPr>
      <w:r>
        <w:rPr>
          <w:rFonts w:ascii="inherit" w:hAnsi="inherit"/>
          <w:sz w:val="24"/>
          <w:szCs w:val="24"/>
        </w:rPr>
        <w:t>The gains using Pole Placement:</w:t>
      </w:r>
    </w:p>
    <w:p w14:paraId="641A2976" w14:textId="4C0EA798" w:rsidR="00E04156" w:rsidRDefault="00E04156" w:rsidP="00E04156">
      <w:pPr>
        <w:pStyle w:val="Caption"/>
        <w:keepNext/>
        <w:jc w:val="center"/>
      </w:pPr>
      <w:r>
        <w:t xml:space="preserve">Table </w:t>
      </w:r>
      <w:fldSimple w:instr=" SEQ Table \* ARABIC ">
        <w:r w:rsidR="00513BFB">
          <w:rPr>
            <w:noProof/>
          </w:rPr>
          <w:t>3</w:t>
        </w:r>
      </w:fldSimple>
      <w:r>
        <w:t>: gains of pole placement from prelab</w:t>
      </w:r>
    </w:p>
    <w:tbl>
      <w:tblPr>
        <w:tblStyle w:val="PlainTable1"/>
        <w:tblW w:w="0" w:type="auto"/>
        <w:tblLook w:val="04A0" w:firstRow="1" w:lastRow="0" w:firstColumn="1" w:lastColumn="0" w:noHBand="0" w:noVBand="1"/>
      </w:tblPr>
      <w:tblGrid>
        <w:gridCol w:w="1948"/>
        <w:gridCol w:w="1928"/>
        <w:gridCol w:w="1929"/>
        <w:gridCol w:w="1886"/>
        <w:gridCol w:w="1659"/>
      </w:tblGrid>
      <w:tr w:rsidR="006D2BA3" w14:paraId="28DFA3FB" w14:textId="77777777" w:rsidTr="004E489E">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948" w:type="dxa"/>
          </w:tcPr>
          <w:p w14:paraId="209E3087" w14:textId="77777777" w:rsidR="006D2BA3" w:rsidRDefault="006D2BA3" w:rsidP="004E489E">
            <w:pPr>
              <w:rPr>
                <w:rFonts w:ascii="inherit" w:hAnsi="inherit" w:hint="eastAsia"/>
                <w:sz w:val="24"/>
                <w:szCs w:val="24"/>
              </w:rPr>
            </w:pPr>
            <m:oMathPara>
              <m:oMath>
                <m:sSub>
                  <m:sSubPr>
                    <m:ctrlPr>
                      <w:rPr>
                        <w:rFonts w:ascii="Cambria Math" w:hAnsi="Cambria Math"/>
                        <w:i/>
                        <w:sz w:val="24"/>
                        <w:szCs w:val="24"/>
                      </w:rPr>
                    </m:ctrlPr>
                  </m:sSubPr>
                  <m:e>
                    <m:r>
                      <m:rPr>
                        <m:sty m:val="bi"/>
                      </m:rPr>
                      <w:rPr>
                        <w:rFonts w:ascii="Cambria Math" w:hAnsi="Cambria Math"/>
                        <w:sz w:val="24"/>
                        <w:szCs w:val="24"/>
                      </w:rPr>
                      <m:t>K</m:t>
                    </m:r>
                  </m:e>
                  <m:sub>
                    <m:r>
                      <m:rPr>
                        <m:sty m:val="bi"/>
                      </m:rPr>
                      <w:rPr>
                        <w:rFonts w:ascii="Cambria Math" w:hAnsi="Cambria Math"/>
                        <w:sz w:val="24"/>
                        <w:szCs w:val="24"/>
                      </w:rPr>
                      <m:t>1</m:t>
                    </m:r>
                  </m:sub>
                </m:sSub>
              </m:oMath>
            </m:oMathPara>
          </w:p>
        </w:tc>
        <w:tc>
          <w:tcPr>
            <w:tcW w:w="1928" w:type="dxa"/>
          </w:tcPr>
          <w:p w14:paraId="6FB86EED" w14:textId="77777777" w:rsidR="006D2BA3" w:rsidRDefault="006D2BA3" w:rsidP="004E489E">
            <w:pPr>
              <w:cnfStyle w:val="100000000000" w:firstRow="1" w:lastRow="0" w:firstColumn="0" w:lastColumn="0" w:oddVBand="0" w:evenVBand="0" w:oddHBand="0" w:evenHBand="0" w:firstRowFirstColumn="0" w:firstRowLastColumn="0" w:lastRowFirstColumn="0" w:lastRowLastColumn="0"/>
              <w:rPr>
                <w:rFonts w:ascii="inherit" w:hAnsi="inherit" w:hint="eastAsia"/>
                <w:sz w:val="24"/>
                <w:szCs w:val="24"/>
              </w:rPr>
            </w:pPr>
            <m:oMathPara>
              <m:oMath>
                <m:sSub>
                  <m:sSubPr>
                    <m:ctrlPr>
                      <w:rPr>
                        <w:rFonts w:ascii="Cambria Math" w:hAnsi="Cambria Math"/>
                        <w:i/>
                        <w:sz w:val="24"/>
                        <w:szCs w:val="24"/>
                      </w:rPr>
                    </m:ctrlPr>
                  </m:sSubPr>
                  <m:e>
                    <m:r>
                      <m:rPr>
                        <m:sty m:val="bi"/>
                      </m:rPr>
                      <w:rPr>
                        <w:rFonts w:ascii="Cambria Math" w:hAnsi="Cambria Math"/>
                        <w:sz w:val="24"/>
                        <w:szCs w:val="24"/>
                      </w:rPr>
                      <m:t>K</m:t>
                    </m:r>
                  </m:e>
                  <m:sub>
                    <m:r>
                      <m:rPr>
                        <m:sty m:val="bi"/>
                      </m:rPr>
                      <w:rPr>
                        <w:rFonts w:ascii="Cambria Math" w:hAnsi="Cambria Math"/>
                        <w:sz w:val="24"/>
                        <w:szCs w:val="24"/>
                      </w:rPr>
                      <m:t>2</m:t>
                    </m:r>
                  </m:sub>
                </m:sSub>
              </m:oMath>
            </m:oMathPara>
          </w:p>
        </w:tc>
        <w:tc>
          <w:tcPr>
            <w:tcW w:w="1929" w:type="dxa"/>
          </w:tcPr>
          <w:p w14:paraId="118469AB" w14:textId="77777777" w:rsidR="006D2BA3" w:rsidRDefault="006D2BA3" w:rsidP="004E489E">
            <w:pPr>
              <w:cnfStyle w:val="100000000000" w:firstRow="1" w:lastRow="0" w:firstColumn="0" w:lastColumn="0" w:oddVBand="0" w:evenVBand="0" w:oddHBand="0" w:evenHBand="0" w:firstRowFirstColumn="0" w:firstRowLastColumn="0" w:lastRowFirstColumn="0" w:lastRowLastColumn="0"/>
              <w:rPr>
                <w:rFonts w:ascii="inherit" w:hAnsi="inherit" w:hint="eastAsia"/>
                <w:sz w:val="24"/>
                <w:szCs w:val="24"/>
              </w:rPr>
            </w:pPr>
            <m:oMathPara>
              <m:oMath>
                <m:sSub>
                  <m:sSubPr>
                    <m:ctrlPr>
                      <w:rPr>
                        <w:rFonts w:ascii="Cambria Math" w:hAnsi="Cambria Math"/>
                        <w:i/>
                        <w:sz w:val="24"/>
                        <w:szCs w:val="24"/>
                      </w:rPr>
                    </m:ctrlPr>
                  </m:sSubPr>
                  <m:e>
                    <m:r>
                      <m:rPr>
                        <m:sty m:val="bi"/>
                      </m:rPr>
                      <w:rPr>
                        <w:rFonts w:ascii="Cambria Math" w:hAnsi="Cambria Math"/>
                        <w:sz w:val="24"/>
                        <w:szCs w:val="24"/>
                      </w:rPr>
                      <m:t>K</m:t>
                    </m:r>
                  </m:e>
                  <m:sub>
                    <m:r>
                      <m:rPr>
                        <m:sty m:val="bi"/>
                      </m:rPr>
                      <w:rPr>
                        <w:rFonts w:ascii="Cambria Math" w:hAnsi="Cambria Math"/>
                        <w:sz w:val="24"/>
                        <w:szCs w:val="24"/>
                      </w:rPr>
                      <m:t>3</m:t>
                    </m:r>
                  </m:sub>
                </m:sSub>
              </m:oMath>
            </m:oMathPara>
          </w:p>
        </w:tc>
        <w:tc>
          <w:tcPr>
            <w:tcW w:w="1886" w:type="dxa"/>
          </w:tcPr>
          <w:p w14:paraId="1FD68A6F" w14:textId="77777777" w:rsidR="006D2BA3" w:rsidRDefault="006D2BA3" w:rsidP="004E489E">
            <w:pPr>
              <w:cnfStyle w:val="100000000000" w:firstRow="1" w:lastRow="0" w:firstColumn="0" w:lastColumn="0" w:oddVBand="0" w:evenVBand="0" w:oddHBand="0" w:evenHBand="0" w:firstRowFirstColumn="0" w:firstRowLastColumn="0" w:lastRowFirstColumn="0" w:lastRowLastColumn="0"/>
              <w:rPr>
                <w:rFonts w:ascii="inherit" w:hAnsi="inherit" w:hint="eastAsia"/>
                <w:sz w:val="24"/>
                <w:szCs w:val="24"/>
              </w:rPr>
            </w:pPr>
            <m:oMathPara>
              <m:oMath>
                <m:sSub>
                  <m:sSubPr>
                    <m:ctrlPr>
                      <w:rPr>
                        <w:rFonts w:ascii="Cambria Math" w:hAnsi="Cambria Math"/>
                        <w:i/>
                        <w:sz w:val="24"/>
                        <w:szCs w:val="24"/>
                      </w:rPr>
                    </m:ctrlPr>
                  </m:sSubPr>
                  <m:e>
                    <m:r>
                      <m:rPr>
                        <m:sty m:val="bi"/>
                      </m:rPr>
                      <w:rPr>
                        <w:rFonts w:ascii="Cambria Math" w:hAnsi="Cambria Math"/>
                        <w:sz w:val="24"/>
                        <w:szCs w:val="24"/>
                      </w:rPr>
                      <m:t>K</m:t>
                    </m:r>
                  </m:e>
                  <m:sub>
                    <m:r>
                      <m:rPr>
                        <m:sty m:val="bi"/>
                      </m:rPr>
                      <w:rPr>
                        <w:rFonts w:ascii="Cambria Math" w:hAnsi="Cambria Math"/>
                        <w:sz w:val="24"/>
                        <w:szCs w:val="24"/>
                      </w:rPr>
                      <m:t>4</m:t>
                    </m:r>
                  </m:sub>
                </m:sSub>
              </m:oMath>
            </m:oMathPara>
          </w:p>
        </w:tc>
        <w:tc>
          <w:tcPr>
            <w:tcW w:w="1659" w:type="dxa"/>
          </w:tcPr>
          <w:p w14:paraId="0489787A" w14:textId="77777777" w:rsidR="006D2BA3" w:rsidRDefault="006D2BA3" w:rsidP="004E489E">
            <w:pPr>
              <w:cnfStyle w:val="100000000000" w:firstRow="1" w:lastRow="0" w:firstColumn="0" w:lastColumn="0" w:oddVBand="0" w:evenVBand="0" w:oddHBand="0" w:evenHBand="0" w:firstRowFirstColumn="0" w:firstRowLastColumn="0" w:lastRowFirstColumn="0" w:lastRowLastColumn="0"/>
              <w:rPr>
                <w:rFonts w:ascii="inherit" w:eastAsia="Yu Mincho" w:hAnsi="inherit" w:cs="Times New Roman" w:hint="eastAsia"/>
                <w:sz w:val="24"/>
                <w:szCs w:val="24"/>
              </w:rPr>
            </w:pPr>
            <m:oMathPara>
              <m:oMath>
                <m:sSub>
                  <m:sSubPr>
                    <m:ctrlPr>
                      <w:rPr>
                        <w:rFonts w:ascii="Cambria Math" w:hAnsi="Cambria Math"/>
                        <w:i/>
                        <w:sz w:val="24"/>
                        <w:szCs w:val="24"/>
                      </w:rPr>
                    </m:ctrlPr>
                  </m:sSubPr>
                  <m:e>
                    <m:r>
                      <m:rPr>
                        <m:sty m:val="bi"/>
                      </m:rPr>
                      <w:rPr>
                        <w:rFonts w:ascii="Cambria Math" w:hAnsi="Cambria Math"/>
                        <w:sz w:val="24"/>
                        <w:szCs w:val="24"/>
                      </w:rPr>
                      <m:t>K</m:t>
                    </m:r>
                  </m:e>
                  <m:sub>
                    <m:r>
                      <m:rPr>
                        <m:sty m:val="bi"/>
                      </m:rPr>
                      <w:rPr>
                        <w:rFonts w:ascii="Cambria Math" w:hAnsi="Cambria Math"/>
                        <w:sz w:val="24"/>
                        <w:szCs w:val="24"/>
                      </w:rPr>
                      <m:t>5</m:t>
                    </m:r>
                  </m:sub>
                </m:sSub>
              </m:oMath>
            </m:oMathPara>
          </w:p>
        </w:tc>
      </w:tr>
      <w:tr w:rsidR="006D2BA3" w14:paraId="043F3868" w14:textId="77777777" w:rsidTr="004E489E">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948" w:type="dxa"/>
          </w:tcPr>
          <w:p w14:paraId="26A2AED9" w14:textId="77777777" w:rsidR="006D2BA3" w:rsidRPr="004F69BD" w:rsidRDefault="006D2BA3" w:rsidP="004E489E">
            <w:pPr>
              <w:jc w:val="center"/>
              <w:rPr>
                <w:rFonts w:ascii="inherit" w:hAnsi="inherit" w:hint="eastAsia"/>
                <w:b w:val="0"/>
                <w:bCs w:val="0"/>
                <w:sz w:val="24"/>
                <w:szCs w:val="24"/>
              </w:rPr>
            </w:pPr>
            <w:r w:rsidRPr="004F69BD">
              <w:rPr>
                <w:rFonts w:ascii="inherit" w:hAnsi="inherit"/>
                <w:b w:val="0"/>
                <w:bCs w:val="0"/>
                <w:sz w:val="24"/>
                <w:szCs w:val="24"/>
              </w:rPr>
              <w:t>-76.5544</w:t>
            </w:r>
          </w:p>
        </w:tc>
        <w:tc>
          <w:tcPr>
            <w:tcW w:w="1928" w:type="dxa"/>
          </w:tcPr>
          <w:p w14:paraId="4A1A8C6E" w14:textId="77777777" w:rsidR="006D2BA3" w:rsidRPr="004F69BD" w:rsidRDefault="006D2BA3" w:rsidP="004E489E">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sidRPr="004F69BD">
              <w:rPr>
                <w:rFonts w:ascii="inherit" w:hAnsi="inherit"/>
                <w:sz w:val="24"/>
                <w:szCs w:val="24"/>
              </w:rPr>
              <w:t>91.0760</w:t>
            </w:r>
          </w:p>
        </w:tc>
        <w:tc>
          <w:tcPr>
            <w:tcW w:w="1929" w:type="dxa"/>
          </w:tcPr>
          <w:p w14:paraId="778A2A61" w14:textId="77777777" w:rsidR="006D2BA3" w:rsidRPr="004F69BD" w:rsidRDefault="006D2BA3" w:rsidP="004E489E">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sidRPr="004F69BD">
              <w:rPr>
                <w:rFonts w:ascii="inherit" w:hAnsi="inherit"/>
                <w:sz w:val="24"/>
                <w:szCs w:val="24"/>
              </w:rPr>
              <w:t>-37.9289</w:t>
            </w:r>
          </w:p>
        </w:tc>
        <w:tc>
          <w:tcPr>
            <w:tcW w:w="1886" w:type="dxa"/>
          </w:tcPr>
          <w:p w14:paraId="0A88C3F4" w14:textId="77777777" w:rsidR="006D2BA3" w:rsidRPr="004F69BD" w:rsidRDefault="006D2BA3" w:rsidP="004E489E">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sidRPr="004F69BD">
              <w:rPr>
                <w:rFonts w:ascii="inherit" w:hAnsi="inherit"/>
                <w:sz w:val="24"/>
                <w:szCs w:val="24"/>
              </w:rPr>
              <w:t>18.5217</w:t>
            </w:r>
          </w:p>
        </w:tc>
        <w:tc>
          <w:tcPr>
            <w:tcW w:w="1659" w:type="dxa"/>
          </w:tcPr>
          <w:p w14:paraId="3BD20CBB" w14:textId="77777777" w:rsidR="006D2BA3" w:rsidRPr="004F69BD" w:rsidRDefault="006D2BA3" w:rsidP="004E489E">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sidRPr="004F69BD">
              <w:rPr>
                <w:rFonts w:ascii="inherit" w:hAnsi="inherit"/>
                <w:sz w:val="24"/>
                <w:szCs w:val="24"/>
              </w:rPr>
              <w:t>94.4953</w:t>
            </w:r>
          </w:p>
        </w:tc>
      </w:tr>
    </w:tbl>
    <w:p w14:paraId="00B69B3D" w14:textId="542B8C56" w:rsidR="006D2BA3" w:rsidRDefault="006D2BA3" w:rsidP="006D2BA3">
      <w:pPr>
        <w:rPr>
          <w:rFonts w:ascii="inherit" w:hAnsi="inherit"/>
          <w:sz w:val="24"/>
          <w:szCs w:val="24"/>
        </w:rPr>
      </w:pPr>
    </w:p>
    <w:p w14:paraId="25B399D5" w14:textId="5C300691" w:rsidR="006D2BA3" w:rsidRDefault="006D2BA3" w:rsidP="006D2BA3">
      <w:pPr>
        <w:rPr>
          <w:rFonts w:ascii="inherit" w:hAnsi="inherit"/>
          <w:sz w:val="24"/>
          <w:szCs w:val="24"/>
        </w:rPr>
      </w:pPr>
      <w:r>
        <w:rPr>
          <w:rFonts w:ascii="inherit" w:hAnsi="inherit"/>
          <w:sz w:val="24"/>
          <w:szCs w:val="24"/>
        </w:rPr>
        <w:t>The corresponding poles were</w:t>
      </w:r>
    </w:p>
    <w:p w14:paraId="47907A8D" w14:textId="3CBDC296" w:rsidR="00E04156" w:rsidRDefault="00E04156" w:rsidP="00E04156">
      <w:pPr>
        <w:pStyle w:val="Caption"/>
        <w:keepNext/>
        <w:jc w:val="center"/>
      </w:pPr>
      <w:r>
        <w:t xml:space="preserve">Table </w:t>
      </w:r>
      <w:fldSimple w:instr=" SEQ Table \* ARABIC ">
        <w:r w:rsidR="00513BFB">
          <w:rPr>
            <w:noProof/>
          </w:rPr>
          <w:t>4</w:t>
        </w:r>
      </w:fldSimple>
      <w:r>
        <w:t>: poles of pole placement from prelab</w:t>
      </w:r>
    </w:p>
    <w:tbl>
      <w:tblPr>
        <w:tblStyle w:val="PlainTable1"/>
        <w:tblW w:w="0" w:type="auto"/>
        <w:tblLook w:val="04A0" w:firstRow="1" w:lastRow="0" w:firstColumn="1" w:lastColumn="0" w:noHBand="0" w:noVBand="1"/>
      </w:tblPr>
      <w:tblGrid>
        <w:gridCol w:w="1992"/>
        <w:gridCol w:w="1876"/>
        <w:gridCol w:w="1855"/>
        <w:gridCol w:w="1855"/>
        <w:gridCol w:w="1772"/>
      </w:tblGrid>
      <w:tr w:rsidR="006D2BA3" w14:paraId="3C545EE6" w14:textId="77777777" w:rsidTr="004E489E">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992" w:type="dxa"/>
          </w:tcPr>
          <w:p w14:paraId="6012E751" w14:textId="77777777" w:rsidR="006D2BA3" w:rsidRDefault="006D2BA3" w:rsidP="004E489E">
            <w:pPr>
              <w:rPr>
                <w:rFonts w:ascii="inherit" w:hAnsi="inherit" w:hint="eastAsia"/>
                <w:sz w:val="24"/>
                <w:szCs w:val="24"/>
              </w:rPr>
            </w:pPr>
            <m:oMathPara>
              <m:oMath>
                <m:sSub>
                  <m:sSubPr>
                    <m:ctrlPr>
                      <w:rPr>
                        <w:rFonts w:ascii="Cambria Math" w:hAnsi="Cambria Math"/>
                        <w:b w:val="0"/>
                        <w:bCs w:val="0"/>
                        <w:i/>
                        <w:sz w:val="24"/>
                        <w:szCs w:val="24"/>
                      </w:rPr>
                    </m:ctrlPr>
                  </m:sSubPr>
                  <m:e>
                    <m:r>
                      <m:rPr>
                        <m:sty m:val="b"/>
                      </m:rPr>
                      <w:rPr>
                        <w:rFonts w:ascii="Cambria Math" w:hAnsi="Cambria Math"/>
                        <w:sz w:val="24"/>
                        <w:szCs w:val="24"/>
                      </w:rPr>
                      <m:t>λ</m:t>
                    </m:r>
                    <m:ctrlPr>
                      <w:rPr>
                        <w:rFonts w:ascii="Cambria Math" w:hAnsi="Cambria Math"/>
                        <w:sz w:val="24"/>
                        <w:szCs w:val="24"/>
                      </w:rPr>
                    </m:ctrlPr>
                  </m:e>
                  <m:sub>
                    <m:r>
                      <m:rPr>
                        <m:sty m:val="bi"/>
                      </m:rPr>
                      <w:rPr>
                        <w:rFonts w:ascii="Cambria Math" w:hAnsi="Cambria Math"/>
                        <w:sz w:val="24"/>
                        <w:szCs w:val="24"/>
                      </w:rPr>
                      <m:t>1</m:t>
                    </m:r>
                  </m:sub>
                </m:sSub>
              </m:oMath>
            </m:oMathPara>
          </w:p>
        </w:tc>
        <w:tc>
          <w:tcPr>
            <w:tcW w:w="1876" w:type="dxa"/>
          </w:tcPr>
          <w:p w14:paraId="5040EF4F" w14:textId="77777777" w:rsidR="006D2BA3" w:rsidRDefault="006D2BA3" w:rsidP="004E489E">
            <w:pPr>
              <w:cnfStyle w:val="100000000000" w:firstRow="1" w:lastRow="0" w:firstColumn="0" w:lastColumn="0" w:oddVBand="0" w:evenVBand="0" w:oddHBand="0" w:evenHBand="0" w:firstRowFirstColumn="0" w:firstRowLastColumn="0" w:lastRowFirstColumn="0" w:lastRowLastColumn="0"/>
              <w:rPr>
                <w:rFonts w:ascii="inherit" w:hAnsi="inherit" w:hint="eastAsia"/>
                <w:sz w:val="24"/>
                <w:szCs w:val="24"/>
              </w:rPr>
            </w:pPr>
            <m:oMathPara>
              <m:oMath>
                <m:sSub>
                  <m:sSubPr>
                    <m:ctrlPr>
                      <w:rPr>
                        <w:rFonts w:ascii="Cambria Math" w:hAnsi="Cambria Math"/>
                        <w:i/>
                        <w:sz w:val="24"/>
                        <w:szCs w:val="24"/>
                      </w:rPr>
                    </m:ctrlPr>
                  </m:sSubPr>
                  <m:e>
                    <m:r>
                      <m:rPr>
                        <m:sty m:val="b"/>
                      </m:rPr>
                      <w:rPr>
                        <w:rFonts w:ascii="Cambria Math" w:hAnsi="Cambria Math"/>
                        <w:sz w:val="24"/>
                        <w:szCs w:val="24"/>
                      </w:rPr>
                      <m:t>λ</m:t>
                    </m:r>
                  </m:e>
                  <m:sub>
                    <m:r>
                      <m:rPr>
                        <m:sty m:val="bi"/>
                      </m:rPr>
                      <w:rPr>
                        <w:rFonts w:ascii="Cambria Math" w:hAnsi="Cambria Math"/>
                        <w:sz w:val="24"/>
                        <w:szCs w:val="24"/>
                      </w:rPr>
                      <m:t>2</m:t>
                    </m:r>
                  </m:sub>
                </m:sSub>
              </m:oMath>
            </m:oMathPara>
          </w:p>
        </w:tc>
        <w:tc>
          <w:tcPr>
            <w:tcW w:w="1855" w:type="dxa"/>
          </w:tcPr>
          <w:p w14:paraId="66297E37" w14:textId="77777777" w:rsidR="006D2BA3" w:rsidRDefault="006D2BA3" w:rsidP="004E489E">
            <w:pPr>
              <w:cnfStyle w:val="100000000000" w:firstRow="1" w:lastRow="0" w:firstColumn="0" w:lastColumn="0" w:oddVBand="0" w:evenVBand="0" w:oddHBand="0" w:evenHBand="0" w:firstRowFirstColumn="0" w:firstRowLastColumn="0" w:lastRowFirstColumn="0" w:lastRowLastColumn="0"/>
              <w:rPr>
                <w:rFonts w:ascii="inherit" w:hAnsi="inherit" w:hint="eastAsia"/>
                <w:sz w:val="24"/>
                <w:szCs w:val="24"/>
              </w:rPr>
            </w:pPr>
            <m:oMathPara>
              <m:oMath>
                <m:sSub>
                  <m:sSubPr>
                    <m:ctrlPr>
                      <w:rPr>
                        <w:rFonts w:ascii="Cambria Math" w:hAnsi="Cambria Math"/>
                        <w:i/>
                        <w:sz w:val="24"/>
                        <w:szCs w:val="24"/>
                      </w:rPr>
                    </m:ctrlPr>
                  </m:sSubPr>
                  <m:e>
                    <m:r>
                      <m:rPr>
                        <m:sty m:val="b"/>
                      </m:rPr>
                      <w:rPr>
                        <w:rFonts w:ascii="Cambria Math" w:hAnsi="Cambria Math"/>
                        <w:sz w:val="24"/>
                        <w:szCs w:val="24"/>
                      </w:rPr>
                      <m:t>λ</m:t>
                    </m:r>
                  </m:e>
                  <m:sub>
                    <m:r>
                      <m:rPr>
                        <m:sty m:val="bi"/>
                      </m:rPr>
                      <w:rPr>
                        <w:rFonts w:ascii="Cambria Math" w:hAnsi="Cambria Math"/>
                        <w:sz w:val="24"/>
                        <w:szCs w:val="24"/>
                      </w:rPr>
                      <m:t>3</m:t>
                    </m:r>
                  </m:sub>
                </m:sSub>
              </m:oMath>
            </m:oMathPara>
          </w:p>
        </w:tc>
        <w:tc>
          <w:tcPr>
            <w:tcW w:w="1855" w:type="dxa"/>
          </w:tcPr>
          <w:p w14:paraId="60DBFFFC" w14:textId="77777777" w:rsidR="006D2BA3" w:rsidRDefault="006D2BA3" w:rsidP="004E489E">
            <w:pPr>
              <w:cnfStyle w:val="100000000000" w:firstRow="1" w:lastRow="0" w:firstColumn="0" w:lastColumn="0" w:oddVBand="0" w:evenVBand="0" w:oddHBand="0" w:evenHBand="0" w:firstRowFirstColumn="0" w:firstRowLastColumn="0" w:lastRowFirstColumn="0" w:lastRowLastColumn="0"/>
              <w:rPr>
                <w:rFonts w:ascii="inherit" w:hAnsi="inherit" w:hint="eastAsia"/>
                <w:sz w:val="24"/>
                <w:szCs w:val="24"/>
              </w:rPr>
            </w:pPr>
            <m:oMathPara>
              <m:oMath>
                <m:sSub>
                  <m:sSubPr>
                    <m:ctrlPr>
                      <w:rPr>
                        <w:rFonts w:ascii="Cambria Math" w:hAnsi="Cambria Math"/>
                        <w:i/>
                        <w:sz w:val="24"/>
                        <w:szCs w:val="24"/>
                      </w:rPr>
                    </m:ctrlPr>
                  </m:sSubPr>
                  <m:e>
                    <m:r>
                      <m:rPr>
                        <m:sty m:val="b"/>
                      </m:rPr>
                      <w:rPr>
                        <w:rFonts w:ascii="Cambria Math" w:hAnsi="Cambria Math"/>
                        <w:sz w:val="24"/>
                        <w:szCs w:val="24"/>
                      </w:rPr>
                      <m:t>λ</m:t>
                    </m:r>
                  </m:e>
                  <m:sub>
                    <m:r>
                      <m:rPr>
                        <m:sty m:val="bi"/>
                      </m:rPr>
                      <w:rPr>
                        <w:rFonts w:ascii="Cambria Math" w:hAnsi="Cambria Math"/>
                        <w:sz w:val="24"/>
                        <w:szCs w:val="24"/>
                      </w:rPr>
                      <m:t>4</m:t>
                    </m:r>
                  </m:sub>
                </m:sSub>
              </m:oMath>
            </m:oMathPara>
          </w:p>
        </w:tc>
        <w:tc>
          <w:tcPr>
            <w:tcW w:w="1772" w:type="dxa"/>
          </w:tcPr>
          <w:p w14:paraId="72F857FC" w14:textId="77777777" w:rsidR="006D2BA3" w:rsidRDefault="006D2BA3" w:rsidP="004E489E">
            <w:pPr>
              <w:cnfStyle w:val="100000000000" w:firstRow="1" w:lastRow="0" w:firstColumn="0" w:lastColumn="0" w:oddVBand="0" w:evenVBand="0" w:oddHBand="0" w:evenHBand="0" w:firstRowFirstColumn="0" w:firstRowLastColumn="0" w:lastRowFirstColumn="0" w:lastRowLastColumn="0"/>
              <w:rPr>
                <w:rFonts w:ascii="inherit" w:eastAsia="Yu Mincho" w:hAnsi="inherit" w:cs="Times New Roman" w:hint="eastAsia"/>
                <w:sz w:val="24"/>
                <w:szCs w:val="24"/>
              </w:rPr>
            </w:pPr>
            <m:oMathPara>
              <m:oMath>
                <m:sSub>
                  <m:sSubPr>
                    <m:ctrlPr>
                      <w:rPr>
                        <w:rFonts w:ascii="Cambria Math" w:hAnsi="Cambria Math"/>
                        <w:i/>
                        <w:sz w:val="24"/>
                        <w:szCs w:val="24"/>
                      </w:rPr>
                    </m:ctrlPr>
                  </m:sSubPr>
                  <m:e>
                    <m:r>
                      <m:rPr>
                        <m:sty m:val="b"/>
                      </m:rPr>
                      <w:rPr>
                        <w:rFonts w:ascii="Cambria Math" w:hAnsi="Cambria Math"/>
                        <w:sz w:val="24"/>
                        <w:szCs w:val="24"/>
                      </w:rPr>
                      <m:t>λ</m:t>
                    </m:r>
                  </m:e>
                  <m:sub>
                    <m:r>
                      <m:rPr>
                        <m:sty m:val="bi"/>
                      </m:rPr>
                      <w:rPr>
                        <w:rFonts w:ascii="Cambria Math" w:hAnsi="Cambria Math"/>
                        <w:sz w:val="24"/>
                        <w:szCs w:val="24"/>
                      </w:rPr>
                      <m:t>5</m:t>
                    </m:r>
                  </m:sub>
                </m:sSub>
              </m:oMath>
            </m:oMathPara>
          </w:p>
        </w:tc>
      </w:tr>
      <w:tr w:rsidR="006D2BA3" w14:paraId="1561CBF5" w14:textId="77777777" w:rsidTr="004E489E">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992" w:type="dxa"/>
          </w:tcPr>
          <w:p w14:paraId="0BC97D3E" w14:textId="77777777" w:rsidR="006D2BA3" w:rsidRPr="009E43C3" w:rsidRDefault="006D2BA3" w:rsidP="004E489E">
            <w:pPr>
              <w:shd w:val="clear" w:color="auto" w:fill="F7F7F7"/>
              <w:autoSpaceDE w:val="0"/>
              <w:autoSpaceDN w:val="0"/>
              <w:adjustRightInd w:val="0"/>
              <w:jc w:val="center"/>
              <w:rPr>
                <w:rFonts w:ascii="inherit" w:hAnsi="inherit" w:cs="Consolas" w:hint="eastAsia"/>
                <w:b w:val="0"/>
                <w:bCs w:val="0"/>
                <w:color w:val="000000"/>
                <w:sz w:val="24"/>
                <w:szCs w:val="24"/>
              </w:rPr>
            </w:pPr>
            <w:r w:rsidRPr="009E43C3">
              <w:rPr>
                <w:rFonts w:ascii="inherit" w:hAnsi="inherit" w:cs="Consolas"/>
                <w:b w:val="0"/>
                <w:bCs w:val="0"/>
                <w:color w:val="000000"/>
                <w:sz w:val="24"/>
                <w:szCs w:val="24"/>
              </w:rPr>
              <w:t>-5+3.5i</w:t>
            </w:r>
          </w:p>
        </w:tc>
        <w:tc>
          <w:tcPr>
            <w:tcW w:w="1876" w:type="dxa"/>
          </w:tcPr>
          <w:p w14:paraId="4BD66547" w14:textId="77777777" w:rsidR="006D2BA3" w:rsidRPr="009E43C3" w:rsidRDefault="006D2BA3" w:rsidP="004E489E">
            <w:pPr>
              <w:shd w:val="clear" w:color="auto" w:fill="F7F7F7"/>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inherit" w:hAnsi="inherit" w:cs="Consolas" w:hint="eastAsia"/>
                <w:color w:val="000000"/>
                <w:sz w:val="24"/>
                <w:szCs w:val="24"/>
              </w:rPr>
            </w:pPr>
            <w:r w:rsidRPr="009E43C3">
              <w:rPr>
                <w:rFonts w:ascii="inherit" w:hAnsi="inherit" w:cs="Consolas"/>
                <w:color w:val="000000"/>
                <w:sz w:val="24"/>
                <w:szCs w:val="24"/>
              </w:rPr>
              <w:t>-5-3.5i</w:t>
            </w:r>
          </w:p>
        </w:tc>
        <w:tc>
          <w:tcPr>
            <w:tcW w:w="1855" w:type="dxa"/>
          </w:tcPr>
          <w:p w14:paraId="7AF81FA5" w14:textId="77777777" w:rsidR="006D2BA3" w:rsidRPr="009E43C3" w:rsidRDefault="006D2BA3" w:rsidP="004E489E">
            <w:pPr>
              <w:shd w:val="clear" w:color="auto" w:fill="F7F7F7"/>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inherit" w:hAnsi="inherit" w:cs="Consolas" w:hint="eastAsia"/>
                <w:color w:val="000000"/>
                <w:sz w:val="24"/>
                <w:szCs w:val="24"/>
              </w:rPr>
            </w:pPr>
            <w:r w:rsidRPr="009E43C3">
              <w:rPr>
                <w:rFonts w:ascii="inherit" w:hAnsi="inherit" w:cs="Consolas"/>
                <w:color w:val="000000"/>
                <w:sz w:val="24"/>
                <w:szCs w:val="24"/>
              </w:rPr>
              <w:t>-3+4.5i</w:t>
            </w:r>
          </w:p>
        </w:tc>
        <w:tc>
          <w:tcPr>
            <w:tcW w:w="1855" w:type="dxa"/>
          </w:tcPr>
          <w:p w14:paraId="1BE2E864" w14:textId="77777777" w:rsidR="006D2BA3" w:rsidRPr="009E43C3" w:rsidRDefault="006D2BA3" w:rsidP="004E489E">
            <w:pPr>
              <w:shd w:val="clear" w:color="auto" w:fill="F7F7F7"/>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inherit" w:hAnsi="inherit" w:cs="Consolas" w:hint="eastAsia"/>
                <w:color w:val="000000"/>
                <w:sz w:val="24"/>
                <w:szCs w:val="24"/>
              </w:rPr>
            </w:pPr>
            <w:r w:rsidRPr="009E43C3">
              <w:rPr>
                <w:rFonts w:ascii="inherit" w:hAnsi="inherit" w:cs="Consolas"/>
                <w:color w:val="000000"/>
                <w:sz w:val="24"/>
                <w:szCs w:val="24"/>
              </w:rPr>
              <w:t>-3-4.5i</w:t>
            </w:r>
          </w:p>
        </w:tc>
        <w:tc>
          <w:tcPr>
            <w:tcW w:w="1772" w:type="dxa"/>
          </w:tcPr>
          <w:p w14:paraId="6AFA0A16" w14:textId="77777777" w:rsidR="006D2BA3" w:rsidRPr="009E43C3" w:rsidRDefault="006D2BA3" w:rsidP="004E489E">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sidRPr="009E43C3">
              <w:rPr>
                <w:rFonts w:ascii="inherit" w:hAnsi="inherit"/>
                <w:sz w:val="24"/>
                <w:szCs w:val="24"/>
              </w:rPr>
              <w:t>-3</w:t>
            </w:r>
          </w:p>
        </w:tc>
      </w:tr>
    </w:tbl>
    <w:p w14:paraId="3978BCF9" w14:textId="0A44A52C" w:rsidR="006D2BA3" w:rsidRDefault="006D2BA3" w:rsidP="006D2BA3">
      <w:pPr>
        <w:rPr>
          <w:rFonts w:ascii="inherit" w:hAnsi="inherit"/>
          <w:sz w:val="24"/>
          <w:szCs w:val="24"/>
        </w:rPr>
      </w:pPr>
    </w:p>
    <w:p w14:paraId="5B0F06F2" w14:textId="5E792056" w:rsidR="00CC57C1" w:rsidRDefault="00CC57C1" w:rsidP="006D2BA3">
      <w:pPr>
        <w:rPr>
          <w:rFonts w:ascii="inherit" w:hAnsi="inherit"/>
          <w:sz w:val="24"/>
          <w:szCs w:val="24"/>
        </w:rPr>
      </w:pPr>
      <w:r>
        <w:rPr>
          <w:rFonts w:ascii="inherit" w:hAnsi="inherit"/>
          <w:sz w:val="24"/>
          <w:szCs w:val="24"/>
        </w:rPr>
        <w:t xml:space="preserve">The gains were tuned because of excessive oscillation. </w:t>
      </w:r>
      <w:r>
        <w:rPr>
          <w:rFonts w:ascii="inherit" w:hAnsi="inherit" w:hint="eastAsia"/>
          <w:sz w:val="24"/>
          <w:szCs w:val="24"/>
        </w:rPr>
        <w:t>T</w:t>
      </w:r>
      <w:r>
        <w:rPr>
          <w:rFonts w:ascii="inherit" w:hAnsi="inherit"/>
          <w:sz w:val="24"/>
          <w:szCs w:val="24"/>
        </w:rPr>
        <w:t>he tuned gains are tabulated below.</w:t>
      </w:r>
    </w:p>
    <w:p w14:paraId="67DA7AD3" w14:textId="3291D36F" w:rsidR="00CC57C1" w:rsidRDefault="004E489E" w:rsidP="006D2BA3">
      <w:pPr>
        <w:rPr>
          <w:rFonts w:ascii="inherit" w:hAnsi="inherit"/>
          <w:sz w:val="24"/>
          <w:szCs w:val="24"/>
        </w:rPr>
      </w:pPr>
      <w:r>
        <w:rPr>
          <w:rFonts w:ascii="inherit" w:hAnsi="inherit"/>
          <w:sz w:val="24"/>
          <w:szCs w:val="24"/>
        </w:rPr>
        <w:t>The tuned gains for LQR:</w:t>
      </w:r>
    </w:p>
    <w:p w14:paraId="6DC7B61D" w14:textId="0F7DEA6A" w:rsidR="00E04156" w:rsidRDefault="00E04156" w:rsidP="00E04156">
      <w:pPr>
        <w:pStyle w:val="Caption"/>
        <w:keepNext/>
        <w:jc w:val="center"/>
      </w:pPr>
      <w:r>
        <w:t xml:space="preserve">Table </w:t>
      </w:r>
      <w:fldSimple w:instr=" SEQ Table \* ARABIC ">
        <w:r w:rsidR="00513BFB">
          <w:rPr>
            <w:noProof/>
          </w:rPr>
          <w:t>5</w:t>
        </w:r>
      </w:fldSimple>
      <w:r>
        <w:t>: the tuned gains of LQR</w:t>
      </w:r>
    </w:p>
    <w:tbl>
      <w:tblPr>
        <w:tblStyle w:val="PlainTable1"/>
        <w:tblW w:w="0" w:type="auto"/>
        <w:tblLook w:val="04A0" w:firstRow="1" w:lastRow="0" w:firstColumn="1" w:lastColumn="0" w:noHBand="0" w:noVBand="1"/>
      </w:tblPr>
      <w:tblGrid>
        <w:gridCol w:w="1931"/>
        <w:gridCol w:w="1932"/>
        <w:gridCol w:w="1932"/>
        <w:gridCol w:w="1890"/>
        <w:gridCol w:w="1665"/>
      </w:tblGrid>
      <w:tr w:rsidR="004E489E" w14:paraId="1ABC7E1A" w14:textId="77777777" w:rsidTr="004E489E">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931" w:type="dxa"/>
          </w:tcPr>
          <w:p w14:paraId="79DC9132" w14:textId="77777777" w:rsidR="004E489E" w:rsidRDefault="004E489E" w:rsidP="004E489E">
            <w:pPr>
              <w:rPr>
                <w:rFonts w:ascii="inherit" w:hAnsi="inherit" w:hint="eastAsia"/>
                <w:sz w:val="24"/>
                <w:szCs w:val="24"/>
              </w:rPr>
            </w:pPr>
            <m:oMathPara>
              <m:oMath>
                <m:sSub>
                  <m:sSubPr>
                    <m:ctrlPr>
                      <w:rPr>
                        <w:rFonts w:ascii="Cambria Math" w:hAnsi="Cambria Math"/>
                        <w:i/>
                        <w:sz w:val="24"/>
                        <w:szCs w:val="24"/>
                      </w:rPr>
                    </m:ctrlPr>
                  </m:sSubPr>
                  <m:e>
                    <m:r>
                      <m:rPr>
                        <m:sty m:val="bi"/>
                      </m:rPr>
                      <w:rPr>
                        <w:rFonts w:ascii="Cambria Math" w:hAnsi="Cambria Math"/>
                        <w:sz w:val="24"/>
                        <w:szCs w:val="24"/>
                      </w:rPr>
                      <m:t>K</m:t>
                    </m:r>
                  </m:e>
                  <m:sub>
                    <m:r>
                      <m:rPr>
                        <m:sty m:val="bi"/>
                      </m:rPr>
                      <w:rPr>
                        <w:rFonts w:ascii="Cambria Math" w:hAnsi="Cambria Math"/>
                        <w:sz w:val="24"/>
                        <w:szCs w:val="24"/>
                      </w:rPr>
                      <m:t>1</m:t>
                    </m:r>
                  </m:sub>
                </m:sSub>
              </m:oMath>
            </m:oMathPara>
          </w:p>
        </w:tc>
        <w:tc>
          <w:tcPr>
            <w:tcW w:w="1932" w:type="dxa"/>
          </w:tcPr>
          <w:p w14:paraId="1DBB29CC" w14:textId="77777777" w:rsidR="004E489E" w:rsidRDefault="004E489E" w:rsidP="004E489E">
            <w:pPr>
              <w:cnfStyle w:val="100000000000" w:firstRow="1" w:lastRow="0" w:firstColumn="0" w:lastColumn="0" w:oddVBand="0" w:evenVBand="0" w:oddHBand="0" w:evenHBand="0" w:firstRowFirstColumn="0" w:firstRowLastColumn="0" w:lastRowFirstColumn="0" w:lastRowLastColumn="0"/>
              <w:rPr>
                <w:rFonts w:ascii="inherit" w:hAnsi="inherit" w:hint="eastAsia"/>
                <w:sz w:val="24"/>
                <w:szCs w:val="24"/>
              </w:rPr>
            </w:pPr>
            <m:oMathPara>
              <m:oMath>
                <m:sSub>
                  <m:sSubPr>
                    <m:ctrlPr>
                      <w:rPr>
                        <w:rFonts w:ascii="Cambria Math" w:hAnsi="Cambria Math"/>
                        <w:i/>
                        <w:sz w:val="24"/>
                        <w:szCs w:val="24"/>
                      </w:rPr>
                    </m:ctrlPr>
                  </m:sSubPr>
                  <m:e>
                    <m:r>
                      <m:rPr>
                        <m:sty m:val="bi"/>
                      </m:rPr>
                      <w:rPr>
                        <w:rFonts w:ascii="Cambria Math" w:hAnsi="Cambria Math"/>
                        <w:sz w:val="24"/>
                        <w:szCs w:val="24"/>
                      </w:rPr>
                      <m:t>K</m:t>
                    </m:r>
                  </m:e>
                  <m:sub>
                    <m:r>
                      <m:rPr>
                        <m:sty m:val="bi"/>
                      </m:rPr>
                      <w:rPr>
                        <w:rFonts w:ascii="Cambria Math" w:hAnsi="Cambria Math"/>
                        <w:sz w:val="24"/>
                        <w:szCs w:val="24"/>
                      </w:rPr>
                      <m:t>2</m:t>
                    </m:r>
                  </m:sub>
                </m:sSub>
              </m:oMath>
            </m:oMathPara>
          </w:p>
        </w:tc>
        <w:tc>
          <w:tcPr>
            <w:tcW w:w="1932" w:type="dxa"/>
          </w:tcPr>
          <w:p w14:paraId="303F29B0" w14:textId="77777777" w:rsidR="004E489E" w:rsidRDefault="004E489E" w:rsidP="004E489E">
            <w:pPr>
              <w:cnfStyle w:val="100000000000" w:firstRow="1" w:lastRow="0" w:firstColumn="0" w:lastColumn="0" w:oddVBand="0" w:evenVBand="0" w:oddHBand="0" w:evenHBand="0" w:firstRowFirstColumn="0" w:firstRowLastColumn="0" w:lastRowFirstColumn="0" w:lastRowLastColumn="0"/>
              <w:rPr>
                <w:rFonts w:ascii="inherit" w:hAnsi="inherit" w:hint="eastAsia"/>
                <w:sz w:val="24"/>
                <w:szCs w:val="24"/>
              </w:rPr>
            </w:pPr>
            <m:oMathPara>
              <m:oMath>
                <m:sSub>
                  <m:sSubPr>
                    <m:ctrlPr>
                      <w:rPr>
                        <w:rFonts w:ascii="Cambria Math" w:hAnsi="Cambria Math"/>
                        <w:i/>
                        <w:sz w:val="24"/>
                        <w:szCs w:val="24"/>
                      </w:rPr>
                    </m:ctrlPr>
                  </m:sSubPr>
                  <m:e>
                    <m:r>
                      <m:rPr>
                        <m:sty m:val="bi"/>
                      </m:rPr>
                      <w:rPr>
                        <w:rFonts w:ascii="Cambria Math" w:hAnsi="Cambria Math"/>
                        <w:sz w:val="24"/>
                        <w:szCs w:val="24"/>
                      </w:rPr>
                      <m:t>K</m:t>
                    </m:r>
                  </m:e>
                  <m:sub>
                    <m:r>
                      <m:rPr>
                        <m:sty m:val="bi"/>
                      </m:rPr>
                      <w:rPr>
                        <w:rFonts w:ascii="Cambria Math" w:hAnsi="Cambria Math"/>
                        <w:sz w:val="24"/>
                        <w:szCs w:val="24"/>
                      </w:rPr>
                      <m:t>3</m:t>
                    </m:r>
                  </m:sub>
                </m:sSub>
              </m:oMath>
            </m:oMathPara>
          </w:p>
        </w:tc>
        <w:tc>
          <w:tcPr>
            <w:tcW w:w="1890" w:type="dxa"/>
          </w:tcPr>
          <w:p w14:paraId="022F0FB8" w14:textId="77777777" w:rsidR="004E489E" w:rsidRDefault="004E489E" w:rsidP="004E489E">
            <w:pPr>
              <w:cnfStyle w:val="100000000000" w:firstRow="1" w:lastRow="0" w:firstColumn="0" w:lastColumn="0" w:oddVBand="0" w:evenVBand="0" w:oddHBand="0" w:evenHBand="0" w:firstRowFirstColumn="0" w:firstRowLastColumn="0" w:lastRowFirstColumn="0" w:lastRowLastColumn="0"/>
              <w:rPr>
                <w:rFonts w:ascii="inherit" w:hAnsi="inherit" w:hint="eastAsia"/>
                <w:sz w:val="24"/>
                <w:szCs w:val="24"/>
              </w:rPr>
            </w:pPr>
            <m:oMathPara>
              <m:oMath>
                <m:sSub>
                  <m:sSubPr>
                    <m:ctrlPr>
                      <w:rPr>
                        <w:rFonts w:ascii="Cambria Math" w:hAnsi="Cambria Math"/>
                        <w:i/>
                        <w:sz w:val="24"/>
                        <w:szCs w:val="24"/>
                      </w:rPr>
                    </m:ctrlPr>
                  </m:sSubPr>
                  <m:e>
                    <m:r>
                      <m:rPr>
                        <m:sty m:val="bi"/>
                      </m:rPr>
                      <w:rPr>
                        <w:rFonts w:ascii="Cambria Math" w:hAnsi="Cambria Math"/>
                        <w:sz w:val="24"/>
                        <w:szCs w:val="24"/>
                      </w:rPr>
                      <m:t>K</m:t>
                    </m:r>
                  </m:e>
                  <m:sub>
                    <m:r>
                      <m:rPr>
                        <m:sty m:val="bi"/>
                      </m:rPr>
                      <w:rPr>
                        <w:rFonts w:ascii="Cambria Math" w:hAnsi="Cambria Math"/>
                        <w:sz w:val="24"/>
                        <w:szCs w:val="24"/>
                      </w:rPr>
                      <m:t>4</m:t>
                    </m:r>
                  </m:sub>
                </m:sSub>
              </m:oMath>
            </m:oMathPara>
          </w:p>
        </w:tc>
        <w:tc>
          <w:tcPr>
            <w:tcW w:w="1665" w:type="dxa"/>
          </w:tcPr>
          <w:p w14:paraId="627AC3F5" w14:textId="77777777" w:rsidR="004E489E" w:rsidRDefault="004E489E" w:rsidP="004E489E">
            <w:pPr>
              <w:cnfStyle w:val="100000000000" w:firstRow="1" w:lastRow="0" w:firstColumn="0" w:lastColumn="0" w:oddVBand="0" w:evenVBand="0" w:oddHBand="0" w:evenHBand="0" w:firstRowFirstColumn="0" w:firstRowLastColumn="0" w:lastRowFirstColumn="0" w:lastRowLastColumn="0"/>
              <w:rPr>
                <w:rFonts w:ascii="inherit" w:eastAsia="Yu Mincho" w:hAnsi="inherit" w:cs="Times New Roman" w:hint="eastAsia"/>
                <w:sz w:val="24"/>
                <w:szCs w:val="24"/>
              </w:rPr>
            </w:pPr>
            <m:oMathPara>
              <m:oMath>
                <m:sSub>
                  <m:sSubPr>
                    <m:ctrlPr>
                      <w:rPr>
                        <w:rFonts w:ascii="Cambria Math" w:hAnsi="Cambria Math"/>
                        <w:i/>
                        <w:sz w:val="24"/>
                        <w:szCs w:val="24"/>
                      </w:rPr>
                    </m:ctrlPr>
                  </m:sSubPr>
                  <m:e>
                    <m:r>
                      <m:rPr>
                        <m:sty m:val="bi"/>
                      </m:rPr>
                      <w:rPr>
                        <w:rFonts w:ascii="Cambria Math" w:hAnsi="Cambria Math"/>
                        <w:sz w:val="24"/>
                        <w:szCs w:val="24"/>
                      </w:rPr>
                      <m:t>K</m:t>
                    </m:r>
                  </m:e>
                  <m:sub>
                    <m:r>
                      <m:rPr>
                        <m:sty m:val="bi"/>
                      </m:rPr>
                      <w:rPr>
                        <w:rFonts w:ascii="Cambria Math" w:hAnsi="Cambria Math"/>
                        <w:sz w:val="24"/>
                        <w:szCs w:val="24"/>
                      </w:rPr>
                      <m:t>5</m:t>
                    </m:r>
                  </m:sub>
                </m:sSub>
              </m:oMath>
            </m:oMathPara>
          </w:p>
        </w:tc>
      </w:tr>
      <w:tr w:rsidR="004E489E" w14:paraId="0D85D67E" w14:textId="77777777" w:rsidTr="004E489E">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931" w:type="dxa"/>
          </w:tcPr>
          <w:p w14:paraId="4C3E6BBC" w14:textId="333F9617" w:rsidR="004E489E" w:rsidRPr="004F69BD" w:rsidRDefault="004E489E" w:rsidP="004E489E">
            <w:pPr>
              <w:jc w:val="center"/>
              <w:rPr>
                <w:rFonts w:ascii="inherit" w:hAnsi="inherit" w:hint="eastAsia"/>
                <w:b w:val="0"/>
                <w:bCs w:val="0"/>
                <w:sz w:val="24"/>
                <w:szCs w:val="24"/>
              </w:rPr>
            </w:pPr>
            <w:r w:rsidRPr="004F69BD">
              <w:rPr>
                <w:rFonts w:ascii="inherit" w:hAnsi="inherit"/>
                <w:b w:val="0"/>
                <w:bCs w:val="0"/>
                <w:sz w:val="24"/>
                <w:szCs w:val="24"/>
              </w:rPr>
              <w:t>-</w:t>
            </w:r>
            <w:r>
              <w:rPr>
                <w:rFonts w:ascii="inherit" w:hAnsi="inherit"/>
                <w:b w:val="0"/>
                <w:bCs w:val="0"/>
                <w:sz w:val="24"/>
                <w:szCs w:val="24"/>
              </w:rPr>
              <w:t>57.6834</w:t>
            </w:r>
          </w:p>
        </w:tc>
        <w:tc>
          <w:tcPr>
            <w:tcW w:w="1932" w:type="dxa"/>
          </w:tcPr>
          <w:p w14:paraId="11B7DF4B" w14:textId="22F34BA0" w:rsidR="004E489E" w:rsidRPr="004F69BD" w:rsidRDefault="004E489E" w:rsidP="004E489E">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Pr>
                <w:rFonts w:ascii="inherit" w:hAnsi="inherit"/>
                <w:sz w:val="24"/>
                <w:szCs w:val="24"/>
              </w:rPr>
              <w:t>136.7788</w:t>
            </w:r>
          </w:p>
        </w:tc>
        <w:tc>
          <w:tcPr>
            <w:tcW w:w="1932" w:type="dxa"/>
          </w:tcPr>
          <w:p w14:paraId="55FE0B79" w14:textId="0FC4FFB5" w:rsidR="004E489E" w:rsidRPr="004F69BD" w:rsidRDefault="004E489E" w:rsidP="004E489E">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Pr>
                <w:rFonts w:ascii="inherit" w:hAnsi="inherit"/>
                <w:sz w:val="24"/>
                <w:szCs w:val="24"/>
              </w:rPr>
              <w:t>-47.5748</w:t>
            </w:r>
          </w:p>
        </w:tc>
        <w:tc>
          <w:tcPr>
            <w:tcW w:w="1890" w:type="dxa"/>
          </w:tcPr>
          <w:p w14:paraId="0E0B08E3" w14:textId="05F36729" w:rsidR="004E489E" w:rsidRPr="004F69BD" w:rsidRDefault="004E489E" w:rsidP="004E489E">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Pr>
                <w:rFonts w:ascii="inherit" w:hAnsi="inherit"/>
                <w:sz w:val="24"/>
                <w:szCs w:val="24"/>
              </w:rPr>
              <w:t>27.8695</w:t>
            </w:r>
          </w:p>
        </w:tc>
        <w:tc>
          <w:tcPr>
            <w:tcW w:w="1665" w:type="dxa"/>
          </w:tcPr>
          <w:p w14:paraId="58609D77" w14:textId="637A3D5F" w:rsidR="004E489E" w:rsidRPr="004F69BD" w:rsidRDefault="004E489E" w:rsidP="004E489E">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Pr>
                <w:rFonts w:ascii="inherit" w:hAnsi="inherit"/>
                <w:sz w:val="24"/>
                <w:szCs w:val="24"/>
              </w:rPr>
              <w:t>31.6228</w:t>
            </w:r>
          </w:p>
        </w:tc>
      </w:tr>
    </w:tbl>
    <w:p w14:paraId="1F6910CF" w14:textId="637ED0D2" w:rsidR="004E489E" w:rsidRDefault="004E489E" w:rsidP="006D2BA3">
      <w:pPr>
        <w:rPr>
          <w:rFonts w:ascii="inherit" w:hAnsi="inherit"/>
          <w:sz w:val="24"/>
          <w:szCs w:val="24"/>
        </w:rPr>
      </w:pPr>
    </w:p>
    <w:p w14:paraId="7F9DB972" w14:textId="77777777" w:rsidR="004E489E" w:rsidRDefault="004E489E" w:rsidP="004E489E">
      <w:pPr>
        <w:rPr>
          <w:rFonts w:ascii="inherit" w:hAnsi="inherit" w:hint="eastAsia"/>
          <w:sz w:val="24"/>
          <w:szCs w:val="24"/>
        </w:rPr>
      </w:pPr>
      <w:r>
        <w:rPr>
          <w:rFonts w:ascii="inherit" w:hAnsi="inherit"/>
          <w:sz w:val="24"/>
          <w:szCs w:val="24"/>
        </w:rPr>
        <w:t>The diagonal matrix, Q used for the linear quadratic regulator is the following</w:t>
      </w:r>
    </w:p>
    <w:p w14:paraId="60E0472B" w14:textId="1129CD70" w:rsidR="004E489E" w:rsidRDefault="004E489E" w:rsidP="004E489E">
      <w:pPr>
        <w:jc w:val="center"/>
        <w:rPr>
          <w:sz w:val="24"/>
          <w:szCs w:val="24"/>
        </w:rPr>
      </w:pPr>
      <m:oMathPara>
        <m:oMath>
          <m:r>
            <w:rPr>
              <w:rFonts w:ascii="Cambria Math" w:hAnsi="Cambria Math"/>
              <w:sz w:val="24"/>
              <w:szCs w:val="24"/>
            </w:rPr>
            <w:lastRenderedPageBreak/>
            <m:t>Q=</m:t>
          </m:r>
          <m:d>
            <m:dPr>
              <m:ctrlPr>
                <w:rPr>
                  <w:rFonts w:ascii="Cambria Math" w:hAnsi="Cambria Math"/>
                  <w:sz w:val="24"/>
                  <w:szCs w:val="24"/>
                </w:rPr>
              </m:ctrlPr>
            </m:dPr>
            <m:e>
              <m:m>
                <m:mPr>
                  <m:mcs>
                    <m:mc>
                      <m:mcPr>
                        <m:count m:val="5"/>
                        <m:mcJc m:val="center"/>
                      </m:mcPr>
                    </m:mc>
                  </m:mcs>
                  <m:ctrlPr>
                    <w:rPr>
                      <w:rFonts w:ascii="Cambria Math" w:hAnsi="Cambria Math"/>
                      <w:sz w:val="24"/>
                      <w:szCs w:val="24"/>
                    </w:rPr>
                  </m:ctrlPr>
                </m:mPr>
                <m:mr>
                  <m:e>
                    <m:r>
                      <w:rPr>
                        <w:rFonts w:ascii="Cambria Math" w:hAnsi="Cambria Math"/>
                        <w:sz w:val="24"/>
                        <w:szCs w:val="24"/>
                      </w:rPr>
                      <m:t>8</m:t>
                    </m:r>
                    <m:ctrlPr>
                      <w:rPr>
                        <w:rFonts w:ascii="Cambria Math" w:hAnsi="Cambria Math"/>
                        <w:i/>
                        <w:sz w:val="24"/>
                        <w:szCs w:val="24"/>
                      </w:rPr>
                    </m:ctrlPr>
                  </m:e>
                  <m:e>
                    <m:r>
                      <w:rPr>
                        <w:rFonts w:ascii="Cambria Math" w:hAnsi="Cambria Math"/>
                        <w:sz w:val="24"/>
                        <w:szCs w:val="24"/>
                      </w:rPr>
                      <m:t>0</m:t>
                    </m:r>
                    <m:ctrlPr>
                      <w:rPr>
                        <w:rFonts w:ascii="Cambria Math" w:hAnsi="Cambria Math"/>
                        <w:i/>
                        <w:sz w:val="24"/>
                        <w:szCs w:val="24"/>
                      </w:rPr>
                    </m:ctrlPr>
                  </m:e>
                  <m:e>
                    <m:r>
                      <w:rPr>
                        <w:rFonts w:ascii="Cambria Math" w:hAnsi="Cambria Math"/>
                        <w:sz w:val="24"/>
                        <w:szCs w:val="24"/>
                      </w:rPr>
                      <m:t>0</m:t>
                    </m:r>
                    <m:ctrlPr>
                      <w:rPr>
                        <w:rFonts w:ascii="Cambria Math" w:hAnsi="Cambria Math"/>
                        <w:i/>
                        <w:sz w:val="24"/>
                        <w:szCs w:val="24"/>
                      </w:rPr>
                    </m:ctrlPr>
                  </m:e>
                  <m:e>
                    <m:r>
                      <w:rPr>
                        <w:rFonts w:ascii="Cambria Math" w:hAnsi="Cambria Math"/>
                        <w:sz w:val="24"/>
                        <w:szCs w:val="24"/>
                      </w:rPr>
                      <m:t>0</m:t>
                    </m:r>
                    <m:ctrlPr>
                      <w:rPr>
                        <w:rFonts w:ascii="Cambria Math" w:hAnsi="Cambria Math"/>
                        <w:i/>
                        <w:sz w:val="24"/>
                        <w:szCs w:val="24"/>
                      </w:rPr>
                    </m:ctrlPr>
                  </m:e>
                  <m:e>
                    <m:r>
                      <w:rPr>
                        <w:rFonts w:ascii="Cambria Math" w:hAnsi="Cambria Math"/>
                        <w:sz w:val="24"/>
                        <w:szCs w:val="24"/>
                      </w:rPr>
                      <m:t>0</m:t>
                    </m:r>
                    <m:ctrlPr>
                      <w:rPr>
                        <w:rFonts w:ascii="Cambria Math" w:eastAsia="Cambria Math" w:hAnsi="Cambria Math" w:cs="Cambria Math"/>
                        <w:i/>
                        <w:sz w:val="24"/>
                        <w:szCs w:val="24"/>
                      </w:rPr>
                    </m:ctrlPr>
                  </m:e>
                </m:mr>
                <m:mr>
                  <m:e>
                    <m:r>
                      <w:rPr>
                        <w:rFonts w:ascii="Cambria Math" w:hAnsi="Cambria Math"/>
                        <w:sz w:val="24"/>
                        <w:szCs w:val="24"/>
                      </w:rPr>
                      <m:t>0</m:t>
                    </m:r>
                    <m:ctrlPr>
                      <w:rPr>
                        <w:rFonts w:ascii="Cambria Math" w:hAnsi="Cambria Math"/>
                        <w:i/>
                        <w:sz w:val="24"/>
                        <w:szCs w:val="24"/>
                      </w:rPr>
                    </m:ctrlPr>
                  </m:e>
                  <m:e>
                    <m:r>
                      <w:rPr>
                        <w:rFonts w:ascii="Cambria Math" w:hAnsi="Cambria Math"/>
                        <w:sz w:val="24"/>
                        <w:szCs w:val="24"/>
                      </w:rPr>
                      <m:t>6</m:t>
                    </m:r>
                    <m:ctrlPr>
                      <w:rPr>
                        <w:rFonts w:ascii="Cambria Math" w:hAnsi="Cambria Math"/>
                        <w:i/>
                        <w:sz w:val="24"/>
                        <w:szCs w:val="24"/>
                      </w:rPr>
                    </m:ctrlPr>
                  </m:e>
                  <m:e>
                    <m:r>
                      <w:rPr>
                        <w:rFonts w:ascii="Cambria Math" w:hAnsi="Cambria Math"/>
                        <w:sz w:val="24"/>
                        <w:szCs w:val="24"/>
                      </w:rPr>
                      <m:t>0</m:t>
                    </m:r>
                    <m:ctrlPr>
                      <w:rPr>
                        <w:rFonts w:ascii="Cambria Math" w:hAnsi="Cambria Math"/>
                        <w:i/>
                        <w:sz w:val="24"/>
                        <w:szCs w:val="24"/>
                      </w:rPr>
                    </m:ctrlPr>
                  </m:e>
                  <m:e>
                    <m:r>
                      <w:rPr>
                        <w:rFonts w:ascii="Cambria Math" w:hAnsi="Cambria Math"/>
                        <w:sz w:val="24"/>
                        <w:szCs w:val="24"/>
                      </w:rPr>
                      <m:t>0</m:t>
                    </m:r>
                    <m:ctrlPr>
                      <w:rPr>
                        <w:rFonts w:ascii="Cambria Math" w:hAnsi="Cambria Math"/>
                        <w:i/>
                        <w:sz w:val="24"/>
                        <w:szCs w:val="24"/>
                      </w:rPr>
                    </m:ctrlPr>
                  </m:e>
                  <m:e>
                    <m:r>
                      <w:rPr>
                        <w:rFonts w:ascii="Cambria Math" w:hAnsi="Cambria Math"/>
                        <w:sz w:val="24"/>
                        <w:szCs w:val="24"/>
                      </w:rPr>
                      <m:t>0</m:t>
                    </m:r>
                    <m:ctrlPr>
                      <w:rPr>
                        <w:rFonts w:ascii="Cambria Math" w:eastAsia="Cambria Math" w:hAnsi="Cambria Math" w:cs="Cambria Math"/>
                        <w:i/>
                        <w:sz w:val="24"/>
                        <w:szCs w:val="24"/>
                      </w:rPr>
                    </m:ctrlPr>
                  </m:e>
                </m:mr>
                <m:mr>
                  <m:e>
                    <m:r>
                      <w:rPr>
                        <w:rFonts w:ascii="Cambria Math" w:hAnsi="Cambria Math"/>
                        <w:sz w:val="24"/>
                        <w:szCs w:val="24"/>
                      </w:rPr>
                      <m:t>0</m:t>
                    </m:r>
                    <m:ctrlPr>
                      <w:rPr>
                        <w:rFonts w:ascii="Cambria Math" w:hAnsi="Cambria Math"/>
                        <w:i/>
                        <w:sz w:val="24"/>
                        <w:szCs w:val="24"/>
                      </w:rPr>
                    </m:ctrlPr>
                  </m:e>
                  <m:e>
                    <m:r>
                      <w:rPr>
                        <w:rFonts w:ascii="Cambria Math" w:hAnsi="Cambria Math"/>
                        <w:sz w:val="24"/>
                        <w:szCs w:val="24"/>
                      </w:rPr>
                      <m:t>0</m:t>
                    </m:r>
                    <m:ctrlPr>
                      <w:rPr>
                        <w:rFonts w:ascii="Cambria Math" w:hAnsi="Cambria Math"/>
                        <w:i/>
                        <w:sz w:val="24"/>
                        <w:szCs w:val="24"/>
                      </w:rPr>
                    </m:ctrlPr>
                  </m:e>
                  <m:e>
                    <m:r>
                      <w:rPr>
                        <w:rFonts w:ascii="Cambria Math" w:hAnsi="Cambria Math"/>
                        <w:sz w:val="24"/>
                        <w:szCs w:val="24"/>
                      </w:rPr>
                      <m:t>2</m:t>
                    </m:r>
                    <m:ctrlPr>
                      <w:rPr>
                        <w:rFonts w:ascii="Cambria Math" w:hAnsi="Cambria Math"/>
                        <w:i/>
                        <w:sz w:val="24"/>
                        <w:szCs w:val="24"/>
                      </w:rPr>
                    </m:ctrlPr>
                  </m:e>
                  <m:e>
                    <m:r>
                      <w:rPr>
                        <w:rFonts w:ascii="Cambria Math" w:hAnsi="Cambria Math"/>
                        <w:sz w:val="24"/>
                        <w:szCs w:val="24"/>
                      </w:rPr>
                      <m:t>0</m:t>
                    </m:r>
                    <m:ctrlPr>
                      <w:rPr>
                        <w:rFonts w:ascii="Cambria Math" w:hAnsi="Cambria Math"/>
                        <w:i/>
                        <w:sz w:val="24"/>
                        <w:szCs w:val="24"/>
                      </w:rPr>
                    </m:ctrlPr>
                  </m:e>
                  <m:e>
                    <m:r>
                      <w:rPr>
                        <w:rFonts w:ascii="Cambria Math" w:hAnsi="Cambria Math"/>
                        <w:sz w:val="24"/>
                        <w:szCs w:val="24"/>
                      </w:rPr>
                      <m:t>0</m:t>
                    </m:r>
                    <m:ctrlPr>
                      <w:rPr>
                        <w:rFonts w:ascii="Cambria Math" w:eastAsia="Cambria Math" w:hAnsi="Cambria Math" w:cs="Cambria Math"/>
                        <w:i/>
                        <w:sz w:val="24"/>
                        <w:szCs w:val="24"/>
                      </w:rPr>
                    </m:ctrlPr>
                  </m:e>
                </m:mr>
                <m:mr>
                  <m:e>
                    <m:r>
                      <w:rPr>
                        <w:rFonts w:ascii="Cambria Math" w:hAnsi="Cambria Math"/>
                        <w:sz w:val="24"/>
                        <w:szCs w:val="24"/>
                      </w:rPr>
                      <m:t>0</m:t>
                    </m:r>
                    <m:ctrlPr>
                      <w:rPr>
                        <w:rFonts w:ascii="Cambria Math" w:hAnsi="Cambria Math"/>
                        <w:i/>
                        <w:sz w:val="24"/>
                        <w:szCs w:val="24"/>
                      </w:rPr>
                    </m:ctrlPr>
                  </m:e>
                  <m:e>
                    <m:r>
                      <w:rPr>
                        <w:rFonts w:ascii="Cambria Math" w:hAnsi="Cambria Math"/>
                        <w:sz w:val="24"/>
                        <w:szCs w:val="24"/>
                      </w:rPr>
                      <m:t>0</m:t>
                    </m:r>
                    <m:ctrlPr>
                      <w:rPr>
                        <w:rFonts w:ascii="Cambria Math" w:hAnsi="Cambria Math"/>
                        <w:i/>
                        <w:sz w:val="24"/>
                        <w:szCs w:val="24"/>
                      </w:rPr>
                    </m:ctrlPr>
                  </m:e>
                  <m:e>
                    <m:r>
                      <w:rPr>
                        <w:rFonts w:ascii="Cambria Math" w:hAnsi="Cambria Math"/>
                        <w:sz w:val="24"/>
                        <w:szCs w:val="24"/>
                      </w:rPr>
                      <m:t>0</m:t>
                    </m:r>
                    <m:ctrlPr>
                      <w:rPr>
                        <w:rFonts w:ascii="Cambria Math" w:hAnsi="Cambria Math"/>
                        <w:i/>
                        <w:sz w:val="24"/>
                        <w:szCs w:val="24"/>
                      </w:rPr>
                    </m:ctrlPr>
                  </m:e>
                  <m:e>
                    <m:r>
                      <w:rPr>
                        <w:rFonts w:ascii="Cambria Math" w:hAnsi="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10</m:t>
                    </m:r>
                    <m:ctrlPr>
                      <w:rPr>
                        <w:rFonts w:ascii="Cambria Math" w:hAnsi="Cambria Math"/>
                        <w:i/>
                        <w:sz w:val="24"/>
                        <w:szCs w:val="24"/>
                      </w:rPr>
                    </m:ctrlPr>
                  </m:e>
                </m:mr>
              </m:m>
            </m:e>
          </m:d>
        </m:oMath>
      </m:oMathPara>
    </w:p>
    <w:p w14:paraId="17172719" w14:textId="77777777" w:rsidR="004E489E" w:rsidRDefault="004E489E" w:rsidP="004E489E">
      <w:pPr>
        <w:rPr>
          <w:rFonts w:ascii="inherit" w:hAnsi="inherit" w:hint="eastAsia"/>
          <w:sz w:val="24"/>
          <w:szCs w:val="24"/>
        </w:rPr>
      </w:pPr>
      <w:r>
        <w:rPr>
          <w:rFonts w:ascii="inherit" w:hAnsi="inherit"/>
          <w:sz w:val="24"/>
          <w:szCs w:val="24"/>
        </w:rPr>
        <w:t xml:space="preserve">The weight, R is </w:t>
      </w:r>
    </w:p>
    <w:p w14:paraId="6E43A1D4" w14:textId="7BF4C3B7" w:rsidR="004E489E" w:rsidRPr="004E489E" w:rsidRDefault="004E489E" w:rsidP="004E489E">
      <w:pPr>
        <w:jc w:val="center"/>
        <w:rPr>
          <w:sz w:val="24"/>
          <w:szCs w:val="24"/>
        </w:rPr>
      </w:pPr>
      <m:oMathPara>
        <m:oMath>
          <m:r>
            <w:rPr>
              <w:rFonts w:ascii="Cambria Math" w:hAnsi="Cambria Math"/>
              <w:sz w:val="24"/>
              <w:szCs w:val="24"/>
            </w:rPr>
            <m:t>R= 0.01</m:t>
          </m:r>
        </m:oMath>
      </m:oMathPara>
    </w:p>
    <w:p w14:paraId="78054ADF" w14:textId="278FFDD7" w:rsidR="004E489E" w:rsidRDefault="004E489E" w:rsidP="004E489E">
      <w:pPr>
        <w:rPr>
          <w:rFonts w:ascii="inherit" w:hAnsi="inherit"/>
          <w:sz w:val="24"/>
          <w:szCs w:val="24"/>
        </w:rPr>
      </w:pPr>
      <w:r w:rsidRPr="004E489E">
        <w:rPr>
          <w:rFonts w:ascii="inherit" w:hAnsi="inherit"/>
          <w:sz w:val="24"/>
          <w:szCs w:val="24"/>
        </w:rPr>
        <w:t>The poles</w:t>
      </w:r>
      <w:r>
        <w:rPr>
          <w:rFonts w:ascii="inherit" w:hAnsi="inherit"/>
          <w:sz w:val="24"/>
          <w:szCs w:val="24"/>
        </w:rPr>
        <w:t xml:space="preserve"> for this was,</w:t>
      </w:r>
    </w:p>
    <w:p w14:paraId="2243DAEA" w14:textId="0377E7EA" w:rsidR="00E04156" w:rsidRDefault="00E04156" w:rsidP="00E04156">
      <w:pPr>
        <w:pStyle w:val="Caption"/>
        <w:keepNext/>
        <w:jc w:val="center"/>
      </w:pPr>
      <w:r>
        <w:t xml:space="preserve">Table </w:t>
      </w:r>
      <w:fldSimple w:instr=" SEQ Table \* ARABIC ">
        <w:r w:rsidR="00513BFB">
          <w:rPr>
            <w:noProof/>
          </w:rPr>
          <w:t>6</w:t>
        </w:r>
      </w:fldSimple>
      <w:r>
        <w:t>: the tuned gains of LQR</w:t>
      </w:r>
    </w:p>
    <w:tbl>
      <w:tblPr>
        <w:tblStyle w:val="PlainTable1"/>
        <w:tblW w:w="0" w:type="auto"/>
        <w:tblLook w:val="04A0" w:firstRow="1" w:lastRow="0" w:firstColumn="1" w:lastColumn="0" w:noHBand="0" w:noVBand="1"/>
      </w:tblPr>
      <w:tblGrid>
        <w:gridCol w:w="1705"/>
        <w:gridCol w:w="1620"/>
        <w:gridCol w:w="1707"/>
        <w:gridCol w:w="2073"/>
        <w:gridCol w:w="2245"/>
      </w:tblGrid>
      <w:tr w:rsidR="004E489E" w14:paraId="7D8EC1F5" w14:textId="77777777" w:rsidTr="004E489E">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705" w:type="dxa"/>
          </w:tcPr>
          <w:p w14:paraId="17EE6309" w14:textId="77777777" w:rsidR="004E489E" w:rsidRDefault="004E489E" w:rsidP="004E489E">
            <w:pPr>
              <w:rPr>
                <w:rFonts w:ascii="inherit" w:hAnsi="inherit" w:hint="eastAsia"/>
                <w:sz w:val="24"/>
                <w:szCs w:val="24"/>
              </w:rPr>
            </w:pPr>
            <m:oMathPara>
              <m:oMath>
                <m:sSub>
                  <m:sSubPr>
                    <m:ctrlPr>
                      <w:rPr>
                        <w:rFonts w:ascii="Cambria Math" w:hAnsi="Cambria Math"/>
                        <w:i/>
                        <w:sz w:val="24"/>
                        <w:szCs w:val="24"/>
                      </w:rPr>
                    </m:ctrlPr>
                  </m:sSubPr>
                  <m:e>
                    <m:r>
                      <m:rPr>
                        <m:sty m:val="b"/>
                      </m:rPr>
                      <w:rPr>
                        <w:rFonts w:ascii="Cambria Math" w:hAnsi="Cambria Math"/>
                        <w:sz w:val="24"/>
                        <w:szCs w:val="24"/>
                      </w:rPr>
                      <m:t>λ</m:t>
                    </m:r>
                  </m:e>
                  <m:sub>
                    <m:r>
                      <m:rPr>
                        <m:sty m:val="bi"/>
                      </m:rPr>
                      <w:rPr>
                        <w:rFonts w:ascii="Cambria Math" w:hAnsi="Cambria Math"/>
                        <w:sz w:val="24"/>
                        <w:szCs w:val="24"/>
                      </w:rPr>
                      <m:t>1</m:t>
                    </m:r>
                  </m:sub>
                </m:sSub>
              </m:oMath>
            </m:oMathPara>
          </w:p>
        </w:tc>
        <w:tc>
          <w:tcPr>
            <w:tcW w:w="1620" w:type="dxa"/>
          </w:tcPr>
          <w:p w14:paraId="2F5A1A26" w14:textId="77777777" w:rsidR="004E489E" w:rsidRDefault="004E489E" w:rsidP="004E489E">
            <w:pPr>
              <w:cnfStyle w:val="100000000000" w:firstRow="1" w:lastRow="0" w:firstColumn="0" w:lastColumn="0" w:oddVBand="0" w:evenVBand="0" w:oddHBand="0" w:evenHBand="0" w:firstRowFirstColumn="0" w:firstRowLastColumn="0" w:lastRowFirstColumn="0" w:lastRowLastColumn="0"/>
              <w:rPr>
                <w:rFonts w:ascii="inherit" w:hAnsi="inherit" w:hint="eastAsia"/>
                <w:sz w:val="24"/>
                <w:szCs w:val="24"/>
              </w:rPr>
            </w:pPr>
            <m:oMathPara>
              <m:oMath>
                <m:sSub>
                  <m:sSubPr>
                    <m:ctrlPr>
                      <w:rPr>
                        <w:rFonts w:ascii="Cambria Math" w:hAnsi="Cambria Math"/>
                        <w:i/>
                        <w:sz w:val="24"/>
                        <w:szCs w:val="24"/>
                      </w:rPr>
                    </m:ctrlPr>
                  </m:sSubPr>
                  <m:e>
                    <m:r>
                      <m:rPr>
                        <m:sty m:val="b"/>
                      </m:rPr>
                      <w:rPr>
                        <w:rFonts w:ascii="Cambria Math" w:hAnsi="Cambria Math"/>
                        <w:sz w:val="24"/>
                        <w:szCs w:val="24"/>
                      </w:rPr>
                      <m:t>λ</m:t>
                    </m:r>
                  </m:e>
                  <m:sub>
                    <m:r>
                      <m:rPr>
                        <m:sty m:val="bi"/>
                      </m:rPr>
                      <w:rPr>
                        <w:rFonts w:ascii="Cambria Math" w:hAnsi="Cambria Math"/>
                        <w:sz w:val="24"/>
                        <w:szCs w:val="24"/>
                      </w:rPr>
                      <m:t>2</m:t>
                    </m:r>
                  </m:sub>
                </m:sSub>
              </m:oMath>
            </m:oMathPara>
          </w:p>
        </w:tc>
        <w:tc>
          <w:tcPr>
            <w:tcW w:w="1707" w:type="dxa"/>
          </w:tcPr>
          <w:p w14:paraId="2EAA0164" w14:textId="77777777" w:rsidR="004E489E" w:rsidRDefault="004E489E" w:rsidP="004E489E">
            <w:pPr>
              <w:cnfStyle w:val="100000000000" w:firstRow="1" w:lastRow="0" w:firstColumn="0" w:lastColumn="0" w:oddVBand="0" w:evenVBand="0" w:oddHBand="0" w:evenHBand="0" w:firstRowFirstColumn="0" w:firstRowLastColumn="0" w:lastRowFirstColumn="0" w:lastRowLastColumn="0"/>
              <w:rPr>
                <w:rFonts w:ascii="inherit" w:hAnsi="inherit" w:hint="eastAsia"/>
                <w:sz w:val="24"/>
                <w:szCs w:val="24"/>
              </w:rPr>
            </w:pPr>
            <m:oMathPara>
              <m:oMath>
                <m:sSub>
                  <m:sSubPr>
                    <m:ctrlPr>
                      <w:rPr>
                        <w:rFonts w:ascii="Cambria Math" w:hAnsi="Cambria Math"/>
                        <w:i/>
                        <w:sz w:val="24"/>
                        <w:szCs w:val="24"/>
                      </w:rPr>
                    </m:ctrlPr>
                  </m:sSubPr>
                  <m:e>
                    <m:r>
                      <m:rPr>
                        <m:sty m:val="b"/>
                      </m:rPr>
                      <w:rPr>
                        <w:rFonts w:ascii="Cambria Math" w:hAnsi="Cambria Math"/>
                        <w:sz w:val="24"/>
                        <w:szCs w:val="24"/>
                      </w:rPr>
                      <m:t>λ</m:t>
                    </m:r>
                  </m:e>
                  <m:sub>
                    <m:r>
                      <m:rPr>
                        <m:sty m:val="bi"/>
                      </m:rPr>
                      <w:rPr>
                        <w:rFonts w:ascii="Cambria Math" w:hAnsi="Cambria Math"/>
                        <w:sz w:val="24"/>
                        <w:szCs w:val="24"/>
                      </w:rPr>
                      <m:t>3</m:t>
                    </m:r>
                  </m:sub>
                </m:sSub>
              </m:oMath>
            </m:oMathPara>
          </w:p>
        </w:tc>
        <w:tc>
          <w:tcPr>
            <w:tcW w:w="2073" w:type="dxa"/>
          </w:tcPr>
          <w:p w14:paraId="4B042E26" w14:textId="77777777" w:rsidR="004E489E" w:rsidRDefault="004E489E" w:rsidP="004E489E">
            <w:pPr>
              <w:cnfStyle w:val="100000000000" w:firstRow="1" w:lastRow="0" w:firstColumn="0" w:lastColumn="0" w:oddVBand="0" w:evenVBand="0" w:oddHBand="0" w:evenHBand="0" w:firstRowFirstColumn="0" w:firstRowLastColumn="0" w:lastRowFirstColumn="0" w:lastRowLastColumn="0"/>
              <w:rPr>
                <w:rFonts w:ascii="inherit" w:hAnsi="inherit" w:hint="eastAsia"/>
                <w:sz w:val="24"/>
                <w:szCs w:val="24"/>
              </w:rPr>
            </w:pPr>
            <m:oMathPara>
              <m:oMath>
                <m:sSub>
                  <m:sSubPr>
                    <m:ctrlPr>
                      <w:rPr>
                        <w:rFonts w:ascii="Cambria Math" w:hAnsi="Cambria Math"/>
                        <w:i/>
                        <w:sz w:val="24"/>
                        <w:szCs w:val="24"/>
                      </w:rPr>
                    </m:ctrlPr>
                  </m:sSubPr>
                  <m:e>
                    <m:r>
                      <m:rPr>
                        <m:sty m:val="b"/>
                      </m:rPr>
                      <w:rPr>
                        <w:rFonts w:ascii="Cambria Math" w:hAnsi="Cambria Math"/>
                        <w:sz w:val="24"/>
                        <w:szCs w:val="24"/>
                      </w:rPr>
                      <m:t>λ</m:t>
                    </m:r>
                  </m:e>
                  <m:sub>
                    <m:r>
                      <m:rPr>
                        <m:sty m:val="bi"/>
                      </m:rPr>
                      <w:rPr>
                        <w:rFonts w:ascii="Cambria Math" w:hAnsi="Cambria Math"/>
                        <w:sz w:val="24"/>
                        <w:szCs w:val="24"/>
                      </w:rPr>
                      <m:t>4</m:t>
                    </m:r>
                  </m:sub>
                </m:sSub>
              </m:oMath>
            </m:oMathPara>
          </w:p>
        </w:tc>
        <w:tc>
          <w:tcPr>
            <w:tcW w:w="2245" w:type="dxa"/>
          </w:tcPr>
          <w:p w14:paraId="7A6B32F4" w14:textId="77777777" w:rsidR="004E489E" w:rsidRDefault="004E489E" w:rsidP="004E489E">
            <w:pPr>
              <w:cnfStyle w:val="100000000000" w:firstRow="1" w:lastRow="0" w:firstColumn="0" w:lastColumn="0" w:oddVBand="0" w:evenVBand="0" w:oddHBand="0" w:evenHBand="0" w:firstRowFirstColumn="0" w:firstRowLastColumn="0" w:lastRowFirstColumn="0" w:lastRowLastColumn="0"/>
              <w:rPr>
                <w:rFonts w:ascii="inherit" w:eastAsia="Yu Mincho" w:hAnsi="inherit" w:cs="Times New Roman" w:hint="eastAsia"/>
                <w:sz w:val="24"/>
                <w:szCs w:val="24"/>
              </w:rPr>
            </w:pPr>
            <m:oMathPara>
              <m:oMath>
                <m:sSub>
                  <m:sSubPr>
                    <m:ctrlPr>
                      <w:rPr>
                        <w:rFonts w:ascii="Cambria Math" w:hAnsi="Cambria Math"/>
                        <w:i/>
                        <w:sz w:val="24"/>
                        <w:szCs w:val="24"/>
                      </w:rPr>
                    </m:ctrlPr>
                  </m:sSubPr>
                  <m:e>
                    <m:r>
                      <m:rPr>
                        <m:sty m:val="b"/>
                      </m:rPr>
                      <w:rPr>
                        <w:rFonts w:ascii="Cambria Math" w:hAnsi="Cambria Math"/>
                        <w:sz w:val="24"/>
                        <w:szCs w:val="24"/>
                      </w:rPr>
                      <m:t>λ</m:t>
                    </m:r>
                  </m:e>
                  <m:sub>
                    <m:r>
                      <m:rPr>
                        <m:sty m:val="bi"/>
                      </m:rPr>
                      <w:rPr>
                        <w:rFonts w:ascii="Cambria Math" w:hAnsi="Cambria Math"/>
                        <w:sz w:val="24"/>
                        <w:szCs w:val="24"/>
                      </w:rPr>
                      <m:t>5</m:t>
                    </m:r>
                  </m:sub>
                </m:sSub>
              </m:oMath>
            </m:oMathPara>
          </w:p>
        </w:tc>
      </w:tr>
      <w:tr w:rsidR="004E489E" w14:paraId="5CEB8A31" w14:textId="77777777" w:rsidTr="004E489E">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705" w:type="dxa"/>
          </w:tcPr>
          <w:p w14:paraId="68B3D601" w14:textId="5448486D" w:rsidR="004E489E" w:rsidRPr="004E489E" w:rsidRDefault="004E489E" w:rsidP="004E489E">
            <w:pPr>
              <w:jc w:val="center"/>
              <w:rPr>
                <w:rFonts w:ascii="inherit" w:hAnsi="inherit" w:hint="eastAsia"/>
                <w:b w:val="0"/>
                <w:bCs w:val="0"/>
                <w:sz w:val="24"/>
                <w:szCs w:val="24"/>
              </w:rPr>
            </w:pPr>
            <w:r w:rsidRPr="004E489E">
              <w:rPr>
                <w:rFonts w:ascii="inherit" w:hAnsi="inherit"/>
                <w:b w:val="0"/>
                <w:bCs w:val="0"/>
                <w:sz w:val="24"/>
                <w:szCs w:val="24"/>
              </w:rPr>
              <w:t>-24.3929</w:t>
            </w:r>
          </w:p>
        </w:tc>
        <w:tc>
          <w:tcPr>
            <w:tcW w:w="1620" w:type="dxa"/>
          </w:tcPr>
          <w:p w14:paraId="5625C3E5" w14:textId="48752194" w:rsidR="004E489E" w:rsidRPr="004E489E" w:rsidRDefault="004E489E" w:rsidP="004E489E">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sidRPr="004E489E">
              <w:rPr>
                <w:rFonts w:ascii="inherit" w:hAnsi="inherit"/>
                <w:sz w:val="24"/>
                <w:szCs w:val="24"/>
              </w:rPr>
              <w:t>-6.9848</w:t>
            </w:r>
          </w:p>
        </w:tc>
        <w:tc>
          <w:tcPr>
            <w:tcW w:w="1707" w:type="dxa"/>
          </w:tcPr>
          <w:p w14:paraId="01D918BD" w14:textId="1A351148" w:rsidR="004E489E" w:rsidRPr="004E489E" w:rsidRDefault="004E489E" w:rsidP="004E489E">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sidRPr="004E489E">
              <w:rPr>
                <w:rFonts w:ascii="inherit" w:hAnsi="inherit"/>
                <w:sz w:val="24"/>
                <w:szCs w:val="24"/>
              </w:rPr>
              <w:t>-3.0906</w:t>
            </w:r>
          </w:p>
        </w:tc>
        <w:tc>
          <w:tcPr>
            <w:tcW w:w="2073" w:type="dxa"/>
          </w:tcPr>
          <w:p w14:paraId="0096B766" w14:textId="23A49ACF" w:rsidR="004E489E" w:rsidRPr="004E489E" w:rsidRDefault="004E489E" w:rsidP="004E489E">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sidRPr="004E489E">
              <w:rPr>
                <w:rFonts w:ascii="inherit" w:hAnsi="inherit"/>
                <w:sz w:val="24"/>
                <w:szCs w:val="24"/>
              </w:rPr>
              <w:t>-1.3639+0.4658i</w:t>
            </w:r>
          </w:p>
        </w:tc>
        <w:tc>
          <w:tcPr>
            <w:tcW w:w="2245" w:type="dxa"/>
          </w:tcPr>
          <w:p w14:paraId="31066208" w14:textId="2A31FD98" w:rsidR="004E489E" w:rsidRPr="004E489E" w:rsidRDefault="004E489E" w:rsidP="004E489E">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sidRPr="004E489E">
              <w:rPr>
                <w:rFonts w:ascii="inherit" w:hAnsi="inherit"/>
                <w:sz w:val="24"/>
                <w:szCs w:val="24"/>
              </w:rPr>
              <w:t>-1.3639-0.4658i</w:t>
            </w:r>
          </w:p>
        </w:tc>
      </w:tr>
    </w:tbl>
    <w:p w14:paraId="5A09F8EC" w14:textId="77777777" w:rsidR="004E489E" w:rsidRPr="004E489E" w:rsidRDefault="004E489E" w:rsidP="004E489E">
      <w:pPr>
        <w:rPr>
          <w:rFonts w:ascii="inherit" w:hAnsi="inherit"/>
          <w:sz w:val="24"/>
          <w:szCs w:val="24"/>
        </w:rPr>
      </w:pPr>
    </w:p>
    <w:p w14:paraId="5514D58E" w14:textId="47E5309D" w:rsidR="004E489E" w:rsidRDefault="004E489E" w:rsidP="006D2BA3">
      <w:pPr>
        <w:rPr>
          <w:rFonts w:ascii="inherit" w:hAnsi="inherit"/>
          <w:sz w:val="24"/>
          <w:szCs w:val="24"/>
        </w:rPr>
      </w:pPr>
      <w:r>
        <w:rPr>
          <w:rFonts w:ascii="inherit" w:hAnsi="inherit"/>
          <w:sz w:val="24"/>
          <w:szCs w:val="24"/>
        </w:rPr>
        <w:t>The tuned gains for Pole Placement:</w:t>
      </w:r>
    </w:p>
    <w:p w14:paraId="17BBA624" w14:textId="419E869C" w:rsidR="00E04156" w:rsidRDefault="00E04156" w:rsidP="00E04156">
      <w:pPr>
        <w:pStyle w:val="Caption"/>
        <w:keepNext/>
        <w:jc w:val="center"/>
      </w:pPr>
      <w:r>
        <w:t xml:space="preserve">Table </w:t>
      </w:r>
      <w:fldSimple w:instr=" SEQ Table \* ARABIC ">
        <w:r w:rsidR="00513BFB">
          <w:rPr>
            <w:noProof/>
          </w:rPr>
          <w:t>7</w:t>
        </w:r>
      </w:fldSimple>
      <w:r>
        <w:t>: the tuned gains of pole placement</w:t>
      </w:r>
    </w:p>
    <w:tbl>
      <w:tblPr>
        <w:tblStyle w:val="PlainTable1"/>
        <w:tblW w:w="0" w:type="auto"/>
        <w:tblLook w:val="04A0" w:firstRow="1" w:lastRow="0" w:firstColumn="1" w:lastColumn="0" w:noHBand="0" w:noVBand="1"/>
      </w:tblPr>
      <w:tblGrid>
        <w:gridCol w:w="1948"/>
        <w:gridCol w:w="1928"/>
        <w:gridCol w:w="1929"/>
        <w:gridCol w:w="1886"/>
        <w:gridCol w:w="1659"/>
      </w:tblGrid>
      <w:tr w:rsidR="004E489E" w14:paraId="55CD4634" w14:textId="77777777" w:rsidTr="004E489E">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948" w:type="dxa"/>
          </w:tcPr>
          <w:p w14:paraId="4A926849" w14:textId="77777777" w:rsidR="004E489E" w:rsidRDefault="004E489E" w:rsidP="004E489E">
            <w:pPr>
              <w:rPr>
                <w:rFonts w:ascii="inherit" w:hAnsi="inherit" w:hint="eastAsia"/>
                <w:sz w:val="24"/>
                <w:szCs w:val="24"/>
              </w:rPr>
            </w:pPr>
            <m:oMathPara>
              <m:oMath>
                <m:sSub>
                  <m:sSubPr>
                    <m:ctrlPr>
                      <w:rPr>
                        <w:rFonts w:ascii="Cambria Math" w:hAnsi="Cambria Math"/>
                        <w:i/>
                        <w:sz w:val="24"/>
                        <w:szCs w:val="24"/>
                      </w:rPr>
                    </m:ctrlPr>
                  </m:sSubPr>
                  <m:e>
                    <m:r>
                      <m:rPr>
                        <m:sty m:val="bi"/>
                      </m:rPr>
                      <w:rPr>
                        <w:rFonts w:ascii="Cambria Math" w:hAnsi="Cambria Math"/>
                        <w:sz w:val="24"/>
                        <w:szCs w:val="24"/>
                      </w:rPr>
                      <m:t>K</m:t>
                    </m:r>
                  </m:e>
                  <m:sub>
                    <m:r>
                      <m:rPr>
                        <m:sty m:val="bi"/>
                      </m:rPr>
                      <w:rPr>
                        <w:rFonts w:ascii="Cambria Math" w:hAnsi="Cambria Math"/>
                        <w:sz w:val="24"/>
                        <w:szCs w:val="24"/>
                      </w:rPr>
                      <m:t>1</m:t>
                    </m:r>
                  </m:sub>
                </m:sSub>
              </m:oMath>
            </m:oMathPara>
          </w:p>
        </w:tc>
        <w:tc>
          <w:tcPr>
            <w:tcW w:w="1928" w:type="dxa"/>
          </w:tcPr>
          <w:p w14:paraId="6DB79CFF" w14:textId="77777777" w:rsidR="004E489E" w:rsidRDefault="004E489E" w:rsidP="004E489E">
            <w:pPr>
              <w:cnfStyle w:val="100000000000" w:firstRow="1" w:lastRow="0" w:firstColumn="0" w:lastColumn="0" w:oddVBand="0" w:evenVBand="0" w:oddHBand="0" w:evenHBand="0" w:firstRowFirstColumn="0" w:firstRowLastColumn="0" w:lastRowFirstColumn="0" w:lastRowLastColumn="0"/>
              <w:rPr>
                <w:rFonts w:ascii="inherit" w:hAnsi="inherit" w:hint="eastAsia"/>
                <w:sz w:val="24"/>
                <w:szCs w:val="24"/>
              </w:rPr>
            </w:pPr>
            <m:oMathPara>
              <m:oMath>
                <m:sSub>
                  <m:sSubPr>
                    <m:ctrlPr>
                      <w:rPr>
                        <w:rFonts w:ascii="Cambria Math" w:hAnsi="Cambria Math"/>
                        <w:i/>
                        <w:sz w:val="24"/>
                        <w:szCs w:val="24"/>
                      </w:rPr>
                    </m:ctrlPr>
                  </m:sSubPr>
                  <m:e>
                    <m:r>
                      <m:rPr>
                        <m:sty m:val="bi"/>
                      </m:rPr>
                      <w:rPr>
                        <w:rFonts w:ascii="Cambria Math" w:hAnsi="Cambria Math"/>
                        <w:sz w:val="24"/>
                        <w:szCs w:val="24"/>
                      </w:rPr>
                      <m:t>K</m:t>
                    </m:r>
                  </m:e>
                  <m:sub>
                    <m:r>
                      <m:rPr>
                        <m:sty m:val="bi"/>
                      </m:rPr>
                      <w:rPr>
                        <w:rFonts w:ascii="Cambria Math" w:hAnsi="Cambria Math"/>
                        <w:sz w:val="24"/>
                        <w:szCs w:val="24"/>
                      </w:rPr>
                      <m:t>2</m:t>
                    </m:r>
                  </m:sub>
                </m:sSub>
              </m:oMath>
            </m:oMathPara>
          </w:p>
        </w:tc>
        <w:tc>
          <w:tcPr>
            <w:tcW w:w="1929" w:type="dxa"/>
          </w:tcPr>
          <w:p w14:paraId="380ED2BB" w14:textId="77777777" w:rsidR="004E489E" w:rsidRDefault="004E489E" w:rsidP="004E489E">
            <w:pPr>
              <w:cnfStyle w:val="100000000000" w:firstRow="1" w:lastRow="0" w:firstColumn="0" w:lastColumn="0" w:oddVBand="0" w:evenVBand="0" w:oddHBand="0" w:evenHBand="0" w:firstRowFirstColumn="0" w:firstRowLastColumn="0" w:lastRowFirstColumn="0" w:lastRowLastColumn="0"/>
              <w:rPr>
                <w:rFonts w:ascii="inherit" w:hAnsi="inherit" w:hint="eastAsia"/>
                <w:sz w:val="24"/>
                <w:szCs w:val="24"/>
              </w:rPr>
            </w:pPr>
            <m:oMathPara>
              <m:oMath>
                <m:sSub>
                  <m:sSubPr>
                    <m:ctrlPr>
                      <w:rPr>
                        <w:rFonts w:ascii="Cambria Math" w:hAnsi="Cambria Math"/>
                        <w:i/>
                        <w:sz w:val="24"/>
                        <w:szCs w:val="24"/>
                      </w:rPr>
                    </m:ctrlPr>
                  </m:sSubPr>
                  <m:e>
                    <m:r>
                      <m:rPr>
                        <m:sty m:val="bi"/>
                      </m:rPr>
                      <w:rPr>
                        <w:rFonts w:ascii="Cambria Math" w:hAnsi="Cambria Math"/>
                        <w:sz w:val="24"/>
                        <w:szCs w:val="24"/>
                      </w:rPr>
                      <m:t>K</m:t>
                    </m:r>
                  </m:e>
                  <m:sub>
                    <m:r>
                      <m:rPr>
                        <m:sty m:val="bi"/>
                      </m:rPr>
                      <w:rPr>
                        <w:rFonts w:ascii="Cambria Math" w:hAnsi="Cambria Math"/>
                        <w:sz w:val="24"/>
                        <w:szCs w:val="24"/>
                      </w:rPr>
                      <m:t>3</m:t>
                    </m:r>
                  </m:sub>
                </m:sSub>
              </m:oMath>
            </m:oMathPara>
          </w:p>
        </w:tc>
        <w:tc>
          <w:tcPr>
            <w:tcW w:w="1886" w:type="dxa"/>
          </w:tcPr>
          <w:p w14:paraId="2BB71F95" w14:textId="77777777" w:rsidR="004E489E" w:rsidRDefault="004E489E" w:rsidP="004E489E">
            <w:pPr>
              <w:cnfStyle w:val="100000000000" w:firstRow="1" w:lastRow="0" w:firstColumn="0" w:lastColumn="0" w:oddVBand="0" w:evenVBand="0" w:oddHBand="0" w:evenHBand="0" w:firstRowFirstColumn="0" w:firstRowLastColumn="0" w:lastRowFirstColumn="0" w:lastRowLastColumn="0"/>
              <w:rPr>
                <w:rFonts w:ascii="inherit" w:hAnsi="inherit" w:hint="eastAsia"/>
                <w:sz w:val="24"/>
                <w:szCs w:val="24"/>
              </w:rPr>
            </w:pPr>
            <m:oMathPara>
              <m:oMath>
                <m:sSub>
                  <m:sSubPr>
                    <m:ctrlPr>
                      <w:rPr>
                        <w:rFonts w:ascii="Cambria Math" w:hAnsi="Cambria Math"/>
                        <w:i/>
                        <w:sz w:val="24"/>
                        <w:szCs w:val="24"/>
                      </w:rPr>
                    </m:ctrlPr>
                  </m:sSubPr>
                  <m:e>
                    <m:r>
                      <m:rPr>
                        <m:sty m:val="bi"/>
                      </m:rPr>
                      <w:rPr>
                        <w:rFonts w:ascii="Cambria Math" w:hAnsi="Cambria Math"/>
                        <w:sz w:val="24"/>
                        <w:szCs w:val="24"/>
                      </w:rPr>
                      <m:t>K</m:t>
                    </m:r>
                  </m:e>
                  <m:sub>
                    <m:r>
                      <m:rPr>
                        <m:sty m:val="bi"/>
                      </m:rPr>
                      <w:rPr>
                        <w:rFonts w:ascii="Cambria Math" w:hAnsi="Cambria Math"/>
                        <w:sz w:val="24"/>
                        <w:szCs w:val="24"/>
                      </w:rPr>
                      <m:t>4</m:t>
                    </m:r>
                  </m:sub>
                </m:sSub>
              </m:oMath>
            </m:oMathPara>
          </w:p>
        </w:tc>
        <w:tc>
          <w:tcPr>
            <w:tcW w:w="1659" w:type="dxa"/>
          </w:tcPr>
          <w:p w14:paraId="2B437431" w14:textId="77777777" w:rsidR="004E489E" w:rsidRDefault="004E489E" w:rsidP="004E489E">
            <w:pPr>
              <w:cnfStyle w:val="100000000000" w:firstRow="1" w:lastRow="0" w:firstColumn="0" w:lastColumn="0" w:oddVBand="0" w:evenVBand="0" w:oddHBand="0" w:evenHBand="0" w:firstRowFirstColumn="0" w:firstRowLastColumn="0" w:lastRowFirstColumn="0" w:lastRowLastColumn="0"/>
              <w:rPr>
                <w:rFonts w:ascii="inherit" w:eastAsia="Yu Mincho" w:hAnsi="inherit" w:cs="Times New Roman" w:hint="eastAsia"/>
                <w:sz w:val="24"/>
                <w:szCs w:val="24"/>
              </w:rPr>
            </w:pPr>
            <m:oMathPara>
              <m:oMath>
                <m:sSub>
                  <m:sSubPr>
                    <m:ctrlPr>
                      <w:rPr>
                        <w:rFonts w:ascii="Cambria Math" w:hAnsi="Cambria Math"/>
                        <w:i/>
                        <w:sz w:val="24"/>
                        <w:szCs w:val="24"/>
                      </w:rPr>
                    </m:ctrlPr>
                  </m:sSubPr>
                  <m:e>
                    <m:r>
                      <m:rPr>
                        <m:sty m:val="bi"/>
                      </m:rPr>
                      <w:rPr>
                        <w:rFonts w:ascii="Cambria Math" w:hAnsi="Cambria Math"/>
                        <w:sz w:val="24"/>
                        <w:szCs w:val="24"/>
                      </w:rPr>
                      <m:t>K</m:t>
                    </m:r>
                  </m:e>
                  <m:sub>
                    <m:r>
                      <m:rPr>
                        <m:sty m:val="bi"/>
                      </m:rPr>
                      <w:rPr>
                        <w:rFonts w:ascii="Cambria Math" w:hAnsi="Cambria Math"/>
                        <w:sz w:val="24"/>
                        <w:szCs w:val="24"/>
                      </w:rPr>
                      <m:t>5</m:t>
                    </m:r>
                  </m:sub>
                </m:sSub>
              </m:oMath>
            </m:oMathPara>
          </w:p>
        </w:tc>
      </w:tr>
      <w:tr w:rsidR="004E489E" w14:paraId="05F70572" w14:textId="77777777" w:rsidTr="004E489E">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948" w:type="dxa"/>
          </w:tcPr>
          <w:p w14:paraId="3F0B20E4" w14:textId="54090335" w:rsidR="004E489E" w:rsidRPr="004F69BD" w:rsidRDefault="004E489E" w:rsidP="004E489E">
            <w:pPr>
              <w:jc w:val="center"/>
              <w:rPr>
                <w:rFonts w:ascii="inherit" w:hAnsi="inherit" w:hint="eastAsia"/>
                <w:b w:val="0"/>
                <w:bCs w:val="0"/>
                <w:sz w:val="24"/>
                <w:szCs w:val="24"/>
              </w:rPr>
            </w:pPr>
            <w:r w:rsidRPr="004F69BD">
              <w:rPr>
                <w:rFonts w:ascii="inherit" w:hAnsi="inherit"/>
                <w:b w:val="0"/>
                <w:bCs w:val="0"/>
                <w:sz w:val="24"/>
                <w:szCs w:val="24"/>
              </w:rPr>
              <w:t>-</w:t>
            </w:r>
            <w:r>
              <w:rPr>
                <w:rFonts w:ascii="inherit" w:hAnsi="inherit"/>
                <w:b w:val="0"/>
                <w:bCs w:val="0"/>
                <w:sz w:val="24"/>
                <w:szCs w:val="24"/>
              </w:rPr>
              <w:t>88.2269</w:t>
            </w:r>
          </w:p>
        </w:tc>
        <w:tc>
          <w:tcPr>
            <w:tcW w:w="1928" w:type="dxa"/>
          </w:tcPr>
          <w:p w14:paraId="28F9A92A" w14:textId="78BDC988" w:rsidR="004E489E" w:rsidRPr="004F69BD" w:rsidRDefault="004E489E" w:rsidP="004E489E">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Pr>
                <w:rFonts w:ascii="inherit" w:hAnsi="inherit"/>
                <w:sz w:val="24"/>
                <w:szCs w:val="24"/>
              </w:rPr>
              <w:t>114.1343</w:t>
            </w:r>
          </w:p>
        </w:tc>
        <w:tc>
          <w:tcPr>
            <w:tcW w:w="1929" w:type="dxa"/>
          </w:tcPr>
          <w:p w14:paraId="0CDB7E09" w14:textId="42D92C6B" w:rsidR="004E489E" w:rsidRPr="004F69BD" w:rsidRDefault="004E489E" w:rsidP="004E489E">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Pr>
                <w:rFonts w:ascii="inherit" w:hAnsi="inherit"/>
                <w:sz w:val="24"/>
                <w:szCs w:val="24"/>
              </w:rPr>
              <w:t>-46.3868</w:t>
            </w:r>
          </w:p>
        </w:tc>
        <w:tc>
          <w:tcPr>
            <w:tcW w:w="1886" w:type="dxa"/>
          </w:tcPr>
          <w:p w14:paraId="5B7EE793" w14:textId="0BB053B9" w:rsidR="004E489E" w:rsidRPr="004F69BD" w:rsidRDefault="004E489E" w:rsidP="004E489E">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Pr>
                <w:rFonts w:ascii="inherit" w:hAnsi="inherit"/>
                <w:sz w:val="24"/>
                <w:szCs w:val="24"/>
              </w:rPr>
              <w:t>23.6105</w:t>
            </w:r>
          </w:p>
        </w:tc>
        <w:tc>
          <w:tcPr>
            <w:tcW w:w="1659" w:type="dxa"/>
          </w:tcPr>
          <w:p w14:paraId="2E86D71B" w14:textId="4F8AC460" w:rsidR="004E489E" w:rsidRPr="004F69BD" w:rsidRDefault="004E489E" w:rsidP="004E489E">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Pr>
                <w:rFonts w:ascii="inherit" w:hAnsi="inherit"/>
                <w:sz w:val="24"/>
                <w:szCs w:val="24"/>
              </w:rPr>
              <w:t>88.4623</w:t>
            </w:r>
          </w:p>
        </w:tc>
      </w:tr>
    </w:tbl>
    <w:p w14:paraId="3E86DAC4" w14:textId="199C719E" w:rsidR="004E489E" w:rsidRDefault="004E489E" w:rsidP="006D2BA3">
      <w:pPr>
        <w:rPr>
          <w:rFonts w:ascii="inherit" w:hAnsi="inherit"/>
          <w:sz w:val="24"/>
          <w:szCs w:val="24"/>
        </w:rPr>
      </w:pPr>
    </w:p>
    <w:p w14:paraId="253B76A3" w14:textId="77777777" w:rsidR="004E489E" w:rsidRDefault="004E489E" w:rsidP="004E489E">
      <w:pPr>
        <w:rPr>
          <w:rFonts w:ascii="inherit" w:hAnsi="inherit"/>
          <w:sz w:val="24"/>
          <w:szCs w:val="24"/>
        </w:rPr>
      </w:pPr>
      <w:r>
        <w:rPr>
          <w:rFonts w:ascii="inherit" w:hAnsi="inherit"/>
          <w:sz w:val="24"/>
          <w:szCs w:val="24"/>
        </w:rPr>
        <w:t>The corresponding poles were</w:t>
      </w:r>
    </w:p>
    <w:p w14:paraId="3A25DB0C" w14:textId="3D3A285F" w:rsidR="00E04156" w:rsidRDefault="00E04156" w:rsidP="00E04156">
      <w:pPr>
        <w:pStyle w:val="Caption"/>
        <w:keepNext/>
        <w:jc w:val="center"/>
      </w:pPr>
      <w:r>
        <w:t xml:space="preserve">Table </w:t>
      </w:r>
      <w:fldSimple w:instr=" SEQ Table \* ARABIC ">
        <w:r w:rsidR="00513BFB">
          <w:rPr>
            <w:noProof/>
          </w:rPr>
          <w:t>8</w:t>
        </w:r>
      </w:fldSimple>
      <w:r>
        <w:t>: the tuned poles of pole placement</w:t>
      </w:r>
    </w:p>
    <w:tbl>
      <w:tblPr>
        <w:tblStyle w:val="PlainTable1"/>
        <w:tblW w:w="0" w:type="auto"/>
        <w:tblLook w:val="04A0" w:firstRow="1" w:lastRow="0" w:firstColumn="1" w:lastColumn="0" w:noHBand="0" w:noVBand="1"/>
      </w:tblPr>
      <w:tblGrid>
        <w:gridCol w:w="1992"/>
        <w:gridCol w:w="1876"/>
        <w:gridCol w:w="1855"/>
        <w:gridCol w:w="1855"/>
        <w:gridCol w:w="1772"/>
      </w:tblGrid>
      <w:tr w:rsidR="004E489E" w14:paraId="06F02880" w14:textId="77777777" w:rsidTr="004E489E">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992" w:type="dxa"/>
          </w:tcPr>
          <w:p w14:paraId="7543189D" w14:textId="77777777" w:rsidR="004E489E" w:rsidRDefault="004E489E" w:rsidP="004E489E">
            <w:pPr>
              <w:rPr>
                <w:rFonts w:ascii="inherit" w:hAnsi="inherit" w:hint="eastAsia"/>
                <w:sz w:val="24"/>
                <w:szCs w:val="24"/>
              </w:rPr>
            </w:pPr>
            <m:oMathPara>
              <m:oMath>
                <m:sSub>
                  <m:sSubPr>
                    <m:ctrlPr>
                      <w:rPr>
                        <w:rFonts w:ascii="Cambria Math" w:hAnsi="Cambria Math"/>
                        <w:b w:val="0"/>
                        <w:bCs w:val="0"/>
                        <w:i/>
                        <w:sz w:val="24"/>
                        <w:szCs w:val="24"/>
                      </w:rPr>
                    </m:ctrlPr>
                  </m:sSubPr>
                  <m:e>
                    <m:r>
                      <m:rPr>
                        <m:sty m:val="b"/>
                      </m:rPr>
                      <w:rPr>
                        <w:rFonts w:ascii="Cambria Math" w:hAnsi="Cambria Math"/>
                        <w:sz w:val="24"/>
                        <w:szCs w:val="24"/>
                      </w:rPr>
                      <m:t>λ</m:t>
                    </m:r>
                    <m:ctrlPr>
                      <w:rPr>
                        <w:rFonts w:ascii="Cambria Math" w:hAnsi="Cambria Math"/>
                        <w:sz w:val="24"/>
                        <w:szCs w:val="24"/>
                      </w:rPr>
                    </m:ctrlPr>
                  </m:e>
                  <m:sub>
                    <m:r>
                      <m:rPr>
                        <m:sty m:val="bi"/>
                      </m:rPr>
                      <w:rPr>
                        <w:rFonts w:ascii="Cambria Math" w:hAnsi="Cambria Math"/>
                        <w:sz w:val="24"/>
                        <w:szCs w:val="24"/>
                      </w:rPr>
                      <m:t>1</m:t>
                    </m:r>
                  </m:sub>
                </m:sSub>
              </m:oMath>
            </m:oMathPara>
          </w:p>
        </w:tc>
        <w:tc>
          <w:tcPr>
            <w:tcW w:w="1876" w:type="dxa"/>
          </w:tcPr>
          <w:p w14:paraId="2A14313A" w14:textId="77777777" w:rsidR="004E489E" w:rsidRDefault="004E489E" w:rsidP="004E489E">
            <w:pPr>
              <w:cnfStyle w:val="100000000000" w:firstRow="1" w:lastRow="0" w:firstColumn="0" w:lastColumn="0" w:oddVBand="0" w:evenVBand="0" w:oddHBand="0" w:evenHBand="0" w:firstRowFirstColumn="0" w:firstRowLastColumn="0" w:lastRowFirstColumn="0" w:lastRowLastColumn="0"/>
              <w:rPr>
                <w:rFonts w:ascii="inherit" w:hAnsi="inherit" w:hint="eastAsia"/>
                <w:sz w:val="24"/>
                <w:szCs w:val="24"/>
              </w:rPr>
            </w:pPr>
            <m:oMathPara>
              <m:oMath>
                <m:sSub>
                  <m:sSubPr>
                    <m:ctrlPr>
                      <w:rPr>
                        <w:rFonts w:ascii="Cambria Math" w:hAnsi="Cambria Math"/>
                        <w:i/>
                        <w:sz w:val="24"/>
                        <w:szCs w:val="24"/>
                      </w:rPr>
                    </m:ctrlPr>
                  </m:sSubPr>
                  <m:e>
                    <m:r>
                      <m:rPr>
                        <m:sty m:val="b"/>
                      </m:rPr>
                      <w:rPr>
                        <w:rFonts w:ascii="Cambria Math" w:hAnsi="Cambria Math"/>
                        <w:sz w:val="24"/>
                        <w:szCs w:val="24"/>
                      </w:rPr>
                      <m:t>λ</m:t>
                    </m:r>
                  </m:e>
                  <m:sub>
                    <m:r>
                      <m:rPr>
                        <m:sty m:val="bi"/>
                      </m:rPr>
                      <w:rPr>
                        <w:rFonts w:ascii="Cambria Math" w:hAnsi="Cambria Math"/>
                        <w:sz w:val="24"/>
                        <w:szCs w:val="24"/>
                      </w:rPr>
                      <m:t>2</m:t>
                    </m:r>
                  </m:sub>
                </m:sSub>
              </m:oMath>
            </m:oMathPara>
          </w:p>
        </w:tc>
        <w:tc>
          <w:tcPr>
            <w:tcW w:w="1855" w:type="dxa"/>
          </w:tcPr>
          <w:p w14:paraId="63B15104" w14:textId="77777777" w:rsidR="004E489E" w:rsidRDefault="004E489E" w:rsidP="004E489E">
            <w:pPr>
              <w:cnfStyle w:val="100000000000" w:firstRow="1" w:lastRow="0" w:firstColumn="0" w:lastColumn="0" w:oddVBand="0" w:evenVBand="0" w:oddHBand="0" w:evenHBand="0" w:firstRowFirstColumn="0" w:firstRowLastColumn="0" w:lastRowFirstColumn="0" w:lastRowLastColumn="0"/>
              <w:rPr>
                <w:rFonts w:ascii="inherit" w:hAnsi="inherit" w:hint="eastAsia"/>
                <w:sz w:val="24"/>
                <w:szCs w:val="24"/>
              </w:rPr>
            </w:pPr>
            <m:oMathPara>
              <m:oMath>
                <m:sSub>
                  <m:sSubPr>
                    <m:ctrlPr>
                      <w:rPr>
                        <w:rFonts w:ascii="Cambria Math" w:hAnsi="Cambria Math"/>
                        <w:i/>
                        <w:sz w:val="24"/>
                        <w:szCs w:val="24"/>
                      </w:rPr>
                    </m:ctrlPr>
                  </m:sSubPr>
                  <m:e>
                    <m:r>
                      <m:rPr>
                        <m:sty m:val="b"/>
                      </m:rPr>
                      <w:rPr>
                        <w:rFonts w:ascii="Cambria Math" w:hAnsi="Cambria Math"/>
                        <w:sz w:val="24"/>
                        <w:szCs w:val="24"/>
                      </w:rPr>
                      <m:t>λ</m:t>
                    </m:r>
                  </m:e>
                  <m:sub>
                    <m:r>
                      <m:rPr>
                        <m:sty m:val="bi"/>
                      </m:rPr>
                      <w:rPr>
                        <w:rFonts w:ascii="Cambria Math" w:hAnsi="Cambria Math"/>
                        <w:sz w:val="24"/>
                        <w:szCs w:val="24"/>
                      </w:rPr>
                      <m:t>3</m:t>
                    </m:r>
                  </m:sub>
                </m:sSub>
              </m:oMath>
            </m:oMathPara>
          </w:p>
        </w:tc>
        <w:tc>
          <w:tcPr>
            <w:tcW w:w="1855" w:type="dxa"/>
          </w:tcPr>
          <w:p w14:paraId="247DE337" w14:textId="77777777" w:rsidR="004E489E" w:rsidRDefault="004E489E" w:rsidP="004E489E">
            <w:pPr>
              <w:cnfStyle w:val="100000000000" w:firstRow="1" w:lastRow="0" w:firstColumn="0" w:lastColumn="0" w:oddVBand="0" w:evenVBand="0" w:oddHBand="0" w:evenHBand="0" w:firstRowFirstColumn="0" w:firstRowLastColumn="0" w:lastRowFirstColumn="0" w:lastRowLastColumn="0"/>
              <w:rPr>
                <w:rFonts w:ascii="inherit" w:hAnsi="inherit" w:hint="eastAsia"/>
                <w:sz w:val="24"/>
                <w:szCs w:val="24"/>
              </w:rPr>
            </w:pPr>
            <m:oMathPara>
              <m:oMath>
                <m:sSub>
                  <m:sSubPr>
                    <m:ctrlPr>
                      <w:rPr>
                        <w:rFonts w:ascii="Cambria Math" w:hAnsi="Cambria Math"/>
                        <w:i/>
                        <w:sz w:val="24"/>
                        <w:szCs w:val="24"/>
                      </w:rPr>
                    </m:ctrlPr>
                  </m:sSubPr>
                  <m:e>
                    <m:r>
                      <m:rPr>
                        <m:sty m:val="b"/>
                      </m:rPr>
                      <w:rPr>
                        <w:rFonts w:ascii="Cambria Math" w:hAnsi="Cambria Math"/>
                        <w:sz w:val="24"/>
                        <w:szCs w:val="24"/>
                      </w:rPr>
                      <m:t>λ</m:t>
                    </m:r>
                  </m:e>
                  <m:sub>
                    <m:r>
                      <m:rPr>
                        <m:sty m:val="bi"/>
                      </m:rPr>
                      <w:rPr>
                        <w:rFonts w:ascii="Cambria Math" w:hAnsi="Cambria Math"/>
                        <w:sz w:val="24"/>
                        <w:szCs w:val="24"/>
                      </w:rPr>
                      <m:t>4</m:t>
                    </m:r>
                  </m:sub>
                </m:sSub>
              </m:oMath>
            </m:oMathPara>
          </w:p>
        </w:tc>
        <w:tc>
          <w:tcPr>
            <w:tcW w:w="1772" w:type="dxa"/>
          </w:tcPr>
          <w:p w14:paraId="0C8289E1" w14:textId="77777777" w:rsidR="004E489E" w:rsidRDefault="004E489E" w:rsidP="004E489E">
            <w:pPr>
              <w:cnfStyle w:val="100000000000" w:firstRow="1" w:lastRow="0" w:firstColumn="0" w:lastColumn="0" w:oddVBand="0" w:evenVBand="0" w:oddHBand="0" w:evenHBand="0" w:firstRowFirstColumn="0" w:firstRowLastColumn="0" w:lastRowFirstColumn="0" w:lastRowLastColumn="0"/>
              <w:rPr>
                <w:rFonts w:ascii="inherit" w:eastAsia="Yu Mincho" w:hAnsi="inherit" w:cs="Times New Roman" w:hint="eastAsia"/>
                <w:sz w:val="24"/>
                <w:szCs w:val="24"/>
              </w:rPr>
            </w:pPr>
            <m:oMathPara>
              <m:oMath>
                <m:sSub>
                  <m:sSubPr>
                    <m:ctrlPr>
                      <w:rPr>
                        <w:rFonts w:ascii="Cambria Math" w:hAnsi="Cambria Math"/>
                        <w:i/>
                        <w:sz w:val="24"/>
                        <w:szCs w:val="24"/>
                      </w:rPr>
                    </m:ctrlPr>
                  </m:sSubPr>
                  <m:e>
                    <m:r>
                      <m:rPr>
                        <m:sty m:val="b"/>
                      </m:rPr>
                      <w:rPr>
                        <w:rFonts w:ascii="Cambria Math" w:hAnsi="Cambria Math"/>
                        <w:sz w:val="24"/>
                        <w:szCs w:val="24"/>
                      </w:rPr>
                      <m:t>λ</m:t>
                    </m:r>
                  </m:e>
                  <m:sub>
                    <m:r>
                      <m:rPr>
                        <m:sty m:val="bi"/>
                      </m:rPr>
                      <w:rPr>
                        <w:rFonts w:ascii="Cambria Math" w:hAnsi="Cambria Math"/>
                        <w:sz w:val="24"/>
                        <w:szCs w:val="24"/>
                      </w:rPr>
                      <m:t>5</m:t>
                    </m:r>
                  </m:sub>
                </m:sSub>
              </m:oMath>
            </m:oMathPara>
          </w:p>
        </w:tc>
      </w:tr>
      <w:tr w:rsidR="004E489E" w14:paraId="5BAE1DB5" w14:textId="77777777" w:rsidTr="004E489E">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992" w:type="dxa"/>
          </w:tcPr>
          <w:p w14:paraId="464E6CF9" w14:textId="60BE1624" w:rsidR="004E489E" w:rsidRPr="009E43C3" w:rsidRDefault="004E489E" w:rsidP="004E489E">
            <w:pPr>
              <w:shd w:val="clear" w:color="auto" w:fill="F7F7F7"/>
              <w:autoSpaceDE w:val="0"/>
              <w:autoSpaceDN w:val="0"/>
              <w:adjustRightInd w:val="0"/>
              <w:jc w:val="center"/>
              <w:rPr>
                <w:rFonts w:ascii="inherit" w:hAnsi="inherit" w:cs="Consolas" w:hint="eastAsia"/>
                <w:b w:val="0"/>
                <w:bCs w:val="0"/>
                <w:color w:val="000000"/>
                <w:sz w:val="24"/>
                <w:szCs w:val="24"/>
              </w:rPr>
            </w:pPr>
            <w:r w:rsidRPr="009E43C3">
              <w:rPr>
                <w:rFonts w:ascii="inherit" w:hAnsi="inherit" w:cs="Consolas"/>
                <w:b w:val="0"/>
                <w:bCs w:val="0"/>
                <w:color w:val="000000"/>
                <w:sz w:val="24"/>
                <w:szCs w:val="24"/>
              </w:rPr>
              <w:t>-5+3i</w:t>
            </w:r>
          </w:p>
        </w:tc>
        <w:tc>
          <w:tcPr>
            <w:tcW w:w="1876" w:type="dxa"/>
          </w:tcPr>
          <w:p w14:paraId="49B76852" w14:textId="5D0303B6" w:rsidR="004E489E" w:rsidRPr="009E43C3" w:rsidRDefault="004E489E" w:rsidP="004E489E">
            <w:pPr>
              <w:shd w:val="clear" w:color="auto" w:fill="F7F7F7"/>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inherit" w:hAnsi="inherit" w:cs="Consolas" w:hint="eastAsia"/>
                <w:color w:val="000000"/>
                <w:sz w:val="24"/>
                <w:szCs w:val="24"/>
              </w:rPr>
            </w:pPr>
            <w:r w:rsidRPr="009E43C3">
              <w:rPr>
                <w:rFonts w:ascii="inherit" w:hAnsi="inherit" w:cs="Consolas"/>
                <w:color w:val="000000"/>
                <w:sz w:val="24"/>
                <w:szCs w:val="24"/>
              </w:rPr>
              <w:t>-5-3i</w:t>
            </w:r>
          </w:p>
        </w:tc>
        <w:tc>
          <w:tcPr>
            <w:tcW w:w="1855" w:type="dxa"/>
          </w:tcPr>
          <w:p w14:paraId="1C29DFCB" w14:textId="7FD5A169" w:rsidR="004E489E" w:rsidRPr="009E43C3" w:rsidRDefault="004E489E" w:rsidP="004E489E">
            <w:pPr>
              <w:shd w:val="clear" w:color="auto" w:fill="F7F7F7"/>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inherit" w:hAnsi="inherit" w:cs="Consolas" w:hint="eastAsia"/>
                <w:color w:val="000000"/>
                <w:sz w:val="24"/>
                <w:szCs w:val="24"/>
              </w:rPr>
            </w:pPr>
            <w:r w:rsidRPr="009E43C3">
              <w:rPr>
                <w:rFonts w:ascii="inherit" w:hAnsi="inherit" w:cs="Consolas"/>
                <w:color w:val="000000"/>
                <w:sz w:val="24"/>
                <w:szCs w:val="24"/>
              </w:rPr>
              <w:t>-</w:t>
            </w:r>
            <w:r>
              <w:rPr>
                <w:rFonts w:ascii="inherit" w:hAnsi="inherit" w:cs="Consolas"/>
                <w:color w:val="000000"/>
                <w:sz w:val="24"/>
                <w:szCs w:val="24"/>
              </w:rPr>
              <w:t>5</w:t>
            </w:r>
          </w:p>
        </w:tc>
        <w:tc>
          <w:tcPr>
            <w:tcW w:w="1855" w:type="dxa"/>
          </w:tcPr>
          <w:p w14:paraId="0D7B2599" w14:textId="7EE7A1AD" w:rsidR="004E489E" w:rsidRPr="009E43C3" w:rsidRDefault="004E489E" w:rsidP="004E489E">
            <w:pPr>
              <w:shd w:val="clear" w:color="auto" w:fill="F7F7F7"/>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inherit" w:hAnsi="inherit" w:cs="Consolas" w:hint="eastAsia"/>
                <w:color w:val="000000"/>
                <w:sz w:val="24"/>
                <w:szCs w:val="24"/>
              </w:rPr>
            </w:pPr>
            <w:r>
              <w:rPr>
                <w:rFonts w:ascii="inherit" w:hAnsi="inherit" w:cs="Consolas"/>
                <w:color w:val="000000"/>
                <w:sz w:val="24"/>
                <w:szCs w:val="24"/>
              </w:rPr>
              <w:t>-6</w:t>
            </w:r>
          </w:p>
        </w:tc>
        <w:tc>
          <w:tcPr>
            <w:tcW w:w="1772" w:type="dxa"/>
          </w:tcPr>
          <w:p w14:paraId="485E108F" w14:textId="77777777" w:rsidR="004E489E" w:rsidRPr="009E43C3" w:rsidRDefault="004E489E" w:rsidP="004E489E">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sidRPr="009E43C3">
              <w:rPr>
                <w:rFonts w:ascii="inherit" w:hAnsi="inherit"/>
                <w:sz w:val="24"/>
                <w:szCs w:val="24"/>
              </w:rPr>
              <w:t>-3</w:t>
            </w:r>
          </w:p>
        </w:tc>
      </w:tr>
    </w:tbl>
    <w:p w14:paraId="21BF6C9A" w14:textId="6432CA0A" w:rsidR="00B55457" w:rsidRDefault="00B55457" w:rsidP="006D2BA3">
      <w:pPr>
        <w:rPr>
          <w:rFonts w:ascii="inherit" w:hAnsi="inherit" w:hint="eastAsia"/>
          <w:sz w:val="24"/>
          <w:szCs w:val="24"/>
        </w:rPr>
      </w:pPr>
    </w:p>
    <w:p w14:paraId="0B7DBFF9" w14:textId="77777777" w:rsidR="00B55457" w:rsidRDefault="00B55457">
      <w:pPr>
        <w:rPr>
          <w:rFonts w:ascii="inherit" w:hAnsi="inherit" w:hint="eastAsia"/>
          <w:sz w:val="24"/>
          <w:szCs w:val="24"/>
        </w:rPr>
      </w:pPr>
      <w:r>
        <w:rPr>
          <w:rFonts w:ascii="inherit" w:hAnsi="inherit" w:hint="eastAsia"/>
          <w:sz w:val="24"/>
          <w:szCs w:val="24"/>
        </w:rPr>
        <w:br w:type="page"/>
      </w:r>
    </w:p>
    <w:p w14:paraId="560D59AE" w14:textId="757F6FEB" w:rsidR="007F4B9E" w:rsidRDefault="007F4B9E" w:rsidP="007F4B9E">
      <w:pPr>
        <w:pStyle w:val="Heading2"/>
      </w:pPr>
      <w:r>
        <w:lastRenderedPageBreak/>
        <w:t>Analysis &amp; Discussions</w:t>
      </w:r>
    </w:p>
    <w:p w14:paraId="3A3E9492" w14:textId="5499B5A6" w:rsidR="007F4B9E" w:rsidRDefault="006A30F6" w:rsidP="007F4B9E">
      <w:pPr>
        <w:pStyle w:val="Heading3"/>
        <w:rPr>
          <w:rFonts w:hint="eastAsia"/>
        </w:rPr>
      </w:pPr>
      <w:r>
        <w:t>Part (</w:t>
      </w:r>
      <w:proofErr w:type="spellStart"/>
      <w:r>
        <w:t>i</w:t>
      </w:r>
      <w:proofErr w:type="spellEnd"/>
      <w:r>
        <w:t>)</w:t>
      </w:r>
    </w:p>
    <w:p w14:paraId="216912A6" w14:textId="62EC26DC" w:rsidR="007951DA" w:rsidRDefault="00F41EE5" w:rsidP="007F4B9E">
      <w:pPr>
        <w:rPr>
          <w:rFonts w:ascii="inherit" w:hAnsi="inherit"/>
          <w:sz w:val="24"/>
          <w:szCs w:val="24"/>
        </w:rPr>
      </w:pPr>
      <w:r>
        <w:rPr>
          <w:rFonts w:ascii="inherit" w:hAnsi="inherit"/>
          <w:sz w:val="24"/>
          <w:szCs w:val="24"/>
        </w:rPr>
        <w:t>The time histor</w:t>
      </w:r>
      <w:r w:rsidR="00B55457">
        <w:rPr>
          <w:rFonts w:ascii="inherit" w:hAnsi="inherit"/>
          <w:sz w:val="24"/>
          <w:szCs w:val="24"/>
        </w:rPr>
        <w:t>ies for LQR and Pole Placement are</w:t>
      </w:r>
      <w:r w:rsidR="007951DA">
        <w:rPr>
          <w:rFonts w:ascii="inherit" w:hAnsi="inherit"/>
          <w:sz w:val="24"/>
          <w:szCs w:val="24"/>
        </w:rPr>
        <w:t xml:space="preserve"> graphed as the following.</w:t>
      </w:r>
    </w:p>
    <w:p w14:paraId="36EA410A" w14:textId="77777777" w:rsidR="00E04156" w:rsidRDefault="00B55457" w:rsidP="00E04156">
      <w:pPr>
        <w:keepNext/>
      </w:pPr>
      <w:r>
        <w:rPr>
          <w:rFonts w:ascii="inherit" w:hAnsi="inherit" w:hint="eastAsia"/>
          <w:noProof/>
          <w:sz w:val="24"/>
          <w:szCs w:val="24"/>
        </w:rPr>
        <w:drawing>
          <wp:inline distT="0" distB="0" distL="0" distR="0" wp14:anchorId="15940FCF" wp14:editId="6487A418">
            <wp:extent cx="5943600" cy="5284470"/>
            <wp:effectExtent l="0" t="0" r="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5284470"/>
                    </a:xfrm>
                    <a:prstGeom prst="rect">
                      <a:avLst/>
                    </a:prstGeom>
                  </pic:spPr>
                </pic:pic>
              </a:graphicData>
            </a:graphic>
          </wp:inline>
        </w:drawing>
      </w:r>
    </w:p>
    <w:p w14:paraId="495BE681" w14:textId="497A3F6A" w:rsidR="00BE18D6" w:rsidRDefault="00E04156" w:rsidP="00E04156">
      <w:pPr>
        <w:pStyle w:val="Caption"/>
        <w:jc w:val="center"/>
        <w:rPr>
          <w:rFonts w:ascii="inherit" w:hAnsi="inherit" w:hint="eastAsia"/>
          <w:sz w:val="24"/>
          <w:szCs w:val="24"/>
        </w:rPr>
      </w:pPr>
      <w:r>
        <w:t xml:space="preserve">Figure </w:t>
      </w:r>
      <w:fldSimple w:instr=" SEQ Figure \* ARABIC ">
        <w:r w:rsidR="00513BFB">
          <w:rPr>
            <w:noProof/>
          </w:rPr>
          <w:t>1</w:t>
        </w:r>
      </w:fldSimple>
      <w:r>
        <w:t>: time history for tuned gains of LQR system</w:t>
      </w:r>
    </w:p>
    <w:p w14:paraId="633DED0B" w14:textId="77777777" w:rsidR="00BE18D6" w:rsidRDefault="00BE18D6">
      <w:pPr>
        <w:rPr>
          <w:rFonts w:ascii="inherit" w:hAnsi="inherit" w:hint="eastAsia"/>
          <w:sz w:val="24"/>
          <w:szCs w:val="24"/>
        </w:rPr>
      </w:pPr>
      <w:r>
        <w:rPr>
          <w:rFonts w:ascii="inherit" w:hAnsi="inherit" w:hint="eastAsia"/>
          <w:sz w:val="24"/>
          <w:szCs w:val="24"/>
        </w:rPr>
        <w:br w:type="page"/>
      </w:r>
    </w:p>
    <w:p w14:paraId="1E431922" w14:textId="77777777" w:rsidR="00E04156" w:rsidRDefault="00BE18D6" w:rsidP="00E04156">
      <w:pPr>
        <w:keepNext/>
      </w:pPr>
      <w:r>
        <w:rPr>
          <w:rFonts w:ascii="inherit" w:hAnsi="inherit"/>
          <w:noProof/>
          <w:sz w:val="24"/>
          <w:szCs w:val="24"/>
        </w:rPr>
        <w:lastRenderedPageBreak/>
        <w:drawing>
          <wp:inline distT="0" distB="0" distL="0" distR="0" wp14:anchorId="1042312B" wp14:editId="14CD6E8B">
            <wp:extent cx="5943600" cy="5284470"/>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5284470"/>
                    </a:xfrm>
                    <a:prstGeom prst="rect">
                      <a:avLst/>
                    </a:prstGeom>
                  </pic:spPr>
                </pic:pic>
              </a:graphicData>
            </a:graphic>
          </wp:inline>
        </w:drawing>
      </w:r>
    </w:p>
    <w:p w14:paraId="1FA7833A" w14:textId="77679422" w:rsidR="0001574B" w:rsidRDefault="00E04156" w:rsidP="00E04156">
      <w:pPr>
        <w:pStyle w:val="Caption"/>
        <w:jc w:val="center"/>
        <w:rPr>
          <w:rFonts w:ascii="inherit" w:hAnsi="inherit"/>
          <w:sz w:val="24"/>
          <w:szCs w:val="24"/>
        </w:rPr>
      </w:pPr>
      <w:r>
        <w:t xml:space="preserve">Figure </w:t>
      </w:r>
      <w:fldSimple w:instr=" SEQ Figure \* ARABIC ">
        <w:r w:rsidR="00513BFB">
          <w:rPr>
            <w:noProof/>
          </w:rPr>
          <w:t>2</w:t>
        </w:r>
      </w:fldSimple>
      <w:r>
        <w:t>: time history for tuned gains of pole placement system</w:t>
      </w:r>
    </w:p>
    <w:p w14:paraId="5027171E" w14:textId="77777777" w:rsidR="001E20B1" w:rsidRDefault="001E20B1">
      <w:pPr>
        <w:rPr>
          <w:rFonts w:ascii="inherit" w:hAnsi="inherit"/>
          <w:sz w:val="24"/>
          <w:szCs w:val="24"/>
        </w:rPr>
      </w:pPr>
    </w:p>
    <w:p w14:paraId="19F57B94" w14:textId="54FB84EB" w:rsidR="00BE18D6" w:rsidRDefault="00B55457">
      <w:pPr>
        <w:rPr>
          <w:rFonts w:ascii="inherit" w:hAnsi="inherit" w:hint="eastAsia"/>
          <w:sz w:val="24"/>
          <w:szCs w:val="24"/>
        </w:rPr>
      </w:pPr>
      <w:r>
        <w:rPr>
          <w:rFonts w:ascii="inherit" w:hAnsi="inherit"/>
          <w:sz w:val="24"/>
          <w:szCs w:val="24"/>
        </w:rPr>
        <w:t xml:space="preserve">Because the gains from the prelab had 2 complex pole pairs the response resulted in a highly shaky response. That is because when there are 2 complex pole pairs there is going to oscillation in the response. By fixing this, we were able to obtain a response that is not oscillating and follows the </w:t>
      </w:r>
      <w:r w:rsidR="00BE18D6">
        <w:rPr>
          <w:rFonts w:ascii="inherit" w:hAnsi="inherit"/>
          <w:sz w:val="24"/>
          <w:szCs w:val="24"/>
        </w:rPr>
        <w:t xml:space="preserve">sine wave fairy well. As we can observe from the angle plot, the angle after the pendulum is </w:t>
      </w:r>
      <w:proofErr w:type="gramStart"/>
      <w:r w:rsidR="00BE18D6">
        <w:rPr>
          <w:rFonts w:ascii="inherit" w:hAnsi="inherit"/>
          <w:sz w:val="24"/>
          <w:szCs w:val="24"/>
        </w:rPr>
        <w:t>lifted up</w:t>
      </w:r>
      <w:proofErr w:type="gramEnd"/>
      <w:r w:rsidR="00BE18D6">
        <w:rPr>
          <w:rFonts w:ascii="inherit" w:hAnsi="inherit"/>
          <w:sz w:val="24"/>
          <w:szCs w:val="24"/>
        </w:rPr>
        <w:t xml:space="preserve"> slowly to an upright orientation is able to maintain the angle with a very small error with minimal perturbations. </w:t>
      </w:r>
    </w:p>
    <w:p w14:paraId="11B3BFEB" w14:textId="2B4B1151" w:rsidR="00BE18D6" w:rsidRDefault="00BE18D6">
      <w:pPr>
        <w:rPr>
          <w:rFonts w:ascii="inherit" w:hAnsi="inherit" w:hint="eastAsia"/>
          <w:sz w:val="24"/>
          <w:szCs w:val="24"/>
        </w:rPr>
      </w:pPr>
      <w:r>
        <w:rPr>
          <w:rFonts w:ascii="inherit" w:hAnsi="inherit"/>
          <w:sz w:val="24"/>
          <w:szCs w:val="24"/>
        </w:rPr>
        <w:t xml:space="preserve">However, looking closely we can see that when the amplitude is at the point of absolute magnitude the cart tends to shake to stabilize itself.  We can observe more of this shake in the pole placement method than the LQR method.  </w:t>
      </w:r>
      <w:r>
        <w:rPr>
          <w:rFonts w:ascii="inherit" w:hAnsi="inherit" w:hint="eastAsia"/>
          <w:sz w:val="24"/>
          <w:szCs w:val="24"/>
        </w:rPr>
        <w:br w:type="page"/>
      </w:r>
    </w:p>
    <w:p w14:paraId="2B5959C7" w14:textId="06A8578A" w:rsidR="00173532" w:rsidRDefault="00173532" w:rsidP="00173532">
      <w:pPr>
        <w:pStyle w:val="Heading2"/>
      </w:pPr>
      <w:r>
        <w:lastRenderedPageBreak/>
        <w:t xml:space="preserve">Conclusion </w:t>
      </w:r>
      <w:r w:rsidR="008E61A6">
        <w:t>&amp; Recommendation</w:t>
      </w:r>
    </w:p>
    <w:p w14:paraId="033305D4" w14:textId="16FFD157" w:rsidR="008E61A6" w:rsidRDefault="008E61A6" w:rsidP="008E61A6">
      <w:pPr>
        <w:pStyle w:val="Heading3"/>
        <w:rPr>
          <w:rFonts w:hint="eastAsia"/>
        </w:rPr>
      </w:pPr>
      <w:r>
        <w:t>Main Points</w:t>
      </w:r>
    </w:p>
    <w:p w14:paraId="6F0EA908" w14:textId="20777B1D" w:rsidR="008E61A6" w:rsidRDefault="008E61A6" w:rsidP="008E61A6"/>
    <w:p w14:paraId="29647B1F" w14:textId="6596FFBB" w:rsidR="0039513E" w:rsidRDefault="0001574B" w:rsidP="008E61A6">
      <w:pPr>
        <w:rPr>
          <w:rFonts w:ascii="inherit" w:hAnsi="inherit" w:hint="eastAsia"/>
          <w:sz w:val="24"/>
          <w:szCs w:val="24"/>
        </w:rPr>
      </w:pPr>
      <w:r>
        <w:rPr>
          <w:rFonts w:ascii="inherit" w:hAnsi="inherit"/>
          <w:sz w:val="24"/>
          <w:szCs w:val="24"/>
        </w:rPr>
        <w:t xml:space="preserve">From the results, </w:t>
      </w:r>
      <w:r w:rsidR="007951DA">
        <w:rPr>
          <w:rFonts w:ascii="inherit" w:hAnsi="inherit"/>
          <w:sz w:val="24"/>
          <w:szCs w:val="24"/>
        </w:rPr>
        <w:t>we can observe that the experiment is successful with a system that maintains a pendulum at a</w:t>
      </w:r>
      <w:r w:rsidR="00BE18D6">
        <w:rPr>
          <w:rFonts w:ascii="inherit" w:hAnsi="inherit"/>
          <w:sz w:val="24"/>
          <w:szCs w:val="24"/>
        </w:rPr>
        <w:t>n</w:t>
      </w:r>
      <w:r w:rsidR="007951DA">
        <w:rPr>
          <w:rFonts w:ascii="inherit" w:hAnsi="inherit"/>
          <w:sz w:val="24"/>
          <w:szCs w:val="24"/>
        </w:rPr>
        <w:t xml:space="preserve"> upright position while the cart has a dynamic motion. The angle of the pendulum is maintaining 0 degrees with a significantly small error</w:t>
      </w:r>
      <w:r w:rsidR="00BE18D6">
        <w:rPr>
          <w:rFonts w:ascii="inherit" w:hAnsi="inherit"/>
          <w:sz w:val="24"/>
          <w:szCs w:val="24"/>
        </w:rPr>
        <w:t xml:space="preserve"> while the cart follows a somewhat complicated sine wave input.</w:t>
      </w:r>
    </w:p>
    <w:p w14:paraId="42C225E3" w14:textId="77777777" w:rsidR="00AC5C36" w:rsidRDefault="00AC5C36" w:rsidP="008E61A6">
      <w:pPr>
        <w:rPr>
          <w:rFonts w:ascii="inherit" w:hAnsi="inherit" w:hint="eastAsia"/>
          <w:sz w:val="24"/>
          <w:szCs w:val="24"/>
        </w:rPr>
      </w:pPr>
    </w:p>
    <w:p w14:paraId="1F76615D" w14:textId="77777777" w:rsidR="0039513E" w:rsidRDefault="0039513E" w:rsidP="0039513E">
      <w:pPr>
        <w:pStyle w:val="Heading3"/>
        <w:rPr>
          <w:rFonts w:hint="eastAsia"/>
        </w:rPr>
      </w:pPr>
      <w:r>
        <w:t>Theoretical/Experimental Limitations</w:t>
      </w:r>
    </w:p>
    <w:p w14:paraId="62682648" w14:textId="4F4F7CA1" w:rsidR="0039513E" w:rsidRDefault="0039513E" w:rsidP="0039513E">
      <w:pPr>
        <w:rPr>
          <w:rFonts w:ascii="inherit" w:hAnsi="inherit" w:hint="eastAsia"/>
          <w:sz w:val="24"/>
          <w:szCs w:val="24"/>
        </w:rPr>
      </w:pPr>
    </w:p>
    <w:p w14:paraId="5AB5063B" w14:textId="6D838DDA" w:rsidR="007951DA" w:rsidRDefault="007951DA" w:rsidP="0039513E">
      <w:pPr>
        <w:rPr>
          <w:rFonts w:ascii="inherit" w:hAnsi="inherit" w:hint="eastAsia"/>
          <w:sz w:val="24"/>
          <w:szCs w:val="24"/>
        </w:rPr>
      </w:pPr>
      <w:r>
        <w:rPr>
          <w:rFonts w:ascii="inherit" w:hAnsi="inherit"/>
          <w:sz w:val="24"/>
          <w:szCs w:val="24"/>
        </w:rPr>
        <w:t>The motion of the cart is one limitation that we can see from the plots.</w:t>
      </w:r>
      <w:r w:rsidR="00BE18D6">
        <w:rPr>
          <w:rFonts w:ascii="inherit" w:hAnsi="inherit"/>
          <w:sz w:val="24"/>
          <w:szCs w:val="24"/>
        </w:rPr>
        <w:t xml:space="preserve"> The motion that causes a subtle shake of the cart at turning points.</w:t>
      </w:r>
    </w:p>
    <w:p w14:paraId="0E8DBE0B" w14:textId="55B9F9E7" w:rsidR="00AC5C36" w:rsidRDefault="00AC5C36" w:rsidP="0039513E">
      <w:pPr>
        <w:rPr>
          <w:rFonts w:ascii="inherit" w:hAnsi="inherit" w:hint="eastAsia"/>
          <w:sz w:val="24"/>
          <w:szCs w:val="24"/>
        </w:rPr>
      </w:pPr>
      <w:r>
        <w:rPr>
          <w:rFonts w:ascii="inherit" w:hAnsi="inherit"/>
          <w:sz w:val="24"/>
          <w:szCs w:val="24"/>
        </w:rPr>
        <w:t>Another limitation common to all the other labs performed is the voltage limit that prevents us to have a gain larger than 200.</w:t>
      </w:r>
    </w:p>
    <w:p w14:paraId="4619C151" w14:textId="77777777" w:rsidR="00AC5C36" w:rsidRDefault="00AC5C36" w:rsidP="0039513E"/>
    <w:p w14:paraId="6764BF71" w14:textId="66C68960" w:rsidR="00F4412C" w:rsidRDefault="00F4412C" w:rsidP="00F4412C">
      <w:pPr>
        <w:pStyle w:val="Heading3"/>
        <w:rPr>
          <w:rFonts w:hint="eastAsia"/>
        </w:rPr>
      </w:pPr>
      <w:r>
        <w:t>Lessons Learned &amp; Suggestions for Improvement</w:t>
      </w:r>
    </w:p>
    <w:p w14:paraId="699103BC" w14:textId="7B4937A8" w:rsidR="00F4412C" w:rsidRDefault="00F4412C" w:rsidP="00F4412C"/>
    <w:p w14:paraId="632216F2" w14:textId="48EE39EB" w:rsidR="00F4412C" w:rsidRDefault="007951DA">
      <w:pPr>
        <w:rPr>
          <w:rFonts w:ascii="inherit" w:hAnsi="inherit" w:hint="eastAsia"/>
          <w:sz w:val="24"/>
          <w:szCs w:val="24"/>
        </w:rPr>
      </w:pPr>
      <w:r>
        <w:rPr>
          <w:rFonts w:ascii="inherit" w:hAnsi="inherit"/>
          <w:sz w:val="24"/>
          <w:szCs w:val="24"/>
        </w:rPr>
        <w:t xml:space="preserve">The utmost lesson from this lab is the implementation of linear quadratic regulators to control complex tasks. </w:t>
      </w:r>
      <w:r w:rsidR="00BE18D6">
        <w:rPr>
          <w:rFonts w:ascii="inherit" w:hAnsi="inherit"/>
          <w:sz w:val="24"/>
          <w:szCs w:val="24"/>
        </w:rPr>
        <w:t>It is rather better to use LQR for a more stable response compared to the pole placement method. We can consider evaluating the poles by conducting a Root Locus or Nyquist Analysis on the poles of the control system.</w:t>
      </w:r>
      <w:r w:rsidR="00F4412C">
        <w:rPr>
          <w:rFonts w:ascii="inherit" w:hAnsi="inherit" w:hint="eastAsia"/>
          <w:sz w:val="24"/>
          <w:szCs w:val="24"/>
        </w:rPr>
        <w:br w:type="page"/>
      </w:r>
    </w:p>
    <w:p w14:paraId="69B2414C" w14:textId="388737DC" w:rsidR="004246A7" w:rsidRDefault="00026A24" w:rsidP="00026A24">
      <w:pPr>
        <w:pStyle w:val="Heading2"/>
      </w:pPr>
      <w:r>
        <w:lastRenderedPageBreak/>
        <w:t>Appendix</w:t>
      </w:r>
    </w:p>
    <w:p w14:paraId="73FDD56A" w14:textId="340C4FA2" w:rsidR="00F2227A" w:rsidRDefault="00F2227A" w:rsidP="00F2227A">
      <w:pPr>
        <w:pStyle w:val="Heading3"/>
        <w:rPr>
          <w:rFonts w:hint="eastAsia"/>
        </w:rPr>
      </w:pPr>
      <w:r>
        <w:t>Experiment Setup</w:t>
      </w:r>
    </w:p>
    <w:p w14:paraId="20E4F8B2" w14:textId="5757D005" w:rsidR="00F2227A" w:rsidRDefault="00F2227A" w:rsidP="00F2227A"/>
    <w:p w14:paraId="5ED4254F" w14:textId="14CC40FD" w:rsidR="00F2227A" w:rsidRDefault="00F2227A" w:rsidP="00F2227A">
      <w:pPr>
        <w:jc w:val="center"/>
      </w:pPr>
      <w:r>
        <w:rPr>
          <w:noProof/>
        </w:rPr>
        <w:drawing>
          <wp:inline distT="0" distB="0" distL="0" distR="0" wp14:anchorId="670B201E" wp14:editId="4CF958B0">
            <wp:extent cx="4554747" cy="3416060"/>
            <wp:effectExtent l="0" t="0" r="0" b="0"/>
            <wp:docPr id="30" name="Picture 30" descr="A desktop computer sitting on top of a de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desktop computer sitting on top of a desk&#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57061" cy="3417796"/>
                    </a:xfrm>
                    <a:prstGeom prst="rect">
                      <a:avLst/>
                    </a:prstGeom>
                  </pic:spPr>
                </pic:pic>
              </a:graphicData>
            </a:graphic>
          </wp:inline>
        </w:drawing>
      </w:r>
    </w:p>
    <w:p w14:paraId="7AE5F6B5" w14:textId="260CF409" w:rsidR="00F2227A" w:rsidRDefault="00F2227A" w:rsidP="00F2227A">
      <w:pPr>
        <w:jc w:val="center"/>
      </w:pPr>
      <w:r>
        <w:rPr>
          <w:noProof/>
        </w:rPr>
        <w:drawing>
          <wp:inline distT="0" distB="0" distL="0" distR="0" wp14:anchorId="59FACB1E" wp14:editId="7987C108">
            <wp:extent cx="4559808" cy="3419856"/>
            <wp:effectExtent l="0" t="0" r="0" b="9525"/>
            <wp:docPr id="31" name="Picture 31" descr="A picture containing indoor, cabinet, table, de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indoor, cabinet, table, desk&#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59808" cy="3419856"/>
                    </a:xfrm>
                    <a:prstGeom prst="rect">
                      <a:avLst/>
                    </a:prstGeom>
                  </pic:spPr>
                </pic:pic>
              </a:graphicData>
            </a:graphic>
          </wp:inline>
        </w:drawing>
      </w:r>
    </w:p>
    <w:p w14:paraId="3676C1BF" w14:textId="1DFFA8DD" w:rsidR="00026A24" w:rsidRDefault="00026A24" w:rsidP="00026A24">
      <w:pPr>
        <w:pStyle w:val="Heading3"/>
        <w:rPr>
          <w:rFonts w:hint="eastAsia"/>
        </w:rPr>
      </w:pPr>
      <w:r>
        <w:lastRenderedPageBreak/>
        <w:t>Notations for Variables</w:t>
      </w:r>
    </w:p>
    <w:p w14:paraId="1FAEC28A" w14:textId="0E69E2E1" w:rsidR="00026A24" w:rsidRDefault="00026A24" w:rsidP="00026A24"/>
    <w:tbl>
      <w:tblPr>
        <w:tblW w:w="0" w:type="auto"/>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85"/>
        <w:gridCol w:w="5030"/>
        <w:gridCol w:w="1715"/>
        <w:gridCol w:w="1350"/>
      </w:tblGrid>
      <w:tr w:rsidR="00026A24" w14:paraId="0FC7735B" w14:textId="77777777" w:rsidTr="00026A24">
        <w:trPr>
          <w:trHeight w:val="237"/>
        </w:trPr>
        <w:tc>
          <w:tcPr>
            <w:tcW w:w="1085" w:type="dxa"/>
          </w:tcPr>
          <w:p w14:paraId="7C2645C0" w14:textId="77777777" w:rsidR="00026A24" w:rsidRPr="00026A24" w:rsidRDefault="00026A24" w:rsidP="00026A24">
            <w:pPr>
              <w:pStyle w:val="TableParagraph"/>
              <w:ind w:left="96"/>
              <w:rPr>
                <w:rFonts w:ascii="inherit" w:hAnsi="inherit"/>
                <w:b/>
                <w:sz w:val="24"/>
                <w:szCs w:val="24"/>
              </w:rPr>
            </w:pPr>
            <w:r w:rsidRPr="00026A24">
              <w:rPr>
                <w:rFonts w:ascii="inherit" w:hAnsi="inherit"/>
                <w:b/>
                <w:sz w:val="24"/>
                <w:szCs w:val="24"/>
              </w:rPr>
              <w:t>Symbol</w:t>
            </w:r>
          </w:p>
        </w:tc>
        <w:tc>
          <w:tcPr>
            <w:tcW w:w="5030" w:type="dxa"/>
          </w:tcPr>
          <w:p w14:paraId="634EC950" w14:textId="77777777" w:rsidR="00026A24" w:rsidRPr="00026A24" w:rsidRDefault="00026A24" w:rsidP="00026A24">
            <w:pPr>
              <w:pStyle w:val="TableParagraph"/>
              <w:ind w:left="82" w:right="74"/>
              <w:rPr>
                <w:rFonts w:ascii="inherit" w:hAnsi="inherit"/>
                <w:b/>
                <w:sz w:val="24"/>
                <w:szCs w:val="24"/>
              </w:rPr>
            </w:pPr>
            <w:r w:rsidRPr="00026A24">
              <w:rPr>
                <w:rFonts w:ascii="inherit" w:hAnsi="inherit"/>
                <w:b/>
                <w:sz w:val="24"/>
                <w:szCs w:val="24"/>
              </w:rPr>
              <w:t>Description</w:t>
            </w:r>
          </w:p>
        </w:tc>
        <w:tc>
          <w:tcPr>
            <w:tcW w:w="1715" w:type="dxa"/>
          </w:tcPr>
          <w:p w14:paraId="608DF7EC" w14:textId="77777777" w:rsidR="00026A24" w:rsidRPr="00026A24" w:rsidRDefault="00026A24" w:rsidP="00026A24">
            <w:pPr>
              <w:pStyle w:val="TableParagraph"/>
              <w:ind w:right="85"/>
              <w:rPr>
                <w:rFonts w:ascii="inherit" w:hAnsi="inherit"/>
                <w:b/>
                <w:sz w:val="24"/>
                <w:szCs w:val="24"/>
              </w:rPr>
            </w:pPr>
            <w:r w:rsidRPr="00026A24">
              <w:rPr>
                <w:rFonts w:ascii="inherit" w:hAnsi="inherit"/>
                <w:b/>
                <w:sz w:val="24"/>
                <w:szCs w:val="24"/>
              </w:rPr>
              <w:t>Value</w:t>
            </w:r>
          </w:p>
        </w:tc>
        <w:tc>
          <w:tcPr>
            <w:tcW w:w="1350" w:type="dxa"/>
          </w:tcPr>
          <w:p w14:paraId="416D0E39" w14:textId="77777777" w:rsidR="00026A24" w:rsidRPr="00026A24" w:rsidRDefault="00026A24" w:rsidP="00026A24">
            <w:pPr>
              <w:pStyle w:val="TableParagraph"/>
              <w:ind w:left="101" w:right="94"/>
              <w:rPr>
                <w:rFonts w:ascii="inherit" w:hAnsi="inherit"/>
                <w:b/>
                <w:sz w:val="24"/>
                <w:szCs w:val="24"/>
              </w:rPr>
            </w:pPr>
            <w:r w:rsidRPr="00026A24">
              <w:rPr>
                <w:rFonts w:ascii="inherit" w:hAnsi="inherit"/>
                <w:b/>
                <w:sz w:val="24"/>
                <w:szCs w:val="24"/>
              </w:rPr>
              <w:t>Unit</w:t>
            </w:r>
          </w:p>
        </w:tc>
      </w:tr>
      <w:tr w:rsidR="00026A24" w14:paraId="161C8B7D" w14:textId="77777777" w:rsidTr="00026A24">
        <w:trPr>
          <w:trHeight w:val="323"/>
        </w:trPr>
        <w:tc>
          <w:tcPr>
            <w:tcW w:w="1085" w:type="dxa"/>
          </w:tcPr>
          <w:p w14:paraId="71A12AF2" w14:textId="77777777" w:rsidR="00026A24" w:rsidRPr="00026A24" w:rsidRDefault="00026A24" w:rsidP="00026A24">
            <w:pPr>
              <w:pStyle w:val="TableParagraph"/>
              <w:spacing w:line="210" w:lineRule="exact"/>
              <w:ind w:left="89"/>
              <w:rPr>
                <w:rFonts w:ascii="inherit" w:hAnsi="inherit"/>
                <w:i/>
                <w:sz w:val="24"/>
                <w:szCs w:val="24"/>
              </w:rPr>
            </w:pPr>
            <w:r w:rsidRPr="00026A24">
              <w:rPr>
                <w:rFonts w:ascii="inherit" w:hAnsi="inherit"/>
                <w:i/>
                <w:w w:val="130"/>
                <w:sz w:val="24"/>
                <w:szCs w:val="24"/>
              </w:rPr>
              <w:t>R</w:t>
            </w:r>
            <w:r w:rsidRPr="00026A24">
              <w:rPr>
                <w:rFonts w:ascii="inherit" w:hAnsi="inherit"/>
                <w:i/>
                <w:w w:val="130"/>
                <w:sz w:val="24"/>
                <w:szCs w:val="24"/>
                <w:vertAlign w:val="subscript"/>
              </w:rPr>
              <w:t>m</w:t>
            </w:r>
          </w:p>
        </w:tc>
        <w:tc>
          <w:tcPr>
            <w:tcW w:w="5030" w:type="dxa"/>
          </w:tcPr>
          <w:p w14:paraId="4EF96B4B" w14:textId="77777777" w:rsidR="00026A24" w:rsidRPr="00026A24" w:rsidRDefault="00026A24" w:rsidP="00026A24">
            <w:pPr>
              <w:pStyle w:val="TableParagraph"/>
              <w:ind w:left="82" w:right="75"/>
              <w:rPr>
                <w:rFonts w:ascii="inherit" w:hAnsi="inherit"/>
                <w:sz w:val="24"/>
                <w:szCs w:val="24"/>
              </w:rPr>
            </w:pPr>
            <w:r w:rsidRPr="00026A24">
              <w:rPr>
                <w:rFonts w:ascii="inherit" w:hAnsi="inherit"/>
                <w:sz w:val="24"/>
                <w:szCs w:val="24"/>
              </w:rPr>
              <w:t>motor armature resistance</w:t>
            </w:r>
          </w:p>
        </w:tc>
        <w:tc>
          <w:tcPr>
            <w:tcW w:w="1715" w:type="dxa"/>
          </w:tcPr>
          <w:p w14:paraId="5195ECF1" w14:textId="77777777" w:rsidR="00026A24" w:rsidRPr="00026A24" w:rsidRDefault="00026A24" w:rsidP="00026A24">
            <w:pPr>
              <w:pStyle w:val="TableParagraph"/>
              <w:ind w:right="85"/>
              <w:rPr>
                <w:rFonts w:ascii="inherit" w:hAnsi="inherit"/>
                <w:sz w:val="24"/>
                <w:szCs w:val="24"/>
              </w:rPr>
            </w:pPr>
            <w:r w:rsidRPr="00026A24">
              <w:rPr>
                <w:rFonts w:ascii="inherit" w:hAnsi="inherit"/>
                <w:sz w:val="24"/>
                <w:szCs w:val="24"/>
              </w:rPr>
              <w:t>2.6</w:t>
            </w:r>
          </w:p>
        </w:tc>
        <w:tc>
          <w:tcPr>
            <w:tcW w:w="1350" w:type="dxa"/>
          </w:tcPr>
          <w:p w14:paraId="7FAFCB70" w14:textId="77777777" w:rsidR="00026A24" w:rsidRPr="00026A24" w:rsidRDefault="00026A24" w:rsidP="00026A24">
            <w:pPr>
              <w:pStyle w:val="TableParagraph"/>
              <w:ind w:left="6" w:right="0"/>
              <w:rPr>
                <w:rFonts w:ascii="inherit" w:hAnsi="inherit"/>
                <w:sz w:val="24"/>
                <w:szCs w:val="24"/>
              </w:rPr>
            </w:pPr>
            <w:r w:rsidRPr="00026A24">
              <w:rPr>
                <w:rFonts w:ascii="inherit" w:hAnsi="inherit"/>
                <w:w w:val="99"/>
                <w:sz w:val="24"/>
                <w:szCs w:val="24"/>
              </w:rPr>
              <w:t>Ω</w:t>
            </w:r>
          </w:p>
        </w:tc>
      </w:tr>
      <w:tr w:rsidR="00026A24" w14:paraId="245695F7" w14:textId="77777777" w:rsidTr="00026A24">
        <w:trPr>
          <w:trHeight w:val="332"/>
        </w:trPr>
        <w:tc>
          <w:tcPr>
            <w:tcW w:w="1085" w:type="dxa"/>
          </w:tcPr>
          <w:p w14:paraId="6020015E" w14:textId="77777777" w:rsidR="00026A24" w:rsidRPr="00026A24" w:rsidRDefault="00026A24" w:rsidP="00026A24">
            <w:pPr>
              <w:pStyle w:val="TableParagraph"/>
              <w:spacing w:line="210" w:lineRule="exact"/>
              <w:ind w:left="89"/>
              <w:rPr>
                <w:rFonts w:ascii="inherit" w:hAnsi="inherit"/>
                <w:i/>
                <w:sz w:val="24"/>
                <w:szCs w:val="24"/>
              </w:rPr>
            </w:pPr>
            <w:proofErr w:type="spellStart"/>
            <w:r w:rsidRPr="00026A24">
              <w:rPr>
                <w:rFonts w:ascii="inherit" w:hAnsi="inherit"/>
                <w:i/>
                <w:w w:val="130"/>
                <w:sz w:val="24"/>
                <w:szCs w:val="24"/>
              </w:rPr>
              <w:t>L</w:t>
            </w:r>
            <w:r w:rsidRPr="00026A24">
              <w:rPr>
                <w:rFonts w:ascii="inherit" w:hAnsi="inherit"/>
                <w:i/>
                <w:w w:val="130"/>
                <w:sz w:val="24"/>
                <w:szCs w:val="24"/>
                <w:vertAlign w:val="subscript"/>
              </w:rPr>
              <w:t>m</w:t>
            </w:r>
            <w:proofErr w:type="spellEnd"/>
          </w:p>
        </w:tc>
        <w:tc>
          <w:tcPr>
            <w:tcW w:w="5030" w:type="dxa"/>
          </w:tcPr>
          <w:p w14:paraId="46E14D83" w14:textId="77777777" w:rsidR="00026A24" w:rsidRPr="00026A24" w:rsidRDefault="00026A24" w:rsidP="00026A24">
            <w:pPr>
              <w:pStyle w:val="TableParagraph"/>
              <w:ind w:left="82" w:right="75"/>
              <w:rPr>
                <w:rFonts w:ascii="inherit" w:hAnsi="inherit"/>
                <w:sz w:val="24"/>
                <w:szCs w:val="24"/>
              </w:rPr>
            </w:pPr>
            <w:r w:rsidRPr="00026A24">
              <w:rPr>
                <w:rFonts w:ascii="inherit" w:hAnsi="inherit"/>
                <w:sz w:val="24"/>
                <w:szCs w:val="24"/>
              </w:rPr>
              <w:t>motor armature inductance</w:t>
            </w:r>
          </w:p>
        </w:tc>
        <w:tc>
          <w:tcPr>
            <w:tcW w:w="1715" w:type="dxa"/>
          </w:tcPr>
          <w:p w14:paraId="4C6776AD" w14:textId="77777777" w:rsidR="00026A24" w:rsidRPr="00026A24" w:rsidRDefault="00026A24" w:rsidP="00026A24">
            <w:pPr>
              <w:pStyle w:val="TableParagraph"/>
              <w:ind w:right="85"/>
              <w:rPr>
                <w:rFonts w:ascii="inherit" w:hAnsi="inherit"/>
                <w:sz w:val="24"/>
                <w:szCs w:val="24"/>
              </w:rPr>
            </w:pPr>
            <w:r w:rsidRPr="00026A24">
              <w:rPr>
                <w:rFonts w:ascii="inherit" w:hAnsi="inherit"/>
                <w:sz w:val="24"/>
                <w:szCs w:val="24"/>
              </w:rPr>
              <w:t>0.18</w:t>
            </w:r>
          </w:p>
        </w:tc>
        <w:tc>
          <w:tcPr>
            <w:tcW w:w="1350" w:type="dxa"/>
          </w:tcPr>
          <w:p w14:paraId="3840ADC1" w14:textId="77777777" w:rsidR="00026A24" w:rsidRPr="00026A24" w:rsidRDefault="00026A24" w:rsidP="00026A24">
            <w:pPr>
              <w:pStyle w:val="TableParagraph"/>
              <w:spacing w:line="210" w:lineRule="exact"/>
              <w:ind w:left="87" w:right="94"/>
              <w:rPr>
                <w:rFonts w:ascii="inherit" w:hAnsi="inherit"/>
                <w:i/>
                <w:sz w:val="24"/>
                <w:szCs w:val="24"/>
              </w:rPr>
            </w:pPr>
            <w:proofErr w:type="spellStart"/>
            <w:r w:rsidRPr="00026A24">
              <w:rPr>
                <w:rFonts w:ascii="inherit" w:hAnsi="inherit"/>
                <w:i/>
                <w:w w:val="120"/>
                <w:sz w:val="24"/>
                <w:szCs w:val="24"/>
              </w:rPr>
              <w:t>mH</w:t>
            </w:r>
            <w:proofErr w:type="spellEnd"/>
          </w:p>
        </w:tc>
      </w:tr>
      <w:tr w:rsidR="00026A24" w14:paraId="2C30F020" w14:textId="77777777" w:rsidTr="00026A24">
        <w:trPr>
          <w:trHeight w:val="368"/>
        </w:trPr>
        <w:tc>
          <w:tcPr>
            <w:tcW w:w="1085" w:type="dxa"/>
          </w:tcPr>
          <w:p w14:paraId="28C3D7D5" w14:textId="77777777" w:rsidR="00026A24" w:rsidRPr="00026A24" w:rsidRDefault="00026A24" w:rsidP="00026A24">
            <w:pPr>
              <w:pStyle w:val="TableParagraph"/>
              <w:spacing w:line="209" w:lineRule="exact"/>
              <w:ind w:left="89"/>
              <w:rPr>
                <w:rFonts w:ascii="inherit" w:hAnsi="inherit"/>
                <w:i/>
                <w:sz w:val="24"/>
                <w:szCs w:val="24"/>
              </w:rPr>
            </w:pPr>
            <w:r w:rsidRPr="00026A24">
              <w:rPr>
                <w:rFonts w:ascii="inherit" w:hAnsi="inherit"/>
                <w:i/>
                <w:w w:val="140"/>
                <w:sz w:val="24"/>
                <w:szCs w:val="24"/>
              </w:rPr>
              <w:t>K</w:t>
            </w:r>
            <w:r w:rsidRPr="00026A24">
              <w:rPr>
                <w:rFonts w:ascii="inherit" w:hAnsi="inherit"/>
                <w:i/>
                <w:w w:val="140"/>
                <w:sz w:val="24"/>
                <w:szCs w:val="24"/>
                <w:vertAlign w:val="subscript"/>
              </w:rPr>
              <w:t>t</w:t>
            </w:r>
          </w:p>
        </w:tc>
        <w:tc>
          <w:tcPr>
            <w:tcW w:w="5030" w:type="dxa"/>
          </w:tcPr>
          <w:p w14:paraId="7C3BDB92" w14:textId="77777777" w:rsidR="00026A24" w:rsidRPr="00026A24" w:rsidRDefault="00026A24" w:rsidP="00026A24">
            <w:pPr>
              <w:pStyle w:val="TableParagraph"/>
              <w:ind w:left="82" w:right="75"/>
              <w:rPr>
                <w:rFonts w:ascii="inherit" w:hAnsi="inherit"/>
                <w:sz w:val="24"/>
                <w:szCs w:val="24"/>
              </w:rPr>
            </w:pPr>
            <w:r w:rsidRPr="00026A24">
              <w:rPr>
                <w:rFonts w:ascii="inherit" w:hAnsi="inherit"/>
                <w:sz w:val="24"/>
                <w:szCs w:val="24"/>
              </w:rPr>
              <w:t>motor torque constant</w:t>
            </w:r>
          </w:p>
        </w:tc>
        <w:tc>
          <w:tcPr>
            <w:tcW w:w="1715" w:type="dxa"/>
          </w:tcPr>
          <w:p w14:paraId="1F635E09" w14:textId="77777777" w:rsidR="00026A24" w:rsidRPr="00026A24" w:rsidRDefault="00026A24" w:rsidP="00026A24">
            <w:pPr>
              <w:pStyle w:val="TableParagraph"/>
              <w:ind w:right="85"/>
              <w:rPr>
                <w:rFonts w:ascii="inherit" w:hAnsi="inherit"/>
                <w:sz w:val="24"/>
                <w:szCs w:val="24"/>
              </w:rPr>
            </w:pPr>
            <w:r w:rsidRPr="00026A24">
              <w:rPr>
                <w:rFonts w:ascii="inherit" w:hAnsi="inherit"/>
                <w:sz w:val="24"/>
                <w:szCs w:val="24"/>
              </w:rPr>
              <w:t>0.00767</w:t>
            </w:r>
          </w:p>
        </w:tc>
        <w:tc>
          <w:tcPr>
            <w:tcW w:w="1350" w:type="dxa"/>
          </w:tcPr>
          <w:p w14:paraId="421B4B9F" w14:textId="77777777" w:rsidR="00026A24" w:rsidRPr="00026A24" w:rsidRDefault="00026A24" w:rsidP="00026A24">
            <w:pPr>
              <w:pStyle w:val="TableParagraph"/>
              <w:spacing w:line="209" w:lineRule="exact"/>
              <w:ind w:left="101" w:right="94"/>
              <w:rPr>
                <w:rFonts w:ascii="inherit" w:hAnsi="inherit"/>
                <w:i/>
                <w:sz w:val="24"/>
                <w:szCs w:val="24"/>
              </w:rPr>
            </w:pPr>
            <w:proofErr w:type="spellStart"/>
            <w:r w:rsidRPr="00026A24">
              <w:rPr>
                <w:rFonts w:ascii="inherit" w:hAnsi="inherit"/>
                <w:i/>
                <w:w w:val="125"/>
                <w:sz w:val="24"/>
                <w:szCs w:val="24"/>
              </w:rPr>
              <w:t>N.m</w:t>
            </w:r>
            <w:proofErr w:type="spellEnd"/>
            <w:r w:rsidRPr="00026A24">
              <w:rPr>
                <w:rFonts w:ascii="inherit" w:hAnsi="inherit"/>
                <w:i/>
                <w:w w:val="125"/>
                <w:sz w:val="24"/>
                <w:szCs w:val="24"/>
              </w:rPr>
              <w:t>/A</w:t>
            </w:r>
          </w:p>
        </w:tc>
      </w:tr>
      <w:tr w:rsidR="00026A24" w14:paraId="69DD400C" w14:textId="77777777" w:rsidTr="00026A24">
        <w:trPr>
          <w:trHeight w:val="332"/>
        </w:trPr>
        <w:tc>
          <w:tcPr>
            <w:tcW w:w="1085" w:type="dxa"/>
          </w:tcPr>
          <w:p w14:paraId="6C78BB89" w14:textId="77777777" w:rsidR="00026A24" w:rsidRPr="00026A24" w:rsidRDefault="00026A24" w:rsidP="00026A24">
            <w:pPr>
              <w:pStyle w:val="TableParagraph"/>
              <w:spacing w:line="210" w:lineRule="exact"/>
              <w:ind w:left="89"/>
              <w:rPr>
                <w:rFonts w:ascii="inherit" w:hAnsi="inherit"/>
                <w:i/>
                <w:sz w:val="24"/>
                <w:szCs w:val="24"/>
              </w:rPr>
            </w:pPr>
            <w:proofErr w:type="spellStart"/>
            <w:r w:rsidRPr="00026A24">
              <w:rPr>
                <w:rFonts w:ascii="inherit" w:hAnsi="inherit"/>
                <w:i/>
                <w:w w:val="115"/>
                <w:sz w:val="24"/>
                <w:szCs w:val="24"/>
              </w:rPr>
              <w:t>η</w:t>
            </w:r>
            <w:r w:rsidRPr="00026A24">
              <w:rPr>
                <w:rFonts w:ascii="inherit" w:hAnsi="inherit"/>
                <w:i/>
                <w:w w:val="115"/>
                <w:sz w:val="24"/>
                <w:szCs w:val="24"/>
                <w:vertAlign w:val="subscript"/>
              </w:rPr>
              <w:t>m</w:t>
            </w:r>
            <w:proofErr w:type="spellEnd"/>
          </w:p>
        </w:tc>
        <w:tc>
          <w:tcPr>
            <w:tcW w:w="5030" w:type="dxa"/>
          </w:tcPr>
          <w:p w14:paraId="6EBF74A6" w14:textId="77777777" w:rsidR="00026A24" w:rsidRPr="00026A24" w:rsidRDefault="00026A24" w:rsidP="00026A24">
            <w:pPr>
              <w:pStyle w:val="TableParagraph"/>
              <w:ind w:left="82" w:right="75"/>
              <w:rPr>
                <w:rFonts w:ascii="inherit" w:hAnsi="inherit"/>
                <w:sz w:val="24"/>
                <w:szCs w:val="24"/>
              </w:rPr>
            </w:pPr>
            <w:r w:rsidRPr="00026A24">
              <w:rPr>
                <w:rFonts w:ascii="inherit" w:hAnsi="inherit"/>
                <w:sz w:val="24"/>
                <w:szCs w:val="24"/>
              </w:rPr>
              <w:t>motor eﬃciency</w:t>
            </w:r>
          </w:p>
        </w:tc>
        <w:tc>
          <w:tcPr>
            <w:tcW w:w="1715" w:type="dxa"/>
          </w:tcPr>
          <w:p w14:paraId="41EAE423" w14:textId="77777777" w:rsidR="00026A24" w:rsidRPr="00026A24" w:rsidRDefault="00026A24" w:rsidP="00026A24">
            <w:pPr>
              <w:pStyle w:val="TableParagraph"/>
              <w:ind w:right="85"/>
              <w:rPr>
                <w:rFonts w:ascii="inherit" w:hAnsi="inherit"/>
                <w:sz w:val="24"/>
                <w:szCs w:val="24"/>
              </w:rPr>
            </w:pPr>
            <w:r w:rsidRPr="00026A24">
              <w:rPr>
                <w:rFonts w:ascii="inherit" w:hAnsi="inherit"/>
                <w:sz w:val="24"/>
                <w:szCs w:val="24"/>
              </w:rPr>
              <w:t>100%</w:t>
            </w:r>
          </w:p>
        </w:tc>
        <w:tc>
          <w:tcPr>
            <w:tcW w:w="1350" w:type="dxa"/>
          </w:tcPr>
          <w:p w14:paraId="6B3EF8D7" w14:textId="77777777" w:rsidR="00026A24" w:rsidRPr="00026A24" w:rsidRDefault="00026A24" w:rsidP="00026A24">
            <w:pPr>
              <w:pStyle w:val="TableParagraph"/>
              <w:ind w:left="6" w:right="0"/>
              <w:rPr>
                <w:rFonts w:ascii="inherit" w:hAnsi="inherit"/>
                <w:sz w:val="24"/>
                <w:szCs w:val="24"/>
              </w:rPr>
            </w:pPr>
            <w:r w:rsidRPr="00026A24">
              <w:rPr>
                <w:rFonts w:ascii="inherit" w:hAnsi="inherit"/>
                <w:w w:val="99"/>
                <w:sz w:val="24"/>
                <w:szCs w:val="24"/>
              </w:rPr>
              <w:t>%</w:t>
            </w:r>
          </w:p>
        </w:tc>
      </w:tr>
      <w:tr w:rsidR="00026A24" w14:paraId="397E4A2F" w14:textId="77777777" w:rsidTr="00026A24">
        <w:trPr>
          <w:trHeight w:val="368"/>
        </w:trPr>
        <w:tc>
          <w:tcPr>
            <w:tcW w:w="1085" w:type="dxa"/>
          </w:tcPr>
          <w:p w14:paraId="67EEF495" w14:textId="77777777" w:rsidR="00026A24" w:rsidRPr="00026A24" w:rsidRDefault="00026A24" w:rsidP="00026A24">
            <w:pPr>
              <w:pStyle w:val="TableParagraph"/>
              <w:spacing w:line="210" w:lineRule="exact"/>
              <w:ind w:left="89"/>
              <w:rPr>
                <w:rFonts w:ascii="inherit" w:hAnsi="inherit"/>
                <w:i/>
                <w:sz w:val="24"/>
                <w:szCs w:val="24"/>
              </w:rPr>
            </w:pPr>
            <w:r w:rsidRPr="00026A24">
              <w:rPr>
                <w:rFonts w:ascii="inherit" w:hAnsi="inherit"/>
                <w:i/>
                <w:w w:val="130"/>
                <w:sz w:val="24"/>
                <w:szCs w:val="24"/>
              </w:rPr>
              <w:t>K</w:t>
            </w:r>
            <w:r w:rsidRPr="00026A24">
              <w:rPr>
                <w:rFonts w:ascii="inherit" w:hAnsi="inherit"/>
                <w:i/>
                <w:w w:val="130"/>
                <w:sz w:val="24"/>
                <w:szCs w:val="24"/>
                <w:vertAlign w:val="subscript"/>
              </w:rPr>
              <w:t>m</w:t>
            </w:r>
          </w:p>
        </w:tc>
        <w:tc>
          <w:tcPr>
            <w:tcW w:w="5030" w:type="dxa"/>
          </w:tcPr>
          <w:p w14:paraId="5529EB5E" w14:textId="77777777" w:rsidR="00026A24" w:rsidRPr="00026A24" w:rsidRDefault="00026A24" w:rsidP="00026A24">
            <w:pPr>
              <w:pStyle w:val="TableParagraph"/>
              <w:ind w:left="82" w:right="74"/>
              <w:rPr>
                <w:rFonts w:ascii="inherit" w:hAnsi="inherit"/>
                <w:sz w:val="24"/>
                <w:szCs w:val="24"/>
              </w:rPr>
            </w:pPr>
            <w:r w:rsidRPr="00026A24">
              <w:rPr>
                <w:rFonts w:ascii="inherit" w:hAnsi="inherit"/>
                <w:sz w:val="24"/>
                <w:szCs w:val="24"/>
              </w:rPr>
              <w:t>back-electromotive-</w:t>
            </w:r>
            <w:proofErr w:type="gramStart"/>
            <w:r w:rsidRPr="00026A24">
              <w:rPr>
                <w:rFonts w:ascii="inherit" w:hAnsi="inherit"/>
                <w:sz w:val="24"/>
                <w:szCs w:val="24"/>
              </w:rPr>
              <w:t>force(</w:t>
            </w:r>
            <w:proofErr w:type="gramEnd"/>
            <w:r w:rsidRPr="00026A24">
              <w:rPr>
                <w:rFonts w:ascii="inherit" w:hAnsi="inherit"/>
                <w:sz w:val="24"/>
                <w:szCs w:val="24"/>
              </w:rPr>
              <w:t>EMF) constant</w:t>
            </w:r>
          </w:p>
        </w:tc>
        <w:tc>
          <w:tcPr>
            <w:tcW w:w="1715" w:type="dxa"/>
          </w:tcPr>
          <w:p w14:paraId="44375CED" w14:textId="77777777" w:rsidR="00026A24" w:rsidRPr="00026A24" w:rsidRDefault="00026A24" w:rsidP="00026A24">
            <w:pPr>
              <w:pStyle w:val="TableParagraph"/>
              <w:ind w:right="85"/>
              <w:rPr>
                <w:rFonts w:ascii="inherit" w:hAnsi="inherit"/>
                <w:sz w:val="24"/>
                <w:szCs w:val="24"/>
              </w:rPr>
            </w:pPr>
            <w:r w:rsidRPr="00026A24">
              <w:rPr>
                <w:rFonts w:ascii="inherit" w:hAnsi="inherit"/>
                <w:sz w:val="24"/>
                <w:szCs w:val="24"/>
              </w:rPr>
              <w:t>0.00767</w:t>
            </w:r>
          </w:p>
        </w:tc>
        <w:tc>
          <w:tcPr>
            <w:tcW w:w="1350" w:type="dxa"/>
          </w:tcPr>
          <w:p w14:paraId="1AF4B988" w14:textId="77777777" w:rsidR="00026A24" w:rsidRPr="00026A24" w:rsidRDefault="00026A24" w:rsidP="00026A24">
            <w:pPr>
              <w:pStyle w:val="TableParagraph"/>
              <w:spacing w:line="210" w:lineRule="exact"/>
              <w:ind w:left="101" w:right="94"/>
              <w:rPr>
                <w:rFonts w:ascii="inherit" w:hAnsi="inherit"/>
                <w:i/>
                <w:sz w:val="24"/>
                <w:szCs w:val="24"/>
              </w:rPr>
            </w:pPr>
            <w:r w:rsidRPr="00026A24">
              <w:rPr>
                <w:rFonts w:ascii="inherit" w:hAnsi="inherit"/>
                <w:i/>
                <w:w w:val="115"/>
                <w:sz w:val="24"/>
                <w:szCs w:val="24"/>
              </w:rPr>
              <w:t>V.s/rad</w:t>
            </w:r>
          </w:p>
        </w:tc>
      </w:tr>
      <w:tr w:rsidR="00026A24" w14:paraId="10BD5EDC" w14:textId="77777777" w:rsidTr="00026A24">
        <w:trPr>
          <w:trHeight w:val="332"/>
        </w:trPr>
        <w:tc>
          <w:tcPr>
            <w:tcW w:w="1085" w:type="dxa"/>
          </w:tcPr>
          <w:p w14:paraId="3CF0B442" w14:textId="77777777" w:rsidR="00026A24" w:rsidRPr="00026A24" w:rsidRDefault="00026A24" w:rsidP="00026A24">
            <w:pPr>
              <w:pStyle w:val="TableParagraph"/>
              <w:spacing w:line="209" w:lineRule="exact"/>
              <w:ind w:left="89"/>
              <w:rPr>
                <w:rFonts w:ascii="inherit" w:hAnsi="inherit"/>
                <w:i/>
                <w:sz w:val="24"/>
                <w:szCs w:val="24"/>
              </w:rPr>
            </w:pPr>
            <w:proofErr w:type="spellStart"/>
            <w:r w:rsidRPr="00026A24">
              <w:rPr>
                <w:rFonts w:ascii="inherit" w:hAnsi="inherit"/>
                <w:i/>
                <w:w w:val="130"/>
                <w:sz w:val="24"/>
                <w:szCs w:val="24"/>
              </w:rPr>
              <w:t>J</w:t>
            </w:r>
            <w:r w:rsidRPr="00026A24">
              <w:rPr>
                <w:rFonts w:ascii="inherit" w:hAnsi="inherit"/>
                <w:i/>
                <w:w w:val="130"/>
                <w:sz w:val="24"/>
                <w:szCs w:val="24"/>
                <w:vertAlign w:val="subscript"/>
              </w:rPr>
              <w:t>m</w:t>
            </w:r>
            <w:proofErr w:type="spellEnd"/>
          </w:p>
        </w:tc>
        <w:tc>
          <w:tcPr>
            <w:tcW w:w="5030" w:type="dxa"/>
          </w:tcPr>
          <w:p w14:paraId="794010E1" w14:textId="77777777" w:rsidR="00026A24" w:rsidRPr="00026A24" w:rsidRDefault="00026A24" w:rsidP="00026A24">
            <w:pPr>
              <w:pStyle w:val="TableParagraph"/>
              <w:ind w:left="82" w:right="74"/>
              <w:rPr>
                <w:rFonts w:ascii="inherit" w:hAnsi="inherit"/>
                <w:sz w:val="24"/>
                <w:szCs w:val="24"/>
              </w:rPr>
            </w:pPr>
            <w:r w:rsidRPr="00026A24">
              <w:rPr>
                <w:rFonts w:ascii="inherit" w:hAnsi="inherit"/>
                <w:sz w:val="24"/>
                <w:szCs w:val="24"/>
              </w:rPr>
              <w:t>rotor moment of inertia</w:t>
            </w:r>
          </w:p>
        </w:tc>
        <w:tc>
          <w:tcPr>
            <w:tcW w:w="1715" w:type="dxa"/>
          </w:tcPr>
          <w:p w14:paraId="29D47DD4" w14:textId="77777777" w:rsidR="00026A24" w:rsidRPr="00026A24" w:rsidRDefault="00026A24" w:rsidP="00026A24">
            <w:pPr>
              <w:pStyle w:val="TableParagraph"/>
              <w:ind w:right="92"/>
              <w:rPr>
                <w:rFonts w:ascii="inherit" w:hAnsi="inherit"/>
                <w:sz w:val="24"/>
                <w:szCs w:val="24"/>
              </w:rPr>
            </w:pPr>
            <w:r w:rsidRPr="00026A24">
              <w:rPr>
                <w:rFonts w:ascii="inherit" w:hAnsi="inherit"/>
                <w:w w:val="105"/>
                <w:sz w:val="24"/>
                <w:szCs w:val="24"/>
              </w:rPr>
              <w:t>3</w:t>
            </w:r>
            <w:r w:rsidRPr="00026A24">
              <w:rPr>
                <w:rFonts w:ascii="inherit" w:hAnsi="inherit"/>
                <w:i/>
                <w:w w:val="105"/>
                <w:sz w:val="24"/>
                <w:szCs w:val="24"/>
              </w:rPr>
              <w:t>.</w:t>
            </w:r>
            <w:r w:rsidRPr="00026A24">
              <w:rPr>
                <w:rFonts w:ascii="inherit" w:hAnsi="inherit"/>
                <w:w w:val="105"/>
                <w:sz w:val="24"/>
                <w:szCs w:val="24"/>
              </w:rPr>
              <w:t xml:space="preserve">9 </w:t>
            </w:r>
            <w:r w:rsidRPr="00026A24">
              <w:rPr>
                <w:rFonts w:ascii="inherit" w:hAnsi="inherit"/>
                <w:i/>
                <w:w w:val="105"/>
                <w:sz w:val="24"/>
                <w:szCs w:val="24"/>
              </w:rPr>
              <w:t xml:space="preserve">× </w:t>
            </w:r>
            <w:r w:rsidRPr="00026A24">
              <w:rPr>
                <w:rFonts w:ascii="inherit" w:hAnsi="inherit"/>
                <w:w w:val="105"/>
                <w:sz w:val="24"/>
                <w:szCs w:val="24"/>
              </w:rPr>
              <w:t>10</w:t>
            </w:r>
            <w:r w:rsidRPr="00026A24">
              <w:rPr>
                <w:rFonts w:ascii="inherit" w:hAnsi="inherit"/>
                <w:i/>
                <w:w w:val="105"/>
                <w:sz w:val="24"/>
                <w:szCs w:val="24"/>
                <w:vertAlign w:val="superscript"/>
              </w:rPr>
              <w:t>−</w:t>
            </w:r>
            <w:r w:rsidRPr="00026A24">
              <w:rPr>
                <w:rFonts w:ascii="inherit" w:hAnsi="inherit"/>
                <w:w w:val="105"/>
                <w:sz w:val="24"/>
                <w:szCs w:val="24"/>
                <w:vertAlign w:val="superscript"/>
              </w:rPr>
              <w:t>7</w:t>
            </w:r>
          </w:p>
        </w:tc>
        <w:tc>
          <w:tcPr>
            <w:tcW w:w="1350" w:type="dxa"/>
          </w:tcPr>
          <w:p w14:paraId="57EBEBAE" w14:textId="77777777" w:rsidR="00026A24" w:rsidRPr="00026A24" w:rsidRDefault="00026A24" w:rsidP="00026A24">
            <w:pPr>
              <w:pStyle w:val="TableParagraph"/>
              <w:ind w:left="93" w:right="94"/>
              <w:rPr>
                <w:rFonts w:ascii="inherit" w:hAnsi="inherit"/>
                <w:sz w:val="24"/>
                <w:szCs w:val="24"/>
              </w:rPr>
            </w:pPr>
            <w:r w:rsidRPr="00026A24">
              <w:rPr>
                <w:rFonts w:ascii="inherit" w:hAnsi="inherit"/>
                <w:i/>
                <w:w w:val="105"/>
                <w:sz w:val="24"/>
                <w:szCs w:val="24"/>
              </w:rPr>
              <w:t>kg.m</w:t>
            </w:r>
            <w:r w:rsidRPr="00026A24">
              <w:rPr>
                <w:rFonts w:ascii="inherit" w:hAnsi="inherit"/>
                <w:w w:val="105"/>
                <w:sz w:val="24"/>
                <w:szCs w:val="24"/>
                <w:vertAlign w:val="superscript"/>
              </w:rPr>
              <w:t>2</w:t>
            </w:r>
          </w:p>
        </w:tc>
      </w:tr>
      <w:tr w:rsidR="00026A24" w14:paraId="5A8E828E" w14:textId="77777777" w:rsidTr="00026A24">
        <w:trPr>
          <w:trHeight w:val="237"/>
        </w:trPr>
        <w:tc>
          <w:tcPr>
            <w:tcW w:w="1085" w:type="dxa"/>
          </w:tcPr>
          <w:p w14:paraId="4BECDFEF" w14:textId="77777777" w:rsidR="00026A24" w:rsidRPr="00026A24" w:rsidRDefault="00026A24" w:rsidP="00026A24">
            <w:pPr>
              <w:pStyle w:val="TableParagraph"/>
              <w:spacing w:line="210" w:lineRule="exact"/>
              <w:ind w:left="84"/>
              <w:rPr>
                <w:rFonts w:ascii="inherit" w:hAnsi="inherit"/>
                <w:i/>
                <w:sz w:val="24"/>
                <w:szCs w:val="24"/>
              </w:rPr>
            </w:pPr>
            <w:r w:rsidRPr="00026A24">
              <w:rPr>
                <w:rFonts w:ascii="inherit" w:hAnsi="inherit"/>
                <w:i/>
                <w:w w:val="115"/>
                <w:sz w:val="24"/>
                <w:szCs w:val="24"/>
              </w:rPr>
              <w:t>K</w:t>
            </w:r>
            <w:r w:rsidRPr="00026A24">
              <w:rPr>
                <w:rFonts w:ascii="inherit" w:hAnsi="inherit"/>
                <w:i/>
                <w:w w:val="115"/>
                <w:sz w:val="24"/>
                <w:szCs w:val="24"/>
                <w:vertAlign w:val="subscript"/>
              </w:rPr>
              <w:t>g</w:t>
            </w:r>
          </w:p>
        </w:tc>
        <w:tc>
          <w:tcPr>
            <w:tcW w:w="5030" w:type="dxa"/>
          </w:tcPr>
          <w:p w14:paraId="5957AEA3" w14:textId="77777777" w:rsidR="00026A24" w:rsidRPr="00026A24" w:rsidRDefault="00026A24" w:rsidP="00026A24">
            <w:pPr>
              <w:pStyle w:val="TableParagraph"/>
              <w:ind w:left="82" w:right="75"/>
              <w:rPr>
                <w:rFonts w:ascii="inherit" w:hAnsi="inherit"/>
                <w:sz w:val="24"/>
                <w:szCs w:val="24"/>
              </w:rPr>
            </w:pPr>
            <w:r w:rsidRPr="00026A24">
              <w:rPr>
                <w:rFonts w:ascii="inherit" w:hAnsi="inherit"/>
                <w:sz w:val="24"/>
                <w:szCs w:val="24"/>
              </w:rPr>
              <w:t>planetary gearbox ratio</w:t>
            </w:r>
          </w:p>
        </w:tc>
        <w:tc>
          <w:tcPr>
            <w:tcW w:w="1715" w:type="dxa"/>
          </w:tcPr>
          <w:p w14:paraId="13D382C0" w14:textId="77777777" w:rsidR="00026A24" w:rsidRPr="00026A24" w:rsidRDefault="00026A24" w:rsidP="00026A24">
            <w:pPr>
              <w:pStyle w:val="TableParagraph"/>
              <w:ind w:right="85"/>
              <w:rPr>
                <w:rFonts w:ascii="inherit" w:hAnsi="inherit"/>
                <w:sz w:val="24"/>
                <w:szCs w:val="24"/>
              </w:rPr>
            </w:pPr>
            <w:r w:rsidRPr="00026A24">
              <w:rPr>
                <w:rFonts w:ascii="inherit" w:hAnsi="inherit"/>
                <w:sz w:val="24"/>
                <w:szCs w:val="24"/>
              </w:rPr>
              <w:t>3</w:t>
            </w:r>
            <w:r w:rsidRPr="00026A24">
              <w:rPr>
                <w:rFonts w:ascii="inherit" w:hAnsi="inherit"/>
                <w:i/>
                <w:sz w:val="24"/>
                <w:szCs w:val="24"/>
              </w:rPr>
              <w:t>.</w:t>
            </w:r>
            <w:r w:rsidRPr="00026A24">
              <w:rPr>
                <w:rFonts w:ascii="inherit" w:hAnsi="inherit"/>
                <w:sz w:val="24"/>
                <w:szCs w:val="24"/>
              </w:rPr>
              <w:t>71</w:t>
            </w:r>
          </w:p>
        </w:tc>
        <w:tc>
          <w:tcPr>
            <w:tcW w:w="1350" w:type="dxa"/>
          </w:tcPr>
          <w:p w14:paraId="344BC9EE" w14:textId="77777777" w:rsidR="00026A24" w:rsidRPr="00026A24" w:rsidRDefault="00026A24" w:rsidP="00026A24">
            <w:pPr>
              <w:pStyle w:val="TableParagraph"/>
              <w:spacing w:line="240" w:lineRule="auto"/>
              <w:ind w:left="0" w:right="0"/>
              <w:jc w:val="left"/>
              <w:rPr>
                <w:rFonts w:ascii="inherit" w:hAnsi="inherit"/>
                <w:sz w:val="24"/>
                <w:szCs w:val="24"/>
              </w:rPr>
            </w:pPr>
          </w:p>
        </w:tc>
      </w:tr>
      <w:tr w:rsidR="00026A24" w14:paraId="4B8817B6" w14:textId="77777777" w:rsidTr="00026A24">
        <w:trPr>
          <w:trHeight w:val="332"/>
        </w:trPr>
        <w:tc>
          <w:tcPr>
            <w:tcW w:w="1085" w:type="dxa"/>
          </w:tcPr>
          <w:p w14:paraId="28336C49" w14:textId="77777777" w:rsidR="00026A24" w:rsidRPr="00026A24" w:rsidRDefault="00026A24" w:rsidP="00026A24">
            <w:pPr>
              <w:pStyle w:val="TableParagraph"/>
              <w:spacing w:line="210" w:lineRule="exact"/>
              <w:ind w:left="84"/>
              <w:rPr>
                <w:rFonts w:ascii="inherit" w:hAnsi="inherit"/>
                <w:i/>
                <w:sz w:val="24"/>
                <w:szCs w:val="24"/>
              </w:rPr>
            </w:pPr>
            <w:proofErr w:type="spellStart"/>
            <w:r w:rsidRPr="00026A24">
              <w:rPr>
                <w:rFonts w:ascii="inherit" w:hAnsi="inherit"/>
                <w:i/>
                <w:w w:val="105"/>
                <w:sz w:val="24"/>
                <w:szCs w:val="24"/>
              </w:rPr>
              <w:t>η</w:t>
            </w:r>
            <w:r w:rsidRPr="00026A24">
              <w:rPr>
                <w:rFonts w:ascii="inherit" w:hAnsi="inherit"/>
                <w:i/>
                <w:w w:val="105"/>
                <w:sz w:val="24"/>
                <w:szCs w:val="24"/>
                <w:vertAlign w:val="subscript"/>
              </w:rPr>
              <w:t>g</w:t>
            </w:r>
            <w:proofErr w:type="spellEnd"/>
          </w:p>
        </w:tc>
        <w:tc>
          <w:tcPr>
            <w:tcW w:w="5030" w:type="dxa"/>
          </w:tcPr>
          <w:p w14:paraId="57CDF92C" w14:textId="77777777" w:rsidR="00026A24" w:rsidRPr="00026A24" w:rsidRDefault="00026A24" w:rsidP="00026A24">
            <w:pPr>
              <w:pStyle w:val="TableParagraph"/>
              <w:ind w:left="82" w:right="75"/>
              <w:rPr>
                <w:rFonts w:ascii="inherit" w:hAnsi="inherit"/>
                <w:sz w:val="24"/>
                <w:szCs w:val="24"/>
              </w:rPr>
            </w:pPr>
            <w:r w:rsidRPr="00026A24">
              <w:rPr>
                <w:rFonts w:ascii="inherit" w:hAnsi="inherit"/>
                <w:sz w:val="24"/>
                <w:szCs w:val="24"/>
              </w:rPr>
              <w:t>planetary gearbox eﬃciency</w:t>
            </w:r>
          </w:p>
        </w:tc>
        <w:tc>
          <w:tcPr>
            <w:tcW w:w="1715" w:type="dxa"/>
          </w:tcPr>
          <w:p w14:paraId="13DCDFDC" w14:textId="77777777" w:rsidR="00026A24" w:rsidRPr="00026A24" w:rsidRDefault="00026A24" w:rsidP="00026A24">
            <w:pPr>
              <w:pStyle w:val="TableParagraph"/>
              <w:ind w:right="85"/>
              <w:rPr>
                <w:rFonts w:ascii="inherit" w:hAnsi="inherit"/>
                <w:sz w:val="24"/>
                <w:szCs w:val="24"/>
              </w:rPr>
            </w:pPr>
            <w:r w:rsidRPr="00026A24">
              <w:rPr>
                <w:rFonts w:ascii="inherit" w:hAnsi="inherit"/>
                <w:sz w:val="24"/>
                <w:szCs w:val="24"/>
              </w:rPr>
              <w:t>100%</w:t>
            </w:r>
          </w:p>
        </w:tc>
        <w:tc>
          <w:tcPr>
            <w:tcW w:w="1350" w:type="dxa"/>
          </w:tcPr>
          <w:p w14:paraId="1B84AA5B" w14:textId="77777777" w:rsidR="00026A24" w:rsidRPr="00026A24" w:rsidRDefault="00026A24" w:rsidP="00026A24">
            <w:pPr>
              <w:pStyle w:val="TableParagraph"/>
              <w:ind w:left="6" w:right="0"/>
              <w:rPr>
                <w:rFonts w:ascii="inherit" w:hAnsi="inherit"/>
                <w:sz w:val="24"/>
                <w:szCs w:val="24"/>
              </w:rPr>
            </w:pPr>
            <w:r w:rsidRPr="00026A24">
              <w:rPr>
                <w:rFonts w:ascii="inherit" w:hAnsi="inherit"/>
                <w:w w:val="99"/>
                <w:sz w:val="24"/>
                <w:szCs w:val="24"/>
              </w:rPr>
              <w:t>%</w:t>
            </w:r>
          </w:p>
        </w:tc>
      </w:tr>
      <w:tr w:rsidR="00026A24" w14:paraId="161867DE" w14:textId="77777777" w:rsidTr="00026A24">
        <w:trPr>
          <w:trHeight w:val="350"/>
        </w:trPr>
        <w:tc>
          <w:tcPr>
            <w:tcW w:w="1085" w:type="dxa"/>
          </w:tcPr>
          <w:p w14:paraId="3F0272DD" w14:textId="6ED69056" w:rsidR="00026A24" w:rsidRPr="00026A24" w:rsidRDefault="00026A24" w:rsidP="00026A24">
            <w:pPr>
              <w:pStyle w:val="TableParagraph"/>
              <w:ind w:left="0"/>
              <w:rPr>
                <w:rFonts w:ascii="inherit" w:hAnsi="inherit"/>
                <w:sz w:val="24"/>
                <w:szCs w:val="24"/>
              </w:rPr>
            </w:pPr>
            <w:r w:rsidRPr="00026A24">
              <w:rPr>
                <w:rFonts w:ascii="inherit" w:hAnsi="inherit"/>
                <w:i/>
                <w:w w:val="110"/>
                <w:position w:val="3"/>
                <w:sz w:val="24"/>
                <w:szCs w:val="24"/>
              </w:rPr>
              <w:t>M</w:t>
            </w:r>
            <w:r w:rsidRPr="00026A24">
              <w:rPr>
                <w:rFonts w:ascii="inherit" w:hAnsi="inherit"/>
                <w:i/>
                <w:w w:val="110"/>
                <w:sz w:val="24"/>
                <w:szCs w:val="24"/>
              </w:rPr>
              <w:t>c</w:t>
            </w:r>
            <w:r w:rsidRPr="00026A24">
              <w:rPr>
                <w:rFonts w:ascii="inherit" w:hAnsi="inherit"/>
                <w:w w:val="110"/>
                <w:sz w:val="24"/>
                <w:szCs w:val="24"/>
              </w:rPr>
              <w:t>2</w:t>
            </w:r>
          </w:p>
        </w:tc>
        <w:tc>
          <w:tcPr>
            <w:tcW w:w="5030" w:type="dxa"/>
          </w:tcPr>
          <w:p w14:paraId="5BFD68A4" w14:textId="77777777" w:rsidR="00026A24" w:rsidRPr="00026A24" w:rsidRDefault="00026A24" w:rsidP="00026A24">
            <w:pPr>
              <w:pStyle w:val="TableParagraph"/>
              <w:ind w:left="82" w:right="75"/>
              <w:rPr>
                <w:rFonts w:ascii="inherit" w:hAnsi="inherit"/>
                <w:sz w:val="24"/>
                <w:szCs w:val="24"/>
              </w:rPr>
            </w:pPr>
            <w:r w:rsidRPr="00026A24">
              <w:rPr>
                <w:rFonts w:ascii="inherit" w:hAnsi="inherit"/>
                <w:sz w:val="24"/>
                <w:szCs w:val="24"/>
              </w:rPr>
              <w:t>cart mass</w:t>
            </w:r>
          </w:p>
        </w:tc>
        <w:tc>
          <w:tcPr>
            <w:tcW w:w="1715" w:type="dxa"/>
          </w:tcPr>
          <w:p w14:paraId="23A44C0C" w14:textId="77777777" w:rsidR="00026A24" w:rsidRPr="00026A24" w:rsidRDefault="00026A24" w:rsidP="00026A24">
            <w:pPr>
              <w:pStyle w:val="TableParagraph"/>
              <w:ind w:right="85"/>
              <w:rPr>
                <w:rFonts w:ascii="inherit" w:hAnsi="inherit"/>
                <w:sz w:val="24"/>
                <w:szCs w:val="24"/>
              </w:rPr>
            </w:pPr>
            <w:r w:rsidRPr="00026A24">
              <w:rPr>
                <w:rFonts w:ascii="inherit" w:hAnsi="inherit"/>
                <w:sz w:val="24"/>
                <w:szCs w:val="24"/>
              </w:rPr>
              <w:t>0</w:t>
            </w:r>
            <w:r w:rsidRPr="00026A24">
              <w:rPr>
                <w:rFonts w:ascii="inherit" w:hAnsi="inherit"/>
                <w:i/>
                <w:sz w:val="24"/>
                <w:szCs w:val="24"/>
              </w:rPr>
              <w:t>.</w:t>
            </w:r>
            <w:r w:rsidRPr="00026A24">
              <w:rPr>
                <w:rFonts w:ascii="inherit" w:hAnsi="inherit"/>
                <w:sz w:val="24"/>
                <w:szCs w:val="24"/>
              </w:rPr>
              <w:t>57</w:t>
            </w:r>
          </w:p>
        </w:tc>
        <w:tc>
          <w:tcPr>
            <w:tcW w:w="1350" w:type="dxa"/>
          </w:tcPr>
          <w:p w14:paraId="7106347C" w14:textId="77777777" w:rsidR="00026A24" w:rsidRPr="00026A24" w:rsidRDefault="00026A24" w:rsidP="00026A24">
            <w:pPr>
              <w:pStyle w:val="TableParagraph"/>
              <w:spacing w:line="210" w:lineRule="exact"/>
              <w:ind w:left="94" w:right="94"/>
              <w:rPr>
                <w:rFonts w:ascii="inherit" w:hAnsi="inherit"/>
                <w:i/>
                <w:sz w:val="24"/>
                <w:szCs w:val="24"/>
              </w:rPr>
            </w:pPr>
            <w:r w:rsidRPr="00026A24">
              <w:rPr>
                <w:rFonts w:ascii="inherit" w:hAnsi="inherit"/>
                <w:i/>
                <w:w w:val="105"/>
                <w:sz w:val="24"/>
                <w:szCs w:val="24"/>
              </w:rPr>
              <w:t>kg</w:t>
            </w:r>
          </w:p>
        </w:tc>
      </w:tr>
      <w:tr w:rsidR="00026A24" w14:paraId="5E836A54" w14:textId="77777777" w:rsidTr="00026A24">
        <w:trPr>
          <w:trHeight w:val="260"/>
        </w:trPr>
        <w:tc>
          <w:tcPr>
            <w:tcW w:w="1085" w:type="dxa"/>
          </w:tcPr>
          <w:p w14:paraId="41557C00" w14:textId="77777777" w:rsidR="00026A24" w:rsidRPr="00026A24" w:rsidRDefault="00026A24" w:rsidP="00026A24">
            <w:pPr>
              <w:pStyle w:val="TableParagraph"/>
              <w:spacing w:line="210" w:lineRule="exact"/>
              <w:ind w:left="85"/>
              <w:rPr>
                <w:rFonts w:ascii="inherit" w:hAnsi="inherit"/>
                <w:i/>
                <w:sz w:val="24"/>
                <w:szCs w:val="24"/>
              </w:rPr>
            </w:pPr>
            <w:r w:rsidRPr="00026A24">
              <w:rPr>
                <w:rFonts w:ascii="inherit" w:hAnsi="inherit"/>
                <w:i/>
                <w:w w:val="115"/>
                <w:sz w:val="24"/>
                <w:szCs w:val="24"/>
              </w:rPr>
              <w:t>M</w:t>
            </w:r>
            <w:r w:rsidRPr="00026A24">
              <w:rPr>
                <w:rFonts w:ascii="inherit" w:hAnsi="inherit"/>
                <w:i/>
                <w:w w:val="115"/>
                <w:sz w:val="24"/>
                <w:szCs w:val="24"/>
                <w:vertAlign w:val="subscript"/>
              </w:rPr>
              <w:t>w</w:t>
            </w:r>
          </w:p>
        </w:tc>
        <w:tc>
          <w:tcPr>
            <w:tcW w:w="5030" w:type="dxa"/>
          </w:tcPr>
          <w:p w14:paraId="0782E95D" w14:textId="77777777" w:rsidR="00026A24" w:rsidRPr="00026A24" w:rsidRDefault="00026A24" w:rsidP="00026A24">
            <w:pPr>
              <w:pStyle w:val="TableParagraph"/>
              <w:ind w:left="82" w:right="75"/>
              <w:rPr>
                <w:rFonts w:ascii="inherit" w:hAnsi="inherit"/>
                <w:sz w:val="24"/>
                <w:szCs w:val="24"/>
              </w:rPr>
            </w:pPr>
            <w:r w:rsidRPr="00026A24">
              <w:rPr>
                <w:rFonts w:ascii="inherit" w:hAnsi="inherit"/>
                <w:sz w:val="24"/>
                <w:szCs w:val="24"/>
              </w:rPr>
              <w:t>cart weight mass</w:t>
            </w:r>
          </w:p>
        </w:tc>
        <w:tc>
          <w:tcPr>
            <w:tcW w:w="1715" w:type="dxa"/>
          </w:tcPr>
          <w:p w14:paraId="443F54B3" w14:textId="77777777" w:rsidR="00026A24" w:rsidRPr="00026A24" w:rsidRDefault="00026A24" w:rsidP="00026A24">
            <w:pPr>
              <w:pStyle w:val="TableParagraph"/>
              <w:ind w:right="85"/>
              <w:rPr>
                <w:rFonts w:ascii="inherit" w:hAnsi="inherit"/>
                <w:sz w:val="24"/>
                <w:szCs w:val="24"/>
              </w:rPr>
            </w:pPr>
            <w:r w:rsidRPr="00026A24">
              <w:rPr>
                <w:rFonts w:ascii="inherit" w:hAnsi="inherit"/>
                <w:sz w:val="24"/>
                <w:szCs w:val="24"/>
              </w:rPr>
              <w:t>0</w:t>
            </w:r>
            <w:r w:rsidRPr="00026A24">
              <w:rPr>
                <w:rFonts w:ascii="inherit" w:hAnsi="inherit"/>
                <w:i/>
                <w:sz w:val="24"/>
                <w:szCs w:val="24"/>
              </w:rPr>
              <w:t>.</w:t>
            </w:r>
            <w:r w:rsidRPr="00026A24">
              <w:rPr>
                <w:rFonts w:ascii="inherit" w:hAnsi="inherit"/>
                <w:sz w:val="24"/>
                <w:szCs w:val="24"/>
              </w:rPr>
              <w:t>37</w:t>
            </w:r>
          </w:p>
        </w:tc>
        <w:tc>
          <w:tcPr>
            <w:tcW w:w="1350" w:type="dxa"/>
          </w:tcPr>
          <w:p w14:paraId="4CA12E8B" w14:textId="77777777" w:rsidR="00026A24" w:rsidRPr="00026A24" w:rsidRDefault="00026A24" w:rsidP="00026A24">
            <w:pPr>
              <w:pStyle w:val="TableParagraph"/>
              <w:spacing w:line="210" w:lineRule="exact"/>
              <w:ind w:left="94" w:right="94"/>
              <w:rPr>
                <w:rFonts w:ascii="inherit" w:hAnsi="inherit"/>
                <w:i/>
                <w:sz w:val="24"/>
                <w:szCs w:val="24"/>
              </w:rPr>
            </w:pPr>
            <w:r w:rsidRPr="00026A24">
              <w:rPr>
                <w:rFonts w:ascii="inherit" w:hAnsi="inherit"/>
                <w:i/>
                <w:w w:val="105"/>
                <w:sz w:val="24"/>
                <w:szCs w:val="24"/>
              </w:rPr>
              <w:t>kg</w:t>
            </w:r>
          </w:p>
        </w:tc>
      </w:tr>
      <w:tr w:rsidR="00026A24" w14:paraId="715E5306" w14:textId="77777777" w:rsidTr="00026A24">
        <w:trPr>
          <w:trHeight w:val="260"/>
        </w:trPr>
        <w:tc>
          <w:tcPr>
            <w:tcW w:w="1085" w:type="dxa"/>
          </w:tcPr>
          <w:p w14:paraId="7292FE91" w14:textId="77777777" w:rsidR="00026A24" w:rsidRPr="00026A24" w:rsidRDefault="00026A24" w:rsidP="00026A24">
            <w:pPr>
              <w:pStyle w:val="TableParagraph"/>
              <w:spacing w:line="209" w:lineRule="exact"/>
              <w:ind w:left="89"/>
              <w:rPr>
                <w:rFonts w:ascii="inherit" w:hAnsi="inherit"/>
                <w:i/>
                <w:sz w:val="24"/>
                <w:szCs w:val="24"/>
              </w:rPr>
            </w:pPr>
            <w:r w:rsidRPr="00026A24">
              <w:rPr>
                <w:rFonts w:ascii="inherit" w:hAnsi="inherit"/>
                <w:i/>
                <w:w w:val="115"/>
                <w:sz w:val="24"/>
                <w:szCs w:val="24"/>
              </w:rPr>
              <w:t>M</w:t>
            </w:r>
            <w:r w:rsidRPr="00026A24">
              <w:rPr>
                <w:rFonts w:ascii="inherit" w:hAnsi="inherit"/>
                <w:i/>
                <w:w w:val="115"/>
                <w:sz w:val="24"/>
                <w:szCs w:val="24"/>
                <w:vertAlign w:val="subscript"/>
              </w:rPr>
              <w:t>c</w:t>
            </w:r>
          </w:p>
        </w:tc>
        <w:tc>
          <w:tcPr>
            <w:tcW w:w="5030" w:type="dxa"/>
          </w:tcPr>
          <w:p w14:paraId="0C3CE9A7" w14:textId="77777777" w:rsidR="00026A24" w:rsidRPr="00026A24" w:rsidRDefault="00026A24" w:rsidP="00026A24">
            <w:pPr>
              <w:pStyle w:val="TableParagraph"/>
              <w:ind w:left="82" w:right="74"/>
              <w:rPr>
                <w:rFonts w:ascii="inherit" w:hAnsi="inherit"/>
                <w:sz w:val="24"/>
                <w:szCs w:val="24"/>
              </w:rPr>
            </w:pPr>
            <w:r w:rsidRPr="00026A24">
              <w:rPr>
                <w:rFonts w:ascii="inherit" w:hAnsi="inherit"/>
                <w:sz w:val="24"/>
                <w:szCs w:val="24"/>
              </w:rPr>
              <w:t>total cart weight mass including motor inertia</w:t>
            </w:r>
          </w:p>
        </w:tc>
        <w:tc>
          <w:tcPr>
            <w:tcW w:w="1715" w:type="dxa"/>
          </w:tcPr>
          <w:p w14:paraId="17DC7194" w14:textId="77777777" w:rsidR="00026A24" w:rsidRPr="00026A24" w:rsidRDefault="00026A24" w:rsidP="00026A24">
            <w:pPr>
              <w:pStyle w:val="TableParagraph"/>
              <w:ind w:right="85"/>
              <w:rPr>
                <w:rFonts w:ascii="inherit" w:hAnsi="inherit"/>
                <w:sz w:val="24"/>
                <w:szCs w:val="24"/>
              </w:rPr>
            </w:pPr>
            <w:r w:rsidRPr="00026A24">
              <w:rPr>
                <w:rFonts w:ascii="inherit" w:hAnsi="inherit"/>
                <w:sz w:val="24"/>
                <w:szCs w:val="24"/>
              </w:rPr>
              <w:t>1</w:t>
            </w:r>
            <w:r w:rsidRPr="00026A24">
              <w:rPr>
                <w:rFonts w:ascii="inherit" w:hAnsi="inherit"/>
                <w:i/>
                <w:sz w:val="24"/>
                <w:szCs w:val="24"/>
              </w:rPr>
              <w:t>.</w:t>
            </w:r>
            <w:r w:rsidRPr="00026A24">
              <w:rPr>
                <w:rFonts w:ascii="inherit" w:hAnsi="inherit"/>
                <w:sz w:val="24"/>
                <w:szCs w:val="24"/>
              </w:rPr>
              <w:t>0731</w:t>
            </w:r>
          </w:p>
        </w:tc>
        <w:tc>
          <w:tcPr>
            <w:tcW w:w="1350" w:type="dxa"/>
          </w:tcPr>
          <w:p w14:paraId="7EFE004C" w14:textId="77777777" w:rsidR="00026A24" w:rsidRPr="00026A24" w:rsidRDefault="00026A24" w:rsidP="00026A24">
            <w:pPr>
              <w:pStyle w:val="TableParagraph"/>
              <w:spacing w:line="209" w:lineRule="exact"/>
              <w:ind w:left="94" w:right="94"/>
              <w:rPr>
                <w:rFonts w:ascii="inherit" w:hAnsi="inherit"/>
                <w:i/>
                <w:sz w:val="24"/>
                <w:szCs w:val="24"/>
              </w:rPr>
            </w:pPr>
            <w:r w:rsidRPr="00026A24">
              <w:rPr>
                <w:rFonts w:ascii="inherit" w:hAnsi="inherit"/>
                <w:i/>
                <w:w w:val="105"/>
                <w:sz w:val="24"/>
                <w:szCs w:val="24"/>
              </w:rPr>
              <w:t>kg</w:t>
            </w:r>
          </w:p>
        </w:tc>
      </w:tr>
      <w:tr w:rsidR="00026A24" w14:paraId="7ADDB918" w14:textId="77777777" w:rsidTr="00026A24">
        <w:trPr>
          <w:trHeight w:val="260"/>
        </w:trPr>
        <w:tc>
          <w:tcPr>
            <w:tcW w:w="1085" w:type="dxa"/>
          </w:tcPr>
          <w:p w14:paraId="4AA41147" w14:textId="77777777" w:rsidR="00026A24" w:rsidRPr="00026A24" w:rsidRDefault="00026A24" w:rsidP="00026A24">
            <w:pPr>
              <w:pStyle w:val="TableParagraph"/>
              <w:ind w:left="84"/>
              <w:rPr>
                <w:rFonts w:ascii="inherit" w:hAnsi="inherit"/>
                <w:i/>
                <w:sz w:val="24"/>
                <w:szCs w:val="24"/>
              </w:rPr>
            </w:pPr>
            <w:r w:rsidRPr="00026A24">
              <w:rPr>
                <w:rFonts w:ascii="inherit" w:hAnsi="inherit"/>
                <w:i/>
                <w:w w:val="115"/>
                <w:position w:val="3"/>
                <w:sz w:val="24"/>
                <w:szCs w:val="24"/>
              </w:rPr>
              <w:t>B</w:t>
            </w:r>
            <w:r w:rsidRPr="00026A24">
              <w:rPr>
                <w:rFonts w:ascii="inherit" w:hAnsi="inherit"/>
                <w:i/>
                <w:w w:val="115"/>
                <w:sz w:val="24"/>
                <w:szCs w:val="24"/>
              </w:rPr>
              <w:t>eq</w:t>
            </w:r>
          </w:p>
        </w:tc>
        <w:tc>
          <w:tcPr>
            <w:tcW w:w="5030" w:type="dxa"/>
          </w:tcPr>
          <w:p w14:paraId="1337B3A0" w14:textId="77777777" w:rsidR="00026A24" w:rsidRPr="00026A24" w:rsidRDefault="00026A24" w:rsidP="00026A24">
            <w:pPr>
              <w:pStyle w:val="TableParagraph"/>
              <w:ind w:left="82" w:right="74"/>
              <w:rPr>
                <w:rFonts w:ascii="inherit" w:hAnsi="inherit"/>
                <w:sz w:val="24"/>
                <w:szCs w:val="24"/>
              </w:rPr>
            </w:pPr>
            <w:r w:rsidRPr="00026A24">
              <w:rPr>
                <w:rFonts w:ascii="inherit" w:hAnsi="inherit"/>
                <w:sz w:val="24"/>
                <w:szCs w:val="24"/>
              </w:rPr>
              <w:t>viscous damping at motor pinion</w:t>
            </w:r>
          </w:p>
        </w:tc>
        <w:tc>
          <w:tcPr>
            <w:tcW w:w="1715" w:type="dxa"/>
          </w:tcPr>
          <w:p w14:paraId="5AF2CB01" w14:textId="77777777" w:rsidR="00026A24" w:rsidRPr="00026A24" w:rsidRDefault="00026A24" w:rsidP="00026A24">
            <w:pPr>
              <w:pStyle w:val="TableParagraph"/>
              <w:ind w:right="85"/>
              <w:rPr>
                <w:rFonts w:ascii="inherit" w:hAnsi="inherit"/>
                <w:sz w:val="24"/>
                <w:szCs w:val="24"/>
              </w:rPr>
            </w:pPr>
            <w:r w:rsidRPr="00026A24">
              <w:rPr>
                <w:rFonts w:ascii="inherit" w:hAnsi="inherit"/>
                <w:sz w:val="24"/>
                <w:szCs w:val="24"/>
              </w:rPr>
              <w:t>5</w:t>
            </w:r>
            <w:r w:rsidRPr="00026A24">
              <w:rPr>
                <w:rFonts w:ascii="inherit" w:hAnsi="inherit"/>
                <w:i/>
                <w:sz w:val="24"/>
                <w:szCs w:val="24"/>
              </w:rPr>
              <w:t>.</w:t>
            </w:r>
            <w:r w:rsidRPr="00026A24">
              <w:rPr>
                <w:rFonts w:ascii="inherit" w:hAnsi="inherit"/>
                <w:sz w:val="24"/>
                <w:szCs w:val="24"/>
              </w:rPr>
              <w:t>4000</w:t>
            </w:r>
          </w:p>
        </w:tc>
        <w:tc>
          <w:tcPr>
            <w:tcW w:w="1350" w:type="dxa"/>
          </w:tcPr>
          <w:p w14:paraId="2F62C2F3" w14:textId="77777777" w:rsidR="00026A24" w:rsidRPr="00026A24" w:rsidRDefault="00026A24" w:rsidP="00026A24">
            <w:pPr>
              <w:pStyle w:val="TableParagraph"/>
              <w:spacing w:line="210" w:lineRule="exact"/>
              <w:ind w:left="101" w:right="94"/>
              <w:rPr>
                <w:rFonts w:ascii="inherit" w:hAnsi="inherit"/>
                <w:i/>
                <w:sz w:val="24"/>
                <w:szCs w:val="24"/>
              </w:rPr>
            </w:pPr>
            <w:r w:rsidRPr="00026A24">
              <w:rPr>
                <w:rFonts w:ascii="inherit" w:hAnsi="inherit"/>
                <w:i/>
                <w:w w:val="125"/>
                <w:sz w:val="24"/>
                <w:szCs w:val="24"/>
              </w:rPr>
              <w:t>N.s/m</w:t>
            </w:r>
          </w:p>
        </w:tc>
      </w:tr>
      <w:tr w:rsidR="00026A24" w14:paraId="5B2FCC3F" w14:textId="77777777" w:rsidTr="00026A24">
        <w:trPr>
          <w:trHeight w:val="237"/>
        </w:trPr>
        <w:tc>
          <w:tcPr>
            <w:tcW w:w="1085" w:type="dxa"/>
          </w:tcPr>
          <w:p w14:paraId="2712BF3D" w14:textId="77777777" w:rsidR="00026A24" w:rsidRPr="00026A24" w:rsidRDefault="00026A24" w:rsidP="00026A24">
            <w:pPr>
              <w:pStyle w:val="TableParagraph"/>
              <w:spacing w:line="210" w:lineRule="exact"/>
              <w:ind w:left="89"/>
              <w:rPr>
                <w:rFonts w:ascii="inherit" w:hAnsi="inherit"/>
                <w:i/>
                <w:sz w:val="24"/>
                <w:szCs w:val="24"/>
              </w:rPr>
            </w:pPr>
            <w:r w:rsidRPr="00026A24">
              <w:rPr>
                <w:rFonts w:ascii="inherit" w:hAnsi="inherit"/>
                <w:i/>
                <w:w w:val="135"/>
                <w:sz w:val="24"/>
                <w:szCs w:val="24"/>
              </w:rPr>
              <w:t>L</w:t>
            </w:r>
            <w:r w:rsidRPr="00026A24">
              <w:rPr>
                <w:rFonts w:ascii="inherit" w:hAnsi="inherit"/>
                <w:i/>
                <w:w w:val="135"/>
                <w:sz w:val="24"/>
                <w:szCs w:val="24"/>
                <w:vertAlign w:val="subscript"/>
              </w:rPr>
              <w:t>t</w:t>
            </w:r>
          </w:p>
        </w:tc>
        <w:tc>
          <w:tcPr>
            <w:tcW w:w="5030" w:type="dxa"/>
          </w:tcPr>
          <w:p w14:paraId="153F41D5" w14:textId="77777777" w:rsidR="00026A24" w:rsidRPr="00026A24" w:rsidRDefault="00026A24" w:rsidP="00026A24">
            <w:pPr>
              <w:pStyle w:val="TableParagraph"/>
              <w:ind w:left="82" w:right="74"/>
              <w:rPr>
                <w:rFonts w:ascii="inherit" w:hAnsi="inherit"/>
                <w:sz w:val="24"/>
                <w:szCs w:val="24"/>
              </w:rPr>
            </w:pPr>
            <w:r w:rsidRPr="00026A24">
              <w:rPr>
                <w:rFonts w:ascii="inherit" w:hAnsi="inherit"/>
                <w:sz w:val="24"/>
                <w:szCs w:val="24"/>
              </w:rPr>
              <w:t>track length</w:t>
            </w:r>
          </w:p>
        </w:tc>
        <w:tc>
          <w:tcPr>
            <w:tcW w:w="1715" w:type="dxa"/>
          </w:tcPr>
          <w:p w14:paraId="36CD4479" w14:textId="77777777" w:rsidR="00026A24" w:rsidRPr="00026A24" w:rsidRDefault="00026A24" w:rsidP="00026A24">
            <w:pPr>
              <w:pStyle w:val="TableParagraph"/>
              <w:ind w:right="85"/>
              <w:rPr>
                <w:rFonts w:ascii="inherit" w:hAnsi="inherit"/>
                <w:sz w:val="24"/>
                <w:szCs w:val="24"/>
              </w:rPr>
            </w:pPr>
            <w:r w:rsidRPr="00026A24">
              <w:rPr>
                <w:rFonts w:ascii="inherit" w:hAnsi="inherit"/>
                <w:sz w:val="24"/>
                <w:szCs w:val="24"/>
              </w:rPr>
              <w:t>0</w:t>
            </w:r>
            <w:r w:rsidRPr="00026A24">
              <w:rPr>
                <w:rFonts w:ascii="inherit" w:hAnsi="inherit"/>
                <w:i/>
                <w:sz w:val="24"/>
                <w:szCs w:val="24"/>
              </w:rPr>
              <w:t>.</w:t>
            </w:r>
            <w:r w:rsidRPr="00026A24">
              <w:rPr>
                <w:rFonts w:ascii="inherit" w:hAnsi="inherit"/>
                <w:sz w:val="24"/>
                <w:szCs w:val="24"/>
              </w:rPr>
              <w:t>990</w:t>
            </w:r>
          </w:p>
        </w:tc>
        <w:tc>
          <w:tcPr>
            <w:tcW w:w="1350" w:type="dxa"/>
          </w:tcPr>
          <w:p w14:paraId="7BC8A35B" w14:textId="77777777" w:rsidR="00026A24" w:rsidRPr="00026A24" w:rsidRDefault="00026A24" w:rsidP="00026A24">
            <w:pPr>
              <w:pStyle w:val="TableParagraph"/>
              <w:spacing w:line="210" w:lineRule="exact"/>
              <w:ind w:left="7" w:right="0"/>
              <w:rPr>
                <w:rFonts w:ascii="inherit" w:hAnsi="inherit"/>
                <w:i/>
                <w:sz w:val="24"/>
                <w:szCs w:val="24"/>
              </w:rPr>
            </w:pPr>
            <w:r w:rsidRPr="00026A24">
              <w:rPr>
                <w:rFonts w:ascii="inherit" w:hAnsi="inherit"/>
                <w:i/>
                <w:w w:val="121"/>
                <w:sz w:val="24"/>
                <w:szCs w:val="24"/>
              </w:rPr>
              <w:t>m</w:t>
            </w:r>
          </w:p>
        </w:tc>
      </w:tr>
      <w:tr w:rsidR="00026A24" w14:paraId="66C95987" w14:textId="77777777" w:rsidTr="00026A24">
        <w:trPr>
          <w:trHeight w:val="236"/>
        </w:trPr>
        <w:tc>
          <w:tcPr>
            <w:tcW w:w="1085" w:type="dxa"/>
          </w:tcPr>
          <w:p w14:paraId="53BB8632" w14:textId="77777777" w:rsidR="00026A24" w:rsidRPr="00026A24" w:rsidRDefault="00026A24" w:rsidP="00026A24">
            <w:pPr>
              <w:pStyle w:val="TableParagraph"/>
              <w:spacing w:line="209" w:lineRule="exact"/>
              <w:ind w:left="89"/>
              <w:rPr>
                <w:rFonts w:ascii="inherit" w:hAnsi="inherit"/>
                <w:i/>
                <w:sz w:val="24"/>
                <w:szCs w:val="24"/>
              </w:rPr>
            </w:pPr>
            <w:r w:rsidRPr="00026A24">
              <w:rPr>
                <w:rFonts w:ascii="inherit" w:hAnsi="inherit"/>
                <w:i/>
                <w:w w:val="105"/>
                <w:sz w:val="24"/>
                <w:szCs w:val="24"/>
              </w:rPr>
              <w:t>T</w:t>
            </w:r>
            <w:r w:rsidRPr="00026A24">
              <w:rPr>
                <w:rFonts w:ascii="inherit" w:hAnsi="inherit"/>
                <w:i/>
                <w:w w:val="105"/>
                <w:sz w:val="24"/>
                <w:szCs w:val="24"/>
                <w:vertAlign w:val="subscript"/>
              </w:rPr>
              <w:t>c</w:t>
            </w:r>
          </w:p>
        </w:tc>
        <w:tc>
          <w:tcPr>
            <w:tcW w:w="5030" w:type="dxa"/>
          </w:tcPr>
          <w:p w14:paraId="5C1808ED" w14:textId="77777777" w:rsidR="00026A24" w:rsidRPr="00026A24" w:rsidRDefault="00026A24" w:rsidP="00026A24">
            <w:pPr>
              <w:pStyle w:val="TableParagraph"/>
              <w:ind w:left="82" w:right="75"/>
              <w:rPr>
                <w:rFonts w:ascii="inherit" w:hAnsi="inherit"/>
                <w:sz w:val="24"/>
                <w:szCs w:val="24"/>
              </w:rPr>
            </w:pPr>
            <w:r w:rsidRPr="00026A24">
              <w:rPr>
                <w:rFonts w:ascii="inherit" w:hAnsi="inherit"/>
                <w:sz w:val="24"/>
                <w:szCs w:val="24"/>
              </w:rPr>
              <w:t>cart travel</w:t>
            </w:r>
          </w:p>
        </w:tc>
        <w:tc>
          <w:tcPr>
            <w:tcW w:w="1715" w:type="dxa"/>
          </w:tcPr>
          <w:p w14:paraId="211B40FE" w14:textId="77777777" w:rsidR="00026A24" w:rsidRPr="00026A24" w:rsidRDefault="00026A24" w:rsidP="00026A24">
            <w:pPr>
              <w:pStyle w:val="TableParagraph"/>
              <w:ind w:right="85"/>
              <w:rPr>
                <w:rFonts w:ascii="inherit" w:hAnsi="inherit"/>
                <w:sz w:val="24"/>
                <w:szCs w:val="24"/>
              </w:rPr>
            </w:pPr>
            <w:r w:rsidRPr="00026A24">
              <w:rPr>
                <w:rFonts w:ascii="inherit" w:hAnsi="inherit"/>
                <w:sz w:val="24"/>
                <w:szCs w:val="24"/>
              </w:rPr>
              <w:t>0</w:t>
            </w:r>
            <w:r w:rsidRPr="00026A24">
              <w:rPr>
                <w:rFonts w:ascii="inherit" w:hAnsi="inherit"/>
                <w:i/>
                <w:sz w:val="24"/>
                <w:szCs w:val="24"/>
              </w:rPr>
              <w:t>.</w:t>
            </w:r>
            <w:r w:rsidRPr="00026A24">
              <w:rPr>
                <w:rFonts w:ascii="inherit" w:hAnsi="inherit"/>
                <w:sz w:val="24"/>
                <w:szCs w:val="24"/>
              </w:rPr>
              <w:t>814</w:t>
            </w:r>
          </w:p>
        </w:tc>
        <w:tc>
          <w:tcPr>
            <w:tcW w:w="1350" w:type="dxa"/>
          </w:tcPr>
          <w:p w14:paraId="2D992265" w14:textId="77777777" w:rsidR="00026A24" w:rsidRPr="00026A24" w:rsidRDefault="00026A24" w:rsidP="00026A24">
            <w:pPr>
              <w:pStyle w:val="TableParagraph"/>
              <w:spacing w:line="209" w:lineRule="exact"/>
              <w:ind w:left="7" w:right="0"/>
              <w:rPr>
                <w:rFonts w:ascii="inherit" w:hAnsi="inherit"/>
                <w:i/>
                <w:sz w:val="24"/>
                <w:szCs w:val="24"/>
              </w:rPr>
            </w:pPr>
            <w:r w:rsidRPr="00026A24">
              <w:rPr>
                <w:rFonts w:ascii="inherit" w:hAnsi="inherit"/>
                <w:i/>
                <w:w w:val="121"/>
                <w:sz w:val="24"/>
                <w:szCs w:val="24"/>
              </w:rPr>
              <w:t>m</w:t>
            </w:r>
          </w:p>
        </w:tc>
      </w:tr>
      <w:tr w:rsidR="00026A24" w14:paraId="09B7652C" w14:textId="77777777" w:rsidTr="00026A24">
        <w:trPr>
          <w:trHeight w:val="236"/>
        </w:trPr>
        <w:tc>
          <w:tcPr>
            <w:tcW w:w="1085" w:type="dxa"/>
          </w:tcPr>
          <w:p w14:paraId="557C6BE7" w14:textId="77777777" w:rsidR="00026A24" w:rsidRPr="00026A24" w:rsidRDefault="00026A24" w:rsidP="00026A24">
            <w:pPr>
              <w:pStyle w:val="TableParagraph"/>
              <w:spacing w:line="210" w:lineRule="exact"/>
              <w:ind w:left="85"/>
              <w:rPr>
                <w:rFonts w:ascii="inherit" w:hAnsi="inherit"/>
                <w:i/>
                <w:sz w:val="24"/>
                <w:szCs w:val="24"/>
              </w:rPr>
            </w:pPr>
            <w:proofErr w:type="spellStart"/>
            <w:r w:rsidRPr="00026A24">
              <w:rPr>
                <w:rFonts w:ascii="inherit" w:hAnsi="inherit"/>
                <w:i/>
                <w:w w:val="120"/>
                <w:sz w:val="24"/>
                <w:szCs w:val="24"/>
              </w:rPr>
              <w:t>P</w:t>
            </w:r>
            <w:r w:rsidRPr="00026A24">
              <w:rPr>
                <w:rFonts w:ascii="inherit" w:hAnsi="inherit"/>
                <w:i/>
                <w:w w:val="120"/>
                <w:sz w:val="24"/>
                <w:szCs w:val="24"/>
                <w:vertAlign w:val="subscript"/>
              </w:rPr>
              <w:t>r</w:t>
            </w:r>
            <w:proofErr w:type="spellEnd"/>
          </w:p>
        </w:tc>
        <w:tc>
          <w:tcPr>
            <w:tcW w:w="5030" w:type="dxa"/>
          </w:tcPr>
          <w:p w14:paraId="21447149" w14:textId="77777777" w:rsidR="00026A24" w:rsidRPr="00026A24" w:rsidRDefault="00026A24" w:rsidP="00026A24">
            <w:pPr>
              <w:pStyle w:val="TableParagraph"/>
              <w:ind w:left="82" w:right="75"/>
              <w:rPr>
                <w:rFonts w:ascii="inherit" w:hAnsi="inherit"/>
                <w:sz w:val="24"/>
                <w:szCs w:val="24"/>
              </w:rPr>
            </w:pPr>
            <w:r w:rsidRPr="00026A24">
              <w:rPr>
                <w:rFonts w:ascii="inherit" w:hAnsi="inherit"/>
                <w:sz w:val="24"/>
                <w:szCs w:val="24"/>
              </w:rPr>
              <w:t>rack pitch</w:t>
            </w:r>
          </w:p>
        </w:tc>
        <w:tc>
          <w:tcPr>
            <w:tcW w:w="1715" w:type="dxa"/>
          </w:tcPr>
          <w:p w14:paraId="59BAB45E" w14:textId="77777777" w:rsidR="00026A24" w:rsidRPr="00026A24" w:rsidRDefault="00026A24" w:rsidP="00026A24">
            <w:pPr>
              <w:pStyle w:val="TableParagraph"/>
              <w:ind w:right="92"/>
              <w:rPr>
                <w:rFonts w:ascii="inherit" w:hAnsi="inherit"/>
                <w:sz w:val="24"/>
                <w:szCs w:val="24"/>
              </w:rPr>
            </w:pPr>
            <w:r w:rsidRPr="00026A24">
              <w:rPr>
                <w:rFonts w:ascii="inherit" w:hAnsi="inherit"/>
                <w:w w:val="105"/>
                <w:sz w:val="24"/>
                <w:szCs w:val="24"/>
              </w:rPr>
              <w:t>1</w:t>
            </w:r>
            <w:r w:rsidRPr="00026A24">
              <w:rPr>
                <w:rFonts w:ascii="inherit" w:hAnsi="inherit"/>
                <w:i/>
                <w:w w:val="105"/>
                <w:sz w:val="24"/>
                <w:szCs w:val="24"/>
              </w:rPr>
              <w:t>.</w:t>
            </w:r>
            <w:r w:rsidRPr="00026A24">
              <w:rPr>
                <w:rFonts w:ascii="inherit" w:hAnsi="inherit"/>
                <w:w w:val="105"/>
                <w:sz w:val="24"/>
                <w:szCs w:val="24"/>
              </w:rPr>
              <w:t xml:space="preserve">664 </w:t>
            </w:r>
            <w:r w:rsidRPr="00026A24">
              <w:rPr>
                <w:rFonts w:ascii="inherit" w:hAnsi="inherit"/>
                <w:i/>
                <w:w w:val="105"/>
                <w:sz w:val="24"/>
                <w:szCs w:val="24"/>
              </w:rPr>
              <w:t xml:space="preserve">× </w:t>
            </w:r>
            <w:r w:rsidRPr="00026A24">
              <w:rPr>
                <w:rFonts w:ascii="inherit" w:hAnsi="inherit"/>
                <w:w w:val="105"/>
                <w:sz w:val="24"/>
                <w:szCs w:val="24"/>
              </w:rPr>
              <w:t>10</w:t>
            </w:r>
            <w:r w:rsidRPr="00026A24">
              <w:rPr>
                <w:rFonts w:ascii="inherit" w:hAnsi="inherit"/>
                <w:i/>
                <w:w w:val="105"/>
                <w:sz w:val="24"/>
                <w:szCs w:val="24"/>
                <w:vertAlign w:val="superscript"/>
              </w:rPr>
              <w:t>−</w:t>
            </w:r>
            <w:r w:rsidRPr="00026A24">
              <w:rPr>
                <w:rFonts w:ascii="inherit" w:hAnsi="inherit"/>
                <w:w w:val="105"/>
                <w:sz w:val="24"/>
                <w:szCs w:val="24"/>
                <w:vertAlign w:val="superscript"/>
              </w:rPr>
              <w:t>3</w:t>
            </w:r>
          </w:p>
        </w:tc>
        <w:tc>
          <w:tcPr>
            <w:tcW w:w="1350" w:type="dxa"/>
          </w:tcPr>
          <w:p w14:paraId="6AA6527D" w14:textId="77777777" w:rsidR="00026A24" w:rsidRPr="00026A24" w:rsidRDefault="00026A24" w:rsidP="00026A24">
            <w:pPr>
              <w:pStyle w:val="TableParagraph"/>
              <w:spacing w:line="210" w:lineRule="exact"/>
              <w:ind w:left="100" w:right="94"/>
              <w:rPr>
                <w:rFonts w:ascii="inherit" w:hAnsi="inherit"/>
                <w:i/>
                <w:sz w:val="24"/>
                <w:szCs w:val="24"/>
              </w:rPr>
            </w:pPr>
            <w:r w:rsidRPr="00026A24">
              <w:rPr>
                <w:rFonts w:ascii="inherit" w:hAnsi="inherit"/>
                <w:i/>
                <w:w w:val="120"/>
                <w:sz w:val="24"/>
                <w:szCs w:val="24"/>
              </w:rPr>
              <w:t>m/tooth</w:t>
            </w:r>
          </w:p>
        </w:tc>
      </w:tr>
      <w:tr w:rsidR="00026A24" w14:paraId="5B20C8DD" w14:textId="77777777" w:rsidTr="00026A24">
        <w:trPr>
          <w:trHeight w:val="237"/>
        </w:trPr>
        <w:tc>
          <w:tcPr>
            <w:tcW w:w="1085" w:type="dxa"/>
          </w:tcPr>
          <w:p w14:paraId="5BB101B4" w14:textId="77777777" w:rsidR="00026A24" w:rsidRPr="00026A24" w:rsidRDefault="00026A24" w:rsidP="00026A24">
            <w:pPr>
              <w:pStyle w:val="TableParagraph"/>
              <w:ind w:left="89"/>
              <w:rPr>
                <w:rFonts w:ascii="inherit" w:hAnsi="inherit"/>
                <w:i/>
                <w:sz w:val="24"/>
                <w:szCs w:val="24"/>
              </w:rPr>
            </w:pPr>
            <w:r w:rsidRPr="00026A24">
              <w:rPr>
                <w:rFonts w:ascii="inherit" w:hAnsi="inherit"/>
                <w:i/>
                <w:w w:val="125"/>
                <w:position w:val="3"/>
                <w:sz w:val="24"/>
                <w:szCs w:val="24"/>
              </w:rPr>
              <w:t>r</w:t>
            </w:r>
            <w:proofErr w:type="spellStart"/>
            <w:r w:rsidRPr="00026A24">
              <w:rPr>
                <w:rFonts w:ascii="inherit" w:hAnsi="inherit"/>
                <w:i/>
                <w:w w:val="125"/>
                <w:sz w:val="24"/>
                <w:szCs w:val="24"/>
              </w:rPr>
              <w:t>mp</w:t>
            </w:r>
            <w:proofErr w:type="spellEnd"/>
          </w:p>
        </w:tc>
        <w:tc>
          <w:tcPr>
            <w:tcW w:w="5030" w:type="dxa"/>
          </w:tcPr>
          <w:p w14:paraId="309B437D" w14:textId="77777777" w:rsidR="00026A24" w:rsidRPr="00026A24" w:rsidRDefault="00026A24" w:rsidP="00026A24">
            <w:pPr>
              <w:pStyle w:val="TableParagraph"/>
              <w:ind w:left="82" w:right="75"/>
              <w:rPr>
                <w:rFonts w:ascii="inherit" w:hAnsi="inherit"/>
                <w:sz w:val="24"/>
                <w:szCs w:val="24"/>
              </w:rPr>
            </w:pPr>
            <w:r w:rsidRPr="00026A24">
              <w:rPr>
                <w:rFonts w:ascii="inherit" w:hAnsi="inherit"/>
                <w:sz w:val="24"/>
                <w:szCs w:val="24"/>
              </w:rPr>
              <w:t>motor pinion radius</w:t>
            </w:r>
          </w:p>
        </w:tc>
        <w:tc>
          <w:tcPr>
            <w:tcW w:w="1715" w:type="dxa"/>
          </w:tcPr>
          <w:p w14:paraId="4F78D7DE" w14:textId="77777777" w:rsidR="00026A24" w:rsidRPr="00026A24" w:rsidRDefault="00026A24" w:rsidP="00026A24">
            <w:pPr>
              <w:pStyle w:val="TableParagraph"/>
              <w:ind w:right="92"/>
              <w:rPr>
                <w:rFonts w:ascii="inherit" w:hAnsi="inherit"/>
                <w:sz w:val="24"/>
                <w:szCs w:val="24"/>
              </w:rPr>
            </w:pPr>
            <w:r w:rsidRPr="00026A24">
              <w:rPr>
                <w:rFonts w:ascii="inherit" w:hAnsi="inherit"/>
                <w:w w:val="105"/>
                <w:sz w:val="24"/>
                <w:szCs w:val="24"/>
              </w:rPr>
              <w:t>6</w:t>
            </w:r>
            <w:r w:rsidRPr="00026A24">
              <w:rPr>
                <w:rFonts w:ascii="inherit" w:hAnsi="inherit"/>
                <w:i/>
                <w:w w:val="105"/>
                <w:sz w:val="24"/>
                <w:szCs w:val="24"/>
              </w:rPr>
              <w:t>.</w:t>
            </w:r>
            <w:r w:rsidRPr="00026A24">
              <w:rPr>
                <w:rFonts w:ascii="inherit" w:hAnsi="inherit"/>
                <w:w w:val="105"/>
                <w:sz w:val="24"/>
                <w:szCs w:val="24"/>
              </w:rPr>
              <w:t xml:space="preserve">35 </w:t>
            </w:r>
            <w:r w:rsidRPr="00026A24">
              <w:rPr>
                <w:rFonts w:ascii="inherit" w:hAnsi="inherit"/>
                <w:i/>
                <w:w w:val="105"/>
                <w:sz w:val="24"/>
                <w:szCs w:val="24"/>
              </w:rPr>
              <w:t xml:space="preserve">× </w:t>
            </w:r>
            <w:r w:rsidRPr="00026A24">
              <w:rPr>
                <w:rFonts w:ascii="inherit" w:hAnsi="inherit"/>
                <w:w w:val="105"/>
                <w:sz w:val="24"/>
                <w:szCs w:val="24"/>
              </w:rPr>
              <w:t>10</w:t>
            </w:r>
            <w:r w:rsidRPr="00026A24">
              <w:rPr>
                <w:rFonts w:ascii="inherit" w:hAnsi="inherit"/>
                <w:i/>
                <w:w w:val="105"/>
                <w:sz w:val="24"/>
                <w:szCs w:val="24"/>
                <w:vertAlign w:val="superscript"/>
              </w:rPr>
              <w:t>−</w:t>
            </w:r>
            <w:r w:rsidRPr="00026A24">
              <w:rPr>
                <w:rFonts w:ascii="inherit" w:hAnsi="inherit"/>
                <w:w w:val="105"/>
                <w:sz w:val="24"/>
                <w:szCs w:val="24"/>
                <w:vertAlign w:val="superscript"/>
              </w:rPr>
              <w:t>3</w:t>
            </w:r>
          </w:p>
        </w:tc>
        <w:tc>
          <w:tcPr>
            <w:tcW w:w="1350" w:type="dxa"/>
          </w:tcPr>
          <w:p w14:paraId="69FE4819" w14:textId="77777777" w:rsidR="00026A24" w:rsidRPr="00026A24" w:rsidRDefault="00026A24" w:rsidP="00026A24">
            <w:pPr>
              <w:pStyle w:val="TableParagraph"/>
              <w:spacing w:line="210" w:lineRule="exact"/>
              <w:ind w:left="7" w:right="0"/>
              <w:rPr>
                <w:rFonts w:ascii="inherit" w:hAnsi="inherit"/>
                <w:i/>
                <w:sz w:val="24"/>
                <w:szCs w:val="24"/>
              </w:rPr>
            </w:pPr>
            <w:r w:rsidRPr="00026A24">
              <w:rPr>
                <w:rFonts w:ascii="inherit" w:hAnsi="inherit"/>
                <w:i/>
                <w:w w:val="121"/>
                <w:sz w:val="24"/>
                <w:szCs w:val="24"/>
              </w:rPr>
              <w:t>m</w:t>
            </w:r>
          </w:p>
        </w:tc>
      </w:tr>
      <w:tr w:rsidR="00026A24" w14:paraId="4F1B9392" w14:textId="77777777" w:rsidTr="00026A24">
        <w:trPr>
          <w:trHeight w:val="237"/>
        </w:trPr>
        <w:tc>
          <w:tcPr>
            <w:tcW w:w="1085" w:type="dxa"/>
          </w:tcPr>
          <w:p w14:paraId="13C6A1B3" w14:textId="77777777" w:rsidR="00026A24" w:rsidRPr="00026A24" w:rsidRDefault="00026A24" w:rsidP="00026A24">
            <w:pPr>
              <w:pStyle w:val="TableParagraph"/>
              <w:ind w:left="89"/>
              <w:rPr>
                <w:rFonts w:ascii="inherit" w:hAnsi="inherit"/>
                <w:i/>
                <w:sz w:val="24"/>
                <w:szCs w:val="24"/>
              </w:rPr>
            </w:pPr>
            <w:r w:rsidRPr="00026A24">
              <w:rPr>
                <w:rFonts w:ascii="inherit" w:hAnsi="inherit"/>
                <w:i/>
                <w:w w:val="125"/>
                <w:position w:val="3"/>
                <w:sz w:val="24"/>
                <w:szCs w:val="24"/>
              </w:rPr>
              <w:t>N</w:t>
            </w:r>
            <w:proofErr w:type="spellStart"/>
            <w:r w:rsidRPr="00026A24">
              <w:rPr>
                <w:rFonts w:ascii="inherit" w:hAnsi="inherit"/>
                <w:i/>
                <w:w w:val="125"/>
                <w:sz w:val="24"/>
                <w:szCs w:val="24"/>
              </w:rPr>
              <w:t>mp</w:t>
            </w:r>
            <w:proofErr w:type="spellEnd"/>
          </w:p>
        </w:tc>
        <w:tc>
          <w:tcPr>
            <w:tcW w:w="5030" w:type="dxa"/>
          </w:tcPr>
          <w:p w14:paraId="46361A95" w14:textId="77777777" w:rsidR="00026A24" w:rsidRPr="00026A24" w:rsidRDefault="00026A24" w:rsidP="00026A24">
            <w:pPr>
              <w:pStyle w:val="TableParagraph"/>
              <w:ind w:left="82" w:right="75"/>
              <w:rPr>
                <w:rFonts w:ascii="inherit" w:hAnsi="inherit"/>
                <w:sz w:val="24"/>
                <w:szCs w:val="24"/>
              </w:rPr>
            </w:pPr>
            <w:r w:rsidRPr="00026A24">
              <w:rPr>
                <w:rFonts w:ascii="inherit" w:hAnsi="inherit"/>
                <w:sz w:val="24"/>
                <w:szCs w:val="24"/>
              </w:rPr>
              <w:t>motor pinion number of teeth</w:t>
            </w:r>
          </w:p>
        </w:tc>
        <w:tc>
          <w:tcPr>
            <w:tcW w:w="1715" w:type="dxa"/>
          </w:tcPr>
          <w:p w14:paraId="24A695B4" w14:textId="77777777" w:rsidR="00026A24" w:rsidRPr="00026A24" w:rsidRDefault="00026A24" w:rsidP="00026A24">
            <w:pPr>
              <w:pStyle w:val="TableParagraph"/>
              <w:ind w:right="85"/>
              <w:rPr>
                <w:rFonts w:ascii="inherit" w:hAnsi="inherit"/>
                <w:sz w:val="24"/>
                <w:szCs w:val="24"/>
              </w:rPr>
            </w:pPr>
            <w:r w:rsidRPr="00026A24">
              <w:rPr>
                <w:rFonts w:ascii="inherit" w:hAnsi="inherit"/>
                <w:sz w:val="24"/>
                <w:szCs w:val="24"/>
              </w:rPr>
              <w:t>24</w:t>
            </w:r>
          </w:p>
        </w:tc>
        <w:tc>
          <w:tcPr>
            <w:tcW w:w="1350" w:type="dxa"/>
          </w:tcPr>
          <w:p w14:paraId="25C9F07C" w14:textId="77777777" w:rsidR="00026A24" w:rsidRPr="00026A24" w:rsidRDefault="00026A24" w:rsidP="00026A24">
            <w:pPr>
              <w:pStyle w:val="TableParagraph"/>
              <w:spacing w:line="240" w:lineRule="auto"/>
              <w:ind w:left="0" w:right="0"/>
              <w:jc w:val="left"/>
              <w:rPr>
                <w:rFonts w:ascii="inherit" w:hAnsi="inherit"/>
                <w:sz w:val="24"/>
                <w:szCs w:val="24"/>
              </w:rPr>
            </w:pPr>
          </w:p>
        </w:tc>
      </w:tr>
      <w:tr w:rsidR="00026A24" w14:paraId="2C221E11" w14:textId="77777777" w:rsidTr="00026A24">
        <w:trPr>
          <w:trHeight w:val="237"/>
        </w:trPr>
        <w:tc>
          <w:tcPr>
            <w:tcW w:w="1085" w:type="dxa"/>
          </w:tcPr>
          <w:p w14:paraId="6FF92FAA" w14:textId="77777777" w:rsidR="00026A24" w:rsidRPr="00026A24" w:rsidRDefault="00026A24" w:rsidP="00026A24">
            <w:pPr>
              <w:pStyle w:val="TableParagraph"/>
              <w:ind w:left="89"/>
              <w:rPr>
                <w:rFonts w:ascii="inherit" w:hAnsi="inherit"/>
                <w:i/>
                <w:sz w:val="24"/>
                <w:szCs w:val="24"/>
              </w:rPr>
            </w:pPr>
            <w:r w:rsidRPr="00026A24">
              <w:rPr>
                <w:rFonts w:ascii="inherit" w:hAnsi="inherit"/>
                <w:i/>
                <w:w w:val="115"/>
                <w:position w:val="3"/>
                <w:sz w:val="24"/>
                <w:szCs w:val="24"/>
              </w:rPr>
              <w:t>r</w:t>
            </w:r>
            <w:r w:rsidRPr="00026A24">
              <w:rPr>
                <w:rFonts w:ascii="inherit" w:hAnsi="inherit"/>
                <w:i/>
                <w:w w:val="115"/>
                <w:sz w:val="24"/>
                <w:szCs w:val="24"/>
              </w:rPr>
              <w:t>pp</w:t>
            </w:r>
          </w:p>
        </w:tc>
        <w:tc>
          <w:tcPr>
            <w:tcW w:w="5030" w:type="dxa"/>
          </w:tcPr>
          <w:p w14:paraId="45A66E9D" w14:textId="77777777" w:rsidR="00026A24" w:rsidRPr="00026A24" w:rsidRDefault="00026A24" w:rsidP="00026A24">
            <w:pPr>
              <w:pStyle w:val="TableParagraph"/>
              <w:ind w:left="82" w:right="75"/>
              <w:rPr>
                <w:rFonts w:ascii="inherit" w:hAnsi="inherit"/>
                <w:sz w:val="24"/>
                <w:szCs w:val="24"/>
              </w:rPr>
            </w:pPr>
            <w:r w:rsidRPr="00026A24">
              <w:rPr>
                <w:rFonts w:ascii="inherit" w:hAnsi="inherit"/>
                <w:sz w:val="24"/>
                <w:szCs w:val="24"/>
              </w:rPr>
              <w:t>position pinion radius</w:t>
            </w:r>
          </w:p>
        </w:tc>
        <w:tc>
          <w:tcPr>
            <w:tcW w:w="1715" w:type="dxa"/>
          </w:tcPr>
          <w:p w14:paraId="1CEE5F91" w14:textId="77777777" w:rsidR="00026A24" w:rsidRPr="00026A24" w:rsidRDefault="00026A24" w:rsidP="00026A24">
            <w:pPr>
              <w:pStyle w:val="TableParagraph"/>
              <w:ind w:right="85"/>
              <w:rPr>
                <w:rFonts w:ascii="inherit" w:hAnsi="inherit"/>
                <w:sz w:val="24"/>
                <w:szCs w:val="24"/>
              </w:rPr>
            </w:pPr>
            <w:r w:rsidRPr="00026A24">
              <w:rPr>
                <w:rFonts w:ascii="inherit" w:hAnsi="inherit"/>
                <w:sz w:val="24"/>
                <w:szCs w:val="24"/>
              </w:rPr>
              <w:t>0</w:t>
            </w:r>
            <w:r w:rsidRPr="00026A24">
              <w:rPr>
                <w:rFonts w:ascii="inherit" w:hAnsi="inherit"/>
                <w:i/>
                <w:sz w:val="24"/>
                <w:szCs w:val="24"/>
              </w:rPr>
              <w:t>.</w:t>
            </w:r>
            <w:r w:rsidRPr="00026A24">
              <w:rPr>
                <w:rFonts w:ascii="inherit" w:hAnsi="inherit"/>
                <w:sz w:val="24"/>
                <w:szCs w:val="24"/>
              </w:rPr>
              <w:t>01482975</w:t>
            </w:r>
          </w:p>
        </w:tc>
        <w:tc>
          <w:tcPr>
            <w:tcW w:w="1350" w:type="dxa"/>
          </w:tcPr>
          <w:p w14:paraId="7FD5120B" w14:textId="77777777" w:rsidR="00026A24" w:rsidRPr="00026A24" w:rsidRDefault="00026A24" w:rsidP="00026A24">
            <w:pPr>
              <w:pStyle w:val="TableParagraph"/>
              <w:spacing w:line="210" w:lineRule="exact"/>
              <w:ind w:left="7" w:right="0"/>
              <w:rPr>
                <w:rFonts w:ascii="inherit" w:hAnsi="inherit"/>
                <w:i/>
                <w:sz w:val="24"/>
                <w:szCs w:val="24"/>
              </w:rPr>
            </w:pPr>
            <w:r w:rsidRPr="00026A24">
              <w:rPr>
                <w:rFonts w:ascii="inherit" w:hAnsi="inherit"/>
                <w:i/>
                <w:w w:val="121"/>
                <w:sz w:val="24"/>
                <w:szCs w:val="24"/>
              </w:rPr>
              <w:t>m</w:t>
            </w:r>
          </w:p>
        </w:tc>
      </w:tr>
      <w:tr w:rsidR="00026A24" w14:paraId="200A801A" w14:textId="77777777" w:rsidTr="00026A24">
        <w:trPr>
          <w:trHeight w:val="237"/>
        </w:trPr>
        <w:tc>
          <w:tcPr>
            <w:tcW w:w="1085" w:type="dxa"/>
          </w:tcPr>
          <w:p w14:paraId="33E84592" w14:textId="77777777" w:rsidR="00026A24" w:rsidRPr="00026A24" w:rsidRDefault="00026A24" w:rsidP="00026A24">
            <w:pPr>
              <w:pStyle w:val="TableParagraph"/>
              <w:ind w:left="89"/>
              <w:rPr>
                <w:rFonts w:ascii="inherit" w:hAnsi="inherit"/>
                <w:i/>
                <w:sz w:val="24"/>
                <w:szCs w:val="24"/>
              </w:rPr>
            </w:pPr>
            <w:r w:rsidRPr="00026A24">
              <w:rPr>
                <w:rFonts w:ascii="inherit" w:hAnsi="inherit"/>
                <w:i/>
                <w:w w:val="120"/>
                <w:position w:val="3"/>
                <w:sz w:val="24"/>
                <w:szCs w:val="24"/>
              </w:rPr>
              <w:t>N</w:t>
            </w:r>
            <w:r w:rsidRPr="00026A24">
              <w:rPr>
                <w:rFonts w:ascii="inherit" w:hAnsi="inherit"/>
                <w:i/>
                <w:w w:val="120"/>
                <w:sz w:val="24"/>
                <w:szCs w:val="24"/>
              </w:rPr>
              <w:t>pp</w:t>
            </w:r>
          </w:p>
        </w:tc>
        <w:tc>
          <w:tcPr>
            <w:tcW w:w="5030" w:type="dxa"/>
          </w:tcPr>
          <w:p w14:paraId="70C1D23F" w14:textId="77777777" w:rsidR="00026A24" w:rsidRPr="00026A24" w:rsidRDefault="00026A24" w:rsidP="00026A24">
            <w:pPr>
              <w:pStyle w:val="TableParagraph"/>
              <w:ind w:left="82" w:right="75"/>
              <w:rPr>
                <w:rFonts w:ascii="inherit" w:hAnsi="inherit"/>
                <w:sz w:val="24"/>
                <w:szCs w:val="24"/>
              </w:rPr>
            </w:pPr>
            <w:r w:rsidRPr="00026A24">
              <w:rPr>
                <w:rFonts w:ascii="inherit" w:hAnsi="inherit"/>
                <w:sz w:val="24"/>
                <w:szCs w:val="24"/>
              </w:rPr>
              <w:t>position pinion number of teeth</w:t>
            </w:r>
          </w:p>
        </w:tc>
        <w:tc>
          <w:tcPr>
            <w:tcW w:w="1715" w:type="dxa"/>
          </w:tcPr>
          <w:p w14:paraId="56AB9D6B" w14:textId="77777777" w:rsidR="00026A24" w:rsidRPr="00026A24" w:rsidRDefault="00026A24" w:rsidP="00026A24">
            <w:pPr>
              <w:pStyle w:val="TableParagraph"/>
              <w:ind w:right="85"/>
              <w:rPr>
                <w:rFonts w:ascii="inherit" w:hAnsi="inherit"/>
                <w:sz w:val="24"/>
                <w:szCs w:val="24"/>
              </w:rPr>
            </w:pPr>
            <w:r w:rsidRPr="00026A24">
              <w:rPr>
                <w:rFonts w:ascii="inherit" w:hAnsi="inherit"/>
                <w:sz w:val="24"/>
                <w:szCs w:val="24"/>
              </w:rPr>
              <w:t>56</w:t>
            </w:r>
          </w:p>
        </w:tc>
        <w:tc>
          <w:tcPr>
            <w:tcW w:w="1350" w:type="dxa"/>
          </w:tcPr>
          <w:p w14:paraId="10C2E652" w14:textId="77777777" w:rsidR="00026A24" w:rsidRPr="00026A24" w:rsidRDefault="00026A24" w:rsidP="00026A24">
            <w:pPr>
              <w:pStyle w:val="TableParagraph"/>
              <w:spacing w:line="240" w:lineRule="auto"/>
              <w:ind w:left="0" w:right="0"/>
              <w:jc w:val="left"/>
              <w:rPr>
                <w:rFonts w:ascii="inherit" w:hAnsi="inherit"/>
                <w:sz w:val="24"/>
                <w:szCs w:val="24"/>
              </w:rPr>
            </w:pPr>
          </w:p>
        </w:tc>
      </w:tr>
      <w:tr w:rsidR="00026A24" w14:paraId="0E17E1E7" w14:textId="77777777" w:rsidTr="00026A24">
        <w:trPr>
          <w:trHeight w:val="237"/>
        </w:trPr>
        <w:tc>
          <w:tcPr>
            <w:tcW w:w="1085" w:type="dxa"/>
          </w:tcPr>
          <w:p w14:paraId="4DE134A5" w14:textId="77777777" w:rsidR="00026A24" w:rsidRPr="00026A24" w:rsidRDefault="00026A24" w:rsidP="00026A24">
            <w:pPr>
              <w:pStyle w:val="TableParagraph"/>
              <w:ind w:left="68"/>
              <w:rPr>
                <w:rFonts w:ascii="inherit" w:hAnsi="inherit"/>
                <w:i/>
                <w:sz w:val="24"/>
                <w:szCs w:val="24"/>
              </w:rPr>
            </w:pPr>
            <w:r w:rsidRPr="00026A24">
              <w:rPr>
                <w:rFonts w:ascii="inherit" w:hAnsi="inherit"/>
                <w:i/>
                <w:w w:val="125"/>
                <w:position w:val="3"/>
                <w:sz w:val="24"/>
                <w:szCs w:val="24"/>
              </w:rPr>
              <w:t>K</w:t>
            </w:r>
            <w:r w:rsidRPr="00026A24">
              <w:rPr>
                <w:rFonts w:ascii="inherit" w:hAnsi="inherit"/>
                <w:i/>
                <w:w w:val="125"/>
                <w:sz w:val="24"/>
                <w:szCs w:val="24"/>
              </w:rPr>
              <w:t>EP</w:t>
            </w:r>
          </w:p>
        </w:tc>
        <w:tc>
          <w:tcPr>
            <w:tcW w:w="5030" w:type="dxa"/>
          </w:tcPr>
          <w:p w14:paraId="53AD778E" w14:textId="77777777" w:rsidR="00026A24" w:rsidRPr="00026A24" w:rsidRDefault="00026A24" w:rsidP="00026A24">
            <w:pPr>
              <w:pStyle w:val="TableParagraph"/>
              <w:ind w:left="82" w:right="75"/>
              <w:rPr>
                <w:rFonts w:ascii="inherit" w:hAnsi="inherit"/>
                <w:sz w:val="24"/>
                <w:szCs w:val="24"/>
              </w:rPr>
            </w:pPr>
            <w:r w:rsidRPr="00026A24">
              <w:rPr>
                <w:rFonts w:ascii="inherit" w:hAnsi="inherit"/>
                <w:sz w:val="24"/>
                <w:szCs w:val="24"/>
              </w:rPr>
              <w:t>cart encoder resolution</w:t>
            </w:r>
          </w:p>
        </w:tc>
        <w:tc>
          <w:tcPr>
            <w:tcW w:w="1715" w:type="dxa"/>
          </w:tcPr>
          <w:p w14:paraId="40D065B7" w14:textId="77777777" w:rsidR="00026A24" w:rsidRPr="00026A24" w:rsidRDefault="00026A24" w:rsidP="00026A24">
            <w:pPr>
              <w:pStyle w:val="TableParagraph"/>
              <w:ind w:right="92"/>
              <w:rPr>
                <w:rFonts w:ascii="inherit" w:hAnsi="inherit"/>
                <w:sz w:val="24"/>
                <w:szCs w:val="24"/>
              </w:rPr>
            </w:pPr>
            <w:r w:rsidRPr="00026A24">
              <w:rPr>
                <w:rFonts w:ascii="inherit" w:hAnsi="inherit"/>
                <w:w w:val="105"/>
                <w:sz w:val="24"/>
                <w:szCs w:val="24"/>
              </w:rPr>
              <w:t>2</w:t>
            </w:r>
            <w:r w:rsidRPr="00026A24">
              <w:rPr>
                <w:rFonts w:ascii="inherit" w:hAnsi="inherit"/>
                <w:i/>
                <w:w w:val="105"/>
                <w:sz w:val="24"/>
                <w:szCs w:val="24"/>
              </w:rPr>
              <w:t>.</w:t>
            </w:r>
            <w:r w:rsidRPr="00026A24">
              <w:rPr>
                <w:rFonts w:ascii="inherit" w:hAnsi="inherit"/>
                <w:w w:val="105"/>
                <w:sz w:val="24"/>
                <w:szCs w:val="24"/>
              </w:rPr>
              <w:t xml:space="preserve">275 </w:t>
            </w:r>
            <w:r w:rsidRPr="00026A24">
              <w:rPr>
                <w:rFonts w:ascii="inherit" w:hAnsi="inherit"/>
                <w:i/>
                <w:w w:val="105"/>
                <w:sz w:val="24"/>
                <w:szCs w:val="24"/>
              </w:rPr>
              <w:t xml:space="preserve">× </w:t>
            </w:r>
            <w:r w:rsidRPr="00026A24">
              <w:rPr>
                <w:rFonts w:ascii="inherit" w:hAnsi="inherit"/>
                <w:w w:val="105"/>
                <w:sz w:val="24"/>
                <w:szCs w:val="24"/>
              </w:rPr>
              <w:t>10</w:t>
            </w:r>
            <w:r w:rsidRPr="00026A24">
              <w:rPr>
                <w:rFonts w:ascii="inherit" w:hAnsi="inherit"/>
                <w:i/>
                <w:w w:val="105"/>
                <w:sz w:val="24"/>
                <w:szCs w:val="24"/>
                <w:vertAlign w:val="superscript"/>
              </w:rPr>
              <w:t>−</w:t>
            </w:r>
            <w:r w:rsidRPr="00026A24">
              <w:rPr>
                <w:rFonts w:ascii="inherit" w:hAnsi="inherit"/>
                <w:w w:val="105"/>
                <w:sz w:val="24"/>
                <w:szCs w:val="24"/>
                <w:vertAlign w:val="superscript"/>
              </w:rPr>
              <w:t>5</w:t>
            </w:r>
          </w:p>
        </w:tc>
        <w:tc>
          <w:tcPr>
            <w:tcW w:w="1350" w:type="dxa"/>
          </w:tcPr>
          <w:p w14:paraId="15DB033C" w14:textId="77777777" w:rsidR="00026A24" w:rsidRPr="00026A24" w:rsidRDefault="00026A24" w:rsidP="00026A24">
            <w:pPr>
              <w:pStyle w:val="TableParagraph"/>
              <w:spacing w:line="210" w:lineRule="exact"/>
              <w:ind w:left="100" w:right="94"/>
              <w:rPr>
                <w:rFonts w:ascii="inherit" w:hAnsi="inherit"/>
                <w:i/>
                <w:sz w:val="24"/>
                <w:szCs w:val="24"/>
              </w:rPr>
            </w:pPr>
            <w:r w:rsidRPr="00026A24">
              <w:rPr>
                <w:rFonts w:ascii="inherit" w:hAnsi="inherit"/>
                <w:i/>
                <w:w w:val="120"/>
                <w:sz w:val="24"/>
                <w:szCs w:val="24"/>
              </w:rPr>
              <w:t>m/count</w:t>
            </w:r>
          </w:p>
        </w:tc>
      </w:tr>
      <w:tr w:rsidR="00026A24" w14:paraId="7EA527E2" w14:textId="77777777" w:rsidTr="00026A24">
        <w:trPr>
          <w:trHeight w:val="237"/>
        </w:trPr>
        <w:tc>
          <w:tcPr>
            <w:tcW w:w="1085" w:type="dxa"/>
          </w:tcPr>
          <w:p w14:paraId="45420ADF" w14:textId="77777777" w:rsidR="00026A24" w:rsidRPr="00026A24" w:rsidRDefault="00026A24" w:rsidP="00026A24">
            <w:pPr>
              <w:pStyle w:val="TableParagraph"/>
              <w:spacing w:line="210" w:lineRule="exact"/>
              <w:ind w:left="89"/>
              <w:rPr>
                <w:rFonts w:ascii="inherit" w:hAnsi="inherit"/>
                <w:i/>
                <w:sz w:val="24"/>
                <w:szCs w:val="24"/>
              </w:rPr>
            </w:pPr>
            <w:proofErr w:type="spellStart"/>
            <w:r w:rsidRPr="00026A24">
              <w:rPr>
                <w:rFonts w:ascii="inherit" w:hAnsi="inherit"/>
                <w:i/>
                <w:w w:val="115"/>
                <w:sz w:val="24"/>
                <w:szCs w:val="24"/>
              </w:rPr>
              <w:t>M</w:t>
            </w:r>
            <w:r w:rsidRPr="00026A24">
              <w:rPr>
                <w:rFonts w:ascii="inherit" w:hAnsi="inherit"/>
                <w:i/>
                <w:w w:val="115"/>
                <w:sz w:val="24"/>
                <w:szCs w:val="24"/>
                <w:vertAlign w:val="subscript"/>
              </w:rPr>
              <w:t>p</w:t>
            </w:r>
            <w:proofErr w:type="spellEnd"/>
          </w:p>
        </w:tc>
        <w:tc>
          <w:tcPr>
            <w:tcW w:w="5030" w:type="dxa"/>
          </w:tcPr>
          <w:p w14:paraId="11A7F072" w14:textId="77777777" w:rsidR="00026A24" w:rsidRPr="00026A24" w:rsidRDefault="00026A24" w:rsidP="00026A24">
            <w:pPr>
              <w:pStyle w:val="TableParagraph"/>
              <w:ind w:left="81" w:right="75"/>
              <w:rPr>
                <w:rFonts w:ascii="inherit" w:hAnsi="inherit"/>
                <w:sz w:val="24"/>
                <w:szCs w:val="24"/>
              </w:rPr>
            </w:pPr>
            <w:r w:rsidRPr="00026A24">
              <w:rPr>
                <w:rFonts w:ascii="inherit" w:hAnsi="inherit"/>
                <w:sz w:val="24"/>
                <w:szCs w:val="24"/>
              </w:rPr>
              <w:t>long pendulum mass with T-fitting</w:t>
            </w:r>
          </w:p>
        </w:tc>
        <w:tc>
          <w:tcPr>
            <w:tcW w:w="1715" w:type="dxa"/>
          </w:tcPr>
          <w:p w14:paraId="72BFFA50" w14:textId="77777777" w:rsidR="00026A24" w:rsidRPr="00026A24" w:rsidRDefault="00026A24" w:rsidP="00026A24">
            <w:pPr>
              <w:pStyle w:val="TableParagraph"/>
              <w:ind w:right="85"/>
              <w:rPr>
                <w:rFonts w:ascii="inherit" w:hAnsi="inherit"/>
                <w:sz w:val="24"/>
                <w:szCs w:val="24"/>
              </w:rPr>
            </w:pPr>
            <w:r w:rsidRPr="00026A24">
              <w:rPr>
                <w:rFonts w:ascii="inherit" w:hAnsi="inherit"/>
                <w:sz w:val="24"/>
                <w:szCs w:val="24"/>
              </w:rPr>
              <w:t>0</w:t>
            </w:r>
            <w:r w:rsidRPr="00026A24">
              <w:rPr>
                <w:rFonts w:ascii="inherit" w:hAnsi="inherit"/>
                <w:i/>
                <w:sz w:val="24"/>
                <w:szCs w:val="24"/>
              </w:rPr>
              <w:t>.</w:t>
            </w:r>
            <w:r w:rsidRPr="00026A24">
              <w:rPr>
                <w:rFonts w:ascii="inherit" w:hAnsi="inherit"/>
                <w:sz w:val="24"/>
                <w:szCs w:val="24"/>
              </w:rPr>
              <w:t>230</w:t>
            </w:r>
          </w:p>
        </w:tc>
        <w:tc>
          <w:tcPr>
            <w:tcW w:w="1350" w:type="dxa"/>
          </w:tcPr>
          <w:p w14:paraId="49F2B20B" w14:textId="77777777" w:rsidR="00026A24" w:rsidRPr="00026A24" w:rsidRDefault="00026A24" w:rsidP="00026A24">
            <w:pPr>
              <w:pStyle w:val="TableParagraph"/>
              <w:spacing w:line="210" w:lineRule="exact"/>
              <w:ind w:left="94" w:right="94"/>
              <w:rPr>
                <w:rFonts w:ascii="inherit" w:hAnsi="inherit"/>
                <w:i/>
                <w:sz w:val="24"/>
                <w:szCs w:val="24"/>
              </w:rPr>
            </w:pPr>
            <w:r w:rsidRPr="00026A24">
              <w:rPr>
                <w:rFonts w:ascii="inherit" w:hAnsi="inherit"/>
                <w:i/>
                <w:w w:val="105"/>
                <w:sz w:val="24"/>
                <w:szCs w:val="24"/>
              </w:rPr>
              <w:t>kg</w:t>
            </w:r>
          </w:p>
        </w:tc>
      </w:tr>
      <w:tr w:rsidR="00026A24" w14:paraId="520E0C8E" w14:textId="77777777" w:rsidTr="00026A24">
        <w:trPr>
          <w:trHeight w:val="236"/>
        </w:trPr>
        <w:tc>
          <w:tcPr>
            <w:tcW w:w="1085" w:type="dxa"/>
          </w:tcPr>
          <w:p w14:paraId="20F80BC7" w14:textId="77777777" w:rsidR="00026A24" w:rsidRPr="00026A24" w:rsidRDefault="00026A24" w:rsidP="00026A24">
            <w:pPr>
              <w:pStyle w:val="TableParagraph"/>
              <w:ind w:left="89"/>
              <w:rPr>
                <w:rFonts w:ascii="inherit" w:hAnsi="inherit"/>
                <w:i/>
                <w:sz w:val="24"/>
                <w:szCs w:val="24"/>
              </w:rPr>
            </w:pPr>
            <w:r w:rsidRPr="00026A24">
              <w:rPr>
                <w:rFonts w:ascii="inherit" w:hAnsi="inherit"/>
                <w:i/>
                <w:w w:val="125"/>
                <w:position w:val="3"/>
                <w:sz w:val="24"/>
                <w:szCs w:val="24"/>
              </w:rPr>
              <w:t>M</w:t>
            </w:r>
            <w:r w:rsidRPr="00026A24">
              <w:rPr>
                <w:rFonts w:ascii="inherit" w:hAnsi="inherit"/>
                <w:i/>
                <w:w w:val="125"/>
                <w:sz w:val="24"/>
                <w:szCs w:val="24"/>
              </w:rPr>
              <w:t>pm</w:t>
            </w:r>
          </w:p>
        </w:tc>
        <w:tc>
          <w:tcPr>
            <w:tcW w:w="5030" w:type="dxa"/>
          </w:tcPr>
          <w:p w14:paraId="66E8A2BD" w14:textId="77777777" w:rsidR="00026A24" w:rsidRPr="00026A24" w:rsidRDefault="00026A24" w:rsidP="00026A24">
            <w:pPr>
              <w:pStyle w:val="TableParagraph"/>
              <w:ind w:left="81" w:right="75"/>
              <w:rPr>
                <w:rFonts w:ascii="inherit" w:hAnsi="inherit"/>
                <w:sz w:val="24"/>
                <w:szCs w:val="24"/>
              </w:rPr>
            </w:pPr>
            <w:r w:rsidRPr="00026A24">
              <w:rPr>
                <w:rFonts w:ascii="inherit" w:hAnsi="inherit"/>
                <w:sz w:val="24"/>
                <w:szCs w:val="24"/>
              </w:rPr>
              <w:t>medium pendulum mass with T-fitting</w:t>
            </w:r>
          </w:p>
        </w:tc>
        <w:tc>
          <w:tcPr>
            <w:tcW w:w="1715" w:type="dxa"/>
          </w:tcPr>
          <w:p w14:paraId="05B81783" w14:textId="77777777" w:rsidR="00026A24" w:rsidRPr="00026A24" w:rsidRDefault="00026A24" w:rsidP="00026A24">
            <w:pPr>
              <w:pStyle w:val="TableParagraph"/>
              <w:ind w:right="85"/>
              <w:rPr>
                <w:rFonts w:ascii="inherit" w:hAnsi="inherit"/>
                <w:sz w:val="24"/>
                <w:szCs w:val="24"/>
              </w:rPr>
            </w:pPr>
            <w:r w:rsidRPr="00026A24">
              <w:rPr>
                <w:rFonts w:ascii="inherit" w:hAnsi="inherit"/>
                <w:sz w:val="24"/>
                <w:szCs w:val="24"/>
              </w:rPr>
              <w:t>0</w:t>
            </w:r>
            <w:r w:rsidRPr="00026A24">
              <w:rPr>
                <w:rFonts w:ascii="inherit" w:hAnsi="inherit"/>
                <w:i/>
                <w:sz w:val="24"/>
                <w:szCs w:val="24"/>
              </w:rPr>
              <w:t>.</w:t>
            </w:r>
            <w:r w:rsidRPr="00026A24">
              <w:rPr>
                <w:rFonts w:ascii="inherit" w:hAnsi="inherit"/>
                <w:sz w:val="24"/>
                <w:szCs w:val="24"/>
              </w:rPr>
              <w:t>127</w:t>
            </w:r>
          </w:p>
        </w:tc>
        <w:tc>
          <w:tcPr>
            <w:tcW w:w="1350" w:type="dxa"/>
          </w:tcPr>
          <w:p w14:paraId="026AB0D2" w14:textId="77777777" w:rsidR="00026A24" w:rsidRPr="00026A24" w:rsidRDefault="00026A24" w:rsidP="00026A24">
            <w:pPr>
              <w:pStyle w:val="TableParagraph"/>
              <w:spacing w:line="209" w:lineRule="exact"/>
              <w:ind w:left="94" w:right="94"/>
              <w:rPr>
                <w:rFonts w:ascii="inherit" w:hAnsi="inherit"/>
                <w:i/>
                <w:sz w:val="24"/>
                <w:szCs w:val="24"/>
              </w:rPr>
            </w:pPr>
            <w:r w:rsidRPr="00026A24">
              <w:rPr>
                <w:rFonts w:ascii="inherit" w:hAnsi="inherit"/>
                <w:i/>
                <w:w w:val="105"/>
                <w:sz w:val="24"/>
                <w:szCs w:val="24"/>
              </w:rPr>
              <w:t>kg</w:t>
            </w:r>
          </w:p>
        </w:tc>
      </w:tr>
      <w:tr w:rsidR="00026A24" w14:paraId="618881C6" w14:textId="77777777" w:rsidTr="00026A24">
        <w:trPr>
          <w:trHeight w:val="237"/>
        </w:trPr>
        <w:tc>
          <w:tcPr>
            <w:tcW w:w="1085" w:type="dxa"/>
          </w:tcPr>
          <w:p w14:paraId="00047A22" w14:textId="77777777" w:rsidR="00026A24" w:rsidRPr="00026A24" w:rsidRDefault="00026A24" w:rsidP="00026A24">
            <w:pPr>
              <w:pStyle w:val="TableParagraph"/>
              <w:spacing w:line="210" w:lineRule="exact"/>
              <w:ind w:left="89"/>
              <w:rPr>
                <w:rFonts w:ascii="inherit" w:hAnsi="inherit"/>
                <w:i/>
                <w:sz w:val="24"/>
                <w:szCs w:val="24"/>
              </w:rPr>
            </w:pPr>
            <w:proofErr w:type="spellStart"/>
            <w:r w:rsidRPr="00026A24">
              <w:rPr>
                <w:rFonts w:ascii="inherit" w:hAnsi="inherit"/>
                <w:i/>
                <w:w w:val="115"/>
                <w:sz w:val="24"/>
                <w:szCs w:val="24"/>
              </w:rPr>
              <w:t>L</w:t>
            </w:r>
            <w:r w:rsidRPr="00026A24">
              <w:rPr>
                <w:rFonts w:ascii="inherit" w:hAnsi="inherit"/>
                <w:i/>
                <w:w w:val="115"/>
                <w:sz w:val="24"/>
                <w:szCs w:val="24"/>
                <w:vertAlign w:val="subscript"/>
              </w:rPr>
              <w:t>p</w:t>
            </w:r>
            <w:proofErr w:type="spellEnd"/>
          </w:p>
        </w:tc>
        <w:tc>
          <w:tcPr>
            <w:tcW w:w="5030" w:type="dxa"/>
          </w:tcPr>
          <w:p w14:paraId="46CE2CF6" w14:textId="77777777" w:rsidR="00026A24" w:rsidRPr="00026A24" w:rsidRDefault="00026A24" w:rsidP="00026A24">
            <w:pPr>
              <w:pStyle w:val="TableParagraph"/>
              <w:ind w:left="82" w:right="74"/>
              <w:rPr>
                <w:rFonts w:ascii="inherit" w:hAnsi="inherit"/>
                <w:sz w:val="24"/>
                <w:szCs w:val="24"/>
              </w:rPr>
            </w:pPr>
            <w:r w:rsidRPr="00026A24">
              <w:rPr>
                <w:rFonts w:ascii="inherit" w:hAnsi="inherit"/>
                <w:sz w:val="24"/>
                <w:szCs w:val="24"/>
              </w:rPr>
              <w:t>long pendulum length from pivot to tip</w:t>
            </w:r>
          </w:p>
        </w:tc>
        <w:tc>
          <w:tcPr>
            <w:tcW w:w="1715" w:type="dxa"/>
          </w:tcPr>
          <w:p w14:paraId="6E9FC590" w14:textId="77777777" w:rsidR="00026A24" w:rsidRPr="00026A24" w:rsidRDefault="00026A24" w:rsidP="00026A24">
            <w:pPr>
              <w:pStyle w:val="TableParagraph"/>
              <w:ind w:right="85"/>
              <w:rPr>
                <w:rFonts w:ascii="inherit" w:hAnsi="inherit"/>
                <w:sz w:val="24"/>
                <w:szCs w:val="24"/>
              </w:rPr>
            </w:pPr>
            <w:r w:rsidRPr="00026A24">
              <w:rPr>
                <w:rFonts w:ascii="inherit" w:hAnsi="inherit"/>
                <w:sz w:val="24"/>
                <w:szCs w:val="24"/>
              </w:rPr>
              <w:t>0</w:t>
            </w:r>
            <w:r w:rsidRPr="00026A24">
              <w:rPr>
                <w:rFonts w:ascii="inherit" w:hAnsi="inherit"/>
                <w:i/>
                <w:sz w:val="24"/>
                <w:szCs w:val="24"/>
              </w:rPr>
              <w:t>.</w:t>
            </w:r>
            <w:r w:rsidRPr="00026A24">
              <w:rPr>
                <w:rFonts w:ascii="inherit" w:hAnsi="inherit"/>
                <w:sz w:val="24"/>
                <w:szCs w:val="24"/>
              </w:rPr>
              <w:t>6413</w:t>
            </w:r>
          </w:p>
        </w:tc>
        <w:tc>
          <w:tcPr>
            <w:tcW w:w="1350" w:type="dxa"/>
          </w:tcPr>
          <w:p w14:paraId="026B181B" w14:textId="77777777" w:rsidR="00026A24" w:rsidRPr="00026A24" w:rsidRDefault="00026A24" w:rsidP="00026A24">
            <w:pPr>
              <w:pStyle w:val="TableParagraph"/>
              <w:spacing w:line="210" w:lineRule="exact"/>
              <w:ind w:left="7" w:right="0"/>
              <w:rPr>
                <w:rFonts w:ascii="inherit" w:hAnsi="inherit"/>
                <w:i/>
                <w:sz w:val="24"/>
                <w:szCs w:val="24"/>
              </w:rPr>
            </w:pPr>
            <w:r w:rsidRPr="00026A24">
              <w:rPr>
                <w:rFonts w:ascii="inherit" w:hAnsi="inherit"/>
                <w:i/>
                <w:w w:val="121"/>
                <w:sz w:val="24"/>
                <w:szCs w:val="24"/>
              </w:rPr>
              <w:t>m</w:t>
            </w:r>
          </w:p>
        </w:tc>
      </w:tr>
      <w:tr w:rsidR="00026A24" w14:paraId="095AC4BE" w14:textId="77777777" w:rsidTr="00026A24">
        <w:trPr>
          <w:trHeight w:val="237"/>
        </w:trPr>
        <w:tc>
          <w:tcPr>
            <w:tcW w:w="1085" w:type="dxa"/>
          </w:tcPr>
          <w:p w14:paraId="4CE76B16" w14:textId="77777777" w:rsidR="00026A24" w:rsidRPr="00026A24" w:rsidRDefault="00026A24" w:rsidP="00026A24">
            <w:pPr>
              <w:pStyle w:val="TableParagraph"/>
              <w:ind w:left="89"/>
              <w:rPr>
                <w:rFonts w:ascii="inherit" w:hAnsi="inherit"/>
                <w:i/>
                <w:sz w:val="24"/>
                <w:szCs w:val="24"/>
              </w:rPr>
            </w:pPr>
            <w:r w:rsidRPr="00026A24">
              <w:rPr>
                <w:rFonts w:ascii="inherit" w:hAnsi="inherit"/>
                <w:i/>
                <w:w w:val="130"/>
                <w:position w:val="3"/>
                <w:sz w:val="24"/>
                <w:szCs w:val="24"/>
              </w:rPr>
              <w:t>L</w:t>
            </w:r>
            <w:r w:rsidRPr="00026A24">
              <w:rPr>
                <w:rFonts w:ascii="inherit" w:hAnsi="inherit"/>
                <w:i/>
                <w:w w:val="130"/>
                <w:sz w:val="24"/>
                <w:szCs w:val="24"/>
              </w:rPr>
              <w:t>pm</w:t>
            </w:r>
          </w:p>
        </w:tc>
        <w:tc>
          <w:tcPr>
            <w:tcW w:w="5030" w:type="dxa"/>
          </w:tcPr>
          <w:p w14:paraId="650419E2" w14:textId="77777777" w:rsidR="00026A24" w:rsidRPr="00026A24" w:rsidRDefault="00026A24" w:rsidP="00026A24">
            <w:pPr>
              <w:pStyle w:val="TableParagraph"/>
              <w:ind w:left="82" w:right="75"/>
              <w:rPr>
                <w:rFonts w:ascii="inherit" w:hAnsi="inherit"/>
                <w:sz w:val="24"/>
                <w:szCs w:val="24"/>
              </w:rPr>
            </w:pPr>
            <w:r w:rsidRPr="00026A24">
              <w:rPr>
                <w:rFonts w:ascii="inherit" w:hAnsi="inherit"/>
                <w:sz w:val="24"/>
                <w:szCs w:val="24"/>
              </w:rPr>
              <w:t>medium pendulum length from pivot to tip</w:t>
            </w:r>
          </w:p>
        </w:tc>
        <w:tc>
          <w:tcPr>
            <w:tcW w:w="1715" w:type="dxa"/>
          </w:tcPr>
          <w:p w14:paraId="6961ECB5" w14:textId="77777777" w:rsidR="00026A24" w:rsidRPr="00026A24" w:rsidRDefault="00026A24" w:rsidP="00026A24">
            <w:pPr>
              <w:pStyle w:val="TableParagraph"/>
              <w:ind w:right="85"/>
              <w:rPr>
                <w:rFonts w:ascii="inherit" w:hAnsi="inherit"/>
                <w:sz w:val="24"/>
                <w:szCs w:val="24"/>
              </w:rPr>
            </w:pPr>
            <w:r w:rsidRPr="00026A24">
              <w:rPr>
                <w:rFonts w:ascii="inherit" w:hAnsi="inherit"/>
                <w:sz w:val="24"/>
                <w:szCs w:val="24"/>
              </w:rPr>
              <w:t>0</w:t>
            </w:r>
            <w:r w:rsidRPr="00026A24">
              <w:rPr>
                <w:rFonts w:ascii="inherit" w:hAnsi="inherit"/>
                <w:i/>
                <w:sz w:val="24"/>
                <w:szCs w:val="24"/>
              </w:rPr>
              <w:t>.</w:t>
            </w:r>
            <w:r w:rsidRPr="00026A24">
              <w:rPr>
                <w:rFonts w:ascii="inherit" w:hAnsi="inherit"/>
                <w:sz w:val="24"/>
                <w:szCs w:val="24"/>
              </w:rPr>
              <w:t>3365</w:t>
            </w:r>
          </w:p>
        </w:tc>
        <w:tc>
          <w:tcPr>
            <w:tcW w:w="1350" w:type="dxa"/>
          </w:tcPr>
          <w:p w14:paraId="6CC2D463" w14:textId="77777777" w:rsidR="00026A24" w:rsidRPr="00026A24" w:rsidRDefault="00026A24" w:rsidP="00026A24">
            <w:pPr>
              <w:pStyle w:val="TableParagraph"/>
              <w:spacing w:line="210" w:lineRule="exact"/>
              <w:ind w:left="7" w:right="0"/>
              <w:rPr>
                <w:rFonts w:ascii="inherit" w:hAnsi="inherit"/>
                <w:i/>
                <w:sz w:val="24"/>
                <w:szCs w:val="24"/>
              </w:rPr>
            </w:pPr>
            <w:r w:rsidRPr="00026A24">
              <w:rPr>
                <w:rFonts w:ascii="inherit" w:hAnsi="inherit"/>
                <w:i/>
                <w:w w:val="121"/>
                <w:sz w:val="24"/>
                <w:szCs w:val="24"/>
              </w:rPr>
              <w:t>m</w:t>
            </w:r>
          </w:p>
        </w:tc>
      </w:tr>
      <w:tr w:rsidR="00026A24" w14:paraId="174B9AF1" w14:textId="77777777" w:rsidTr="00026A24">
        <w:trPr>
          <w:trHeight w:val="236"/>
        </w:trPr>
        <w:tc>
          <w:tcPr>
            <w:tcW w:w="1085" w:type="dxa"/>
          </w:tcPr>
          <w:p w14:paraId="7A3A5A5A" w14:textId="77777777" w:rsidR="00026A24" w:rsidRPr="00026A24" w:rsidRDefault="00026A24" w:rsidP="00026A24">
            <w:pPr>
              <w:pStyle w:val="TableParagraph"/>
              <w:spacing w:line="209" w:lineRule="exact"/>
              <w:ind w:left="89"/>
              <w:rPr>
                <w:rFonts w:ascii="inherit" w:hAnsi="inherit"/>
                <w:i/>
                <w:sz w:val="24"/>
                <w:szCs w:val="24"/>
              </w:rPr>
            </w:pPr>
            <w:proofErr w:type="spellStart"/>
            <w:r w:rsidRPr="00026A24">
              <w:rPr>
                <w:rFonts w:ascii="inherit" w:hAnsi="inherit"/>
                <w:i/>
                <w:w w:val="110"/>
                <w:sz w:val="24"/>
                <w:szCs w:val="24"/>
              </w:rPr>
              <w:t>l</w:t>
            </w:r>
            <w:r w:rsidRPr="00026A24">
              <w:rPr>
                <w:rFonts w:ascii="inherit" w:hAnsi="inherit"/>
                <w:i/>
                <w:w w:val="110"/>
                <w:sz w:val="24"/>
                <w:szCs w:val="24"/>
                <w:vertAlign w:val="subscript"/>
              </w:rPr>
              <w:t>p</w:t>
            </w:r>
            <w:proofErr w:type="spellEnd"/>
          </w:p>
        </w:tc>
        <w:tc>
          <w:tcPr>
            <w:tcW w:w="5030" w:type="dxa"/>
          </w:tcPr>
          <w:p w14:paraId="2BA92AC7" w14:textId="77777777" w:rsidR="00026A24" w:rsidRPr="00026A24" w:rsidRDefault="00026A24" w:rsidP="00026A24">
            <w:pPr>
              <w:pStyle w:val="TableParagraph"/>
              <w:ind w:left="82" w:right="74"/>
              <w:rPr>
                <w:rFonts w:ascii="inherit" w:hAnsi="inherit"/>
                <w:sz w:val="24"/>
                <w:szCs w:val="24"/>
              </w:rPr>
            </w:pPr>
            <w:r w:rsidRPr="00026A24">
              <w:rPr>
                <w:rFonts w:ascii="inherit" w:hAnsi="inherit"/>
                <w:sz w:val="24"/>
                <w:szCs w:val="24"/>
              </w:rPr>
              <w:t>long pendulum length: pivot to center of mass</w:t>
            </w:r>
          </w:p>
        </w:tc>
        <w:tc>
          <w:tcPr>
            <w:tcW w:w="1715" w:type="dxa"/>
          </w:tcPr>
          <w:p w14:paraId="13DAE658" w14:textId="77777777" w:rsidR="00026A24" w:rsidRPr="00026A24" w:rsidRDefault="00026A24" w:rsidP="00026A24">
            <w:pPr>
              <w:pStyle w:val="TableParagraph"/>
              <w:ind w:right="85"/>
              <w:rPr>
                <w:rFonts w:ascii="inherit" w:hAnsi="inherit"/>
                <w:sz w:val="24"/>
                <w:szCs w:val="24"/>
              </w:rPr>
            </w:pPr>
            <w:r w:rsidRPr="00026A24">
              <w:rPr>
                <w:rFonts w:ascii="inherit" w:hAnsi="inherit"/>
                <w:sz w:val="24"/>
                <w:szCs w:val="24"/>
              </w:rPr>
              <w:t>0</w:t>
            </w:r>
            <w:r w:rsidRPr="00026A24">
              <w:rPr>
                <w:rFonts w:ascii="inherit" w:hAnsi="inherit"/>
                <w:i/>
                <w:sz w:val="24"/>
                <w:szCs w:val="24"/>
              </w:rPr>
              <w:t>.</w:t>
            </w:r>
            <w:r w:rsidRPr="00026A24">
              <w:rPr>
                <w:rFonts w:ascii="inherit" w:hAnsi="inherit"/>
                <w:sz w:val="24"/>
                <w:szCs w:val="24"/>
              </w:rPr>
              <w:t>3302</w:t>
            </w:r>
          </w:p>
        </w:tc>
        <w:tc>
          <w:tcPr>
            <w:tcW w:w="1350" w:type="dxa"/>
          </w:tcPr>
          <w:p w14:paraId="4FC36D79" w14:textId="77777777" w:rsidR="00026A24" w:rsidRPr="00026A24" w:rsidRDefault="00026A24" w:rsidP="00026A24">
            <w:pPr>
              <w:pStyle w:val="TableParagraph"/>
              <w:spacing w:line="209" w:lineRule="exact"/>
              <w:ind w:left="7" w:right="0"/>
              <w:rPr>
                <w:rFonts w:ascii="inherit" w:hAnsi="inherit"/>
                <w:i/>
                <w:sz w:val="24"/>
                <w:szCs w:val="24"/>
              </w:rPr>
            </w:pPr>
            <w:r w:rsidRPr="00026A24">
              <w:rPr>
                <w:rFonts w:ascii="inherit" w:hAnsi="inherit"/>
                <w:i/>
                <w:w w:val="121"/>
                <w:sz w:val="24"/>
                <w:szCs w:val="24"/>
              </w:rPr>
              <w:t>m</w:t>
            </w:r>
          </w:p>
        </w:tc>
      </w:tr>
      <w:tr w:rsidR="00026A24" w14:paraId="0F03F432" w14:textId="77777777" w:rsidTr="00026A24">
        <w:trPr>
          <w:trHeight w:val="237"/>
        </w:trPr>
        <w:tc>
          <w:tcPr>
            <w:tcW w:w="1085" w:type="dxa"/>
          </w:tcPr>
          <w:p w14:paraId="4A83DD2D" w14:textId="77777777" w:rsidR="00026A24" w:rsidRPr="00026A24" w:rsidRDefault="00026A24" w:rsidP="00026A24">
            <w:pPr>
              <w:pStyle w:val="TableParagraph"/>
              <w:ind w:left="89"/>
              <w:rPr>
                <w:rFonts w:ascii="inherit" w:hAnsi="inherit"/>
                <w:i/>
                <w:sz w:val="24"/>
                <w:szCs w:val="24"/>
              </w:rPr>
            </w:pPr>
            <w:r w:rsidRPr="00026A24">
              <w:rPr>
                <w:rFonts w:ascii="inherit" w:hAnsi="inherit"/>
                <w:i/>
                <w:w w:val="125"/>
                <w:position w:val="3"/>
                <w:sz w:val="24"/>
                <w:szCs w:val="24"/>
              </w:rPr>
              <w:t>l</w:t>
            </w:r>
            <w:r w:rsidRPr="00026A24">
              <w:rPr>
                <w:rFonts w:ascii="inherit" w:hAnsi="inherit"/>
                <w:i/>
                <w:w w:val="125"/>
                <w:sz w:val="24"/>
                <w:szCs w:val="24"/>
              </w:rPr>
              <w:t>pm</w:t>
            </w:r>
          </w:p>
        </w:tc>
        <w:tc>
          <w:tcPr>
            <w:tcW w:w="5030" w:type="dxa"/>
          </w:tcPr>
          <w:p w14:paraId="3FC8E815" w14:textId="77777777" w:rsidR="00026A24" w:rsidRPr="00026A24" w:rsidRDefault="00026A24" w:rsidP="00026A24">
            <w:pPr>
              <w:pStyle w:val="TableParagraph"/>
              <w:ind w:left="82" w:right="75"/>
              <w:rPr>
                <w:rFonts w:ascii="inherit" w:hAnsi="inherit"/>
                <w:sz w:val="24"/>
                <w:szCs w:val="24"/>
              </w:rPr>
            </w:pPr>
            <w:r w:rsidRPr="00026A24">
              <w:rPr>
                <w:rFonts w:ascii="inherit" w:hAnsi="inherit"/>
                <w:sz w:val="24"/>
                <w:szCs w:val="24"/>
              </w:rPr>
              <w:t>medium pendulum length: pivot to center of mass</w:t>
            </w:r>
          </w:p>
        </w:tc>
        <w:tc>
          <w:tcPr>
            <w:tcW w:w="1715" w:type="dxa"/>
          </w:tcPr>
          <w:p w14:paraId="197C3437" w14:textId="77777777" w:rsidR="00026A24" w:rsidRPr="00026A24" w:rsidRDefault="00026A24" w:rsidP="00026A24">
            <w:pPr>
              <w:pStyle w:val="TableParagraph"/>
              <w:ind w:right="85"/>
              <w:rPr>
                <w:rFonts w:ascii="inherit" w:hAnsi="inherit"/>
                <w:sz w:val="24"/>
                <w:szCs w:val="24"/>
              </w:rPr>
            </w:pPr>
            <w:r w:rsidRPr="00026A24">
              <w:rPr>
                <w:rFonts w:ascii="inherit" w:hAnsi="inherit"/>
                <w:sz w:val="24"/>
                <w:szCs w:val="24"/>
              </w:rPr>
              <w:t>0</w:t>
            </w:r>
            <w:r w:rsidRPr="00026A24">
              <w:rPr>
                <w:rFonts w:ascii="inherit" w:hAnsi="inherit"/>
                <w:i/>
                <w:sz w:val="24"/>
                <w:szCs w:val="24"/>
              </w:rPr>
              <w:t>.</w:t>
            </w:r>
            <w:r w:rsidRPr="00026A24">
              <w:rPr>
                <w:rFonts w:ascii="inherit" w:hAnsi="inherit"/>
                <w:sz w:val="24"/>
                <w:szCs w:val="24"/>
              </w:rPr>
              <w:t>1778</w:t>
            </w:r>
          </w:p>
        </w:tc>
        <w:tc>
          <w:tcPr>
            <w:tcW w:w="1350" w:type="dxa"/>
          </w:tcPr>
          <w:p w14:paraId="4CEBD980" w14:textId="77777777" w:rsidR="00026A24" w:rsidRPr="00026A24" w:rsidRDefault="00026A24" w:rsidP="00026A24">
            <w:pPr>
              <w:pStyle w:val="TableParagraph"/>
              <w:spacing w:line="210" w:lineRule="exact"/>
              <w:ind w:left="7" w:right="0"/>
              <w:rPr>
                <w:rFonts w:ascii="inherit" w:hAnsi="inherit"/>
                <w:i/>
                <w:sz w:val="24"/>
                <w:szCs w:val="24"/>
              </w:rPr>
            </w:pPr>
            <w:r w:rsidRPr="00026A24">
              <w:rPr>
                <w:rFonts w:ascii="inherit" w:hAnsi="inherit"/>
                <w:i/>
                <w:w w:val="121"/>
                <w:sz w:val="24"/>
                <w:szCs w:val="24"/>
              </w:rPr>
              <w:t>m</w:t>
            </w:r>
          </w:p>
        </w:tc>
      </w:tr>
      <w:tr w:rsidR="00026A24" w14:paraId="64737903" w14:textId="77777777" w:rsidTr="00026A24">
        <w:trPr>
          <w:trHeight w:val="237"/>
        </w:trPr>
        <w:tc>
          <w:tcPr>
            <w:tcW w:w="1085" w:type="dxa"/>
          </w:tcPr>
          <w:p w14:paraId="25BBDCD6" w14:textId="77777777" w:rsidR="00026A24" w:rsidRPr="00026A24" w:rsidRDefault="00026A24" w:rsidP="00026A24">
            <w:pPr>
              <w:pStyle w:val="TableParagraph"/>
              <w:spacing w:line="210" w:lineRule="exact"/>
              <w:ind w:left="89"/>
              <w:rPr>
                <w:rFonts w:ascii="inherit" w:hAnsi="inherit"/>
                <w:i/>
                <w:sz w:val="24"/>
                <w:szCs w:val="24"/>
              </w:rPr>
            </w:pPr>
            <w:proofErr w:type="spellStart"/>
            <w:r w:rsidRPr="00026A24">
              <w:rPr>
                <w:rFonts w:ascii="inherit" w:hAnsi="inherit"/>
                <w:i/>
                <w:w w:val="120"/>
                <w:sz w:val="24"/>
                <w:szCs w:val="24"/>
              </w:rPr>
              <w:t>J</w:t>
            </w:r>
            <w:r w:rsidRPr="00026A24">
              <w:rPr>
                <w:rFonts w:ascii="inherit" w:hAnsi="inherit"/>
                <w:i/>
                <w:w w:val="120"/>
                <w:sz w:val="24"/>
                <w:szCs w:val="24"/>
                <w:vertAlign w:val="subscript"/>
              </w:rPr>
              <w:t>p</w:t>
            </w:r>
            <w:proofErr w:type="spellEnd"/>
          </w:p>
        </w:tc>
        <w:tc>
          <w:tcPr>
            <w:tcW w:w="5030" w:type="dxa"/>
          </w:tcPr>
          <w:p w14:paraId="3313B9D6" w14:textId="77777777" w:rsidR="00026A24" w:rsidRPr="00026A24" w:rsidRDefault="00026A24" w:rsidP="00026A24">
            <w:pPr>
              <w:pStyle w:val="TableParagraph"/>
              <w:ind w:left="82" w:right="75"/>
              <w:rPr>
                <w:rFonts w:ascii="inherit" w:hAnsi="inherit"/>
                <w:sz w:val="24"/>
                <w:szCs w:val="24"/>
              </w:rPr>
            </w:pPr>
            <w:r w:rsidRPr="00026A24">
              <w:rPr>
                <w:rFonts w:ascii="inherit" w:hAnsi="inherit"/>
                <w:sz w:val="24"/>
                <w:szCs w:val="24"/>
              </w:rPr>
              <w:t xml:space="preserve">long pendulum moment of inertia </w:t>
            </w:r>
            <w:r w:rsidRPr="00026A24">
              <w:rPr>
                <w:rFonts w:ascii="inherit" w:eastAsia="DejaVu Serif" w:hAnsi="inherit" w:cs="DejaVu Serif"/>
                <w:sz w:val="24"/>
                <w:szCs w:val="24"/>
              </w:rPr>
              <w:t xml:space="preserve">⟳ </w:t>
            </w:r>
            <w:r w:rsidRPr="00026A24">
              <w:rPr>
                <w:rFonts w:ascii="inherit" w:hAnsi="inherit"/>
                <w:sz w:val="24"/>
                <w:szCs w:val="24"/>
              </w:rPr>
              <w:t>center of mass</w:t>
            </w:r>
          </w:p>
        </w:tc>
        <w:tc>
          <w:tcPr>
            <w:tcW w:w="1715" w:type="dxa"/>
          </w:tcPr>
          <w:p w14:paraId="16CD1425" w14:textId="77777777" w:rsidR="00026A24" w:rsidRPr="00026A24" w:rsidRDefault="00026A24" w:rsidP="00026A24">
            <w:pPr>
              <w:pStyle w:val="TableParagraph"/>
              <w:ind w:right="92"/>
              <w:rPr>
                <w:rFonts w:ascii="inherit" w:hAnsi="inherit"/>
                <w:sz w:val="24"/>
                <w:szCs w:val="24"/>
              </w:rPr>
            </w:pPr>
            <w:r w:rsidRPr="00026A24">
              <w:rPr>
                <w:rFonts w:ascii="inherit" w:hAnsi="inherit"/>
                <w:w w:val="105"/>
                <w:sz w:val="24"/>
                <w:szCs w:val="24"/>
              </w:rPr>
              <w:t>7</w:t>
            </w:r>
            <w:r w:rsidRPr="00026A24">
              <w:rPr>
                <w:rFonts w:ascii="inherit" w:hAnsi="inherit"/>
                <w:i/>
                <w:w w:val="105"/>
                <w:sz w:val="24"/>
                <w:szCs w:val="24"/>
              </w:rPr>
              <w:t>.</w:t>
            </w:r>
            <w:r w:rsidRPr="00026A24">
              <w:rPr>
                <w:rFonts w:ascii="inherit" w:hAnsi="inherit"/>
                <w:w w:val="105"/>
                <w:sz w:val="24"/>
                <w:szCs w:val="24"/>
              </w:rPr>
              <w:t xml:space="preserve">88 </w:t>
            </w:r>
            <w:r w:rsidRPr="00026A24">
              <w:rPr>
                <w:rFonts w:ascii="inherit" w:hAnsi="inherit"/>
                <w:i/>
                <w:w w:val="105"/>
                <w:sz w:val="24"/>
                <w:szCs w:val="24"/>
              </w:rPr>
              <w:t xml:space="preserve">× </w:t>
            </w:r>
            <w:r w:rsidRPr="00026A24">
              <w:rPr>
                <w:rFonts w:ascii="inherit" w:hAnsi="inherit"/>
                <w:w w:val="105"/>
                <w:sz w:val="24"/>
                <w:szCs w:val="24"/>
              </w:rPr>
              <w:t>10</w:t>
            </w:r>
            <w:r w:rsidRPr="00026A24">
              <w:rPr>
                <w:rFonts w:ascii="inherit" w:hAnsi="inherit"/>
                <w:i/>
                <w:w w:val="105"/>
                <w:sz w:val="24"/>
                <w:szCs w:val="24"/>
                <w:vertAlign w:val="superscript"/>
              </w:rPr>
              <w:t>−</w:t>
            </w:r>
            <w:r w:rsidRPr="00026A24">
              <w:rPr>
                <w:rFonts w:ascii="inherit" w:hAnsi="inherit"/>
                <w:w w:val="105"/>
                <w:sz w:val="24"/>
                <w:szCs w:val="24"/>
                <w:vertAlign w:val="superscript"/>
              </w:rPr>
              <w:t>3</w:t>
            </w:r>
          </w:p>
        </w:tc>
        <w:tc>
          <w:tcPr>
            <w:tcW w:w="1350" w:type="dxa"/>
          </w:tcPr>
          <w:p w14:paraId="548A9B45" w14:textId="77777777" w:rsidR="00026A24" w:rsidRPr="00026A24" w:rsidRDefault="00026A24" w:rsidP="00026A24">
            <w:pPr>
              <w:pStyle w:val="TableParagraph"/>
              <w:ind w:left="93" w:right="94"/>
              <w:rPr>
                <w:rFonts w:ascii="inherit" w:hAnsi="inherit"/>
                <w:sz w:val="24"/>
                <w:szCs w:val="24"/>
              </w:rPr>
            </w:pPr>
            <w:r w:rsidRPr="00026A24">
              <w:rPr>
                <w:rFonts w:ascii="inherit" w:hAnsi="inherit"/>
                <w:i/>
                <w:w w:val="105"/>
                <w:sz w:val="24"/>
                <w:szCs w:val="24"/>
              </w:rPr>
              <w:t>kg.m</w:t>
            </w:r>
            <w:r w:rsidRPr="00026A24">
              <w:rPr>
                <w:rFonts w:ascii="inherit" w:hAnsi="inherit"/>
                <w:w w:val="105"/>
                <w:sz w:val="24"/>
                <w:szCs w:val="24"/>
                <w:vertAlign w:val="superscript"/>
              </w:rPr>
              <w:t>2</w:t>
            </w:r>
          </w:p>
        </w:tc>
      </w:tr>
      <w:tr w:rsidR="00026A24" w14:paraId="0127B366" w14:textId="77777777" w:rsidTr="00026A24">
        <w:trPr>
          <w:trHeight w:val="236"/>
        </w:trPr>
        <w:tc>
          <w:tcPr>
            <w:tcW w:w="1085" w:type="dxa"/>
          </w:tcPr>
          <w:p w14:paraId="3CF644DA" w14:textId="77777777" w:rsidR="00026A24" w:rsidRPr="00026A24" w:rsidRDefault="00026A24" w:rsidP="00026A24">
            <w:pPr>
              <w:pStyle w:val="TableParagraph"/>
              <w:ind w:left="89"/>
              <w:rPr>
                <w:rFonts w:ascii="inherit" w:hAnsi="inherit"/>
                <w:i/>
                <w:sz w:val="24"/>
                <w:szCs w:val="24"/>
              </w:rPr>
            </w:pPr>
            <w:r w:rsidRPr="00026A24">
              <w:rPr>
                <w:rFonts w:ascii="inherit" w:hAnsi="inherit"/>
                <w:i/>
                <w:w w:val="130"/>
                <w:position w:val="3"/>
                <w:sz w:val="24"/>
                <w:szCs w:val="24"/>
              </w:rPr>
              <w:t>J</w:t>
            </w:r>
            <w:r w:rsidRPr="00026A24">
              <w:rPr>
                <w:rFonts w:ascii="inherit" w:hAnsi="inherit"/>
                <w:i/>
                <w:w w:val="130"/>
                <w:sz w:val="24"/>
                <w:szCs w:val="24"/>
              </w:rPr>
              <w:t>pm</w:t>
            </w:r>
          </w:p>
        </w:tc>
        <w:tc>
          <w:tcPr>
            <w:tcW w:w="5030" w:type="dxa"/>
          </w:tcPr>
          <w:p w14:paraId="4EBC3417" w14:textId="77777777" w:rsidR="00026A24" w:rsidRPr="00026A24" w:rsidRDefault="00026A24" w:rsidP="00026A24">
            <w:pPr>
              <w:pStyle w:val="TableParagraph"/>
              <w:ind w:left="82" w:right="75"/>
              <w:rPr>
                <w:rFonts w:ascii="inherit" w:hAnsi="inherit"/>
                <w:sz w:val="24"/>
                <w:szCs w:val="24"/>
              </w:rPr>
            </w:pPr>
            <w:r w:rsidRPr="00026A24">
              <w:rPr>
                <w:rFonts w:ascii="inherit" w:hAnsi="inherit"/>
                <w:sz w:val="24"/>
                <w:szCs w:val="24"/>
              </w:rPr>
              <w:t xml:space="preserve">medium pendulum moment of inertia </w:t>
            </w:r>
            <w:r w:rsidRPr="00026A24">
              <w:rPr>
                <w:rFonts w:ascii="inherit" w:eastAsia="DejaVu Serif" w:hAnsi="inherit" w:cs="DejaVu Serif"/>
                <w:sz w:val="24"/>
                <w:szCs w:val="24"/>
              </w:rPr>
              <w:t xml:space="preserve">⟳ </w:t>
            </w:r>
            <w:r w:rsidRPr="00026A24">
              <w:rPr>
                <w:rFonts w:ascii="inherit" w:hAnsi="inherit"/>
                <w:sz w:val="24"/>
                <w:szCs w:val="24"/>
              </w:rPr>
              <w:t>center of mass</w:t>
            </w:r>
          </w:p>
        </w:tc>
        <w:tc>
          <w:tcPr>
            <w:tcW w:w="1715" w:type="dxa"/>
          </w:tcPr>
          <w:p w14:paraId="2527287B" w14:textId="77777777" w:rsidR="00026A24" w:rsidRPr="00026A24" w:rsidRDefault="00026A24" w:rsidP="00026A24">
            <w:pPr>
              <w:pStyle w:val="TableParagraph"/>
              <w:ind w:right="92"/>
              <w:rPr>
                <w:rFonts w:ascii="inherit" w:hAnsi="inherit"/>
                <w:sz w:val="24"/>
                <w:szCs w:val="24"/>
              </w:rPr>
            </w:pPr>
            <w:r w:rsidRPr="00026A24">
              <w:rPr>
                <w:rFonts w:ascii="inherit" w:hAnsi="inherit"/>
                <w:w w:val="105"/>
                <w:sz w:val="24"/>
                <w:szCs w:val="24"/>
              </w:rPr>
              <w:t>1</w:t>
            </w:r>
            <w:r w:rsidRPr="00026A24">
              <w:rPr>
                <w:rFonts w:ascii="inherit" w:hAnsi="inherit"/>
                <w:i/>
                <w:w w:val="105"/>
                <w:sz w:val="24"/>
                <w:szCs w:val="24"/>
              </w:rPr>
              <w:t>.</w:t>
            </w:r>
            <w:r w:rsidRPr="00026A24">
              <w:rPr>
                <w:rFonts w:ascii="inherit" w:hAnsi="inherit"/>
                <w:w w:val="105"/>
                <w:sz w:val="24"/>
                <w:szCs w:val="24"/>
              </w:rPr>
              <w:t xml:space="preserve">20 </w:t>
            </w:r>
            <w:r w:rsidRPr="00026A24">
              <w:rPr>
                <w:rFonts w:ascii="inherit" w:hAnsi="inherit"/>
                <w:i/>
                <w:w w:val="105"/>
                <w:sz w:val="24"/>
                <w:szCs w:val="24"/>
              </w:rPr>
              <w:t xml:space="preserve">× </w:t>
            </w:r>
            <w:r w:rsidRPr="00026A24">
              <w:rPr>
                <w:rFonts w:ascii="inherit" w:hAnsi="inherit"/>
                <w:w w:val="105"/>
                <w:sz w:val="24"/>
                <w:szCs w:val="24"/>
              </w:rPr>
              <w:t>10</w:t>
            </w:r>
            <w:r w:rsidRPr="00026A24">
              <w:rPr>
                <w:rFonts w:ascii="inherit" w:hAnsi="inherit"/>
                <w:i/>
                <w:w w:val="105"/>
                <w:sz w:val="24"/>
                <w:szCs w:val="24"/>
                <w:vertAlign w:val="superscript"/>
              </w:rPr>
              <w:t>−</w:t>
            </w:r>
            <w:r w:rsidRPr="00026A24">
              <w:rPr>
                <w:rFonts w:ascii="inherit" w:hAnsi="inherit"/>
                <w:w w:val="105"/>
                <w:sz w:val="24"/>
                <w:szCs w:val="24"/>
                <w:vertAlign w:val="superscript"/>
              </w:rPr>
              <w:t>3</w:t>
            </w:r>
          </w:p>
        </w:tc>
        <w:tc>
          <w:tcPr>
            <w:tcW w:w="1350" w:type="dxa"/>
          </w:tcPr>
          <w:p w14:paraId="6A48AD27" w14:textId="77777777" w:rsidR="00026A24" w:rsidRPr="00026A24" w:rsidRDefault="00026A24" w:rsidP="00026A24">
            <w:pPr>
              <w:pStyle w:val="TableParagraph"/>
              <w:ind w:left="93" w:right="94"/>
              <w:rPr>
                <w:rFonts w:ascii="inherit" w:hAnsi="inherit"/>
                <w:sz w:val="24"/>
                <w:szCs w:val="24"/>
              </w:rPr>
            </w:pPr>
            <w:r w:rsidRPr="00026A24">
              <w:rPr>
                <w:rFonts w:ascii="inherit" w:hAnsi="inherit"/>
                <w:i/>
                <w:w w:val="105"/>
                <w:sz w:val="24"/>
                <w:szCs w:val="24"/>
              </w:rPr>
              <w:t>kg.m</w:t>
            </w:r>
            <w:r w:rsidRPr="00026A24">
              <w:rPr>
                <w:rFonts w:ascii="inherit" w:hAnsi="inherit"/>
                <w:w w:val="105"/>
                <w:sz w:val="24"/>
                <w:szCs w:val="24"/>
                <w:vertAlign w:val="superscript"/>
              </w:rPr>
              <w:t>2</w:t>
            </w:r>
          </w:p>
        </w:tc>
      </w:tr>
      <w:tr w:rsidR="00026A24" w14:paraId="3C13AF97" w14:textId="77777777" w:rsidTr="00026A24">
        <w:trPr>
          <w:trHeight w:val="237"/>
        </w:trPr>
        <w:tc>
          <w:tcPr>
            <w:tcW w:w="1085" w:type="dxa"/>
          </w:tcPr>
          <w:p w14:paraId="6B19F7B1" w14:textId="77777777" w:rsidR="00026A24" w:rsidRPr="00026A24" w:rsidRDefault="00026A24" w:rsidP="00026A24">
            <w:pPr>
              <w:pStyle w:val="TableParagraph"/>
              <w:spacing w:line="210" w:lineRule="exact"/>
              <w:ind w:left="89"/>
              <w:rPr>
                <w:rFonts w:ascii="inherit" w:hAnsi="inherit"/>
                <w:i/>
                <w:sz w:val="24"/>
                <w:szCs w:val="24"/>
              </w:rPr>
            </w:pPr>
            <w:r w:rsidRPr="00026A24">
              <w:rPr>
                <w:rFonts w:ascii="inherit" w:hAnsi="inherit"/>
                <w:i/>
                <w:w w:val="120"/>
                <w:sz w:val="24"/>
                <w:szCs w:val="24"/>
              </w:rPr>
              <w:t>B</w:t>
            </w:r>
            <w:r w:rsidRPr="00026A24">
              <w:rPr>
                <w:rFonts w:ascii="inherit" w:hAnsi="inherit"/>
                <w:i/>
                <w:w w:val="120"/>
                <w:sz w:val="24"/>
                <w:szCs w:val="24"/>
                <w:vertAlign w:val="subscript"/>
              </w:rPr>
              <w:t>p</w:t>
            </w:r>
          </w:p>
        </w:tc>
        <w:tc>
          <w:tcPr>
            <w:tcW w:w="5030" w:type="dxa"/>
          </w:tcPr>
          <w:p w14:paraId="5E401E83" w14:textId="77777777" w:rsidR="00026A24" w:rsidRPr="00026A24" w:rsidRDefault="00026A24" w:rsidP="00026A24">
            <w:pPr>
              <w:pStyle w:val="TableParagraph"/>
              <w:ind w:left="82" w:right="75"/>
              <w:rPr>
                <w:rFonts w:ascii="inherit" w:hAnsi="inherit"/>
                <w:sz w:val="24"/>
                <w:szCs w:val="24"/>
              </w:rPr>
            </w:pPr>
            <w:r w:rsidRPr="00026A24">
              <w:rPr>
                <w:rFonts w:ascii="inherit" w:hAnsi="inherit"/>
                <w:sz w:val="24"/>
                <w:szCs w:val="24"/>
              </w:rPr>
              <w:t>viscous damping at pendulum axis</w:t>
            </w:r>
          </w:p>
        </w:tc>
        <w:tc>
          <w:tcPr>
            <w:tcW w:w="1715" w:type="dxa"/>
          </w:tcPr>
          <w:p w14:paraId="5CDF6B78" w14:textId="77777777" w:rsidR="00026A24" w:rsidRPr="00026A24" w:rsidRDefault="00026A24" w:rsidP="00026A24">
            <w:pPr>
              <w:pStyle w:val="TableParagraph"/>
              <w:ind w:right="85"/>
              <w:rPr>
                <w:rFonts w:ascii="inherit" w:hAnsi="inherit"/>
                <w:sz w:val="24"/>
                <w:szCs w:val="24"/>
              </w:rPr>
            </w:pPr>
            <w:r w:rsidRPr="00026A24">
              <w:rPr>
                <w:rFonts w:ascii="inherit" w:hAnsi="inherit"/>
                <w:sz w:val="24"/>
                <w:szCs w:val="24"/>
              </w:rPr>
              <w:t>0</w:t>
            </w:r>
            <w:r w:rsidRPr="00026A24">
              <w:rPr>
                <w:rFonts w:ascii="inherit" w:hAnsi="inherit"/>
                <w:i/>
                <w:sz w:val="24"/>
                <w:szCs w:val="24"/>
              </w:rPr>
              <w:t>.</w:t>
            </w:r>
            <w:r w:rsidRPr="00026A24">
              <w:rPr>
                <w:rFonts w:ascii="inherit" w:hAnsi="inherit"/>
                <w:sz w:val="24"/>
                <w:szCs w:val="24"/>
              </w:rPr>
              <w:t>0024</w:t>
            </w:r>
          </w:p>
        </w:tc>
        <w:tc>
          <w:tcPr>
            <w:tcW w:w="1350" w:type="dxa"/>
          </w:tcPr>
          <w:p w14:paraId="022AB94F" w14:textId="77777777" w:rsidR="00026A24" w:rsidRPr="00026A24" w:rsidRDefault="00026A24" w:rsidP="00026A24">
            <w:pPr>
              <w:pStyle w:val="TableParagraph"/>
              <w:spacing w:line="210" w:lineRule="exact"/>
              <w:ind w:left="101" w:right="94"/>
              <w:rPr>
                <w:rFonts w:ascii="inherit" w:hAnsi="inherit"/>
                <w:i/>
                <w:sz w:val="24"/>
                <w:szCs w:val="24"/>
              </w:rPr>
            </w:pPr>
            <w:proofErr w:type="spellStart"/>
            <w:r w:rsidRPr="00026A24">
              <w:rPr>
                <w:rFonts w:ascii="inherit" w:hAnsi="inherit"/>
                <w:i/>
                <w:w w:val="120"/>
                <w:sz w:val="24"/>
                <w:szCs w:val="24"/>
              </w:rPr>
              <w:t>N.m.s</w:t>
            </w:r>
            <w:proofErr w:type="spellEnd"/>
            <w:r w:rsidRPr="00026A24">
              <w:rPr>
                <w:rFonts w:ascii="inherit" w:hAnsi="inherit"/>
                <w:i/>
                <w:w w:val="120"/>
                <w:sz w:val="24"/>
                <w:szCs w:val="24"/>
              </w:rPr>
              <w:t>/rad</w:t>
            </w:r>
          </w:p>
        </w:tc>
      </w:tr>
      <w:tr w:rsidR="00026A24" w14:paraId="7B0FAF51" w14:textId="77777777" w:rsidTr="007F2F90">
        <w:trPr>
          <w:trHeight w:val="332"/>
        </w:trPr>
        <w:tc>
          <w:tcPr>
            <w:tcW w:w="1085" w:type="dxa"/>
          </w:tcPr>
          <w:p w14:paraId="5A440DEC" w14:textId="77777777" w:rsidR="00026A24" w:rsidRPr="00026A24" w:rsidRDefault="00026A24" w:rsidP="00026A24">
            <w:pPr>
              <w:pStyle w:val="TableParagraph"/>
              <w:spacing w:line="210" w:lineRule="exact"/>
              <w:ind w:left="0" w:right="0"/>
              <w:rPr>
                <w:rFonts w:ascii="inherit" w:hAnsi="inherit"/>
                <w:i/>
                <w:sz w:val="24"/>
                <w:szCs w:val="24"/>
              </w:rPr>
            </w:pPr>
            <w:r w:rsidRPr="00026A24">
              <w:rPr>
                <w:rFonts w:ascii="inherit" w:hAnsi="inherit"/>
                <w:i/>
                <w:w w:val="94"/>
                <w:sz w:val="24"/>
                <w:szCs w:val="24"/>
              </w:rPr>
              <w:t>g</w:t>
            </w:r>
          </w:p>
        </w:tc>
        <w:tc>
          <w:tcPr>
            <w:tcW w:w="5030" w:type="dxa"/>
          </w:tcPr>
          <w:p w14:paraId="7FD6EDF3" w14:textId="77777777" w:rsidR="00026A24" w:rsidRPr="00026A24" w:rsidRDefault="00026A24" w:rsidP="00026A24">
            <w:pPr>
              <w:pStyle w:val="TableParagraph"/>
              <w:spacing w:line="227" w:lineRule="exact"/>
              <w:ind w:left="82" w:right="75"/>
              <w:rPr>
                <w:rFonts w:ascii="inherit" w:hAnsi="inherit"/>
                <w:sz w:val="24"/>
                <w:szCs w:val="24"/>
              </w:rPr>
            </w:pPr>
            <w:r w:rsidRPr="00026A24">
              <w:rPr>
                <w:rFonts w:ascii="inherit" w:hAnsi="inherit"/>
                <w:sz w:val="24"/>
                <w:szCs w:val="24"/>
              </w:rPr>
              <w:t>gravitational constant</w:t>
            </w:r>
          </w:p>
        </w:tc>
        <w:tc>
          <w:tcPr>
            <w:tcW w:w="1715" w:type="dxa"/>
          </w:tcPr>
          <w:p w14:paraId="73736D99" w14:textId="77777777" w:rsidR="00026A24" w:rsidRPr="00026A24" w:rsidRDefault="00026A24" w:rsidP="00026A24">
            <w:pPr>
              <w:pStyle w:val="TableParagraph"/>
              <w:spacing w:line="227" w:lineRule="exact"/>
              <w:ind w:right="85"/>
              <w:rPr>
                <w:rFonts w:ascii="inherit" w:hAnsi="inherit"/>
                <w:sz w:val="24"/>
                <w:szCs w:val="24"/>
              </w:rPr>
            </w:pPr>
            <w:r w:rsidRPr="00026A24">
              <w:rPr>
                <w:rFonts w:ascii="inherit" w:hAnsi="inherit"/>
                <w:sz w:val="24"/>
                <w:szCs w:val="24"/>
              </w:rPr>
              <w:t>9</w:t>
            </w:r>
            <w:r w:rsidRPr="00026A24">
              <w:rPr>
                <w:rFonts w:ascii="inherit" w:hAnsi="inherit"/>
                <w:i/>
                <w:sz w:val="24"/>
                <w:szCs w:val="24"/>
              </w:rPr>
              <w:t>.</w:t>
            </w:r>
            <w:r w:rsidRPr="00026A24">
              <w:rPr>
                <w:rFonts w:ascii="inherit" w:hAnsi="inherit"/>
                <w:sz w:val="24"/>
                <w:szCs w:val="24"/>
              </w:rPr>
              <w:t>81</w:t>
            </w:r>
          </w:p>
        </w:tc>
        <w:tc>
          <w:tcPr>
            <w:tcW w:w="1350" w:type="dxa"/>
          </w:tcPr>
          <w:p w14:paraId="2E407D32" w14:textId="77777777" w:rsidR="00026A24" w:rsidRPr="00026A24" w:rsidRDefault="00026A24" w:rsidP="00026A24">
            <w:pPr>
              <w:pStyle w:val="TableParagraph"/>
              <w:spacing w:line="225" w:lineRule="exact"/>
              <w:ind w:left="93" w:right="94"/>
              <w:rPr>
                <w:rFonts w:ascii="inherit" w:hAnsi="inherit"/>
                <w:sz w:val="24"/>
                <w:szCs w:val="24"/>
              </w:rPr>
            </w:pPr>
            <w:r w:rsidRPr="00026A24">
              <w:rPr>
                <w:rFonts w:ascii="inherit" w:hAnsi="inherit"/>
                <w:i/>
                <w:w w:val="120"/>
                <w:sz w:val="24"/>
                <w:szCs w:val="24"/>
              </w:rPr>
              <w:t>m/s</w:t>
            </w:r>
            <w:r w:rsidRPr="00026A24">
              <w:rPr>
                <w:rFonts w:ascii="inherit" w:hAnsi="inherit"/>
                <w:w w:val="120"/>
                <w:sz w:val="24"/>
                <w:szCs w:val="24"/>
                <w:vertAlign w:val="superscript"/>
              </w:rPr>
              <w:t>2</w:t>
            </w:r>
          </w:p>
        </w:tc>
      </w:tr>
      <w:tr w:rsidR="00CB2F63" w14:paraId="3D0E1F5E" w14:textId="77777777" w:rsidTr="00026A24">
        <w:trPr>
          <w:trHeight w:val="332"/>
        </w:trPr>
        <w:tc>
          <w:tcPr>
            <w:tcW w:w="1085" w:type="dxa"/>
          </w:tcPr>
          <w:p w14:paraId="0595B877" w14:textId="44324653" w:rsidR="007F2F90" w:rsidRPr="00026A24" w:rsidRDefault="007F2F90" w:rsidP="00026A24">
            <w:pPr>
              <w:pStyle w:val="TableParagraph"/>
              <w:spacing w:line="210" w:lineRule="exact"/>
              <w:ind w:left="0" w:right="0"/>
              <w:rPr>
                <w:rFonts w:ascii="inherit" w:hAnsi="inherit"/>
                <w:i/>
                <w:w w:val="94"/>
                <w:sz w:val="24"/>
                <w:szCs w:val="24"/>
              </w:rPr>
            </w:pPr>
            <w:r>
              <w:rPr>
                <w:rFonts w:ascii="inherit" w:hAnsi="inherit"/>
                <w:i/>
                <w:w w:val="94"/>
                <w:sz w:val="24"/>
                <w:szCs w:val="24"/>
              </w:rPr>
              <w:t>v</w:t>
            </w:r>
          </w:p>
        </w:tc>
        <w:tc>
          <w:tcPr>
            <w:tcW w:w="5030" w:type="dxa"/>
          </w:tcPr>
          <w:p w14:paraId="5BD26281" w14:textId="78991646" w:rsidR="007F2F90" w:rsidRPr="00026A24" w:rsidRDefault="007F2F90" w:rsidP="00026A24">
            <w:pPr>
              <w:pStyle w:val="TableParagraph"/>
              <w:spacing w:line="227" w:lineRule="exact"/>
              <w:ind w:left="82" w:right="75"/>
              <w:rPr>
                <w:rFonts w:ascii="inherit" w:hAnsi="inherit"/>
                <w:sz w:val="24"/>
                <w:szCs w:val="24"/>
              </w:rPr>
            </w:pPr>
            <w:r>
              <w:rPr>
                <w:rFonts w:ascii="inherit" w:hAnsi="inherit"/>
                <w:sz w:val="24"/>
                <w:szCs w:val="24"/>
              </w:rPr>
              <w:t>voltage of servo motor</w:t>
            </w:r>
          </w:p>
        </w:tc>
        <w:tc>
          <w:tcPr>
            <w:tcW w:w="1715" w:type="dxa"/>
          </w:tcPr>
          <w:p w14:paraId="3119CE53" w14:textId="59BD11DA" w:rsidR="007F2F90" w:rsidRPr="00026A24" w:rsidRDefault="007F2F90" w:rsidP="00026A24">
            <w:pPr>
              <w:pStyle w:val="TableParagraph"/>
              <w:spacing w:line="227" w:lineRule="exact"/>
              <w:ind w:right="85"/>
              <w:rPr>
                <w:rFonts w:ascii="inherit" w:hAnsi="inherit"/>
                <w:sz w:val="24"/>
                <w:szCs w:val="24"/>
              </w:rPr>
            </w:pPr>
            <w:r>
              <w:rPr>
                <w:rFonts w:ascii="inherit" w:hAnsi="inherit"/>
                <w:sz w:val="24"/>
                <w:szCs w:val="24"/>
              </w:rPr>
              <w:t>variable</w:t>
            </w:r>
          </w:p>
        </w:tc>
        <w:tc>
          <w:tcPr>
            <w:tcW w:w="1350" w:type="dxa"/>
          </w:tcPr>
          <w:p w14:paraId="460D095D" w14:textId="4562B39C" w:rsidR="007F2F90" w:rsidRPr="00026A24" w:rsidRDefault="007F2F90" w:rsidP="00026A24">
            <w:pPr>
              <w:pStyle w:val="TableParagraph"/>
              <w:spacing w:line="225" w:lineRule="exact"/>
              <w:ind w:left="93" w:right="94"/>
              <w:rPr>
                <w:rFonts w:ascii="inherit" w:hAnsi="inherit"/>
                <w:i/>
                <w:w w:val="120"/>
                <w:sz w:val="24"/>
                <w:szCs w:val="24"/>
              </w:rPr>
            </w:pPr>
            <w:r>
              <w:rPr>
                <w:rFonts w:ascii="inherit" w:hAnsi="inherit"/>
                <w:i/>
                <w:w w:val="120"/>
                <w:sz w:val="24"/>
                <w:szCs w:val="24"/>
              </w:rPr>
              <w:t>V</w:t>
            </w:r>
          </w:p>
        </w:tc>
      </w:tr>
    </w:tbl>
    <w:p w14:paraId="0F3194CD" w14:textId="2DD73B60" w:rsidR="00026A24" w:rsidRDefault="00026A24" w:rsidP="00026A24"/>
    <w:p w14:paraId="350D9636" w14:textId="65486244" w:rsidR="00F4412C" w:rsidRDefault="00F4412C">
      <w:r>
        <w:br w:type="page"/>
      </w:r>
    </w:p>
    <w:p w14:paraId="24EEC3F0" w14:textId="446F4BC9" w:rsidR="00F4412C" w:rsidRDefault="00F4412C" w:rsidP="00F4412C">
      <w:pPr>
        <w:pStyle w:val="Heading3"/>
        <w:rPr>
          <w:rFonts w:hint="eastAsia"/>
        </w:rPr>
      </w:pPr>
      <w:r>
        <w:lastRenderedPageBreak/>
        <w:t>MATLAB Code</w:t>
      </w:r>
    </w:p>
    <w:p w14:paraId="5CBC6F41" w14:textId="24C25A34" w:rsidR="00F4412C" w:rsidRDefault="00F4412C" w:rsidP="00F4412C"/>
    <w:p w14:paraId="5D40D70A" w14:textId="77777777" w:rsidR="005150D4" w:rsidRPr="005150D4" w:rsidRDefault="005150D4" w:rsidP="005150D4">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150D4">
        <w:rPr>
          <w:rFonts w:ascii="Consolas" w:eastAsia="Times New Roman" w:hAnsi="Consolas" w:cs="Times New Roman"/>
          <w:color w:val="3C763D"/>
          <w:sz w:val="21"/>
          <w:szCs w:val="21"/>
        </w:rPr>
        <w:t>% AAE 364L Lab5 MATLAB Code</w:t>
      </w:r>
    </w:p>
    <w:p w14:paraId="1B867C0B" w14:textId="77777777" w:rsidR="005150D4" w:rsidRPr="005150D4" w:rsidRDefault="005150D4" w:rsidP="005150D4">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150D4">
        <w:rPr>
          <w:rFonts w:ascii="Consolas" w:eastAsia="Times New Roman" w:hAnsi="Consolas" w:cs="Times New Roman"/>
          <w:color w:val="3C763D"/>
          <w:sz w:val="21"/>
          <w:szCs w:val="21"/>
        </w:rPr>
        <w:t xml:space="preserve">% TOMOKI KOIKE  </w:t>
      </w:r>
    </w:p>
    <w:p w14:paraId="11516A92" w14:textId="77777777" w:rsidR="005150D4" w:rsidRPr="005150D4" w:rsidRDefault="005150D4" w:rsidP="005150D4">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150D4">
        <w:rPr>
          <w:rFonts w:ascii="Consolas" w:eastAsia="Times New Roman" w:hAnsi="Consolas" w:cs="Times New Roman"/>
          <w:color w:val="000000"/>
          <w:sz w:val="21"/>
          <w:szCs w:val="21"/>
        </w:rPr>
        <w:t xml:space="preserve">clear </w:t>
      </w:r>
      <w:r w:rsidRPr="005150D4">
        <w:rPr>
          <w:rFonts w:ascii="Consolas" w:eastAsia="Times New Roman" w:hAnsi="Consolas" w:cs="Times New Roman"/>
          <w:color w:val="A020F0"/>
          <w:sz w:val="21"/>
          <w:szCs w:val="21"/>
        </w:rPr>
        <w:t>all</w:t>
      </w:r>
      <w:r w:rsidRPr="005150D4">
        <w:rPr>
          <w:rFonts w:ascii="Consolas" w:eastAsia="Times New Roman" w:hAnsi="Consolas" w:cs="Times New Roman"/>
          <w:color w:val="000000"/>
          <w:sz w:val="21"/>
          <w:szCs w:val="21"/>
        </w:rPr>
        <w:t xml:space="preserve">; close </w:t>
      </w:r>
      <w:r w:rsidRPr="005150D4">
        <w:rPr>
          <w:rFonts w:ascii="Consolas" w:eastAsia="Times New Roman" w:hAnsi="Consolas" w:cs="Times New Roman"/>
          <w:color w:val="A020F0"/>
          <w:sz w:val="21"/>
          <w:szCs w:val="21"/>
        </w:rPr>
        <w:t>all</w:t>
      </w:r>
      <w:r w:rsidRPr="005150D4">
        <w:rPr>
          <w:rFonts w:ascii="Consolas" w:eastAsia="Times New Roman" w:hAnsi="Consolas" w:cs="Times New Roman"/>
          <w:color w:val="000000"/>
          <w:sz w:val="21"/>
          <w:szCs w:val="21"/>
        </w:rPr>
        <w:t xml:space="preserve">; </w:t>
      </w:r>
      <w:proofErr w:type="spellStart"/>
      <w:proofErr w:type="gramStart"/>
      <w:r w:rsidRPr="005150D4">
        <w:rPr>
          <w:rFonts w:ascii="Consolas" w:eastAsia="Times New Roman" w:hAnsi="Consolas" w:cs="Times New Roman"/>
          <w:color w:val="000000"/>
          <w:sz w:val="21"/>
          <w:szCs w:val="21"/>
        </w:rPr>
        <w:t>clc</w:t>
      </w:r>
      <w:proofErr w:type="spellEnd"/>
      <w:r w:rsidRPr="005150D4">
        <w:rPr>
          <w:rFonts w:ascii="Consolas" w:eastAsia="Times New Roman" w:hAnsi="Consolas" w:cs="Times New Roman"/>
          <w:color w:val="000000"/>
          <w:sz w:val="21"/>
          <w:szCs w:val="21"/>
        </w:rPr>
        <w:t>;</w:t>
      </w:r>
      <w:proofErr w:type="gramEnd"/>
    </w:p>
    <w:p w14:paraId="7B721BD5" w14:textId="77777777" w:rsidR="005150D4" w:rsidRPr="005150D4" w:rsidRDefault="005150D4" w:rsidP="005150D4">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gramStart"/>
      <w:r w:rsidRPr="005150D4">
        <w:rPr>
          <w:rFonts w:ascii="Consolas" w:eastAsia="Times New Roman" w:hAnsi="Consolas" w:cs="Times New Roman"/>
          <w:color w:val="000000"/>
          <w:sz w:val="21"/>
          <w:szCs w:val="21"/>
        </w:rPr>
        <w:t>set(</w:t>
      </w:r>
      <w:proofErr w:type="spellStart"/>
      <w:proofErr w:type="gramEnd"/>
      <w:r w:rsidRPr="005150D4">
        <w:rPr>
          <w:rFonts w:ascii="Consolas" w:eastAsia="Times New Roman" w:hAnsi="Consolas" w:cs="Times New Roman"/>
          <w:color w:val="000000"/>
          <w:sz w:val="21"/>
          <w:szCs w:val="21"/>
        </w:rPr>
        <w:t>groot</w:t>
      </w:r>
      <w:proofErr w:type="spellEnd"/>
      <w:r w:rsidRPr="005150D4">
        <w:rPr>
          <w:rFonts w:ascii="Consolas" w:eastAsia="Times New Roman" w:hAnsi="Consolas" w:cs="Times New Roman"/>
          <w:color w:val="000000"/>
          <w:sz w:val="21"/>
          <w:szCs w:val="21"/>
        </w:rPr>
        <w:t xml:space="preserve">, </w:t>
      </w:r>
      <w:r w:rsidRPr="005150D4">
        <w:rPr>
          <w:rFonts w:ascii="Consolas" w:eastAsia="Times New Roman" w:hAnsi="Consolas" w:cs="Times New Roman"/>
          <w:color w:val="A020F0"/>
          <w:sz w:val="21"/>
          <w:szCs w:val="21"/>
        </w:rPr>
        <w:t>'</w:t>
      </w:r>
      <w:proofErr w:type="spellStart"/>
      <w:r w:rsidRPr="005150D4">
        <w:rPr>
          <w:rFonts w:ascii="Consolas" w:eastAsia="Times New Roman" w:hAnsi="Consolas" w:cs="Times New Roman"/>
          <w:color w:val="A020F0"/>
          <w:sz w:val="21"/>
          <w:szCs w:val="21"/>
        </w:rPr>
        <w:t>defaulttextinterpreter</w:t>
      </w:r>
      <w:proofErr w:type="spellEnd"/>
      <w:r w:rsidRPr="005150D4">
        <w:rPr>
          <w:rFonts w:ascii="Consolas" w:eastAsia="Times New Roman" w:hAnsi="Consolas" w:cs="Times New Roman"/>
          <w:color w:val="A020F0"/>
          <w:sz w:val="21"/>
          <w:szCs w:val="21"/>
        </w:rPr>
        <w:t>'</w:t>
      </w:r>
      <w:r w:rsidRPr="005150D4">
        <w:rPr>
          <w:rFonts w:ascii="Consolas" w:eastAsia="Times New Roman" w:hAnsi="Consolas" w:cs="Times New Roman"/>
          <w:color w:val="000000"/>
          <w:sz w:val="21"/>
          <w:szCs w:val="21"/>
        </w:rPr>
        <w:t>,</w:t>
      </w:r>
      <w:r w:rsidRPr="005150D4">
        <w:rPr>
          <w:rFonts w:ascii="Consolas" w:eastAsia="Times New Roman" w:hAnsi="Consolas" w:cs="Times New Roman"/>
          <w:color w:val="A020F0"/>
          <w:sz w:val="21"/>
          <w:szCs w:val="21"/>
        </w:rPr>
        <w:t>'latex'</w:t>
      </w:r>
      <w:r w:rsidRPr="005150D4">
        <w:rPr>
          <w:rFonts w:ascii="Consolas" w:eastAsia="Times New Roman" w:hAnsi="Consolas" w:cs="Times New Roman"/>
          <w:color w:val="000000"/>
          <w:sz w:val="21"/>
          <w:szCs w:val="21"/>
        </w:rPr>
        <w:t>);</w:t>
      </w:r>
    </w:p>
    <w:p w14:paraId="63A2AE71" w14:textId="77777777" w:rsidR="005150D4" w:rsidRPr="005150D4" w:rsidRDefault="005150D4" w:rsidP="005150D4">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gramStart"/>
      <w:r w:rsidRPr="005150D4">
        <w:rPr>
          <w:rFonts w:ascii="Consolas" w:eastAsia="Times New Roman" w:hAnsi="Consolas" w:cs="Times New Roman"/>
          <w:color w:val="000000"/>
          <w:sz w:val="21"/>
          <w:szCs w:val="21"/>
        </w:rPr>
        <w:t>set(</w:t>
      </w:r>
      <w:proofErr w:type="spellStart"/>
      <w:proofErr w:type="gramEnd"/>
      <w:r w:rsidRPr="005150D4">
        <w:rPr>
          <w:rFonts w:ascii="Consolas" w:eastAsia="Times New Roman" w:hAnsi="Consolas" w:cs="Times New Roman"/>
          <w:color w:val="000000"/>
          <w:sz w:val="21"/>
          <w:szCs w:val="21"/>
        </w:rPr>
        <w:t>groot</w:t>
      </w:r>
      <w:proofErr w:type="spellEnd"/>
      <w:r w:rsidRPr="005150D4">
        <w:rPr>
          <w:rFonts w:ascii="Consolas" w:eastAsia="Times New Roman" w:hAnsi="Consolas" w:cs="Times New Roman"/>
          <w:color w:val="000000"/>
          <w:sz w:val="21"/>
          <w:szCs w:val="21"/>
        </w:rPr>
        <w:t xml:space="preserve">, </w:t>
      </w:r>
      <w:r w:rsidRPr="005150D4">
        <w:rPr>
          <w:rFonts w:ascii="Consolas" w:eastAsia="Times New Roman" w:hAnsi="Consolas" w:cs="Times New Roman"/>
          <w:color w:val="A020F0"/>
          <w:sz w:val="21"/>
          <w:szCs w:val="21"/>
        </w:rPr>
        <w:t>'</w:t>
      </w:r>
      <w:proofErr w:type="spellStart"/>
      <w:r w:rsidRPr="005150D4">
        <w:rPr>
          <w:rFonts w:ascii="Consolas" w:eastAsia="Times New Roman" w:hAnsi="Consolas" w:cs="Times New Roman"/>
          <w:color w:val="A020F0"/>
          <w:sz w:val="21"/>
          <w:szCs w:val="21"/>
        </w:rPr>
        <w:t>defaultAxesTickLabelInterpreter</w:t>
      </w:r>
      <w:proofErr w:type="spellEnd"/>
      <w:r w:rsidRPr="005150D4">
        <w:rPr>
          <w:rFonts w:ascii="Consolas" w:eastAsia="Times New Roman" w:hAnsi="Consolas" w:cs="Times New Roman"/>
          <w:color w:val="A020F0"/>
          <w:sz w:val="21"/>
          <w:szCs w:val="21"/>
        </w:rPr>
        <w:t>'</w:t>
      </w:r>
      <w:r w:rsidRPr="005150D4">
        <w:rPr>
          <w:rFonts w:ascii="Consolas" w:eastAsia="Times New Roman" w:hAnsi="Consolas" w:cs="Times New Roman"/>
          <w:color w:val="000000"/>
          <w:sz w:val="21"/>
          <w:szCs w:val="21"/>
        </w:rPr>
        <w:t>,</w:t>
      </w:r>
      <w:r w:rsidRPr="005150D4">
        <w:rPr>
          <w:rFonts w:ascii="Consolas" w:eastAsia="Times New Roman" w:hAnsi="Consolas" w:cs="Times New Roman"/>
          <w:color w:val="A020F0"/>
          <w:sz w:val="21"/>
          <w:szCs w:val="21"/>
        </w:rPr>
        <w:t>'latex'</w:t>
      </w:r>
      <w:r w:rsidRPr="005150D4">
        <w:rPr>
          <w:rFonts w:ascii="Consolas" w:eastAsia="Times New Roman" w:hAnsi="Consolas" w:cs="Times New Roman"/>
          <w:color w:val="000000"/>
          <w:sz w:val="21"/>
          <w:szCs w:val="21"/>
        </w:rPr>
        <w:t>);</w:t>
      </w:r>
    </w:p>
    <w:p w14:paraId="730B0CD3" w14:textId="77777777" w:rsidR="005150D4" w:rsidRPr="005150D4" w:rsidRDefault="005150D4" w:rsidP="005150D4">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gramStart"/>
      <w:r w:rsidRPr="005150D4">
        <w:rPr>
          <w:rFonts w:ascii="Consolas" w:eastAsia="Times New Roman" w:hAnsi="Consolas" w:cs="Times New Roman"/>
          <w:color w:val="000000"/>
          <w:sz w:val="21"/>
          <w:szCs w:val="21"/>
        </w:rPr>
        <w:t>set(</w:t>
      </w:r>
      <w:proofErr w:type="spellStart"/>
      <w:proofErr w:type="gramEnd"/>
      <w:r w:rsidRPr="005150D4">
        <w:rPr>
          <w:rFonts w:ascii="Consolas" w:eastAsia="Times New Roman" w:hAnsi="Consolas" w:cs="Times New Roman"/>
          <w:color w:val="000000"/>
          <w:sz w:val="21"/>
          <w:szCs w:val="21"/>
        </w:rPr>
        <w:t>groot</w:t>
      </w:r>
      <w:proofErr w:type="spellEnd"/>
      <w:r w:rsidRPr="005150D4">
        <w:rPr>
          <w:rFonts w:ascii="Consolas" w:eastAsia="Times New Roman" w:hAnsi="Consolas" w:cs="Times New Roman"/>
          <w:color w:val="000000"/>
          <w:sz w:val="21"/>
          <w:szCs w:val="21"/>
        </w:rPr>
        <w:t xml:space="preserve">, </w:t>
      </w:r>
      <w:r w:rsidRPr="005150D4">
        <w:rPr>
          <w:rFonts w:ascii="Consolas" w:eastAsia="Times New Roman" w:hAnsi="Consolas" w:cs="Times New Roman"/>
          <w:color w:val="A020F0"/>
          <w:sz w:val="21"/>
          <w:szCs w:val="21"/>
        </w:rPr>
        <w:t>'</w:t>
      </w:r>
      <w:proofErr w:type="spellStart"/>
      <w:r w:rsidRPr="005150D4">
        <w:rPr>
          <w:rFonts w:ascii="Consolas" w:eastAsia="Times New Roman" w:hAnsi="Consolas" w:cs="Times New Roman"/>
          <w:color w:val="A020F0"/>
          <w:sz w:val="21"/>
          <w:szCs w:val="21"/>
        </w:rPr>
        <w:t>defaultLegendInterpreter</w:t>
      </w:r>
      <w:proofErr w:type="spellEnd"/>
      <w:r w:rsidRPr="005150D4">
        <w:rPr>
          <w:rFonts w:ascii="Consolas" w:eastAsia="Times New Roman" w:hAnsi="Consolas" w:cs="Times New Roman"/>
          <w:color w:val="A020F0"/>
          <w:sz w:val="21"/>
          <w:szCs w:val="21"/>
        </w:rPr>
        <w:t>'</w:t>
      </w:r>
      <w:r w:rsidRPr="005150D4">
        <w:rPr>
          <w:rFonts w:ascii="Consolas" w:eastAsia="Times New Roman" w:hAnsi="Consolas" w:cs="Times New Roman"/>
          <w:color w:val="000000"/>
          <w:sz w:val="21"/>
          <w:szCs w:val="21"/>
        </w:rPr>
        <w:t>,</w:t>
      </w:r>
      <w:r w:rsidRPr="005150D4">
        <w:rPr>
          <w:rFonts w:ascii="Consolas" w:eastAsia="Times New Roman" w:hAnsi="Consolas" w:cs="Times New Roman"/>
          <w:color w:val="A020F0"/>
          <w:sz w:val="21"/>
          <w:szCs w:val="21"/>
        </w:rPr>
        <w:t>'latex'</w:t>
      </w:r>
      <w:r w:rsidRPr="005150D4">
        <w:rPr>
          <w:rFonts w:ascii="Consolas" w:eastAsia="Times New Roman" w:hAnsi="Consolas" w:cs="Times New Roman"/>
          <w:color w:val="000000"/>
          <w:sz w:val="21"/>
          <w:szCs w:val="21"/>
        </w:rPr>
        <w:t>);</w:t>
      </w:r>
    </w:p>
    <w:p w14:paraId="09F7EA73" w14:textId="77777777" w:rsidR="005150D4" w:rsidRPr="005150D4" w:rsidRDefault="005150D4" w:rsidP="005150D4">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06E9F18E" w14:textId="77777777" w:rsidR="005150D4" w:rsidRPr="005150D4" w:rsidRDefault="005150D4" w:rsidP="005150D4">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5150D4">
        <w:rPr>
          <w:rFonts w:ascii="Consolas" w:eastAsia="Times New Roman" w:hAnsi="Consolas" w:cs="Times New Roman"/>
          <w:color w:val="000000"/>
          <w:sz w:val="21"/>
          <w:szCs w:val="21"/>
        </w:rPr>
        <w:t>lqr_xc_data</w:t>
      </w:r>
      <w:proofErr w:type="spellEnd"/>
      <w:r w:rsidRPr="005150D4">
        <w:rPr>
          <w:rFonts w:ascii="Consolas" w:eastAsia="Times New Roman" w:hAnsi="Consolas" w:cs="Times New Roman"/>
          <w:color w:val="000000"/>
          <w:sz w:val="21"/>
          <w:szCs w:val="21"/>
        </w:rPr>
        <w:t xml:space="preserve"> = load(</w:t>
      </w:r>
      <w:r w:rsidRPr="005150D4">
        <w:rPr>
          <w:rFonts w:ascii="Consolas" w:eastAsia="Times New Roman" w:hAnsi="Consolas" w:cs="Times New Roman"/>
          <w:color w:val="A020F0"/>
          <w:sz w:val="21"/>
          <w:szCs w:val="21"/>
        </w:rPr>
        <w:t>"koike_lab5_lqr_xc.mat"</w:t>
      </w:r>
      <w:proofErr w:type="gramStart"/>
      <w:r w:rsidRPr="005150D4">
        <w:rPr>
          <w:rFonts w:ascii="Consolas" w:eastAsia="Times New Roman" w:hAnsi="Consolas" w:cs="Times New Roman"/>
          <w:color w:val="000000"/>
          <w:sz w:val="21"/>
          <w:szCs w:val="21"/>
        </w:rPr>
        <w:t>);</w:t>
      </w:r>
      <w:proofErr w:type="gramEnd"/>
    </w:p>
    <w:p w14:paraId="57E49BC4" w14:textId="77777777" w:rsidR="005150D4" w:rsidRPr="005150D4" w:rsidRDefault="005150D4" w:rsidP="005150D4">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5150D4">
        <w:rPr>
          <w:rFonts w:ascii="Consolas" w:eastAsia="Times New Roman" w:hAnsi="Consolas" w:cs="Times New Roman"/>
          <w:color w:val="000000"/>
          <w:sz w:val="21"/>
          <w:szCs w:val="21"/>
        </w:rPr>
        <w:t>lqr_ang_data</w:t>
      </w:r>
      <w:proofErr w:type="spellEnd"/>
      <w:r w:rsidRPr="005150D4">
        <w:rPr>
          <w:rFonts w:ascii="Consolas" w:eastAsia="Times New Roman" w:hAnsi="Consolas" w:cs="Times New Roman"/>
          <w:color w:val="000000"/>
          <w:sz w:val="21"/>
          <w:szCs w:val="21"/>
        </w:rPr>
        <w:t xml:space="preserve"> = load(</w:t>
      </w:r>
      <w:r w:rsidRPr="005150D4">
        <w:rPr>
          <w:rFonts w:ascii="Consolas" w:eastAsia="Times New Roman" w:hAnsi="Consolas" w:cs="Times New Roman"/>
          <w:color w:val="A020F0"/>
          <w:sz w:val="21"/>
          <w:szCs w:val="21"/>
        </w:rPr>
        <w:t>"koike_lab5_lqr_ang.mat"</w:t>
      </w:r>
      <w:proofErr w:type="gramStart"/>
      <w:r w:rsidRPr="005150D4">
        <w:rPr>
          <w:rFonts w:ascii="Consolas" w:eastAsia="Times New Roman" w:hAnsi="Consolas" w:cs="Times New Roman"/>
          <w:color w:val="000000"/>
          <w:sz w:val="21"/>
          <w:szCs w:val="21"/>
        </w:rPr>
        <w:t>);</w:t>
      </w:r>
      <w:proofErr w:type="gramEnd"/>
    </w:p>
    <w:p w14:paraId="78389D78" w14:textId="77777777" w:rsidR="005150D4" w:rsidRPr="005150D4" w:rsidRDefault="005150D4" w:rsidP="005150D4">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5150D4">
        <w:rPr>
          <w:rFonts w:ascii="Consolas" w:eastAsia="Times New Roman" w:hAnsi="Consolas" w:cs="Times New Roman"/>
          <w:color w:val="000000"/>
          <w:sz w:val="21"/>
          <w:szCs w:val="21"/>
        </w:rPr>
        <w:t>pp_xc_data</w:t>
      </w:r>
      <w:proofErr w:type="spellEnd"/>
      <w:r w:rsidRPr="005150D4">
        <w:rPr>
          <w:rFonts w:ascii="Consolas" w:eastAsia="Times New Roman" w:hAnsi="Consolas" w:cs="Times New Roman"/>
          <w:color w:val="000000"/>
          <w:sz w:val="21"/>
          <w:szCs w:val="21"/>
        </w:rPr>
        <w:t xml:space="preserve"> = load(</w:t>
      </w:r>
      <w:r w:rsidRPr="005150D4">
        <w:rPr>
          <w:rFonts w:ascii="Consolas" w:eastAsia="Times New Roman" w:hAnsi="Consolas" w:cs="Times New Roman"/>
          <w:color w:val="A020F0"/>
          <w:sz w:val="21"/>
          <w:szCs w:val="21"/>
        </w:rPr>
        <w:t>"koike_lab5_pp_xc.mat"</w:t>
      </w:r>
      <w:proofErr w:type="gramStart"/>
      <w:r w:rsidRPr="005150D4">
        <w:rPr>
          <w:rFonts w:ascii="Consolas" w:eastAsia="Times New Roman" w:hAnsi="Consolas" w:cs="Times New Roman"/>
          <w:color w:val="000000"/>
          <w:sz w:val="21"/>
          <w:szCs w:val="21"/>
        </w:rPr>
        <w:t>);</w:t>
      </w:r>
      <w:proofErr w:type="gramEnd"/>
    </w:p>
    <w:p w14:paraId="2EFDFAAF" w14:textId="77777777" w:rsidR="005150D4" w:rsidRPr="005150D4" w:rsidRDefault="005150D4" w:rsidP="005150D4">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5150D4">
        <w:rPr>
          <w:rFonts w:ascii="Consolas" w:eastAsia="Times New Roman" w:hAnsi="Consolas" w:cs="Times New Roman"/>
          <w:color w:val="000000"/>
          <w:sz w:val="21"/>
          <w:szCs w:val="21"/>
        </w:rPr>
        <w:t>pp_ang_data</w:t>
      </w:r>
      <w:proofErr w:type="spellEnd"/>
      <w:r w:rsidRPr="005150D4">
        <w:rPr>
          <w:rFonts w:ascii="Consolas" w:eastAsia="Times New Roman" w:hAnsi="Consolas" w:cs="Times New Roman"/>
          <w:color w:val="000000"/>
          <w:sz w:val="21"/>
          <w:szCs w:val="21"/>
        </w:rPr>
        <w:t xml:space="preserve"> = load(</w:t>
      </w:r>
      <w:r w:rsidRPr="005150D4">
        <w:rPr>
          <w:rFonts w:ascii="Consolas" w:eastAsia="Times New Roman" w:hAnsi="Consolas" w:cs="Times New Roman"/>
          <w:color w:val="A020F0"/>
          <w:sz w:val="21"/>
          <w:szCs w:val="21"/>
        </w:rPr>
        <w:t>"koike_lab5_pp_ang.mat"</w:t>
      </w:r>
      <w:proofErr w:type="gramStart"/>
      <w:r w:rsidRPr="005150D4">
        <w:rPr>
          <w:rFonts w:ascii="Consolas" w:eastAsia="Times New Roman" w:hAnsi="Consolas" w:cs="Times New Roman"/>
          <w:color w:val="000000"/>
          <w:sz w:val="21"/>
          <w:szCs w:val="21"/>
        </w:rPr>
        <w:t>);</w:t>
      </w:r>
      <w:proofErr w:type="gramEnd"/>
    </w:p>
    <w:p w14:paraId="6086C93D" w14:textId="77777777" w:rsidR="005150D4" w:rsidRPr="005150D4" w:rsidRDefault="005150D4" w:rsidP="005150D4">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2DE315CF" w14:textId="77777777" w:rsidR="005150D4" w:rsidRPr="005150D4" w:rsidRDefault="005150D4" w:rsidP="005150D4">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150D4">
        <w:rPr>
          <w:rFonts w:ascii="Consolas" w:eastAsia="Times New Roman" w:hAnsi="Consolas" w:cs="Times New Roman"/>
          <w:color w:val="3C763D"/>
          <w:sz w:val="21"/>
          <w:szCs w:val="21"/>
        </w:rPr>
        <w:t>% LQR</w:t>
      </w:r>
    </w:p>
    <w:p w14:paraId="7BC86835" w14:textId="77777777" w:rsidR="005150D4" w:rsidRPr="005150D4" w:rsidRDefault="005150D4" w:rsidP="005150D4">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150D4">
        <w:rPr>
          <w:rFonts w:ascii="Consolas" w:eastAsia="Times New Roman" w:hAnsi="Consolas" w:cs="Times New Roman"/>
          <w:color w:val="000000"/>
          <w:sz w:val="21"/>
          <w:szCs w:val="21"/>
        </w:rPr>
        <w:t>t = lqr_xc_data.x_and_command_part3.</w:t>
      </w:r>
      <w:proofErr w:type="gramStart"/>
      <w:r w:rsidRPr="005150D4">
        <w:rPr>
          <w:rFonts w:ascii="Consolas" w:eastAsia="Times New Roman" w:hAnsi="Consolas" w:cs="Times New Roman"/>
          <w:color w:val="000000"/>
          <w:sz w:val="21"/>
          <w:szCs w:val="21"/>
        </w:rPr>
        <w:t>time;</w:t>
      </w:r>
      <w:proofErr w:type="gramEnd"/>
    </w:p>
    <w:p w14:paraId="5252BA6E" w14:textId="77777777" w:rsidR="005150D4" w:rsidRPr="005150D4" w:rsidRDefault="005150D4" w:rsidP="005150D4">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150D4">
        <w:rPr>
          <w:rFonts w:ascii="Consolas" w:eastAsia="Times New Roman" w:hAnsi="Consolas" w:cs="Times New Roman"/>
          <w:color w:val="000000"/>
          <w:sz w:val="21"/>
          <w:szCs w:val="21"/>
        </w:rPr>
        <w:t>xc = lqr_xc_data.x_and_command_</w:t>
      </w:r>
      <w:proofErr w:type="gramStart"/>
      <w:r w:rsidRPr="005150D4">
        <w:rPr>
          <w:rFonts w:ascii="Consolas" w:eastAsia="Times New Roman" w:hAnsi="Consolas" w:cs="Times New Roman"/>
          <w:color w:val="000000"/>
          <w:sz w:val="21"/>
          <w:szCs w:val="21"/>
        </w:rPr>
        <w:t>part3.signals.values</w:t>
      </w:r>
      <w:proofErr w:type="gramEnd"/>
      <w:r w:rsidRPr="005150D4">
        <w:rPr>
          <w:rFonts w:ascii="Consolas" w:eastAsia="Times New Roman" w:hAnsi="Consolas" w:cs="Times New Roman"/>
          <w:color w:val="000000"/>
          <w:sz w:val="21"/>
          <w:szCs w:val="21"/>
        </w:rPr>
        <w:t>(:,1);</w:t>
      </w:r>
    </w:p>
    <w:p w14:paraId="4AC6ED7F" w14:textId="77777777" w:rsidR="005150D4" w:rsidRPr="005150D4" w:rsidRDefault="005150D4" w:rsidP="005150D4">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150D4">
        <w:rPr>
          <w:rFonts w:ascii="Consolas" w:eastAsia="Times New Roman" w:hAnsi="Consolas" w:cs="Times New Roman"/>
          <w:color w:val="000000"/>
          <w:sz w:val="21"/>
          <w:szCs w:val="21"/>
        </w:rPr>
        <w:t>command = lqr_xc_data.x_and_command_</w:t>
      </w:r>
      <w:proofErr w:type="gramStart"/>
      <w:r w:rsidRPr="005150D4">
        <w:rPr>
          <w:rFonts w:ascii="Consolas" w:eastAsia="Times New Roman" w:hAnsi="Consolas" w:cs="Times New Roman"/>
          <w:color w:val="000000"/>
          <w:sz w:val="21"/>
          <w:szCs w:val="21"/>
        </w:rPr>
        <w:t>part3.signals.values</w:t>
      </w:r>
      <w:proofErr w:type="gramEnd"/>
      <w:r w:rsidRPr="005150D4">
        <w:rPr>
          <w:rFonts w:ascii="Consolas" w:eastAsia="Times New Roman" w:hAnsi="Consolas" w:cs="Times New Roman"/>
          <w:color w:val="000000"/>
          <w:sz w:val="21"/>
          <w:szCs w:val="21"/>
        </w:rPr>
        <w:t>(:,2);</w:t>
      </w:r>
    </w:p>
    <w:p w14:paraId="4C91EB51" w14:textId="77777777" w:rsidR="005150D4" w:rsidRPr="005150D4" w:rsidRDefault="005150D4" w:rsidP="005150D4">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150D4">
        <w:rPr>
          <w:rFonts w:ascii="Consolas" w:eastAsia="Times New Roman" w:hAnsi="Consolas" w:cs="Times New Roman"/>
          <w:color w:val="000000"/>
          <w:sz w:val="21"/>
          <w:szCs w:val="21"/>
        </w:rPr>
        <w:t>theta = lqr_ang_</w:t>
      </w:r>
      <w:proofErr w:type="gramStart"/>
      <w:r w:rsidRPr="005150D4">
        <w:rPr>
          <w:rFonts w:ascii="Consolas" w:eastAsia="Times New Roman" w:hAnsi="Consolas" w:cs="Times New Roman"/>
          <w:color w:val="000000"/>
          <w:sz w:val="21"/>
          <w:szCs w:val="21"/>
        </w:rPr>
        <w:t>data.theta</w:t>
      </w:r>
      <w:proofErr w:type="gramEnd"/>
      <w:r w:rsidRPr="005150D4">
        <w:rPr>
          <w:rFonts w:ascii="Consolas" w:eastAsia="Times New Roman" w:hAnsi="Consolas" w:cs="Times New Roman"/>
          <w:color w:val="000000"/>
          <w:sz w:val="21"/>
          <w:szCs w:val="21"/>
        </w:rPr>
        <w:t>_part3.signals.values;</w:t>
      </w:r>
    </w:p>
    <w:p w14:paraId="14FD5586" w14:textId="77777777" w:rsidR="005150D4" w:rsidRPr="005150D4" w:rsidRDefault="005150D4" w:rsidP="005150D4">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55C6BA03" w14:textId="77777777" w:rsidR="005150D4" w:rsidRPr="005150D4" w:rsidRDefault="005150D4" w:rsidP="005150D4">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150D4">
        <w:rPr>
          <w:rFonts w:ascii="Consolas" w:eastAsia="Times New Roman" w:hAnsi="Consolas" w:cs="Times New Roman"/>
          <w:color w:val="3C763D"/>
          <w:sz w:val="21"/>
          <w:szCs w:val="21"/>
        </w:rPr>
        <w:t xml:space="preserve">% Plotting </w:t>
      </w:r>
    </w:p>
    <w:p w14:paraId="43DAF81B" w14:textId="77777777" w:rsidR="005150D4" w:rsidRPr="005150D4" w:rsidRDefault="005150D4" w:rsidP="005150D4">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150D4">
        <w:rPr>
          <w:rFonts w:ascii="Consolas" w:eastAsia="Times New Roman" w:hAnsi="Consolas" w:cs="Times New Roman"/>
          <w:color w:val="000000"/>
          <w:sz w:val="21"/>
          <w:szCs w:val="21"/>
        </w:rPr>
        <w:t xml:space="preserve">fig = </w:t>
      </w:r>
      <w:proofErr w:type="gramStart"/>
      <w:r w:rsidRPr="005150D4">
        <w:rPr>
          <w:rFonts w:ascii="Consolas" w:eastAsia="Times New Roman" w:hAnsi="Consolas" w:cs="Times New Roman"/>
          <w:color w:val="000000"/>
          <w:sz w:val="21"/>
          <w:szCs w:val="21"/>
        </w:rPr>
        <w:t>figure(</w:t>
      </w:r>
      <w:proofErr w:type="gramEnd"/>
      <w:r w:rsidRPr="005150D4">
        <w:rPr>
          <w:rFonts w:ascii="Consolas" w:eastAsia="Times New Roman" w:hAnsi="Consolas" w:cs="Times New Roman"/>
          <w:color w:val="A020F0"/>
          <w:sz w:val="21"/>
          <w:szCs w:val="21"/>
        </w:rPr>
        <w:t>'</w:t>
      </w:r>
      <w:proofErr w:type="spellStart"/>
      <w:r w:rsidRPr="005150D4">
        <w:rPr>
          <w:rFonts w:ascii="Consolas" w:eastAsia="Times New Roman" w:hAnsi="Consolas" w:cs="Times New Roman"/>
          <w:color w:val="A020F0"/>
          <w:sz w:val="21"/>
          <w:szCs w:val="21"/>
        </w:rPr>
        <w:t>Renderer'</w:t>
      </w:r>
      <w:r w:rsidRPr="005150D4">
        <w:rPr>
          <w:rFonts w:ascii="Consolas" w:eastAsia="Times New Roman" w:hAnsi="Consolas" w:cs="Times New Roman"/>
          <w:color w:val="000000"/>
          <w:sz w:val="21"/>
          <w:szCs w:val="21"/>
        </w:rPr>
        <w:t>,</w:t>
      </w:r>
      <w:r w:rsidRPr="005150D4">
        <w:rPr>
          <w:rFonts w:ascii="Consolas" w:eastAsia="Times New Roman" w:hAnsi="Consolas" w:cs="Times New Roman"/>
          <w:color w:val="A020F0"/>
          <w:sz w:val="21"/>
          <w:szCs w:val="21"/>
        </w:rPr>
        <w:t>"painters</w:t>
      </w:r>
      <w:proofErr w:type="spellEnd"/>
      <w:r w:rsidRPr="005150D4">
        <w:rPr>
          <w:rFonts w:ascii="Consolas" w:eastAsia="Times New Roman" w:hAnsi="Consolas" w:cs="Times New Roman"/>
          <w:color w:val="A020F0"/>
          <w:sz w:val="21"/>
          <w:szCs w:val="21"/>
        </w:rPr>
        <w:t>"</w:t>
      </w:r>
      <w:r w:rsidRPr="005150D4">
        <w:rPr>
          <w:rFonts w:ascii="Consolas" w:eastAsia="Times New Roman" w:hAnsi="Consolas" w:cs="Times New Roman"/>
          <w:color w:val="000000"/>
          <w:sz w:val="21"/>
          <w:szCs w:val="21"/>
        </w:rPr>
        <w:t xml:space="preserve">, </w:t>
      </w:r>
      <w:r w:rsidRPr="005150D4">
        <w:rPr>
          <w:rFonts w:ascii="Consolas" w:eastAsia="Times New Roman" w:hAnsi="Consolas" w:cs="Times New Roman"/>
          <w:color w:val="A020F0"/>
          <w:sz w:val="21"/>
          <w:szCs w:val="21"/>
        </w:rPr>
        <w:t>'Position'</w:t>
      </w:r>
      <w:r w:rsidRPr="005150D4">
        <w:rPr>
          <w:rFonts w:ascii="Consolas" w:eastAsia="Times New Roman" w:hAnsi="Consolas" w:cs="Times New Roman"/>
          <w:color w:val="000000"/>
          <w:sz w:val="21"/>
          <w:szCs w:val="21"/>
        </w:rPr>
        <w:t>, [10 10 900 800]);</w:t>
      </w:r>
    </w:p>
    <w:p w14:paraId="426CF6AE" w14:textId="77777777" w:rsidR="005150D4" w:rsidRPr="005150D4" w:rsidRDefault="005150D4" w:rsidP="005150D4">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gramStart"/>
      <w:r w:rsidRPr="005150D4">
        <w:rPr>
          <w:rFonts w:ascii="Consolas" w:eastAsia="Times New Roman" w:hAnsi="Consolas" w:cs="Times New Roman"/>
          <w:color w:val="000000"/>
          <w:sz w:val="21"/>
          <w:szCs w:val="21"/>
        </w:rPr>
        <w:t>subplot(</w:t>
      </w:r>
      <w:proofErr w:type="gramEnd"/>
      <w:r w:rsidRPr="005150D4">
        <w:rPr>
          <w:rFonts w:ascii="Consolas" w:eastAsia="Times New Roman" w:hAnsi="Consolas" w:cs="Times New Roman"/>
          <w:color w:val="000000"/>
          <w:sz w:val="21"/>
          <w:szCs w:val="21"/>
        </w:rPr>
        <w:t>2,1,1)</w:t>
      </w:r>
    </w:p>
    <w:p w14:paraId="69404700" w14:textId="77777777" w:rsidR="005150D4" w:rsidRPr="005150D4" w:rsidRDefault="005150D4" w:rsidP="005150D4">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150D4">
        <w:rPr>
          <w:rFonts w:ascii="Consolas" w:eastAsia="Times New Roman" w:hAnsi="Consolas" w:cs="Times New Roman"/>
          <w:color w:val="000000"/>
          <w:sz w:val="21"/>
          <w:szCs w:val="21"/>
        </w:rPr>
        <w:t>plot(</w:t>
      </w:r>
      <w:proofErr w:type="spellStart"/>
      <w:proofErr w:type="gramStart"/>
      <w:r w:rsidRPr="005150D4">
        <w:rPr>
          <w:rFonts w:ascii="Consolas" w:eastAsia="Times New Roman" w:hAnsi="Consolas" w:cs="Times New Roman"/>
          <w:color w:val="000000"/>
          <w:sz w:val="21"/>
          <w:szCs w:val="21"/>
        </w:rPr>
        <w:t>t,xc</w:t>
      </w:r>
      <w:proofErr w:type="spellEnd"/>
      <w:proofErr w:type="gramEnd"/>
      <w:r w:rsidRPr="005150D4">
        <w:rPr>
          <w:rFonts w:ascii="Consolas" w:eastAsia="Times New Roman" w:hAnsi="Consolas" w:cs="Times New Roman"/>
          <w:color w:val="000000"/>
          <w:sz w:val="21"/>
          <w:szCs w:val="21"/>
        </w:rPr>
        <w:t>)</w:t>
      </w:r>
    </w:p>
    <w:p w14:paraId="61F0CA60" w14:textId="77777777" w:rsidR="005150D4" w:rsidRPr="005150D4" w:rsidRDefault="005150D4" w:rsidP="005150D4">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150D4">
        <w:rPr>
          <w:rFonts w:ascii="Consolas" w:eastAsia="Times New Roman" w:hAnsi="Consolas" w:cs="Times New Roman"/>
          <w:color w:val="000000"/>
          <w:sz w:val="21"/>
          <w:szCs w:val="21"/>
        </w:rPr>
        <w:t xml:space="preserve">grid </w:t>
      </w:r>
      <w:r w:rsidRPr="005150D4">
        <w:rPr>
          <w:rFonts w:ascii="Consolas" w:eastAsia="Times New Roman" w:hAnsi="Consolas" w:cs="Times New Roman"/>
          <w:color w:val="A020F0"/>
          <w:sz w:val="21"/>
          <w:szCs w:val="21"/>
        </w:rPr>
        <w:t>on</w:t>
      </w:r>
      <w:r w:rsidRPr="005150D4">
        <w:rPr>
          <w:rFonts w:ascii="Consolas" w:eastAsia="Times New Roman" w:hAnsi="Consolas" w:cs="Times New Roman"/>
          <w:color w:val="000000"/>
          <w:sz w:val="21"/>
          <w:szCs w:val="21"/>
        </w:rPr>
        <w:t xml:space="preserve">; grid </w:t>
      </w:r>
      <w:r w:rsidRPr="005150D4">
        <w:rPr>
          <w:rFonts w:ascii="Consolas" w:eastAsia="Times New Roman" w:hAnsi="Consolas" w:cs="Times New Roman"/>
          <w:color w:val="A020F0"/>
          <w:sz w:val="21"/>
          <w:szCs w:val="21"/>
        </w:rPr>
        <w:t>minor</w:t>
      </w:r>
      <w:r w:rsidRPr="005150D4">
        <w:rPr>
          <w:rFonts w:ascii="Consolas" w:eastAsia="Times New Roman" w:hAnsi="Consolas" w:cs="Times New Roman"/>
          <w:color w:val="000000"/>
          <w:sz w:val="21"/>
          <w:szCs w:val="21"/>
        </w:rPr>
        <w:t xml:space="preserve">; box </w:t>
      </w:r>
      <w:r w:rsidRPr="005150D4">
        <w:rPr>
          <w:rFonts w:ascii="Consolas" w:eastAsia="Times New Roman" w:hAnsi="Consolas" w:cs="Times New Roman"/>
          <w:color w:val="A020F0"/>
          <w:sz w:val="21"/>
          <w:szCs w:val="21"/>
        </w:rPr>
        <w:t>on</w:t>
      </w:r>
      <w:r w:rsidRPr="005150D4">
        <w:rPr>
          <w:rFonts w:ascii="Consolas" w:eastAsia="Times New Roman" w:hAnsi="Consolas" w:cs="Times New Roman"/>
          <w:color w:val="000000"/>
          <w:sz w:val="21"/>
          <w:szCs w:val="21"/>
        </w:rPr>
        <w:t xml:space="preserve">; hold </w:t>
      </w:r>
      <w:proofErr w:type="gramStart"/>
      <w:r w:rsidRPr="005150D4">
        <w:rPr>
          <w:rFonts w:ascii="Consolas" w:eastAsia="Times New Roman" w:hAnsi="Consolas" w:cs="Times New Roman"/>
          <w:color w:val="A020F0"/>
          <w:sz w:val="21"/>
          <w:szCs w:val="21"/>
        </w:rPr>
        <w:t>on</w:t>
      </w:r>
      <w:r w:rsidRPr="005150D4">
        <w:rPr>
          <w:rFonts w:ascii="Consolas" w:eastAsia="Times New Roman" w:hAnsi="Consolas" w:cs="Times New Roman"/>
          <w:color w:val="000000"/>
          <w:sz w:val="21"/>
          <w:szCs w:val="21"/>
        </w:rPr>
        <w:t>;</w:t>
      </w:r>
      <w:proofErr w:type="gramEnd"/>
    </w:p>
    <w:p w14:paraId="6D90BCFC" w14:textId="77777777" w:rsidR="005150D4" w:rsidRPr="005150D4" w:rsidRDefault="005150D4" w:rsidP="005150D4">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gramStart"/>
      <w:r w:rsidRPr="005150D4">
        <w:rPr>
          <w:rFonts w:ascii="Consolas" w:eastAsia="Times New Roman" w:hAnsi="Consolas" w:cs="Times New Roman"/>
          <w:color w:val="000000"/>
          <w:sz w:val="21"/>
          <w:szCs w:val="21"/>
        </w:rPr>
        <w:t>plot(</w:t>
      </w:r>
      <w:proofErr w:type="gramEnd"/>
      <w:r w:rsidRPr="005150D4">
        <w:rPr>
          <w:rFonts w:ascii="Consolas" w:eastAsia="Times New Roman" w:hAnsi="Consolas" w:cs="Times New Roman"/>
          <w:color w:val="000000"/>
          <w:sz w:val="21"/>
          <w:szCs w:val="21"/>
        </w:rPr>
        <w:t xml:space="preserve">t, command, </w:t>
      </w:r>
      <w:r w:rsidRPr="005150D4">
        <w:rPr>
          <w:rFonts w:ascii="Consolas" w:eastAsia="Times New Roman" w:hAnsi="Consolas" w:cs="Times New Roman"/>
          <w:color w:val="A020F0"/>
          <w:sz w:val="21"/>
          <w:szCs w:val="21"/>
        </w:rPr>
        <w:t>'--'</w:t>
      </w:r>
      <w:r w:rsidRPr="005150D4">
        <w:rPr>
          <w:rFonts w:ascii="Consolas" w:eastAsia="Times New Roman" w:hAnsi="Consolas" w:cs="Times New Roman"/>
          <w:color w:val="000000"/>
          <w:sz w:val="21"/>
          <w:szCs w:val="21"/>
        </w:rPr>
        <w:t>)</w:t>
      </w:r>
    </w:p>
    <w:p w14:paraId="64AEEFE7" w14:textId="77777777" w:rsidR="005150D4" w:rsidRPr="005150D4" w:rsidRDefault="005150D4" w:rsidP="005150D4">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150D4">
        <w:rPr>
          <w:rFonts w:ascii="Consolas" w:eastAsia="Times New Roman" w:hAnsi="Consolas" w:cs="Times New Roman"/>
          <w:color w:val="000000"/>
          <w:sz w:val="21"/>
          <w:szCs w:val="21"/>
        </w:rPr>
        <w:t xml:space="preserve">hold </w:t>
      </w:r>
      <w:r w:rsidRPr="005150D4">
        <w:rPr>
          <w:rFonts w:ascii="Consolas" w:eastAsia="Times New Roman" w:hAnsi="Consolas" w:cs="Times New Roman"/>
          <w:color w:val="A020F0"/>
          <w:sz w:val="21"/>
          <w:szCs w:val="21"/>
        </w:rPr>
        <w:t>off</w:t>
      </w:r>
    </w:p>
    <w:p w14:paraId="26366189" w14:textId="77777777" w:rsidR="005150D4" w:rsidRPr="005150D4" w:rsidRDefault="005150D4" w:rsidP="005150D4">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proofErr w:type="gramStart"/>
      <w:r w:rsidRPr="005150D4">
        <w:rPr>
          <w:rFonts w:ascii="Consolas" w:eastAsia="Times New Roman" w:hAnsi="Consolas" w:cs="Times New Roman"/>
          <w:color w:val="000000"/>
          <w:sz w:val="21"/>
          <w:szCs w:val="21"/>
        </w:rPr>
        <w:t>ylabel</w:t>
      </w:r>
      <w:proofErr w:type="spellEnd"/>
      <w:r w:rsidRPr="005150D4">
        <w:rPr>
          <w:rFonts w:ascii="Consolas" w:eastAsia="Times New Roman" w:hAnsi="Consolas" w:cs="Times New Roman"/>
          <w:color w:val="000000"/>
          <w:sz w:val="21"/>
          <w:szCs w:val="21"/>
        </w:rPr>
        <w:t>(</w:t>
      </w:r>
      <w:proofErr w:type="gramEnd"/>
      <w:r w:rsidRPr="005150D4">
        <w:rPr>
          <w:rFonts w:ascii="Consolas" w:eastAsia="Times New Roman" w:hAnsi="Consolas" w:cs="Times New Roman"/>
          <w:color w:val="A020F0"/>
          <w:sz w:val="21"/>
          <w:szCs w:val="21"/>
        </w:rPr>
        <w:t>'$</w:t>
      </w:r>
      <w:proofErr w:type="spellStart"/>
      <w:r w:rsidRPr="005150D4">
        <w:rPr>
          <w:rFonts w:ascii="Consolas" w:eastAsia="Times New Roman" w:hAnsi="Consolas" w:cs="Times New Roman"/>
          <w:color w:val="A020F0"/>
          <w:sz w:val="21"/>
          <w:szCs w:val="21"/>
        </w:rPr>
        <w:t>x_c</w:t>
      </w:r>
      <w:proofErr w:type="spellEnd"/>
      <w:r w:rsidRPr="005150D4">
        <w:rPr>
          <w:rFonts w:ascii="Consolas" w:eastAsia="Times New Roman" w:hAnsi="Consolas" w:cs="Times New Roman"/>
          <w:color w:val="A020F0"/>
          <w:sz w:val="21"/>
          <w:szCs w:val="21"/>
        </w:rPr>
        <w:t>$ [m]'</w:t>
      </w:r>
      <w:r w:rsidRPr="005150D4">
        <w:rPr>
          <w:rFonts w:ascii="Consolas" w:eastAsia="Times New Roman" w:hAnsi="Consolas" w:cs="Times New Roman"/>
          <w:color w:val="000000"/>
          <w:sz w:val="21"/>
          <w:szCs w:val="21"/>
        </w:rPr>
        <w:t>)</w:t>
      </w:r>
    </w:p>
    <w:p w14:paraId="0F489ED6" w14:textId="77777777" w:rsidR="005150D4" w:rsidRPr="005150D4" w:rsidRDefault="005150D4" w:rsidP="005150D4">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gramStart"/>
      <w:r w:rsidRPr="005150D4">
        <w:rPr>
          <w:rFonts w:ascii="Consolas" w:eastAsia="Times New Roman" w:hAnsi="Consolas" w:cs="Times New Roman"/>
          <w:color w:val="000000"/>
          <w:sz w:val="21"/>
          <w:szCs w:val="21"/>
        </w:rPr>
        <w:t>subplot(</w:t>
      </w:r>
      <w:proofErr w:type="gramEnd"/>
      <w:r w:rsidRPr="005150D4">
        <w:rPr>
          <w:rFonts w:ascii="Consolas" w:eastAsia="Times New Roman" w:hAnsi="Consolas" w:cs="Times New Roman"/>
          <w:color w:val="000000"/>
          <w:sz w:val="21"/>
          <w:szCs w:val="21"/>
        </w:rPr>
        <w:t>2,1,2)</w:t>
      </w:r>
    </w:p>
    <w:p w14:paraId="700237F4" w14:textId="77777777" w:rsidR="005150D4" w:rsidRPr="005150D4" w:rsidRDefault="005150D4" w:rsidP="005150D4">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gramStart"/>
      <w:r w:rsidRPr="005150D4">
        <w:rPr>
          <w:rFonts w:ascii="Consolas" w:eastAsia="Times New Roman" w:hAnsi="Consolas" w:cs="Times New Roman"/>
          <w:color w:val="000000"/>
          <w:sz w:val="21"/>
          <w:szCs w:val="21"/>
        </w:rPr>
        <w:t>plot(</w:t>
      </w:r>
      <w:proofErr w:type="spellStart"/>
      <w:proofErr w:type="gramEnd"/>
      <w:r w:rsidRPr="005150D4">
        <w:rPr>
          <w:rFonts w:ascii="Consolas" w:eastAsia="Times New Roman" w:hAnsi="Consolas" w:cs="Times New Roman"/>
          <w:color w:val="000000"/>
          <w:sz w:val="21"/>
          <w:szCs w:val="21"/>
        </w:rPr>
        <w:t>t,theta</w:t>
      </w:r>
      <w:proofErr w:type="spellEnd"/>
      <w:r w:rsidRPr="005150D4">
        <w:rPr>
          <w:rFonts w:ascii="Consolas" w:eastAsia="Times New Roman" w:hAnsi="Consolas" w:cs="Times New Roman"/>
          <w:color w:val="000000"/>
          <w:sz w:val="21"/>
          <w:szCs w:val="21"/>
        </w:rPr>
        <w:t xml:space="preserve">, </w:t>
      </w:r>
      <w:r w:rsidRPr="005150D4">
        <w:rPr>
          <w:rFonts w:ascii="Consolas" w:eastAsia="Times New Roman" w:hAnsi="Consolas" w:cs="Times New Roman"/>
          <w:color w:val="A020F0"/>
          <w:sz w:val="21"/>
          <w:szCs w:val="21"/>
        </w:rPr>
        <w:t>'-g'</w:t>
      </w:r>
      <w:r w:rsidRPr="005150D4">
        <w:rPr>
          <w:rFonts w:ascii="Consolas" w:eastAsia="Times New Roman" w:hAnsi="Consolas" w:cs="Times New Roman"/>
          <w:color w:val="000000"/>
          <w:sz w:val="21"/>
          <w:szCs w:val="21"/>
        </w:rPr>
        <w:t>)</w:t>
      </w:r>
    </w:p>
    <w:p w14:paraId="20297F08" w14:textId="77777777" w:rsidR="005150D4" w:rsidRPr="005150D4" w:rsidRDefault="005150D4" w:rsidP="005150D4">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150D4">
        <w:rPr>
          <w:rFonts w:ascii="Consolas" w:eastAsia="Times New Roman" w:hAnsi="Consolas" w:cs="Times New Roman"/>
          <w:color w:val="000000"/>
          <w:sz w:val="21"/>
          <w:szCs w:val="21"/>
        </w:rPr>
        <w:t xml:space="preserve">grid </w:t>
      </w:r>
      <w:r w:rsidRPr="005150D4">
        <w:rPr>
          <w:rFonts w:ascii="Consolas" w:eastAsia="Times New Roman" w:hAnsi="Consolas" w:cs="Times New Roman"/>
          <w:color w:val="A020F0"/>
          <w:sz w:val="21"/>
          <w:szCs w:val="21"/>
        </w:rPr>
        <w:t>on</w:t>
      </w:r>
      <w:r w:rsidRPr="005150D4">
        <w:rPr>
          <w:rFonts w:ascii="Consolas" w:eastAsia="Times New Roman" w:hAnsi="Consolas" w:cs="Times New Roman"/>
          <w:color w:val="000000"/>
          <w:sz w:val="21"/>
          <w:szCs w:val="21"/>
        </w:rPr>
        <w:t xml:space="preserve">; grid </w:t>
      </w:r>
      <w:r w:rsidRPr="005150D4">
        <w:rPr>
          <w:rFonts w:ascii="Consolas" w:eastAsia="Times New Roman" w:hAnsi="Consolas" w:cs="Times New Roman"/>
          <w:color w:val="A020F0"/>
          <w:sz w:val="21"/>
          <w:szCs w:val="21"/>
        </w:rPr>
        <w:t>minor</w:t>
      </w:r>
      <w:r w:rsidRPr="005150D4">
        <w:rPr>
          <w:rFonts w:ascii="Consolas" w:eastAsia="Times New Roman" w:hAnsi="Consolas" w:cs="Times New Roman"/>
          <w:color w:val="000000"/>
          <w:sz w:val="21"/>
          <w:szCs w:val="21"/>
        </w:rPr>
        <w:t xml:space="preserve">; box </w:t>
      </w:r>
      <w:proofErr w:type="gramStart"/>
      <w:r w:rsidRPr="005150D4">
        <w:rPr>
          <w:rFonts w:ascii="Consolas" w:eastAsia="Times New Roman" w:hAnsi="Consolas" w:cs="Times New Roman"/>
          <w:color w:val="A020F0"/>
          <w:sz w:val="21"/>
          <w:szCs w:val="21"/>
        </w:rPr>
        <w:t>on</w:t>
      </w:r>
      <w:r w:rsidRPr="005150D4">
        <w:rPr>
          <w:rFonts w:ascii="Consolas" w:eastAsia="Times New Roman" w:hAnsi="Consolas" w:cs="Times New Roman"/>
          <w:color w:val="000000"/>
          <w:sz w:val="21"/>
          <w:szCs w:val="21"/>
        </w:rPr>
        <w:t>;</w:t>
      </w:r>
      <w:proofErr w:type="gramEnd"/>
    </w:p>
    <w:p w14:paraId="72FB2541" w14:textId="77777777" w:rsidR="005150D4" w:rsidRPr="005150D4" w:rsidRDefault="005150D4" w:rsidP="005150D4">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proofErr w:type="gramStart"/>
      <w:r w:rsidRPr="005150D4">
        <w:rPr>
          <w:rFonts w:ascii="Consolas" w:eastAsia="Times New Roman" w:hAnsi="Consolas" w:cs="Times New Roman"/>
          <w:color w:val="000000"/>
          <w:sz w:val="21"/>
          <w:szCs w:val="21"/>
        </w:rPr>
        <w:t>ylabel</w:t>
      </w:r>
      <w:proofErr w:type="spellEnd"/>
      <w:r w:rsidRPr="005150D4">
        <w:rPr>
          <w:rFonts w:ascii="Consolas" w:eastAsia="Times New Roman" w:hAnsi="Consolas" w:cs="Times New Roman"/>
          <w:color w:val="000000"/>
          <w:sz w:val="21"/>
          <w:szCs w:val="21"/>
        </w:rPr>
        <w:t>(</w:t>
      </w:r>
      <w:proofErr w:type="gramEnd"/>
      <w:r w:rsidRPr="005150D4">
        <w:rPr>
          <w:rFonts w:ascii="Consolas" w:eastAsia="Times New Roman" w:hAnsi="Consolas" w:cs="Times New Roman"/>
          <w:color w:val="A020F0"/>
          <w:sz w:val="21"/>
          <w:szCs w:val="21"/>
        </w:rPr>
        <w:t>'$\alpha$ [rad]'</w:t>
      </w:r>
      <w:r w:rsidRPr="005150D4">
        <w:rPr>
          <w:rFonts w:ascii="Consolas" w:eastAsia="Times New Roman" w:hAnsi="Consolas" w:cs="Times New Roman"/>
          <w:color w:val="000000"/>
          <w:sz w:val="21"/>
          <w:szCs w:val="21"/>
        </w:rPr>
        <w:t>)</w:t>
      </w:r>
    </w:p>
    <w:p w14:paraId="27D1162A" w14:textId="77777777" w:rsidR="005150D4" w:rsidRPr="005150D4" w:rsidRDefault="005150D4" w:rsidP="005150D4">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proofErr w:type="gramStart"/>
      <w:r w:rsidRPr="005150D4">
        <w:rPr>
          <w:rFonts w:ascii="Consolas" w:eastAsia="Times New Roman" w:hAnsi="Consolas" w:cs="Times New Roman"/>
          <w:color w:val="000000"/>
          <w:sz w:val="21"/>
          <w:szCs w:val="21"/>
        </w:rPr>
        <w:t>xlabel</w:t>
      </w:r>
      <w:proofErr w:type="spellEnd"/>
      <w:r w:rsidRPr="005150D4">
        <w:rPr>
          <w:rFonts w:ascii="Consolas" w:eastAsia="Times New Roman" w:hAnsi="Consolas" w:cs="Times New Roman"/>
          <w:color w:val="000000"/>
          <w:sz w:val="21"/>
          <w:szCs w:val="21"/>
        </w:rPr>
        <w:t>(</w:t>
      </w:r>
      <w:proofErr w:type="gramEnd"/>
      <w:r w:rsidRPr="005150D4">
        <w:rPr>
          <w:rFonts w:ascii="Consolas" w:eastAsia="Times New Roman" w:hAnsi="Consolas" w:cs="Times New Roman"/>
          <w:color w:val="A020F0"/>
          <w:sz w:val="21"/>
          <w:szCs w:val="21"/>
        </w:rPr>
        <w:t>'t, [sec]'</w:t>
      </w:r>
      <w:r w:rsidRPr="005150D4">
        <w:rPr>
          <w:rFonts w:ascii="Consolas" w:eastAsia="Times New Roman" w:hAnsi="Consolas" w:cs="Times New Roman"/>
          <w:color w:val="000000"/>
          <w:sz w:val="21"/>
          <w:szCs w:val="21"/>
        </w:rPr>
        <w:t>)</w:t>
      </w:r>
    </w:p>
    <w:p w14:paraId="1B4C244C" w14:textId="77777777" w:rsidR="005150D4" w:rsidRPr="005150D4" w:rsidRDefault="005150D4" w:rsidP="005150D4">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proofErr w:type="gramStart"/>
      <w:r w:rsidRPr="005150D4">
        <w:rPr>
          <w:rFonts w:ascii="Consolas" w:eastAsia="Times New Roman" w:hAnsi="Consolas" w:cs="Times New Roman"/>
          <w:color w:val="000000"/>
          <w:sz w:val="21"/>
          <w:szCs w:val="21"/>
        </w:rPr>
        <w:t>sgtitle</w:t>
      </w:r>
      <w:proofErr w:type="spellEnd"/>
      <w:r w:rsidRPr="005150D4">
        <w:rPr>
          <w:rFonts w:ascii="Consolas" w:eastAsia="Times New Roman" w:hAnsi="Consolas" w:cs="Times New Roman"/>
          <w:color w:val="000000"/>
          <w:sz w:val="21"/>
          <w:szCs w:val="21"/>
        </w:rPr>
        <w:t>(</w:t>
      </w:r>
      <w:proofErr w:type="gramEnd"/>
      <w:r w:rsidRPr="005150D4">
        <w:rPr>
          <w:rFonts w:ascii="Consolas" w:eastAsia="Times New Roman" w:hAnsi="Consolas" w:cs="Times New Roman"/>
          <w:color w:val="A020F0"/>
          <w:sz w:val="21"/>
          <w:szCs w:val="21"/>
        </w:rPr>
        <w:t>'Time Histories for $</w:t>
      </w:r>
      <w:proofErr w:type="spellStart"/>
      <w:r w:rsidRPr="005150D4">
        <w:rPr>
          <w:rFonts w:ascii="Consolas" w:eastAsia="Times New Roman" w:hAnsi="Consolas" w:cs="Times New Roman"/>
          <w:color w:val="A020F0"/>
          <w:sz w:val="21"/>
          <w:szCs w:val="21"/>
        </w:rPr>
        <w:t>x_c</w:t>
      </w:r>
      <w:proofErr w:type="spellEnd"/>
      <w:r w:rsidRPr="005150D4">
        <w:rPr>
          <w:rFonts w:ascii="Consolas" w:eastAsia="Times New Roman" w:hAnsi="Consolas" w:cs="Times New Roman"/>
          <w:color w:val="A020F0"/>
          <w:sz w:val="21"/>
          <w:szCs w:val="21"/>
        </w:rPr>
        <w:t>$ and $\alpha$ for Sine Wave Response with LQR - T. Koike'</w:t>
      </w:r>
      <w:r w:rsidRPr="005150D4">
        <w:rPr>
          <w:rFonts w:ascii="Consolas" w:eastAsia="Times New Roman" w:hAnsi="Consolas" w:cs="Times New Roman"/>
          <w:color w:val="000000"/>
          <w:sz w:val="21"/>
          <w:szCs w:val="21"/>
        </w:rPr>
        <w:t>)</w:t>
      </w:r>
    </w:p>
    <w:p w14:paraId="531945AF" w14:textId="77777777" w:rsidR="005150D4" w:rsidRPr="005150D4" w:rsidRDefault="005150D4" w:rsidP="005150D4">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proofErr w:type="gramStart"/>
      <w:r w:rsidRPr="005150D4">
        <w:rPr>
          <w:rFonts w:ascii="Consolas" w:eastAsia="Times New Roman" w:hAnsi="Consolas" w:cs="Times New Roman"/>
          <w:color w:val="000000"/>
          <w:sz w:val="21"/>
          <w:szCs w:val="21"/>
        </w:rPr>
        <w:t>saveas</w:t>
      </w:r>
      <w:proofErr w:type="spellEnd"/>
      <w:r w:rsidRPr="005150D4">
        <w:rPr>
          <w:rFonts w:ascii="Consolas" w:eastAsia="Times New Roman" w:hAnsi="Consolas" w:cs="Times New Roman"/>
          <w:color w:val="000000"/>
          <w:sz w:val="21"/>
          <w:szCs w:val="21"/>
        </w:rPr>
        <w:t>(</w:t>
      </w:r>
      <w:proofErr w:type="gramEnd"/>
      <w:r w:rsidRPr="005150D4">
        <w:rPr>
          <w:rFonts w:ascii="Consolas" w:eastAsia="Times New Roman" w:hAnsi="Consolas" w:cs="Times New Roman"/>
          <w:color w:val="000000"/>
          <w:sz w:val="21"/>
          <w:szCs w:val="21"/>
        </w:rPr>
        <w:t xml:space="preserve">fig, </w:t>
      </w:r>
      <w:r w:rsidRPr="005150D4">
        <w:rPr>
          <w:rFonts w:ascii="Consolas" w:eastAsia="Times New Roman" w:hAnsi="Consolas" w:cs="Times New Roman"/>
          <w:color w:val="A020F0"/>
          <w:sz w:val="21"/>
          <w:szCs w:val="21"/>
        </w:rPr>
        <w:t>'response_lqr.png'</w:t>
      </w:r>
      <w:r w:rsidRPr="005150D4">
        <w:rPr>
          <w:rFonts w:ascii="Consolas" w:eastAsia="Times New Roman" w:hAnsi="Consolas" w:cs="Times New Roman"/>
          <w:color w:val="000000"/>
          <w:sz w:val="21"/>
          <w:szCs w:val="21"/>
        </w:rPr>
        <w:t>)</w:t>
      </w:r>
    </w:p>
    <w:p w14:paraId="0B932EC2" w14:textId="77777777" w:rsidR="005150D4" w:rsidRPr="005150D4" w:rsidRDefault="005150D4" w:rsidP="005150D4">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28757656" w14:textId="77777777" w:rsidR="005150D4" w:rsidRPr="005150D4" w:rsidRDefault="005150D4" w:rsidP="005150D4">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150D4">
        <w:rPr>
          <w:rFonts w:ascii="Consolas" w:eastAsia="Times New Roman" w:hAnsi="Consolas" w:cs="Times New Roman"/>
          <w:color w:val="3C763D"/>
          <w:sz w:val="21"/>
          <w:szCs w:val="21"/>
        </w:rPr>
        <w:t>% PP</w:t>
      </w:r>
    </w:p>
    <w:p w14:paraId="3D497B03" w14:textId="77777777" w:rsidR="005150D4" w:rsidRPr="005150D4" w:rsidRDefault="005150D4" w:rsidP="005150D4">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150D4">
        <w:rPr>
          <w:rFonts w:ascii="Consolas" w:eastAsia="Times New Roman" w:hAnsi="Consolas" w:cs="Times New Roman"/>
          <w:color w:val="000000"/>
          <w:sz w:val="21"/>
          <w:szCs w:val="21"/>
        </w:rPr>
        <w:t>t = pp_xc_data.x_and_command_part3.</w:t>
      </w:r>
      <w:proofErr w:type="gramStart"/>
      <w:r w:rsidRPr="005150D4">
        <w:rPr>
          <w:rFonts w:ascii="Consolas" w:eastAsia="Times New Roman" w:hAnsi="Consolas" w:cs="Times New Roman"/>
          <w:color w:val="000000"/>
          <w:sz w:val="21"/>
          <w:szCs w:val="21"/>
        </w:rPr>
        <w:t>time;</w:t>
      </w:r>
      <w:proofErr w:type="gramEnd"/>
    </w:p>
    <w:p w14:paraId="4700FDA7" w14:textId="77777777" w:rsidR="005150D4" w:rsidRPr="005150D4" w:rsidRDefault="005150D4" w:rsidP="005150D4">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150D4">
        <w:rPr>
          <w:rFonts w:ascii="Consolas" w:eastAsia="Times New Roman" w:hAnsi="Consolas" w:cs="Times New Roman"/>
          <w:color w:val="000000"/>
          <w:sz w:val="21"/>
          <w:szCs w:val="21"/>
        </w:rPr>
        <w:t>xc = pp_xc_data.x_and_command_</w:t>
      </w:r>
      <w:proofErr w:type="gramStart"/>
      <w:r w:rsidRPr="005150D4">
        <w:rPr>
          <w:rFonts w:ascii="Consolas" w:eastAsia="Times New Roman" w:hAnsi="Consolas" w:cs="Times New Roman"/>
          <w:color w:val="000000"/>
          <w:sz w:val="21"/>
          <w:szCs w:val="21"/>
        </w:rPr>
        <w:t>part3.signals.values</w:t>
      </w:r>
      <w:proofErr w:type="gramEnd"/>
      <w:r w:rsidRPr="005150D4">
        <w:rPr>
          <w:rFonts w:ascii="Consolas" w:eastAsia="Times New Roman" w:hAnsi="Consolas" w:cs="Times New Roman"/>
          <w:color w:val="000000"/>
          <w:sz w:val="21"/>
          <w:szCs w:val="21"/>
        </w:rPr>
        <w:t>(:,1);</w:t>
      </w:r>
    </w:p>
    <w:p w14:paraId="0C0FC829" w14:textId="77777777" w:rsidR="005150D4" w:rsidRPr="005150D4" w:rsidRDefault="005150D4" w:rsidP="005150D4">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150D4">
        <w:rPr>
          <w:rFonts w:ascii="Consolas" w:eastAsia="Times New Roman" w:hAnsi="Consolas" w:cs="Times New Roman"/>
          <w:color w:val="000000"/>
          <w:sz w:val="21"/>
          <w:szCs w:val="21"/>
        </w:rPr>
        <w:t>command = pp_xc_data.x_and_command_</w:t>
      </w:r>
      <w:proofErr w:type="gramStart"/>
      <w:r w:rsidRPr="005150D4">
        <w:rPr>
          <w:rFonts w:ascii="Consolas" w:eastAsia="Times New Roman" w:hAnsi="Consolas" w:cs="Times New Roman"/>
          <w:color w:val="000000"/>
          <w:sz w:val="21"/>
          <w:szCs w:val="21"/>
        </w:rPr>
        <w:t>part3.signals.values</w:t>
      </w:r>
      <w:proofErr w:type="gramEnd"/>
      <w:r w:rsidRPr="005150D4">
        <w:rPr>
          <w:rFonts w:ascii="Consolas" w:eastAsia="Times New Roman" w:hAnsi="Consolas" w:cs="Times New Roman"/>
          <w:color w:val="000000"/>
          <w:sz w:val="21"/>
          <w:szCs w:val="21"/>
        </w:rPr>
        <w:t>(:,2);</w:t>
      </w:r>
    </w:p>
    <w:p w14:paraId="547E943A" w14:textId="77777777" w:rsidR="005150D4" w:rsidRPr="005150D4" w:rsidRDefault="005150D4" w:rsidP="005150D4">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150D4">
        <w:rPr>
          <w:rFonts w:ascii="Consolas" w:eastAsia="Times New Roman" w:hAnsi="Consolas" w:cs="Times New Roman"/>
          <w:color w:val="000000"/>
          <w:sz w:val="21"/>
          <w:szCs w:val="21"/>
        </w:rPr>
        <w:t>theta = pp_ang_</w:t>
      </w:r>
      <w:proofErr w:type="gramStart"/>
      <w:r w:rsidRPr="005150D4">
        <w:rPr>
          <w:rFonts w:ascii="Consolas" w:eastAsia="Times New Roman" w:hAnsi="Consolas" w:cs="Times New Roman"/>
          <w:color w:val="000000"/>
          <w:sz w:val="21"/>
          <w:szCs w:val="21"/>
        </w:rPr>
        <w:t>data.theta</w:t>
      </w:r>
      <w:proofErr w:type="gramEnd"/>
      <w:r w:rsidRPr="005150D4">
        <w:rPr>
          <w:rFonts w:ascii="Consolas" w:eastAsia="Times New Roman" w:hAnsi="Consolas" w:cs="Times New Roman"/>
          <w:color w:val="000000"/>
          <w:sz w:val="21"/>
          <w:szCs w:val="21"/>
        </w:rPr>
        <w:t>_part3.signals.values;</w:t>
      </w:r>
    </w:p>
    <w:p w14:paraId="17094BEA" w14:textId="77777777" w:rsidR="005150D4" w:rsidRPr="005150D4" w:rsidRDefault="005150D4" w:rsidP="005150D4">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5AB2177D" w14:textId="77777777" w:rsidR="005150D4" w:rsidRPr="005150D4" w:rsidRDefault="005150D4" w:rsidP="005150D4">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150D4">
        <w:rPr>
          <w:rFonts w:ascii="Consolas" w:eastAsia="Times New Roman" w:hAnsi="Consolas" w:cs="Times New Roman"/>
          <w:color w:val="3C763D"/>
          <w:sz w:val="21"/>
          <w:szCs w:val="21"/>
        </w:rPr>
        <w:t xml:space="preserve">% Plotting </w:t>
      </w:r>
    </w:p>
    <w:p w14:paraId="7D3BFB2F" w14:textId="77777777" w:rsidR="005150D4" w:rsidRPr="005150D4" w:rsidRDefault="005150D4" w:rsidP="005150D4">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150D4">
        <w:rPr>
          <w:rFonts w:ascii="Consolas" w:eastAsia="Times New Roman" w:hAnsi="Consolas" w:cs="Times New Roman"/>
          <w:color w:val="000000"/>
          <w:sz w:val="21"/>
          <w:szCs w:val="21"/>
        </w:rPr>
        <w:t xml:space="preserve">fig = </w:t>
      </w:r>
      <w:proofErr w:type="gramStart"/>
      <w:r w:rsidRPr="005150D4">
        <w:rPr>
          <w:rFonts w:ascii="Consolas" w:eastAsia="Times New Roman" w:hAnsi="Consolas" w:cs="Times New Roman"/>
          <w:color w:val="000000"/>
          <w:sz w:val="21"/>
          <w:szCs w:val="21"/>
        </w:rPr>
        <w:t>figure(</w:t>
      </w:r>
      <w:proofErr w:type="gramEnd"/>
      <w:r w:rsidRPr="005150D4">
        <w:rPr>
          <w:rFonts w:ascii="Consolas" w:eastAsia="Times New Roman" w:hAnsi="Consolas" w:cs="Times New Roman"/>
          <w:color w:val="A020F0"/>
          <w:sz w:val="21"/>
          <w:szCs w:val="21"/>
        </w:rPr>
        <w:t>'</w:t>
      </w:r>
      <w:proofErr w:type="spellStart"/>
      <w:r w:rsidRPr="005150D4">
        <w:rPr>
          <w:rFonts w:ascii="Consolas" w:eastAsia="Times New Roman" w:hAnsi="Consolas" w:cs="Times New Roman"/>
          <w:color w:val="A020F0"/>
          <w:sz w:val="21"/>
          <w:szCs w:val="21"/>
        </w:rPr>
        <w:t>Renderer'</w:t>
      </w:r>
      <w:r w:rsidRPr="005150D4">
        <w:rPr>
          <w:rFonts w:ascii="Consolas" w:eastAsia="Times New Roman" w:hAnsi="Consolas" w:cs="Times New Roman"/>
          <w:color w:val="000000"/>
          <w:sz w:val="21"/>
          <w:szCs w:val="21"/>
        </w:rPr>
        <w:t>,</w:t>
      </w:r>
      <w:r w:rsidRPr="005150D4">
        <w:rPr>
          <w:rFonts w:ascii="Consolas" w:eastAsia="Times New Roman" w:hAnsi="Consolas" w:cs="Times New Roman"/>
          <w:color w:val="A020F0"/>
          <w:sz w:val="21"/>
          <w:szCs w:val="21"/>
        </w:rPr>
        <w:t>"painters</w:t>
      </w:r>
      <w:proofErr w:type="spellEnd"/>
      <w:r w:rsidRPr="005150D4">
        <w:rPr>
          <w:rFonts w:ascii="Consolas" w:eastAsia="Times New Roman" w:hAnsi="Consolas" w:cs="Times New Roman"/>
          <w:color w:val="A020F0"/>
          <w:sz w:val="21"/>
          <w:szCs w:val="21"/>
        </w:rPr>
        <w:t>"</w:t>
      </w:r>
      <w:r w:rsidRPr="005150D4">
        <w:rPr>
          <w:rFonts w:ascii="Consolas" w:eastAsia="Times New Roman" w:hAnsi="Consolas" w:cs="Times New Roman"/>
          <w:color w:val="000000"/>
          <w:sz w:val="21"/>
          <w:szCs w:val="21"/>
        </w:rPr>
        <w:t xml:space="preserve">, </w:t>
      </w:r>
      <w:r w:rsidRPr="005150D4">
        <w:rPr>
          <w:rFonts w:ascii="Consolas" w:eastAsia="Times New Roman" w:hAnsi="Consolas" w:cs="Times New Roman"/>
          <w:color w:val="A020F0"/>
          <w:sz w:val="21"/>
          <w:szCs w:val="21"/>
        </w:rPr>
        <w:t>'Position'</w:t>
      </w:r>
      <w:r w:rsidRPr="005150D4">
        <w:rPr>
          <w:rFonts w:ascii="Consolas" w:eastAsia="Times New Roman" w:hAnsi="Consolas" w:cs="Times New Roman"/>
          <w:color w:val="000000"/>
          <w:sz w:val="21"/>
          <w:szCs w:val="21"/>
        </w:rPr>
        <w:t>, [10 10 900 800]);</w:t>
      </w:r>
    </w:p>
    <w:p w14:paraId="0120460B" w14:textId="77777777" w:rsidR="005150D4" w:rsidRPr="005150D4" w:rsidRDefault="005150D4" w:rsidP="005150D4">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gramStart"/>
      <w:r w:rsidRPr="005150D4">
        <w:rPr>
          <w:rFonts w:ascii="Consolas" w:eastAsia="Times New Roman" w:hAnsi="Consolas" w:cs="Times New Roman"/>
          <w:color w:val="000000"/>
          <w:sz w:val="21"/>
          <w:szCs w:val="21"/>
        </w:rPr>
        <w:t>subplot(</w:t>
      </w:r>
      <w:proofErr w:type="gramEnd"/>
      <w:r w:rsidRPr="005150D4">
        <w:rPr>
          <w:rFonts w:ascii="Consolas" w:eastAsia="Times New Roman" w:hAnsi="Consolas" w:cs="Times New Roman"/>
          <w:color w:val="000000"/>
          <w:sz w:val="21"/>
          <w:szCs w:val="21"/>
        </w:rPr>
        <w:t>2,1,1)</w:t>
      </w:r>
    </w:p>
    <w:p w14:paraId="4E2BD329" w14:textId="77777777" w:rsidR="005150D4" w:rsidRPr="005150D4" w:rsidRDefault="005150D4" w:rsidP="005150D4">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150D4">
        <w:rPr>
          <w:rFonts w:ascii="Consolas" w:eastAsia="Times New Roman" w:hAnsi="Consolas" w:cs="Times New Roman"/>
          <w:color w:val="000000"/>
          <w:sz w:val="21"/>
          <w:szCs w:val="21"/>
        </w:rPr>
        <w:t>plot(</w:t>
      </w:r>
      <w:proofErr w:type="spellStart"/>
      <w:proofErr w:type="gramStart"/>
      <w:r w:rsidRPr="005150D4">
        <w:rPr>
          <w:rFonts w:ascii="Consolas" w:eastAsia="Times New Roman" w:hAnsi="Consolas" w:cs="Times New Roman"/>
          <w:color w:val="000000"/>
          <w:sz w:val="21"/>
          <w:szCs w:val="21"/>
        </w:rPr>
        <w:t>t,xc</w:t>
      </w:r>
      <w:proofErr w:type="spellEnd"/>
      <w:proofErr w:type="gramEnd"/>
      <w:r w:rsidRPr="005150D4">
        <w:rPr>
          <w:rFonts w:ascii="Consolas" w:eastAsia="Times New Roman" w:hAnsi="Consolas" w:cs="Times New Roman"/>
          <w:color w:val="000000"/>
          <w:sz w:val="21"/>
          <w:szCs w:val="21"/>
        </w:rPr>
        <w:t>)</w:t>
      </w:r>
    </w:p>
    <w:p w14:paraId="0250AA76" w14:textId="77777777" w:rsidR="005150D4" w:rsidRPr="005150D4" w:rsidRDefault="005150D4" w:rsidP="005150D4">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150D4">
        <w:rPr>
          <w:rFonts w:ascii="Consolas" w:eastAsia="Times New Roman" w:hAnsi="Consolas" w:cs="Times New Roman"/>
          <w:color w:val="000000"/>
          <w:sz w:val="21"/>
          <w:szCs w:val="21"/>
        </w:rPr>
        <w:t xml:space="preserve">grid </w:t>
      </w:r>
      <w:r w:rsidRPr="005150D4">
        <w:rPr>
          <w:rFonts w:ascii="Consolas" w:eastAsia="Times New Roman" w:hAnsi="Consolas" w:cs="Times New Roman"/>
          <w:color w:val="A020F0"/>
          <w:sz w:val="21"/>
          <w:szCs w:val="21"/>
        </w:rPr>
        <w:t>on</w:t>
      </w:r>
      <w:r w:rsidRPr="005150D4">
        <w:rPr>
          <w:rFonts w:ascii="Consolas" w:eastAsia="Times New Roman" w:hAnsi="Consolas" w:cs="Times New Roman"/>
          <w:color w:val="000000"/>
          <w:sz w:val="21"/>
          <w:szCs w:val="21"/>
        </w:rPr>
        <w:t xml:space="preserve">; grid </w:t>
      </w:r>
      <w:r w:rsidRPr="005150D4">
        <w:rPr>
          <w:rFonts w:ascii="Consolas" w:eastAsia="Times New Roman" w:hAnsi="Consolas" w:cs="Times New Roman"/>
          <w:color w:val="A020F0"/>
          <w:sz w:val="21"/>
          <w:szCs w:val="21"/>
        </w:rPr>
        <w:t>minor</w:t>
      </w:r>
      <w:r w:rsidRPr="005150D4">
        <w:rPr>
          <w:rFonts w:ascii="Consolas" w:eastAsia="Times New Roman" w:hAnsi="Consolas" w:cs="Times New Roman"/>
          <w:color w:val="000000"/>
          <w:sz w:val="21"/>
          <w:szCs w:val="21"/>
        </w:rPr>
        <w:t xml:space="preserve">; box </w:t>
      </w:r>
      <w:r w:rsidRPr="005150D4">
        <w:rPr>
          <w:rFonts w:ascii="Consolas" w:eastAsia="Times New Roman" w:hAnsi="Consolas" w:cs="Times New Roman"/>
          <w:color w:val="A020F0"/>
          <w:sz w:val="21"/>
          <w:szCs w:val="21"/>
        </w:rPr>
        <w:t>on</w:t>
      </w:r>
      <w:r w:rsidRPr="005150D4">
        <w:rPr>
          <w:rFonts w:ascii="Consolas" w:eastAsia="Times New Roman" w:hAnsi="Consolas" w:cs="Times New Roman"/>
          <w:color w:val="000000"/>
          <w:sz w:val="21"/>
          <w:szCs w:val="21"/>
        </w:rPr>
        <w:t xml:space="preserve">; hold </w:t>
      </w:r>
      <w:proofErr w:type="gramStart"/>
      <w:r w:rsidRPr="005150D4">
        <w:rPr>
          <w:rFonts w:ascii="Consolas" w:eastAsia="Times New Roman" w:hAnsi="Consolas" w:cs="Times New Roman"/>
          <w:color w:val="A020F0"/>
          <w:sz w:val="21"/>
          <w:szCs w:val="21"/>
        </w:rPr>
        <w:t>on</w:t>
      </w:r>
      <w:r w:rsidRPr="005150D4">
        <w:rPr>
          <w:rFonts w:ascii="Consolas" w:eastAsia="Times New Roman" w:hAnsi="Consolas" w:cs="Times New Roman"/>
          <w:color w:val="000000"/>
          <w:sz w:val="21"/>
          <w:szCs w:val="21"/>
        </w:rPr>
        <w:t>;</w:t>
      </w:r>
      <w:proofErr w:type="gramEnd"/>
    </w:p>
    <w:p w14:paraId="6BA81248" w14:textId="77777777" w:rsidR="005150D4" w:rsidRPr="005150D4" w:rsidRDefault="005150D4" w:rsidP="005150D4">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gramStart"/>
      <w:r w:rsidRPr="005150D4">
        <w:rPr>
          <w:rFonts w:ascii="Consolas" w:eastAsia="Times New Roman" w:hAnsi="Consolas" w:cs="Times New Roman"/>
          <w:color w:val="000000"/>
          <w:sz w:val="21"/>
          <w:szCs w:val="21"/>
        </w:rPr>
        <w:t>plot(</w:t>
      </w:r>
      <w:proofErr w:type="gramEnd"/>
      <w:r w:rsidRPr="005150D4">
        <w:rPr>
          <w:rFonts w:ascii="Consolas" w:eastAsia="Times New Roman" w:hAnsi="Consolas" w:cs="Times New Roman"/>
          <w:color w:val="000000"/>
          <w:sz w:val="21"/>
          <w:szCs w:val="21"/>
        </w:rPr>
        <w:t xml:space="preserve">t, command, </w:t>
      </w:r>
      <w:r w:rsidRPr="005150D4">
        <w:rPr>
          <w:rFonts w:ascii="Consolas" w:eastAsia="Times New Roman" w:hAnsi="Consolas" w:cs="Times New Roman"/>
          <w:color w:val="A020F0"/>
          <w:sz w:val="21"/>
          <w:szCs w:val="21"/>
        </w:rPr>
        <w:t>'--'</w:t>
      </w:r>
      <w:r w:rsidRPr="005150D4">
        <w:rPr>
          <w:rFonts w:ascii="Consolas" w:eastAsia="Times New Roman" w:hAnsi="Consolas" w:cs="Times New Roman"/>
          <w:color w:val="000000"/>
          <w:sz w:val="21"/>
          <w:szCs w:val="21"/>
        </w:rPr>
        <w:t>)</w:t>
      </w:r>
    </w:p>
    <w:p w14:paraId="29D254D0" w14:textId="77777777" w:rsidR="005150D4" w:rsidRPr="005150D4" w:rsidRDefault="005150D4" w:rsidP="005150D4">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150D4">
        <w:rPr>
          <w:rFonts w:ascii="Consolas" w:eastAsia="Times New Roman" w:hAnsi="Consolas" w:cs="Times New Roman"/>
          <w:color w:val="000000"/>
          <w:sz w:val="21"/>
          <w:szCs w:val="21"/>
        </w:rPr>
        <w:t xml:space="preserve">hold </w:t>
      </w:r>
      <w:r w:rsidRPr="005150D4">
        <w:rPr>
          <w:rFonts w:ascii="Consolas" w:eastAsia="Times New Roman" w:hAnsi="Consolas" w:cs="Times New Roman"/>
          <w:color w:val="A020F0"/>
          <w:sz w:val="21"/>
          <w:szCs w:val="21"/>
        </w:rPr>
        <w:t>off</w:t>
      </w:r>
    </w:p>
    <w:p w14:paraId="050C7553" w14:textId="77777777" w:rsidR="005150D4" w:rsidRPr="005150D4" w:rsidRDefault="005150D4" w:rsidP="005150D4">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proofErr w:type="gramStart"/>
      <w:r w:rsidRPr="005150D4">
        <w:rPr>
          <w:rFonts w:ascii="Consolas" w:eastAsia="Times New Roman" w:hAnsi="Consolas" w:cs="Times New Roman"/>
          <w:color w:val="000000"/>
          <w:sz w:val="21"/>
          <w:szCs w:val="21"/>
        </w:rPr>
        <w:t>ylabel</w:t>
      </w:r>
      <w:proofErr w:type="spellEnd"/>
      <w:r w:rsidRPr="005150D4">
        <w:rPr>
          <w:rFonts w:ascii="Consolas" w:eastAsia="Times New Roman" w:hAnsi="Consolas" w:cs="Times New Roman"/>
          <w:color w:val="000000"/>
          <w:sz w:val="21"/>
          <w:szCs w:val="21"/>
        </w:rPr>
        <w:t>(</w:t>
      </w:r>
      <w:proofErr w:type="gramEnd"/>
      <w:r w:rsidRPr="005150D4">
        <w:rPr>
          <w:rFonts w:ascii="Consolas" w:eastAsia="Times New Roman" w:hAnsi="Consolas" w:cs="Times New Roman"/>
          <w:color w:val="A020F0"/>
          <w:sz w:val="21"/>
          <w:szCs w:val="21"/>
        </w:rPr>
        <w:t>'$</w:t>
      </w:r>
      <w:proofErr w:type="spellStart"/>
      <w:r w:rsidRPr="005150D4">
        <w:rPr>
          <w:rFonts w:ascii="Consolas" w:eastAsia="Times New Roman" w:hAnsi="Consolas" w:cs="Times New Roman"/>
          <w:color w:val="A020F0"/>
          <w:sz w:val="21"/>
          <w:szCs w:val="21"/>
        </w:rPr>
        <w:t>x_c</w:t>
      </w:r>
      <w:proofErr w:type="spellEnd"/>
      <w:r w:rsidRPr="005150D4">
        <w:rPr>
          <w:rFonts w:ascii="Consolas" w:eastAsia="Times New Roman" w:hAnsi="Consolas" w:cs="Times New Roman"/>
          <w:color w:val="A020F0"/>
          <w:sz w:val="21"/>
          <w:szCs w:val="21"/>
        </w:rPr>
        <w:t>$ [m]'</w:t>
      </w:r>
      <w:r w:rsidRPr="005150D4">
        <w:rPr>
          <w:rFonts w:ascii="Consolas" w:eastAsia="Times New Roman" w:hAnsi="Consolas" w:cs="Times New Roman"/>
          <w:color w:val="000000"/>
          <w:sz w:val="21"/>
          <w:szCs w:val="21"/>
        </w:rPr>
        <w:t>)</w:t>
      </w:r>
    </w:p>
    <w:p w14:paraId="49FDA8C0" w14:textId="77777777" w:rsidR="005150D4" w:rsidRPr="005150D4" w:rsidRDefault="005150D4" w:rsidP="005150D4">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gramStart"/>
      <w:r w:rsidRPr="005150D4">
        <w:rPr>
          <w:rFonts w:ascii="Consolas" w:eastAsia="Times New Roman" w:hAnsi="Consolas" w:cs="Times New Roman"/>
          <w:color w:val="000000"/>
          <w:sz w:val="21"/>
          <w:szCs w:val="21"/>
        </w:rPr>
        <w:lastRenderedPageBreak/>
        <w:t>subplot(</w:t>
      </w:r>
      <w:proofErr w:type="gramEnd"/>
      <w:r w:rsidRPr="005150D4">
        <w:rPr>
          <w:rFonts w:ascii="Consolas" w:eastAsia="Times New Roman" w:hAnsi="Consolas" w:cs="Times New Roman"/>
          <w:color w:val="000000"/>
          <w:sz w:val="21"/>
          <w:szCs w:val="21"/>
        </w:rPr>
        <w:t>2,1,2)</w:t>
      </w:r>
    </w:p>
    <w:p w14:paraId="233F9F0D" w14:textId="77777777" w:rsidR="005150D4" w:rsidRPr="005150D4" w:rsidRDefault="005150D4" w:rsidP="005150D4">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gramStart"/>
      <w:r w:rsidRPr="005150D4">
        <w:rPr>
          <w:rFonts w:ascii="Consolas" w:eastAsia="Times New Roman" w:hAnsi="Consolas" w:cs="Times New Roman"/>
          <w:color w:val="000000"/>
          <w:sz w:val="21"/>
          <w:szCs w:val="21"/>
        </w:rPr>
        <w:t>plot(</w:t>
      </w:r>
      <w:proofErr w:type="spellStart"/>
      <w:proofErr w:type="gramEnd"/>
      <w:r w:rsidRPr="005150D4">
        <w:rPr>
          <w:rFonts w:ascii="Consolas" w:eastAsia="Times New Roman" w:hAnsi="Consolas" w:cs="Times New Roman"/>
          <w:color w:val="000000"/>
          <w:sz w:val="21"/>
          <w:szCs w:val="21"/>
        </w:rPr>
        <w:t>t,theta</w:t>
      </w:r>
      <w:proofErr w:type="spellEnd"/>
      <w:r w:rsidRPr="005150D4">
        <w:rPr>
          <w:rFonts w:ascii="Consolas" w:eastAsia="Times New Roman" w:hAnsi="Consolas" w:cs="Times New Roman"/>
          <w:color w:val="000000"/>
          <w:sz w:val="21"/>
          <w:szCs w:val="21"/>
        </w:rPr>
        <w:t xml:space="preserve">, </w:t>
      </w:r>
      <w:r w:rsidRPr="005150D4">
        <w:rPr>
          <w:rFonts w:ascii="Consolas" w:eastAsia="Times New Roman" w:hAnsi="Consolas" w:cs="Times New Roman"/>
          <w:color w:val="A020F0"/>
          <w:sz w:val="21"/>
          <w:szCs w:val="21"/>
        </w:rPr>
        <w:t>'-g'</w:t>
      </w:r>
      <w:r w:rsidRPr="005150D4">
        <w:rPr>
          <w:rFonts w:ascii="Consolas" w:eastAsia="Times New Roman" w:hAnsi="Consolas" w:cs="Times New Roman"/>
          <w:color w:val="000000"/>
          <w:sz w:val="21"/>
          <w:szCs w:val="21"/>
        </w:rPr>
        <w:t>)</w:t>
      </w:r>
    </w:p>
    <w:p w14:paraId="5AC56C45" w14:textId="77777777" w:rsidR="005150D4" w:rsidRPr="005150D4" w:rsidRDefault="005150D4" w:rsidP="005150D4">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150D4">
        <w:rPr>
          <w:rFonts w:ascii="Consolas" w:eastAsia="Times New Roman" w:hAnsi="Consolas" w:cs="Times New Roman"/>
          <w:color w:val="000000"/>
          <w:sz w:val="21"/>
          <w:szCs w:val="21"/>
        </w:rPr>
        <w:t xml:space="preserve">grid </w:t>
      </w:r>
      <w:r w:rsidRPr="005150D4">
        <w:rPr>
          <w:rFonts w:ascii="Consolas" w:eastAsia="Times New Roman" w:hAnsi="Consolas" w:cs="Times New Roman"/>
          <w:color w:val="A020F0"/>
          <w:sz w:val="21"/>
          <w:szCs w:val="21"/>
        </w:rPr>
        <w:t>on</w:t>
      </w:r>
      <w:r w:rsidRPr="005150D4">
        <w:rPr>
          <w:rFonts w:ascii="Consolas" w:eastAsia="Times New Roman" w:hAnsi="Consolas" w:cs="Times New Roman"/>
          <w:color w:val="000000"/>
          <w:sz w:val="21"/>
          <w:szCs w:val="21"/>
        </w:rPr>
        <w:t xml:space="preserve">; grid </w:t>
      </w:r>
      <w:r w:rsidRPr="005150D4">
        <w:rPr>
          <w:rFonts w:ascii="Consolas" w:eastAsia="Times New Roman" w:hAnsi="Consolas" w:cs="Times New Roman"/>
          <w:color w:val="A020F0"/>
          <w:sz w:val="21"/>
          <w:szCs w:val="21"/>
        </w:rPr>
        <w:t>minor</w:t>
      </w:r>
      <w:r w:rsidRPr="005150D4">
        <w:rPr>
          <w:rFonts w:ascii="Consolas" w:eastAsia="Times New Roman" w:hAnsi="Consolas" w:cs="Times New Roman"/>
          <w:color w:val="000000"/>
          <w:sz w:val="21"/>
          <w:szCs w:val="21"/>
        </w:rPr>
        <w:t xml:space="preserve">; box </w:t>
      </w:r>
      <w:proofErr w:type="gramStart"/>
      <w:r w:rsidRPr="005150D4">
        <w:rPr>
          <w:rFonts w:ascii="Consolas" w:eastAsia="Times New Roman" w:hAnsi="Consolas" w:cs="Times New Roman"/>
          <w:color w:val="A020F0"/>
          <w:sz w:val="21"/>
          <w:szCs w:val="21"/>
        </w:rPr>
        <w:t>on</w:t>
      </w:r>
      <w:r w:rsidRPr="005150D4">
        <w:rPr>
          <w:rFonts w:ascii="Consolas" w:eastAsia="Times New Roman" w:hAnsi="Consolas" w:cs="Times New Roman"/>
          <w:color w:val="000000"/>
          <w:sz w:val="21"/>
          <w:szCs w:val="21"/>
        </w:rPr>
        <w:t>;</w:t>
      </w:r>
      <w:proofErr w:type="gramEnd"/>
    </w:p>
    <w:p w14:paraId="62D775E5" w14:textId="77777777" w:rsidR="005150D4" w:rsidRPr="005150D4" w:rsidRDefault="005150D4" w:rsidP="005150D4">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proofErr w:type="gramStart"/>
      <w:r w:rsidRPr="005150D4">
        <w:rPr>
          <w:rFonts w:ascii="Consolas" w:eastAsia="Times New Roman" w:hAnsi="Consolas" w:cs="Times New Roman"/>
          <w:color w:val="000000"/>
          <w:sz w:val="21"/>
          <w:szCs w:val="21"/>
        </w:rPr>
        <w:t>ylabel</w:t>
      </w:r>
      <w:proofErr w:type="spellEnd"/>
      <w:r w:rsidRPr="005150D4">
        <w:rPr>
          <w:rFonts w:ascii="Consolas" w:eastAsia="Times New Roman" w:hAnsi="Consolas" w:cs="Times New Roman"/>
          <w:color w:val="000000"/>
          <w:sz w:val="21"/>
          <w:szCs w:val="21"/>
        </w:rPr>
        <w:t>(</w:t>
      </w:r>
      <w:proofErr w:type="gramEnd"/>
      <w:r w:rsidRPr="005150D4">
        <w:rPr>
          <w:rFonts w:ascii="Consolas" w:eastAsia="Times New Roman" w:hAnsi="Consolas" w:cs="Times New Roman"/>
          <w:color w:val="A020F0"/>
          <w:sz w:val="21"/>
          <w:szCs w:val="21"/>
        </w:rPr>
        <w:t>'$\alpha$ [rad]'</w:t>
      </w:r>
      <w:r w:rsidRPr="005150D4">
        <w:rPr>
          <w:rFonts w:ascii="Consolas" w:eastAsia="Times New Roman" w:hAnsi="Consolas" w:cs="Times New Roman"/>
          <w:color w:val="000000"/>
          <w:sz w:val="21"/>
          <w:szCs w:val="21"/>
        </w:rPr>
        <w:t>)</w:t>
      </w:r>
    </w:p>
    <w:p w14:paraId="7ED2C26E" w14:textId="77777777" w:rsidR="005150D4" w:rsidRPr="005150D4" w:rsidRDefault="005150D4" w:rsidP="005150D4">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proofErr w:type="gramStart"/>
      <w:r w:rsidRPr="005150D4">
        <w:rPr>
          <w:rFonts w:ascii="Consolas" w:eastAsia="Times New Roman" w:hAnsi="Consolas" w:cs="Times New Roman"/>
          <w:color w:val="000000"/>
          <w:sz w:val="21"/>
          <w:szCs w:val="21"/>
        </w:rPr>
        <w:t>xlabel</w:t>
      </w:r>
      <w:proofErr w:type="spellEnd"/>
      <w:r w:rsidRPr="005150D4">
        <w:rPr>
          <w:rFonts w:ascii="Consolas" w:eastAsia="Times New Roman" w:hAnsi="Consolas" w:cs="Times New Roman"/>
          <w:color w:val="000000"/>
          <w:sz w:val="21"/>
          <w:szCs w:val="21"/>
        </w:rPr>
        <w:t>(</w:t>
      </w:r>
      <w:proofErr w:type="gramEnd"/>
      <w:r w:rsidRPr="005150D4">
        <w:rPr>
          <w:rFonts w:ascii="Consolas" w:eastAsia="Times New Roman" w:hAnsi="Consolas" w:cs="Times New Roman"/>
          <w:color w:val="A020F0"/>
          <w:sz w:val="21"/>
          <w:szCs w:val="21"/>
        </w:rPr>
        <w:t>'t, [sec]'</w:t>
      </w:r>
      <w:r w:rsidRPr="005150D4">
        <w:rPr>
          <w:rFonts w:ascii="Consolas" w:eastAsia="Times New Roman" w:hAnsi="Consolas" w:cs="Times New Roman"/>
          <w:color w:val="000000"/>
          <w:sz w:val="21"/>
          <w:szCs w:val="21"/>
        </w:rPr>
        <w:t>)</w:t>
      </w:r>
    </w:p>
    <w:p w14:paraId="7679F9E8" w14:textId="77777777" w:rsidR="005150D4" w:rsidRPr="005150D4" w:rsidRDefault="005150D4" w:rsidP="005150D4">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proofErr w:type="gramStart"/>
      <w:r w:rsidRPr="005150D4">
        <w:rPr>
          <w:rFonts w:ascii="Consolas" w:eastAsia="Times New Roman" w:hAnsi="Consolas" w:cs="Times New Roman"/>
          <w:color w:val="000000"/>
          <w:sz w:val="21"/>
          <w:szCs w:val="21"/>
        </w:rPr>
        <w:t>sgtitle</w:t>
      </w:r>
      <w:proofErr w:type="spellEnd"/>
      <w:r w:rsidRPr="005150D4">
        <w:rPr>
          <w:rFonts w:ascii="Consolas" w:eastAsia="Times New Roman" w:hAnsi="Consolas" w:cs="Times New Roman"/>
          <w:color w:val="000000"/>
          <w:sz w:val="21"/>
          <w:szCs w:val="21"/>
        </w:rPr>
        <w:t>(</w:t>
      </w:r>
      <w:proofErr w:type="gramEnd"/>
      <w:r w:rsidRPr="005150D4">
        <w:rPr>
          <w:rFonts w:ascii="Consolas" w:eastAsia="Times New Roman" w:hAnsi="Consolas" w:cs="Times New Roman"/>
          <w:color w:val="A020F0"/>
          <w:sz w:val="21"/>
          <w:szCs w:val="21"/>
        </w:rPr>
        <w:t>'Time Histories for $</w:t>
      </w:r>
      <w:proofErr w:type="spellStart"/>
      <w:r w:rsidRPr="005150D4">
        <w:rPr>
          <w:rFonts w:ascii="Consolas" w:eastAsia="Times New Roman" w:hAnsi="Consolas" w:cs="Times New Roman"/>
          <w:color w:val="A020F0"/>
          <w:sz w:val="21"/>
          <w:szCs w:val="21"/>
        </w:rPr>
        <w:t>x_c</w:t>
      </w:r>
      <w:proofErr w:type="spellEnd"/>
      <w:r w:rsidRPr="005150D4">
        <w:rPr>
          <w:rFonts w:ascii="Consolas" w:eastAsia="Times New Roman" w:hAnsi="Consolas" w:cs="Times New Roman"/>
          <w:color w:val="A020F0"/>
          <w:sz w:val="21"/>
          <w:szCs w:val="21"/>
        </w:rPr>
        <w:t>$ and $\alpha$ for Sine Wave Response with Pole Placement - T. Koike'</w:t>
      </w:r>
      <w:r w:rsidRPr="005150D4">
        <w:rPr>
          <w:rFonts w:ascii="Consolas" w:eastAsia="Times New Roman" w:hAnsi="Consolas" w:cs="Times New Roman"/>
          <w:color w:val="000000"/>
          <w:sz w:val="21"/>
          <w:szCs w:val="21"/>
        </w:rPr>
        <w:t>)</w:t>
      </w:r>
    </w:p>
    <w:p w14:paraId="4075348A" w14:textId="77777777" w:rsidR="005150D4" w:rsidRPr="005150D4" w:rsidRDefault="005150D4" w:rsidP="005150D4">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proofErr w:type="gramStart"/>
      <w:r w:rsidRPr="005150D4">
        <w:rPr>
          <w:rFonts w:ascii="Consolas" w:eastAsia="Times New Roman" w:hAnsi="Consolas" w:cs="Times New Roman"/>
          <w:color w:val="000000"/>
          <w:sz w:val="21"/>
          <w:szCs w:val="21"/>
        </w:rPr>
        <w:t>saveas</w:t>
      </w:r>
      <w:proofErr w:type="spellEnd"/>
      <w:r w:rsidRPr="005150D4">
        <w:rPr>
          <w:rFonts w:ascii="Consolas" w:eastAsia="Times New Roman" w:hAnsi="Consolas" w:cs="Times New Roman"/>
          <w:color w:val="000000"/>
          <w:sz w:val="21"/>
          <w:szCs w:val="21"/>
        </w:rPr>
        <w:t>(</w:t>
      </w:r>
      <w:proofErr w:type="gramEnd"/>
      <w:r w:rsidRPr="005150D4">
        <w:rPr>
          <w:rFonts w:ascii="Consolas" w:eastAsia="Times New Roman" w:hAnsi="Consolas" w:cs="Times New Roman"/>
          <w:color w:val="000000"/>
          <w:sz w:val="21"/>
          <w:szCs w:val="21"/>
        </w:rPr>
        <w:t xml:space="preserve">fig, </w:t>
      </w:r>
      <w:r w:rsidRPr="005150D4">
        <w:rPr>
          <w:rFonts w:ascii="Consolas" w:eastAsia="Times New Roman" w:hAnsi="Consolas" w:cs="Times New Roman"/>
          <w:color w:val="A020F0"/>
          <w:sz w:val="21"/>
          <w:szCs w:val="21"/>
        </w:rPr>
        <w:t>'response_pp.png'</w:t>
      </w:r>
      <w:r w:rsidRPr="005150D4">
        <w:rPr>
          <w:rFonts w:ascii="Consolas" w:eastAsia="Times New Roman" w:hAnsi="Consolas" w:cs="Times New Roman"/>
          <w:color w:val="000000"/>
          <w:sz w:val="21"/>
          <w:szCs w:val="21"/>
        </w:rPr>
        <w:t>)</w:t>
      </w:r>
    </w:p>
    <w:p w14:paraId="3935E03D" w14:textId="6FBE4758" w:rsidR="00F4412C" w:rsidRDefault="00F4412C" w:rsidP="00F4412C"/>
    <w:p w14:paraId="71C3E630" w14:textId="3985708C" w:rsidR="00F2227A" w:rsidRDefault="00F2227A"/>
    <w:p w14:paraId="07DA39D2" w14:textId="77777777" w:rsidR="007951DA" w:rsidRDefault="007951DA">
      <w:pPr>
        <w:rPr>
          <w:rFonts w:ascii="inherit" w:eastAsiaTheme="majorEastAsia" w:hAnsi="inherit" w:cstheme="majorBidi" w:hint="eastAsia"/>
          <w:color w:val="1F3763" w:themeColor="accent1" w:themeShade="7F"/>
          <w:sz w:val="28"/>
          <w:szCs w:val="28"/>
        </w:rPr>
      </w:pPr>
      <w:r>
        <w:rPr>
          <w:rFonts w:hint="eastAsia"/>
        </w:rPr>
        <w:br w:type="page"/>
      </w:r>
    </w:p>
    <w:p w14:paraId="2288A0BE" w14:textId="0369AB38" w:rsidR="00F4412C" w:rsidRDefault="00F2227A" w:rsidP="00F2227A">
      <w:pPr>
        <w:pStyle w:val="Heading3"/>
        <w:rPr>
          <w:rFonts w:hint="eastAsia"/>
        </w:rPr>
      </w:pPr>
      <w:r>
        <w:lastRenderedPageBreak/>
        <w:t>Simulink Models</w:t>
      </w:r>
    </w:p>
    <w:p w14:paraId="25B85B99" w14:textId="5D99EA7B" w:rsidR="00F2227A" w:rsidRDefault="007951DA" w:rsidP="00F2227A">
      <w:r>
        <w:rPr>
          <w:noProof/>
        </w:rPr>
        <w:drawing>
          <wp:inline distT="0" distB="0" distL="0" distR="0" wp14:anchorId="74C54B7E" wp14:editId="3E9369EF">
            <wp:extent cx="5943600" cy="25704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70480"/>
                    </a:xfrm>
                    <a:prstGeom prst="rect">
                      <a:avLst/>
                    </a:prstGeom>
                  </pic:spPr>
                </pic:pic>
              </a:graphicData>
            </a:graphic>
          </wp:inline>
        </w:drawing>
      </w:r>
    </w:p>
    <w:p w14:paraId="03B67C25" w14:textId="550FC650" w:rsidR="00F2227A" w:rsidRDefault="007951DA" w:rsidP="00F2227A">
      <w:r>
        <w:rPr>
          <w:noProof/>
        </w:rPr>
        <w:drawing>
          <wp:inline distT="0" distB="0" distL="0" distR="0" wp14:anchorId="78518343" wp14:editId="08202A9F">
            <wp:extent cx="5943600" cy="25704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70480"/>
                    </a:xfrm>
                    <a:prstGeom prst="rect">
                      <a:avLst/>
                    </a:prstGeom>
                  </pic:spPr>
                </pic:pic>
              </a:graphicData>
            </a:graphic>
          </wp:inline>
        </w:drawing>
      </w:r>
    </w:p>
    <w:p w14:paraId="5937DFE0" w14:textId="108C84C0" w:rsidR="007951DA" w:rsidRDefault="007951DA" w:rsidP="00F2227A">
      <w:r>
        <w:rPr>
          <w:noProof/>
        </w:rPr>
        <w:drawing>
          <wp:inline distT="0" distB="0" distL="0" distR="0" wp14:anchorId="79CD813A" wp14:editId="4443DA76">
            <wp:extent cx="5943600" cy="25704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70480"/>
                    </a:xfrm>
                    <a:prstGeom prst="rect">
                      <a:avLst/>
                    </a:prstGeom>
                  </pic:spPr>
                </pic:pic>
              </a:graphicData>
            </a:graphic>
          </wp:inline>
        </w:drawing>
      </w:r>
    </w:p>
    <w:p w14:paraId="7951F859" w14:textId="6442D376" w:rsidR="00F2227A" w:rsidRDefault="00B9476D" w:rsidP="00F2227A">
      <w:r>
        <w:rPr>
          <w:noProof/>
        </w:rPr>
        <w:lastRenderedPageBreak/>
        <w:drawing>
          <wp:inline distT="0" distB="0" distL="0" distR="0" wp14:anchorId="18ED3CE8" wp14:editId="3816F85D">
            <wp:extent cx="5943600" cy="25704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70480"/>
                    </a:xfrm>
                    <a:prstGeom prst="rect">
                      <a:avLst/>
                    </a:prstGeom>
                  </pic:spPr>
                </pic:pic>
              </a:graphicData>
            </a:graphic>
          </wp:inline>
        </w:drawing>
      </w:r>
    </w:p>
    <w:p w14:paraId="72B7413D" w14:textId="730E06C8" w:rsidR="00B9476D" w:rsidRDefault="00B9476D" w:rsidP="00F2227A">
      <w:r>
        <w:rPr>
          <w:noProof/>
        </w:rPr>
        <w:drawing>
          <wp:inline distT="0" distB="0" distL="0" distR="0" wp14:anchorId="1567F9B8" wp14:editId="402F5649">
            <wp:extent cx="5943600" cy="25704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570480"/>
                    </a:xfrm>
                    <a:prstGeom prst="rect">
                      <a:avLst/>
                    </a:prstGeom>
                  </pic:spPr>
                </pic:pic>
              </a:graphicData>
            </a:graphic>
          </wp:inline>
        </w:drawing>
      </w:r>
    </w:p>
    <w:p w14:paraId="7A87C281" w14:textId="31F7FD2D" w:rsidR="00AC5C36" w:rsidRPr="00F2227A" w:rsidRDefault="00B9476D" w:rsidP="00F2227A">
      <w:r>
        <w:rPr>
          <w:noProof/>
        </w:rPr>
        <w:drawing>
          <wp:inline distT="0" distB="0" distL="0" distR="0" wp14:anchorId="30F1D4DA" wp14:editId="2CA5A080">
            <wp:extent cx="5943600" cy="25704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70480"/>
                    </a:xfrm>
                    <a:prstGeom prst="rect">
                      <a:avLst/>
                    </a:prstGeom>
                  </pic:spPr>
                </pic:pic>
              </a:graphicData>
            </a:graphic>
          </wp:inline>
        </w:drawing>
      </w:r>
    </w:p>
    <w:sectPr w:rsidR="00AC5C36" w:rsidRPr="00F2227A" w:rsidSect="00522A7D">
      <w:headerReference w:type="default" r:id="rId21"/>
      <w:footerReference w:type="default" r:id="rId22"/>
      <w:type w:val="continuous"/>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2E561B" w14:textId="77777777" w:rsidR="001D7FBF" w:rsidRDefault="001D7FBF" w:rsidP="009A02B2">
      <w:pPr>
        <w:spacing w:after="0" w:line="240" w:lineRule="auto"/>
      </w:pPr>
      <w:r>
        <w:separator/>
      </w:r>
    </w:p>
  </w:endnote>
  <w:endnote w:type="continuationSeparator" w:id="0">
    <w:p w14:paraId="69C9BF26" w14:textId="77777777" w:rsidR="001D7FBF" w:rsidRDefault="001D7FBF" w:rsidP="009A02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inherit">
    <w:altName w:val="Cambria"/>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Latin Modern Math">
    <w:altName w:val="Calibri"/>
    <w:charset w:val="00"/>
    <w:family w:val="auto"/>
    <w:pitch w:val="variable"/>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haroni">
    <w:charset w:val="B1"/>
    <w:family w:val="auto"/>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DejaVu Serif">
    <w:altName w:val="Cambria"/>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inherit" w:hAnsi="inherit"/>
      </w:rPr>
      <w:id w:val="1475491505"/>
      <w:docPartObj>
        <w:docPartGallery w:val="Page Numbers (Bottom of Page)"/>
        <w:docPartUnique/>
      </w:docPartObj>
    </w:sdtPr>
    <w:sdtContent>
      <w:sdt>
        <w:sdtPr>
          <w:rPr>
            <w:rFonts w:ascii="inherit" w:hAnsi="inherit"/>
          </w:rPr>
          <w:id w:val="1691481839"/>
          <w:docPartObj>
            <w:docPartGallery w:val="Page Numbers (Top of Page)"/>
            <w:docPartUnique/>
          </w:docPartObj>
        </w:sdtPr>
        <w:sdtContent>
          <w:p w14:paraId="7A4D9DD2" w14:textId="77777777" w:rsidR="004E489E" w:rsidRPr="00EA1E45" w:rsidRDefault="004E489E" w:rsidP="002E1B27">
            <w:pPr>
              <w:pStyle w:val="Footer"/>
              <w:pBdr>
                <w:top w:val="single" w:sz="4" w:space="1" w:color="auto"/>
              </w:pBdr>
              <w:jc w:val="right"/>
              <w:rPr>
                <w:rFonts w:ascii="inherit" w:hAnsi="inherit" w:hint="eastAsia"/>
              </w:rPr>
            </w:pPr>
            <w:r w:rsidRPr="00EA1E45">
              <w:rPr>
                <w:rFonts w:ascii="inherit" w:hAnsi="inherit"/>
              </w:rPr>
              <w:t xml:space="preserve">Page </w:t>
            </w:r>
            <w:r w:rsidRPr="00EA1E45">
              <w:rPr>
                <w:rFonts w:ascii="inherit" w:hAnsi="inherit"/>
                <w:b/>
                <w:bCs/>
                <w:sz w:val="24"/>
                <w:szCs w:val="24"/>
              </w:rPr>
              <w:fldChar w:fldCharType="begin"/>
            </w:r>
            <w:r w:rsidRPr="00EA1E45">
              <w:rPr>
                <w:rFonts w:ascii="inherit" w:hAnsi="inherit"/>
                <w:b/>
                <w:bCs/>
              </w:rPr>
              <w:instrText xml:space="preserve"> PAGE </w:instrText>
            </w:r>
            <w:r w:rsidRPr="00EA1E45">
              <w:rPr>
                <w:rFonts w:ascii="inherit" w:hAnsi="inherit"/>
                <w:b/>
                <w:bCs/>
                <w:sz w:val="24"/>
                <w:szCs w:val="24"/>
              </w:rPr>
              <w:fldChar w:fldCharType="separate"/>
            </w:r>
            <w:r w:rsidRPr="00EA1E45">
              <w:rPr>
                <w:rFonts w:ascii="inherit" w:hAnsi="inherit"/>
                <w:b/>
                <w:bCs/>
                <w:noProof/>
              </w:rPr>
              <w:t>2</w:t>
            </w:r>
            <w:r w:rsidRPr="00EA1E45">
              <w:rPr>
                <w:rFonts w:ascii="inherit" w:hAnsi="inherit"/>
                <w:b/>
                <w:bCs/>
                <w:sz w:val="24"/>
                <w:szCs w:val="24"/>
              </w:rPr>
              <w:fldChar w:fldCharType="end"/>
            </w:r>
            <w:r w:rsidRPr="00EA1E45">
              <w:rPr>
                <w:rFonts w:ascii="inherit" w:hAnsi="inherit"/>
              </w:rPr>
              <w:t xml:space="preserve"> of </w:t>
            </w:r>
            <w:r w:rsidRPr="00EA1E45">
              <w:rPr>
                <w:rFonts w:ascii="inherit" w:hAnsi="inherit"/>
                <w:b/>
                <w:bCs/>
                <w:sz w:val="24"/>
                <w:szCs w:val="24"/>
              </w:rPr>
              <w:fldChar w:fldCharType="begin"/>
            </w:r>
            <w:r w:rsidRPr="00EA1E45">
              <w:rPr>
                <w:rFonts w:ascii="inherit" w:hAnsi="inherit"/>
                <w:b/>
                <w:bCs/>
              </w:rPr>
              <w:instrText xml:space="preserve"> NUMPAGES  </w:instrText>
            </w:r>
            <w:r w:rsidRPr="00EA1E45">
              <w:rPr>
                <w:rFonts w:ascii="inherit" w:hAnsi="inherit"/>
                <w:b/>
                <w:bCs/>
                <w:sz w:val="24"/>
                <w:szCs w:val="24"/>
              </w:rPr>
              <w:fldChar w:fldCharType="separate"/>
            </w:r>
            <w:r w:rsidRPr="00EA1E45">
              <w:rPr>
                <w:rFonts w:ascii="inherit" w:hAnsi="inherit"/>
                <w:b/>
                <w:bCs/>
                <w:noProof/>
              </w:rPr>
              <w:t>2</w:t>
            </w:r>
            <w:r w:rsidRPr="00EA1E45">
              <w:rPr>
                <w:rFonts w:ascii="inherit" w:hAnsi="inherit"/>
                <w:b/>
                <w:bCs/>
                <w:sz w:val="24"/>
                <w:szCs w:val="24"/>
              </w:rPr>
              <w:fldChar w:fldCharType="end"/>
            </w:r>
          </w:p>
        </w:sdtContent>
      </w:sdt>
    </w:sdtContent>
  </w:sdt>
  <w:p w14:paraId="0EAC6A31" w14:textId="77777777" w:rsidR="004E489E" w:rsidRPr="00EA1E45" w:rsidRDefault="004E489E" w:rsidP="00D80CBF">
    <w:pPr>
      <w:pStyle w:val="Footer"/>
      <w:rPr>
        <w:rFonts w:ascii="inherit" w:hAnsi="inherit" w:cstheme="majorHAnsi" w:hint="eastAsia"/>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inherit" w:hAnsi="inherit"/>
      </w:rPr>
      <w:id w:val="-1457318225"/>
      <w:docPartObj>
        <w:docPartGallery w:val="Page Numbers (Bottom of Page)"/>
        <w:docPartUnique/>
      </w:docPartObj>
    </w:sdtPr>
    <w:sdtContent>
      <w:sdt>
        <w:sdtPr>
          <w:rPr>
            <w:rFonts w:ascii="inherit" w:hAnsi="inherit"/>
          </w:rPr>
          <w:id w:val="-1769616900"/>
          <w:docPartObj>
            <w:docPartGallery w:val="Page Numbers (Top of Page)"/>
            <w:docPartUnique/>
          </w:docPartObj>
        </w:sdtPr>
        <w:sdtContent>
          <w:p w14:paraId="421E5FA5" w14:textId="77777777" w:rsidR="004E489E" w:rsidRPr="00EA1E45" w:rsidRDefault="004E489E" w:rsidP="002E1B27">
            <w:pPr>
              <w:pStyle w:val="Footer"/>
              <w:pBdr>
                <w:top w:val="single" w:sz="4" w:space="1" w:color="auto"/>
              </w:pBdr>
              <w:jc w:val="right"/>
              <w:rPr>
                <w:rFonts w:ascii="inherit" w:hAnsi="inherit" w:hint="eastAsia"/>
              </w:rPr>
            </w:pPr>
            <w:r w:rsidRPr="00EA1E45">
              <w:rPr>
                <w:rFonts w:ascii="inherit" w:hAnsi="inherit"/>
              </w:rPr>
              <w:t xml:space="preserve">Page </w:t>
            </w:r>
            <w:r w:rsidRPr="00EA1E45">
              <w:rPr>
                <w:rFonts w:ascii="inherit" w:hAnsi="inherit"/>
                <w:b/>
                <w:bCs/>
                <w:sz w:val="24"/>
                <w:szCs w:val="24"/>
              </w:rPr>
              <w:fldChar w:fldCharType="begin"/>
            </w:r>
            <w:r w:rsidRPr="00EA1E45">
              <w:rPr>
                <w:rFonts w:ascii="inherit" w:hAnsi="inherit"/>
                <w:b/>
                <w:bCs/>
              </w:rPr>
              <w:instrText xml:space="preserve"> PAGE </w:instrText>
            </w:r>
            <w:r w:rsidRPr="00EA1E45">
              <w:rPr>
                <w:rFonts w:ascii="inherit" w:hAnsi="inherit"/>
                <w:b/>
                <w:bCs/>
                <w:sz w:val="24"/>
                <w:szCs w:val="24"/>
              </w:rPr>
              <w:fldChar w:fldCharType="separate"/>
            </w:r>
            <w:r w:rsidRPr="00EA1E45">
              <w:rPr>
                <w:rFonts w:ascii="inherit" w:hAnsi="inherit"/>
                <w:b/>
                <w:bCs/>
                <w:noProof/>
              </w:rPr>
              <w:t>2</w:t>
            </w:r>
            <w:r w:rsidRPr="00EA1E45">
              <w:rPr>
                <w:rFonts w:ascii="inherit" w:hAnsi="inherit"/>
                <w:b/>
                <w:bCs/>
                <w:sz w:val="24"/>
                <w:szCs w:val="24"/>
              </w:rPr>
              <w:fldChar w:fldCharType="end"/>
            </w:r>
            <w:r w:rsidRPr="00EA1E45">
              <w:rPr>
                <w:rFonts w:ascii="inherit" w:hAnsi="inherit"/>
              </w:rPr>
              <w:t xml:space="preserve"> of </w:t>
            </w:r>
            <w:r w:rsidRPr="00EA1E45">
              <w:rPr>
                <w:rFonts w:ascii="inherit" w:hAnsi="inherit"/>
                <w:b/>
                <w:bCs/>
                <w:sz w:val="24"/>
                <w:szCs w:val="24"/>
              </w:rPr>
              <w:fldChar w:fldCharType="begin"/>
            </w:r>
            <w:r w:rsidRPr="00EA1E45">
              <w:rPr>
                <w:rFonts w:ascii="inherit" w:hAnsi="inherit"/>
                <w:b/>
                <w:bCs/>
              </w:rPr>
              <w:instrText xml:space="preserve"> NUMPAGES  </w:instrText>
            </w:r>
            <w:r w:rsidRPr="00EA1E45">
              <w:rPr>
                <w:rFonts w:ascii="inherit" w:hAnsi="inherit"/>
                <w:b/>
                <w:bCs/>
                <w:sz w:val="24"/>
                <w:szCs w:val="24"/>
              </w:rPr>
              <w:fldChar w:fldCharType="separate"/>
            </w:r>
            <w:r w:rsidRPr="00EA1E45">
              <w:rPr>
                <w:rFonts w:ascii="inherit" w:hAnsi="inherit"/>
                <w:b/>
                <w:bCs/>
                <w:noProof/>
              </w:rPr>
              <w:t>2</w:t>
            </w:r>
            <w:r w:rsidRPr="00EA1E45">
              <w:rPr>
                <w:rFonts w:ascii="inherit" w:hAnsi="inherit"/>
                <w:b/>
                <w:bCs/>
                <w:sz w:val="24"/>
                <w:szCs w:val="24"/>
              </w:rPr>
              <w:fldChar w:fldCharType="end"/>
            </w:r>
          </w:p>
        </w:sdtContent>
      </w:sdt>
    </w:sdtContent>
  </w:sdt>
  <w:p w14:paraId="77C3D35D" w14:textId="6C66E2F9" w:rsidR="004E489E" w:rsidRPr="00EA1E45" w:rsidRDefault="004E489E" w:rsidP="00D80CBF">
    <w:pPr>
      <w:pStyle w:val="Footer"/>
      <w:rPr>
        <w:rFonts w:ascii="inherit" w:hAnsi="inherit" w:cstheme="majorHAnsi" w:hint="eastAsia"/>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5E7C95" w14:textId="77777777" w:rsidR="001D7FBF" w:rsidRDefault="001D7FBF" w:rsidP="009A02B2">
      <w:pPr>
        <w:spacing w:after="0" w:line="240" w:lineRule="auto"/>
      </w:pPr>
      <w:r>
        <w:separator/>
      </w:r>
    </w:p>
  </w:footnote>
  <w:footnote w:type="continuationSeparator" w:id="0">
    <w:p w14:paraId="6DA8B2B8" w14:textId="77777777" w:rsidR="001D7FBF" w:rsidRDefault="001D7FBF" w:rsidP="009A02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B2E1DE" w14:textId="77777777" w:rsidR="004E489E" w:rsidRPr="00EA1E45" w:rsidRDefault="004E489E" w:rsidP="002E1B27">
    <w:pPr>
      <w:pStyle w:val="Header"/>
      <w:pBdr>
        <w:bottom w:val="single" w:sz="4" w:space="1" w:color="auto"/>
      </w:pBdr>
      <w:jc w:val="right"/>
      <w:rPr>
        <w:rFonts w:ascii="inherit" w:hAnsi="inherit" w:hint="eastAsia"/>
        <w:sz w:val="24"/>
        <w:szCs w:val="24"/>
      </w:rPr>
    </w:pPr>
    <w:r w:rsidRPr="00EA1E45">
      <w:rPr>
        <w:rFonts w:ascii="inherit" w:hAnsi="inherit"/>
        <w:sz w:val="24"/>
        <w:szCs w:val="24"/>
      </w:rPr>
      <w:t>Tomoki Koike</w:t>
    </w:r>
    <w:r>
      <w:rPr>
        <w:rFonts w:ascii="inherit" w:hAnsi="inherit"/>
        <w:sz w:val="24"/>
        <w:szCs w:val="24"/>
      </w:rPr>
      <w:t xml:space="preserve"> |  </w:t>
    </w:r>
    <w:sdt>
      <w:sdtPr>
        <w:rPr>
          <w:rFonts w:ascii="inherit" w:hAnsi="inherit"/>
          <w:sz w:val="24"/>
          <w:szCs w:val="24"/>
        </w:rPr>
        <w:id w:val="-49077770"/>
        <w:placeholder>
          <w:docPart w:val="E1E15CAF514741A3B23C4BB1DA5C8103"/>
        </w:placeholder>
      </w:sdtPr>
      <w:sdtContent>
        <w:r>
          <w:rPr>
            <w:rFonts w:ascii="inherit" w:hAnsi="inherit"/>
            <w:sz w:val="24"/>
            <w:szCs w:val="24"/>
          </w:rPr>
          <w:t>AAE 364L</w:t>
        </w:r>
      </w:sdtContent>
    </w:sdt>
    <w:r>
      <w:rPr>
        <w:rFonts w:ascii="inherit" w:hAnsi="inherit"/>
        <w:sz w:val="24"/>
        <w:szCs w:val="24"/>
      </w:rPr>
      <w:t xml:space="preserve"> |  </w:t>
    </w:r>
    <w:sdt>
      <w:sdtPr>
        <w:rPr>
          <w:rFonts w:ascii="inherit" w:hAnsi="inherit"/>
          <w:sz w:val="24"/>
          <w:szCs w:val="24"/>
        </w:rPr>
        <w:id w:val="557522913"/>
        <w:placeholder>
          <w:docPart w:val="EE08FD9F0FD848628E49B7D2CCA6FAEB"/>
        </w:placeholder>
      </w:sdtPr>
      <w:sdtContent>
        <w:r>
          <w:rPr>
            <w:rFonts w:ascii="inherit" w:hAnsi="inherit"/>
            <w:sz w:val="24"/>
            <w:szCs w:val="24"/>
          </w:rPr>
          <w:t>Pre-Lab 2</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7DF7B3" w14:textId="045DB191" w:rsidR="004E489E" w:rsidRPr="00EA1E45" w:rsidRDefault="004E489E" w:rsidP="002E1B27">
    <w:pPr>
      <w:pStyle w:val="Header"/>
      <w:pBdr>
        <w:bottom w:val="single" w:sz="4" w:space="1" w:color="auto"/>
      </w:pBdr>
      <w:jc w:val="right"/>
      <w:rPr>
        <w:rFonts w:ascii="inherit" w:hAnsi="inherit" w:hint="eastAsia"/>
        <w:sz w:val="24"/>
        <w:szCs w:val="24"/>
      </w:rPr>
    </w:pPr>
    <w:r w:rsidRPr="00EA1E45">
      <w:rPr>
        <w:rFonts w:ascii="inherit" w:hAnsi="inherit"/>
        <w:sz w:val="24"/>
        <w:szCs w:val="24"/>
      </w:rPr>
      <w:t>Tomoki Koike</w:t>
    </w:r>
    <w:r>
      <w:rPr>
        <w:rFonts w:ascii="inherit" w:hAnsi="inherit"/>
        <w:sz w:val="24"/>
        <w:szCs w:val="24"/>
      </w:rPr>
      <w:t xml:space="preserve"> |  </w:t>
    </w:r>
    <w:sdt>
      <w:sdtPr>
        <w:rPr>
          <w:rFonts w:ascii="inherit" w:hAnsi="inherit"/>
          <w:sz w:val="24"/>
          <w:szCs w:val="24"/>
        </w:rPr>
        <w:id w:val="1372807233"/>
      </w:sdtPr>
      <w:sdtContent>
        <w:r>
          <w:rPr>
            <w:rFonts w:ascii="inherit" w:hAnsi="inherit"/>
            <w:sz w:val="24"/>
            <w:szCs w:val="24"/>
          </w:rPr>
          <w:t>AAE 364L</w:t>
        </w:r>
      </w:sdtContent>
    </w:sdt>
    <w:r>
      <w:rPr>
        <w:rFonts w:ascii="inherit" w:hAnsi="inherit"/>
        <w:sz w:val="24"/>
        <w:szCs w:val="24"/>
      </w:rPr>
      <w:t xml:space="preserve"> |  </w:t>
    </w:r>
    <w:sdt>
      <w:sdtPr>
        <w:rPr>
          <w:rFonts w:ascii="inherit" w:hAnsi="inherit"/>
          <w:sz w:val="24"/>
          <w:szCs w:val="24"/>
        </w:rPr>
        <w:id w:val="-1705710337"/>
        <w:placeholder>
          <w:docPart w:val="48F77A5E0D344F01A0E788098F85B2F9"/>
        </w:placeholder>
      </w:sdtPr>
      <w:sdtContent>
        <w:r>
          <w:rPr>
            <w:rFonts w:ascii="inherit" w:hAnsi="inherit"/>
            <w:sz w:val="24"/>
            <w:szCs w:val="24"/>
          </w:rPr>
          <w:t>Report 5</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835FA"/>
    <w:multiLevelType w:val="multilevel"/>
    <w:tmpl w:val="FB50EB3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BD3"/>
    <w:rsid w:val="00006470"/>
    <w:rsid w:val="0001165D"/>
    <w:rsid w:val="0001574B"/>
    <w:rsid w:val="00026A24"/>
    <w:rsid w:val="000D76C8"/>
    <w:rsid w:val="0012716A"/>
    <w:rsid w:val="00135938"/>
    <w:rsid w:val="001733E0"/>
    <w:rsid w:val="00173532"/>
    <w:rsid w:val="001B1A0C"/>
    <w:rsid w:val="001D7FBF"/>
    <w:rsid w:val="001E20B1"/>
    <w:rsid w:val="00206D12"/>
    <w:rsid w:val="0023375E"/>
    <w:rsid w:val="00262D49"/>
    <w:rsid w:val="00270E50"/>
    <w:rsid w:val="002952E4"/>
    <w:rsid w:val="002B1F2D"/>
    <w:rsid w:val="002E1B27"/>
    <w:rsid w:val="002E6B05"/>
    <w:rsid w:val="002E7C1C"/>
    <w:rsid w:val="002F043B"/>
    <w:rsid w:val="00301CBA"/>
    <w:rsid w:val="00303629"/>
    <w:rsid w:val="003109AD"/>
    <w:rsid w:val="0032774E"/>
    <w:rsid w:val="003316AE"/>
    <w:rsid w:val="003371A4"/>
    <w:rsid w:val="003664AC"/>
    <w:rsid w:val="00380C81"/>
    <w:rsid w:val="0039513E"/>
    <w:rsid w:val="004246A7"/>
    <w:rsid w:val="00481280"/>
    <w:rsid w:val="004B5662"/>
    <w:rsid w:val="004E1663"/>
    <w:rsid w:val="004E489E"/>
    <w:rsid w:val="004F3808"/>
    <w:rsid w:val="004F7495"/>
    <w:rsid w:val="00513BFB"/>
    <w:rsid w:val="005150D4"/>
    <w:rsid w:val="00522A7D"/>
    <w:rsid w:val="005645C6"/>
    <w:rsid w:val="00583A37"/>
    <w:rsid w:val="00586EB1"/>
    <w:rsid w:val="005D3B8E"/>
    <w:rsid w:val="00601C58"/>
    <w:rsid w:val="0061506A"/>
    <w:rsid w:val="00633EAD"/>
    <w:rsid w:val="006450AE"/>
    <w:rsid w:val="00676C64"/>
    <w:rsid w:val="00697B74"/>
    <w:rsid w:val="006A103E"/>
    <w:rsid w:val="006A30F6"/>
    <w:rsid w:val="006D2BA3"/>
    <w:rsid w:val="006F03A3"/>
    <w:rsid w:val="00702DCD"/>
    <w:rsid w:val="00741635"/>
    <w:rsid w:val="00756397"/>
    <w:rsid w:val="00756E11"/>
    <w:rsid w:val="007701F8"/>
    <w:rsid w:val="00792C31"/>
    <w:rsid w:val="00793233"/>
    <w:rsid w:val="007951DA"/>
    <w:rsid w:val="00796ABF"/>
    <w:rsid w:val="007A75B8"/>
    <w:rsid w:val="007F2F90"/>
    <w:rsid w:val="007F419A"/>
    <w:rsid w:val="007F4B9E"/>
    <w:rsid w:val="00824110"/>
    <w:rsid w:val="008253D2"/>
    <w:rsid w:val="00871851"/>
    <w:rsid w:val="00883033"/>
    <w:rsid w:val="00887DE3"/>
    <w:rsid w:val="00892773"/>
    <w:rsid w:val="008A0EBF"/>
    <w:rsid w:val="008C70D1"/>
    <w:rsid w:val="008E61A6"/>
    <w:rsid w:val="00923BEC"/>
    <w:rsid w:val="00950DD6"/>
    <w:rsid w:val="0098724C"/>
    <w:rsid w:val="009A02B2"/>
    <w:rsid w:val="009A0410"/>
    <w:rsid w:val="009A5F47"/>
    <w:rsid w:val="009B0142"/>
    <w:rsid w:val="009F3C2F"/>
    <w:rsid w:val="00A15F4B"/>
    <w:rsid w:val="00A26F3F"/>
    <w:rsid w:val="00A43BD3"/>
    <w:rsid w:val="00A4519C"/>
    <w:rsid w:val="00A5001F"/>
    <w:rsid w:val="00A91709"/>
    <w:rsid w:val="00AC5C36"/>
    <w:rsid w:val="00AD5219"/>
    <w:rsid w:val="00B01509"/>
    <w:rsid w:val="00B55457"/>
    <w:rsid w:val="00B9476D"/>
    <w:rsid w:val="00BA15E4"/>
    <w:rsid w:val="00BE18D6"/>
    <w:rsid w:val="00C00036"/>
    <w:rsid w:val="00C1049E"/>
    <w:rsid w:val="00C163E8"/>
    <w:rsid w:val="00C94703"/>
    <w:rsid w:val="00C959C2"/>
    <w:rsid w:val="00CB2F63"/>
    <w:rsid w:val="00CB6296"/>
    <w:rsid w:val="00CC57C1"/>
    <w:rsid w:val="00CF7860"/>
    <w:rsid w:val="00D30BC2"/>
    <w:rsid w:val="00D46F75"/>
    <w:rsid w:val="00D5226E"/>
    <w:rsid w:val="00D7135F"/>
    <w:rsid w:val="00D80CBF"/>
    <w:rsid w:val="00D9618B"/>
    <w:rsid w:val="00D97248"/>
    <w:rsid w:val="00DE1C62"/>
    <w:rsid w:val="00E04156"/>
    <w:rsid w:val="00E17541"/>
    <w:rsid w:val="00E54889"/>
    <w:rsid w:val="00E60C32"/>
    <w:rsid w:val="00E86347"/>
    <w:rsid w:val="00E9306E"/>
    <w:rsid w:val="00EA1E45"/>
    <w:rsid w:val="00EA39BB"/>
    <w:rsid w:val="00ED7B1B"/>
    <w:rsid w:val="00EF2AD4"/>
    <w:rsid w:val="00F2227A"/>
    <w:rsid w:val="00F41EE5"/>
    <w:rsid w:val="00F4412C"/>
    <w:rsid w:val="00F561C8"/>
    <w:rsid w:val="00F57C31"/>
    <w:rsid w:val="00F70197"/>
    <w:rsid w:val="00F70724"/>
    <w:rsid w:val="00F90766"/>
    <w:rsid w:val="00FB39D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11BC75"/>
  <w15:chartTrackingRefBased/>
  <w15:docId w15:val="{AD3B353E-CF7C-4656-9F9A-32FEBFBC5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489E"/>
  </w:style>
  <w:style w:type="paragraph" w:styleId="Heading1">
    <w:name w:val="heading 1"/>
    <w:basedOn w:val="Normal"/>
    <w:link w:val="Heading1Char"/>
    <w:uiPriority w:val="9"/>
    <w:qFormat/>
    <w:rsid w:val="00892773"/>
    <w:pPr>
      <w:spacing w:before="100" w:beforeAutospacing="1" w:after="100" w:afterAutospacing="1" w:line="240" w:lineRule="auto"/>
      <w:outlineLvl w:val="0"/>
    </w:pPr>
    <w:rPr>
      <w:rFonts w:ascii="Times New Roman" w:eastAsia="Times New Roman" w:hAnsi="Times New Roman" w:cs="Times New Roman"/>
      <w:kern w:val="36"/>
      <w:sz w:val="48"/>
      <w:szCs w:val="48"/>
    </w:rPr>
  </w:style>
  <w:style w:type="paragraph" w:styleId="Heading2">
    <w:name w:val="heading 2"/>
    <w:basedOn w:val="Normal"/>
    <w:link w:val="Heading2Char"/>
    <w:uiPriority w:val="9"/>
    <w:qFormat/>
    <w:rsid w:val="00796ABF"/>
    <w:pPr>
      <w:spacing w:before="100" w:beforeAutospacing="1" w:after="100" w:afterAutospacing="1" w:line="240" w:lineRule="auto"/>
      <w:outlineLvl w:val="1"/>
    </w:pPr>
    <w:rPr>
      <w:rFonts w:ascii="inherit" w:eastAsia="Times New Roman" w:hAnsi="inherit" w:cs="Times New Roman"/>
      <w:sz w:val="36"/>
      <w:szCs w:val="36"/>
    </w:rPr>
  </w:style>
  <w:style w:type="paragraph" w:styleId="Heading3">
    <w:name w:val="heading 3"/>
    <w:basedOn w:val="Normal"/>
    <w:next w:val="Normal"/>
    <w:link w:val="Heading3Char"/>
    <w:uiPriority w:val="9"/>
    <w:unhideWhenUsed/>
    <w:qFormat/>
    <w:rsid w:val="00796ABF"/>
    <w:pPr>
      <w:keepNext/>
      <w:keepLines/>
      <w:shd w:val="clear" w:color="auto" w:fill="F2F2F2" w:themeFill="background1" w:themeFillShade="F2"/>
      <w:spacing w:before="40" w:after="0"/>
      <w:outlineLvl w:val="2"/>
    </w:pPr>
    <w:rPr>
      <w:rFonts w:ascii="inherit" w:eastAsiaTheme="majorEastAsia" w:hAnsi="inherit" w:cstheme="majorBidi"/>
      <w:color w:val="1F3763" w:themeColor="accent1" w:themeShade="7F"/>
      <w:sz w:val="28"/>
      <w:szCs w:val="28"/>
    </w:rPr>
  </w:style>
  <w:style w:type="paragraph" w:styleId="Heading4">
    <w:name w:val="heading 4"/>
    <w:basedOn w:val="Normal"/>
    <w:next w:val="Normal"/>
    <w:link w:val="Heading4Char"/>
    <w:uiPriority w:val="9"/>
    <w:unhideWhenUsed/>
    <w:qFormat/>
    <w:rsid w:val="00A4519C"/>
    <w:pPr>
      <w:keepNext/>
      <w:keepLines/>
      <w:shd w:val="clear" w:color="auto" w:fill="FFF2CC" w:themeFill="accent4" w:themeFillTint="33"/>
      <w:spacing w:before="40" w:after="0"/>
      <w:outlineLvl w:val="3"/>
    </w:pPr>
    <w:rPr>
      <w:rFonts w:ascii="inherit" w:eastAsiaTheme="majorEastAsia" w:hAnsi="inherit" w:cstheme="majorBidi"/>
      <w:i/>
      <w:iCs/>
      <w:color w:val="2F5496" w:themeColor="accent1"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43BD3"/>
    <w:rPr>
      <w:color w:val="808080"/>
    </w:rPr>
  </w:style>
  <w:style w:type="paragraph" w:styleId="Header">
    <w:name w:val="header"/>
    <w:basedOn w:val="Normal"/>
    <w:link w:val="HeaderChar"/>
    <w:uiPriority w:val="99"/>
    <w:unhideWhenUsed/>
    <w:rsid w:val="009A02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02B2"/>
  </w:style>
  <w:style w:type="paragraph" w:styleId="Footer">
    <w:name w:val="footer"/>
    <w:basedOn w:val="Normal"/>
    <w:link w:val="FooterChar"/>
    <w:uiPriority w:val="99"/>
    <w:unhideWhenUsed/>
    <w:rsid w:val="009A02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02B2"/>
  </w:style>
  <w:style w:type="character" w:customStyle="1" w:styleId="Heading1Char">
    <w:name w:val="Heading 1 Char"/>
    <w:basedOn w:val="DefaultParagraphFont"/>
    <w:link w:val="Heading1"/>
    <w:uiPriority w:val="9"/>
    <w:rsid w:val="00892773"/>
    <w:rPr>
      <w:rFonts w:ascii="Times New Roman" w:eastAsia="Times New Roman" w:hAnsi="Times New Roman" w:cs="Times New Roman"/>
      <w:kern w:val="36"/>
      <w:sz w:val="48"/>
      <w:szCs w:val="48"/>
    </w:rPr>
  </w:style>
  <w:style w:type="character" w:customStyle="1" w:styleId="Heading2Char">
    <w:name w:val="Heading 2 Char"/>
    <w:basedOn w:val="DefaultParagraphFont"/>
    <w:link w:val="Heading2"/>
    <w:uiPriority w:val="9"/>
    <w:rsid w:val="00796ABF"/>
    <w:rPr>
      <w:rFonts w:ascii="inherit" w:eastAsia="Times New Roman" w:hAnsi="inherit" w:cs="Times New Roman"/>
      <w:sz w:val="36"/>
      <w:szCs w:val="36"/>
    </w:rPr>
  </w:style>
  <w:style w:type="character" w:customStyle="1" w:styleId="s034df04a0">
    <w:name w:val="s034df04a0"/>
    <w:basedOn w:val="DefaultParagraphFont"/>
    <w:rsid w:val="00892773"/>
  </w:style>
  <w:style w:type="character" w:customStyle="1" w:styleId="s034df04a61">
    <w:name w:val="s034df04a61"/>
    <w:basedOn w:val="DefaultParagraphFont"/>
    <w:rsid w:val="00892773"/>
    <w:rPr>
      <w:color w:val="A020F0"/>
    </w:rPr>
  </w:style>
  <w:style w:type="character" w:customStyle="1" w:styleId="s034df04a71">
    <w:name w:val="s034df04a71"/>
    <w:basedOn w:val="DefaultParagraphFont"/>
    <w:rsid w:val="00892773"/>
    <w:rPr>
      <w:color w:val="228B22"/>
    </w:rPr>
  </w:style>
  <w:style w:type="character" w:customStyle="1" w:styleId="s034df04a81">
    <w:name w:val="s034df04a81"/>
    <w:basedOn w:val="DefaultParagraphFont"/>
    <w:rsid w:val="00892773"/>
    <w:rPr>
      <w:color w:val="0000FF"/>
    </w:rPr>
  </w:style>
  <w:style w:type="character" w:customStyle="1" w:styleId="Heading3Char">
    <w:name w:val="Heading 3 Char"/>
    <w:basedOn w:val="DefaultParagraphFont"/>
    <w:link w:val="Heading3"/>
    <w:uiPriority w:val="9"/>
    <w:rsid w:val="00796ABF"/>
    <w:rPr>
      <w:rFonts w:ascii="inherit" w:eastAsiaTheme="majorEastAsia" w:hAnsi="inherit" w:cstheme="majorBidi"/>
      <w:color w:val="1F3763" w:themeColor="accent1" w:themeShade="7F"/>
      <w:sz w:val="28"/>
      <w:szCs w:val="28"/>
      <w:shd w:val="clear" w:color="auto" w:fill="F2F2F2" w:themeFill="background1" w:themeFillShade="F2"/>
    </w:rPr>
  </w:style>
  <w:style w:type="table" w:styleId="TableGrid">
    <w:name w:val="Table Grid"/>
    <w:basedOn w:val="TableNormal"/>
    <w:uiPriority w:val="39"/>
    <w:rsid w:val="00676C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C959C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4Char">
    <w:name w:val="Heading 4 Char"/>
    <w:basedOn w:val="DefaultParagraphFont"/>
    <w:link w:val="Heading4"/>
    <w:uiPriority w:val="9"/>
    <w:rsid w:val="00A4519C"/>
    <w:rPr>
      <w:rFonts w:ascii="inherit" w:eastAsiaTheme="majorEastAsia" w:hAnsi="inherit" w:cstheme="majorBidi"/>
      <w:i/>
      <w:iCs/>
      <w:color w:val="2F5496" w:themeColor="accent1" w:themeShade="BF"/>
      <w:sz w:val="24"/>
      <w:szCs w:val="24"/>
      <w:shd w:val="clear" w:color="auto" w:fill="FFF2CC" w:themeFill="accent4" w:themeFillTint="33"/>
    </w:rPr>
  </w:style>
  <w:style w:type="paragraph" w:customStyle="1" w:styleId="TableParagraph">
    <w:name w:val="Table Paragraph"/>
    <w:basedOn w:val="Normal"/>
    <w:uiPriority w:val="1"/>
    <w:qFormat/>
    <w:rsid w:val="00026A24"/>
    <w:pPr>
      <w:widowControl w:val="0"/>
      <w:autoSpaceDE w:val="0"/>
      <w:autoSpaceDN w:val="0"/>
      <w:spacing w:after="0" w:line="217" w:lineRule="exact"/>
      <w:ind w:left="92" w:right="89"/>
      <w:jc w:val="center"/>
    </w:pPr>
    <w:rPr>
      <w:rFonts w:ascii="Latin Modern Math" w:eastAsia="Latin Modern Math" w:hAnsi="Latin Modern Math" w:cs="Latin Modern Math"/>
      <w:lang w:eastAsia="en-US"/>
    </w:rPr>
  </w:style>
  <w:style w:type="table" w:styleId="PlainTable5">
    <w:name w:val="Plain Table 5"/>
    <w:basedOn w:val="TableNormal"/>
    <w:uiPriority w:val="45"/>
    <w:rsid w:val="0079323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7F2F9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D5226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unhideWhenUsed/>
    <w:rsid w:val="00366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664AC"/>
    <w:rPr>
      <w:rFonts w:ascii="Courier New" w:eastAsia="Times New Roman" w:hAnsi="Courier New" w:cs="Courier New"/>
      <w:sz w:val="20"/>
      <w:szCs w:val="20"/>
    </w:rPr>
  </w:style>
  <w:style w:type="paragraph" w:styleId="Caption">
    <w:name w:val="caption"/>
    <w:basedOn w:val="Normal"/>
    <w:next w:val="Normal"/>
    <w:uiPriority w:val="35"/>
    <w:unhideWhenUsed/>
    <w:qFormat/>
    <w:rsid w:val="002952E4"/>
    <w:pPr>
      <w:spacing w:after="200" w:line="240" w:lineRule="auto"/>
    </w:pPr>
    <w:rPr>
      <w:i/>
      <w:iCs/>
      <w:color w:val="44546A" w:themeColor="text2"/>
      <w:sz w:val="18"/>
      <w:szCs w:val="18"/>
    </w:rPr>
  </w:style>
  <w:style w:type="character" w:customStyle="1" w:styleId="sf0c7285841">
    <w:name w:val="sf0c7285841"/>
    <w:basedOn w:val="DefaultParagraphFont"/>
    <w:rsid w:val="00F4412C"/>
    <w:rPr>
      <w:strike w:val="0"/>
      <w:dstrike w:val="0"/>
      <w:color w:val="3C763D"/>
      <w:u w:val="none"/>
      <w:effect w:val="none"/>
    </w:rPr>
  </w:style>
  <w:style w:type="character" w:customStyle="1" w:styleId="sf0c728580">
    <w:name w:val="sf0c728580"/>
    <w:basedOn w:val="DefaultParagraphFont"/>
    <w:rsid w:val="00F4412C"/>
  </w:style>
  <w:style w:type="character" w:customStyle="1" w:styleId="sf0c7285851">
    <w:name w:val="sf0c7285851"/>
    <w:basedOn w:val="DefaultParagraphFont"/>
    <w:rsid w:val="00F4412C"/>
    <w:rPr>
      <w:strike w:val="0"/>
      <w:dstrike w:val="0"/>
      <w:color w:val="A020F0"/>
      <w:u w:val="none"/>
      <w:effect w:val="none"/>
    </w:rPr>
  </w:style>
  <w:style w:type="character" w:customStyle="1" w:styleId="sc8b12e3f41">
    <w:name w:val="sc8b12e3f41"/>
    <w:basedOn w:val="DefaultParagraphFont"/>
    <w:rsid w:val="00F4412C"/>
    <w:rPr>
      <w:strike w:val="0"/>
      <w:dstrike w:val="0"/>
      <w:color w:val="3C763D"/>
      <w:u w:val="none"/>
      <w:effect w:val="none"/>
    </w:rPr>
  </w:style>
  <w:style w:type="character" w:customStyle="1" w:styleId="sc8b12e3f0">
    <w:name w:val="sc8b12e3f0"/>
    <w:basedOn w:val="DefaultParagraphFont"/>
    <w:rsid w:val="00F4412C"/>
  </w:style>
  <w:style w:type="character" w:customStyle="1" w:styleId="sc8b12e3f51">
    <w:name w:val="sc8b12e3f51"/>
    <w:basedOn w:val="DefaultParagraphFont"/>
    <w:rsid w:val="00F4412C"/>
    <w:rPr>
      <w:strike w:val="0"/>
      <w:dstrike w:val="0"/>
      <w:color w:val="A020F0"/>
      <w:u w:val="none"/>
      <w:effect w:val="none"/>
    </w:rPr>
  </w:style>
  <w:style w:type="character" w:customStyle="1" w:styleId="sca263b4041">
    <w:name w:val="sca263b4041"/>
    <w:basedOn w:val="DefaultParagraphFont"/>
    <w:rsid w:val="00F4412C"/>
    <w:rPr>
      <w:strike w:val="0"/>
      <w:dstrike w:val="0"/>
      <w:color w:val="3C763D"/>
      <w:u w:val="none"/>
      <w:effect w:val="none"/>
    </w:rPr>
  </w:style>
  <w:style w:type="character" w:customStyle="1" w:styleId="sca263b400">
    <w:name w:val="sca263b400"/>
    <w:basedOn w:val="DefaultParagraphFont"/>
    <w:rsid w:val="00F4412C"/>
  </w:style>
  <w:style w:type="character" w:customStyle="1" w:styleId="sca263b4051">
    <w:name w:val="sca263b4051"/>
    <w:basedOn w:val="DefaultParagraphFont"/>
    <w:rsid w:val="00F4412C"/>
    <w:rPr>
      <w:strike w:val="0"/>
      <w:dstrike w:val="0"/>
      <w:color w:val="A020F0"/>
      <w:u w:val="none"/>
      <w:effect w:val="none"/>
    </w:rPr>
  </w:style>
  <w:style w:type="character" w:customStyle="1" w:styleId="s11cd041c41">
    <w:name w:val="s11cd041c41"/>
    <w:basedOn w:val="DefaultParagraphFont"/>
    <w:rsid w:val="00AC5C36"/>
    <w:rPr>
      <w:strike w:val="0"/>
      <w:dstrike w:val="0"/>
      <w:color w:val="3C763D"/>
      <w:u w:val="none"/>
      <w:effect w:val="none"/>
    </w:rPr>
  </w:style>
  <w:style w:type="character" w:customStyle="1" w:styleId="s11cd041c0">
    <w:name w:val="s11cd041c0"/>
    <w:basedOn w:val="DefaultParagraphFont"/>
    <w:rsid w:val="00AC5C36"/>
  </w:style>
  <w:style w:type="character" w:customStyle="1" w:styleId="s11cd041c51">
    <w:name w:val="s11cd041c51"/>
    <w:basedOn w:val="DefaultParagraphFont"/>
    <w:rsid w:val="00AC5C36"/>
    <w:rPr>
      <w:strike w:val="0"/>
      <w:dstrike w:val="0"/>
      <w:color w:val="A020F0"/>
      <w:u w:val="none"/>
      <w:effect w:val="none"/>
    </w:rPr>
  </w:style>
  <w:style w:type="character" w:customStyle="1" w:styleId="s0ad0e53141">
    <w:name w:val="s0ad0e53141"/>
    <w:basedOn w:val="DefaultParagraphFont"/>
    <w:rsid w:val="007951DA"/>
    <w:rPr>
      <w:strike w:val="0"/>
      <w:dstrike w:val="0"/>
      <w:color w:val="3C763D"/>
      <w:u w:val="none"/>
      <w:effect w:val="none"/>
    </w:rPr>
  </w:style>
  <w:style w:type="character" w:customStyle="1" w:styleId="s0ad0e5310">
    <w:name w:val="s0ad0e5310"/>
    <w:basedOn w:val="DefaultParagraphFont"/>
    <w:rsid w:val="007951DA"/>
  </w:style>
  <w:style w:type="character" w:customStyle="1" w:styleId="s0ad0e53151">
    <w:name w:val="s0ad0e53151"/>
    <w:basedOn w:val="DefaultParagraphFont"/>
    <w:rsid w:val="007951DA"/>
    <w:rPr>
      <w:strike w:val="0"/>
      <w:dstrike w:val="0"/>
      <w:color w:val="A020F0"/>
      <w:u w:val="none"/>
      <w:effect w:val="none"/>
    </w:rPr>
  </w:style>
  <w:style w:type="character" w:customStyle="1" w:styleId="sad636e6d41">
    <w:name w:val="sad636e6d41"/>
    <w:basedOn w:val="DefaultParagraphFont"/>
    <w:rsid w:val="005150D4"/>
    <w:rPr>
      <w:strike w:val="0"/>
      <w:dstrike w:val="0"/>
      <w:color w:val="3C763D"/>
      <w:u w:val="none"/>
      <w:effect w:val="none"/>
    </w:rPr>
  </w:style>
  <w:style w:type="character" w:customStyle="1" w:styleId="sad636e6d0">
    <w:name w:val="sad636e6d0"/>
    <w:basedOn w:val="DefaultParagraphFont"/>
    <w:rsid w:val="005150D4"/>
  </w:style>
  <w:style w:type="character" w:customStyle="1" w:styleId="sad636e6d51">
    <w:name w:val="sad636e6d51"/>
    <w:basedOn w:val="DefaultParagraphFont"/>
    <w:rsid w:val="005150D4"/>
    <w:rPr>
      <w:strike w:val="0"/>
      <w:dstrike w:val="0"/>
      <w:color w:val="A020F0"/>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599980">
      <w:bodyDiv w:val="1"/>
      <w:marLeft w:val="0"/>
      <w:marRight w:val="0"/>
      <w:marTop w:val="0"/>
      <w:marBottom w:val="0"/>
      <w:divBdr>
        <w:top w:val="none" w:sz="0" w:space="0" w:color="auto"/>
        <w:left w:val="none" w:sz="0" w:space="0" w:color="auto"/>
        <w:bottom w:val="none" w:sz="0" w:space="0" w:color="auto"/>
        <w:right w:val="none" w:sz="0" w:space="0" w:color="auto"/>
      </w:divBdr>
      <w:divsChild>
        <w:div w:id="1314720315">
          <w:marLeft w:val="0"/>
          <w:marRight w:val="0"/>
          <w:marTop w:val="0"/>
          <w:marBottom w:val="0"/>
          <w:divBdr>
            <w:top w:val="none" w:sz="0" w:space="0" w:color="auto"/>
            <w:left w:val="none" w:sz="0" w:space="0" w:color="auto"/>
            <w:bottom w:val="none" w:sz="0" w:space="0" w:color="auto"/>
            <w:right w:val="none" w:sz="0" w:space="0" w:color="auto"/>
          </w:divBdr>
          <w:divsChild>
            <w:div w:id="1896504511">
              <w:marLeft w:val="0"/>
              <w:marRight w:val="0"/>
              <w:marTop w:val="0"/>
              <w:marBottom w:val="0"/>
              <w:divBdr>
                <w:top w:val="none" w:sz="0" w:space="0" w:color="auto"/>
                <w:left w:val="none" w:sz="0" w:space="0" w:color="auto"/>
                <w:bottom w:val="none" w:sz="0" w:space="0" w:color="auto"/>
                <w:right w:val="none" w:sz="0" w:space="0" w:color="auto"/>
              </w:divBdr>
              <w:divsChild>
                <w:div w:id="1606694752">
                  <w:marLeft w:val="0"/>
                  <w:marRight w:val="0"/>
                  <w:marTop w:val="150"/>
                  <w:marBottom w:val="150"/>
                  <w:divBdr>
                    <w:top w:val="none" w:sz="0" w:space="0" w:color="auto"/>
                    <w:left w:val="none" w:sz="0" w:space="0" w:color="auto"/>
                    <w:bottom w:val="none" w:sz="0" w:space="0" w:color="auto"/>
                    <w:right w:val="none" w:sz="0" w:space="0" w:color="auto"/>
                  </w:divBdr>
                  <w:divsChild>
                    <w:div w:id="1083454982">
                      <w:marLeft w:val="0"/>
                      <w:marRight w:val="0"/>
                      <w:marTop w:val="0"/>
                      <w:marBottom w:val="0"/>
                      <w:divBdr>
                        <w:top w:val="none" w:sz="0" w:space="0" w:color="auto"/>
                        <w:left w:val="none" w:sz="0" w:space="0" w:color="auto"/>
                        <w:bottom w:val="none" w:sz="0" w:space="0" w:color="auto"/>
                        <w:right w:val="none" w:sz="0" w:space="0" w:color="auto"/>
                      </w:divBdr>
                      <w:divsChild>
                        <w:div w:id="108357741">
                          <w:marLeft w:val="240"/>
                          <w:marRight w:val="0"/>
                          <w:marTop w:val="0"/>
                          <w:marBottom w:val="0"/>
                          <w:divBdr>
                            <w:top w:val="none" w:sz="0" w:space="0" w:color="auto"/>
                            <w:left w:val="none" w:sz="0" w:space="0" w:color="auto"/>
                            <w:bottom w:val="none" w:sz="0" w:space="0" w:color="auto"/>
                            <w:right w:val="none" w:sz="0" w:space="0" w:color="auto"/>
                          </w:divBdr>
                        </w:div>
                      </w:divsChild>
                    </w:div>
                    <w:div w:id="712769756">
                      <w:marLeft w:val="0"/>
                      <w:marRight w:val="0"/>
                      <w:marTop w:val="0"/>
                      <w:marBottom w:val="0"/>
                      <w:divBdr>
                        <w:top w:val="none" w:sz="0" w:space="0" w:color="auto"/>
                        <w:left w:val="none" w:sz="0" w:space="0" w:color="auto"/>
                        <w:bottom w:val="none" w:sz="0" w:space="0" w:color="auto"/>
                        <w:right w:val="none" w:sz="0" w:space="0" w:color="auto"/>
                      </w:divBdr>
                      <w:divsChild>
                        <w:div w:id="239799608">
                          <w:marLeft w:val="240"/>
                          <w:marRight w:val="0"/>
                          <w:marTop w:val="0"/>
                          <w:marBottom w:val="0"/>
                          <w:divBdr>
                            <w:top w:val="none" w:sz="0" w:space="0" w:color="auto"/>
                            <w:left w:val="none" w:sz="0" w:space="0" w:color="auto"/>
                            <w:bottom w:val="none" w:sz="0" w:space="0" w:color="auto"/>
                            <w:right w:val="none" w:sz="0" w:space="0" w:color="auto"/>
                          </w:divBdr>
                        </w:div>
                      </w:divsChild>
                    </w:div>
                    <w:div w:id="83502035">
                      <w:marLeft w:val="0"/>
                      <w:marRight w:val="0"/>
                      <w:marTop w:val="0"/>
                      <w:marBottom w:val="0"/>
                      <w:divBdr>
                        <w:top w:val="none" w:sz="0" w:space="0" w:color="auto"/>
                        <w:left w:val="none" w:sz="0" w:space="0" w:color="auto"/>
                        <w:bottom w:val="none" w:sz="0" w:space="0" w:color="auto"/>
                        <w:right w:val="none" w:sz="0" w:space="0" w:color="auto"/>
                      </w:divBdr>
                      <w:divsChild>
                        <w:div w:id="2123382038">
                          <w:marLeft w:val="240"/>
                          <w:marRight w:val="0"/>
                          <w:marTop w:val="0"/>
                          <w:marBottom w:val="0"/>
                          <w:divBdr>
                            <w:top w:val="none" w:sz="0" w:space="0" w:color="auto"/>
                            <w:left w:val="none" w:sz="0" w:space="0" w:color="auto"/>
                            <w:bottom w:val="none" w:sz="0" w:space="0" w:color="auto"/>
                            <w:right w:val="none" w:sz="0" w:space="0" w:color="auto"/>
                          </w:divBdr>
                        </w:div>
                      </w:divsChild>
                    </w:div>
                    <w:div w:id="177625639">
                      <w:marLeft w:val="0"/>
                      <w:marRight w:val="0"/>
                      <w:marTop w:val="0"/>
                      <w:marBottom w:val="0"/>
                      <w:divBdr>
                        <w:top w:val="none" w:sz="0" w:space="0" w:color="auto"/>
                        <w:left w:val="none" w:sz="0" w:space="0" w:color="auto"/>
                        <w:bottom w:val="none" w:sz="0" w:space="0" w:color="auto"/>
                        <w:right w:val="none" w:sz="0" w:space="0" w:color="auto"/>
                      </w:divBdr>
                      <w:divsChild>
                        <w:div w:id="1575436626">
                          <w:marLeft w:val="240"/>
                          <w:marRight w:val="0"/>
                          <w:marTop w:val="0"/>
                          <w:marBottom w:val="0"/>
                          <w:divBdr>
                            <w:top w:val="none" w:sz="0" w:space="0" w:color="auto"/>
                            <w:left w:val="none" w:sz="0" w:space="0" w:color="auto"/>
                            <w:bottom w:val="none" w:sz="0" w:space="0" w:color="auto"/>
                            <w:right w:val="none" w:sz="0" w:space="0" w:color="auto"/>
                          </w:divBdr>
                        </w:div>
                      </w:divsChild>
                    </w:div>
                    <w:div w:id="901984102">
                      <w:marLeft w:val="0"/>
                      <w:marRight w:val="0"/>
                      <w:marTop w:val="0"/>
                      <w:marBottom w:val="0"/>
                      <w:divBdr>
                        <w:top w:val="none" w:sz="0" w:space="0" w:color="auto"/>
                        <w:left w:val="none" w:sz="0" w:space="0" w:color="auto"/>
                        <w:bottom w:val="none" w:sz="0" w:space="0" w:color="auto"/>
                        <w:right w:val="none" w:sz="0" w:space="0" w:color="auto"/>
                      </w:divBdr>
                      <w:divsChild>
                        <w:div w:id="979770158">
                          <w:marLeft w:val="240"/>
                          <w:marRight w:val="0"/>
                          <w:marTop w:val="0"/>
                          <w:marBottom w:val="0"/>
                          <w:divBdr>
                            <w:top w:val="none" w:sz="0" w:space="0" w:color="auto"/>
                            <w:left w:val="none" w:sz="0" w:space="0" w:color="auto"/>
                            <w:bottom w:val="none" w:sz="0" w:space="0" w:color="auto"/>
                            <w:right w:val="none" w:sz="0" w:space="0" w:color="auto"/>
                          </w:divBdr>
                        </w:div>
                      </w:divsChild>
                    </w:div>
                    <w:div w:id="1358652163">
                      <w:marLeft w:val="0"/>
                      <w:marRight w:val="0"/>
                      <w:marTop w:val="0"/>
                      <w:marBottom w:val="0"/>
                      <w:divBdr>
                        <w:top w:val="none" w:sz="0" w:space="0" w:color="auto"/>
                        <w:left w:val="none" w:sz="0" w:space="0" w:color="auto"/>
                        <w:bottom w:val="none" w:sz="0" w:space="0" w:color="auto"/>
                        <w:right w:val="none" w:sz="0" w:space="0" w:color="auto"/>
                      </w:divBdr>
                      <w:divsChild>
                        <w:div w:id="37556604">
                          <w:marLeft w:val="240"/>
                          <w:marRight w:val="0"/>
                          <w:marTop w:val="0"/>
                          <w:marBottom w:val="0"/>
                          <w:divBdr>
                            <w:top w:val="none" w:sz="0" w:space="0" w:color="auto"/>
                            <w:left w:val="none" w:sz="0" w:space="0" w:color="auto"/>
                            <w:bottom w:val="none" w:sz="0" w:space="0" w:color="auto"/>
                            <w:right w:val="none" w:sz="0" w:space="0" w:color="auto"/>
                          </w:divBdr>
                        </w:div>
                      </w:divsChild>
                    </w:div>
                    <w:div w:id="63914421">
                      <w:marLeft w:val="0"/>
                      <w:marRight w:val="0"/>
                      <w:marTop w:val="0"/>
                      <w:marBottom w:val="0"/>
                      <w:divBdr>
                        <w:top w:val="none" w:sz="0" w:space="0" w:color="auto"/>
                        <w:left w:val="none" w:sz="0" w:space="0" w:color="auto"/>
                        <w:bottom w:val="none" w:sz="0" w:space="0" w:color="auto"/>
                        <w:right w:val="none" w:sz="0" w:space="0" w:color="auto"/>
                      </w:divBdr>
                      <w:divsChild>
                        <w:div w:id="43085324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012720">
              <w:marLeft w:val="0"/>
              <w:marRight w:val="0"/>
              <w:marTop w:val="0"/>
              <w:marBottom w:val="0"/>
              <w:divBdr>
                <w:top w:val="none" w:sz="0" w:space="0" w:color="auto"/>
                <w:left w:val="none" w:sz="0" w:space="0" w:color="auto"/>
                <w:bottom w:val="none" w:sz="0" w:space="0" w:color="auto"/>
                <w:right w:val="none" w:sz="0" w:space="0" w:color="auto"/>
              </w:divBdr>
              <w:divsChild>
                <w:div w:id="1827432777">
                  <w:marLeft w:val="0"/>
                  <w:marRight w:val="0"/>
                  <w:marTop w:val="150"/>
                  <w:marBottom w:val="150"/>
                  <w:divBdr>
                    <w:top w:val="none" w:sz="0" w:space="0" w:color="auto"/>
                    <w:left w:val="none" w:sz="0" w:space="0" w:color="auto"/>
                    <w:bottom w:val="none" w:sz="0" w:space="0" w:color="auto"/>
                    <w:right w:val="none" w:sz="0" w:space="0" w:color="auto"/>
                  </w:divBdr>
                  <w:divsChild>
                    <w:div w:id="763303871">
                      <w:marLeft w:val="0"/>
                      <w:marRight w:val="0"/>
                      <w:marTop w:val="0"/>
                      <w:marBottom w:val="0"/>
                      <w:divBdr>
                        <w:top w:val="none" w:sz="0" w:space="0" w:color="auto"/>
                        <w:left w:val="none" w:sz="0" w:space="0" w:color="auto"/>
                        <w:bottom w:val="none" w:sz="0" w:space="0" w:color="auto"/>
                        <w:right w:val="none" w:sz="0" w:space="0" w:color="auto"/>
                      </w:divBdr>
                      <w:divsChild>
                        <w:div w:id="731775661">
                          <w:marLeft w:val="240"/>
                          <w:marRight w:val="0"/>
                          <w:marTop w:val="0"/>
                          <w:marBottom w:val="0"/>
                          <w:divBdr>
                            <w:top w:val="none" w:sz="0" w:space="0" w:color="auto"/>
                            <w:left w:val="none" w:sz="0" w:space="0" w:color="auto"/>
                            <w:bottom w:val="none" w:sz="0" w:space="0" w:color="auto"/>
                            <w:right w:val="none" w:sz="0" w:space="0" w:color="auto"/>
                          </w:divBdr>
                        </w:div>
                      </w:divsChild>
                    </w:div>
                    <w:div w:id="109206981">
                      <w:marLeft w:val="0"/>
                      <w:marRight w:val="0"/>
                      <w:marTop w:val="0"/>
                      <w:marBottom w:val="0"/>
                      <w:divBdr>
                        <w:top w:val="none" w:sz="0" w:space="0" w:color="auto"/>
                        <w:left w:val="none" w:sz="0" w:space="0" w:color="auto"/>
                        <w:bottom w:val="none" w:sz="0" w:space="0" w:color="auto"/>
                        <w:right w:val="none" w:sz="0" w:space="0" w:color="auto"/>
                      </w:divBdr>
                      <w:divsChild>
                        <w:div w:id="19654775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235498">
              <w:marLeft w:val="0"/>
              <w:marRight w:val="0"/>
              <w:marTop w:val="0"/>
              <w:marBottom w:val="0"/>
              <w:divBdr>
                <w:top w:val="none" w:sz="0" w:space="0" w:color="auto"/>
                <w:left w:val="none" w:sz="0" w:space="0" w:color="auto"/>
                <w:bottom w:val="none" w:sz="0" w:space="0" w:color="auto"/>
                <w:right w:val="none" w:sz="0" w:space="0" w:color="auto"/>
              </w:divBdr>
              <w:divsChild>
                <w:div w:id="409153818">
                  <w:marLeft w:val="0"/>
                  <w:marRight w:val="0"/>
                  <w:marTop w:val="150"/>
                  <w:marBottom w:val="150"/>
                  <w:divBdr>
                    <w:top w:val="none" w:sz="0" w:space="0" w:color="auto"/>
                    <w:left w:val="none" w:sz="0" w:space="0" w:color="auto"/>
                    <w:bottom w:val="none" w:sz="0" w:space="0" w:color="auto"/>
                    <w:right w:val="none" w:sz="0" w:space="0" w:color="auto"/>
                  </w:divBdr>
                  <w:divsChild>
                    <w:div w:id="1521436204">
                      <w:marLeft w:val="0"/>
                      <w:marRight w:val="0"/>
                      <w:marTop w:val="0"/>
                      <w:marBottom w:val="0"/>
                      <w:divBdr>
                        <w:top w:val="none" w:sz="0" w:space="0" w:color="auto"/>
                        <w:left w:val="none" w:sz="0" w:space="0" w:color="auto"/>
                        <w:bottom w:val="none" w:sz="0" w:space="0" w:color="auto"/>
                        <w:right w:val="none" w:sz="0" w:space="0" w:color="auto"/>
                      </w:divBdr>
                      <w:divsChild>
                        <w:div w:id="2070883907">
                          <w:marLeft w:val="240"/>
                          <w:marRight w:val="0"/>
                          <w:marTop w:val="0"/>
                          <w:marBottom w:val="0"/>
                          <w:divBdr>
                            <w:top w:val="none" w:sz="0" w:space="0" w:color="auto"/>
                            <w:left w:val="none" w:sz="0" w:space="0" w:color="auto"/>
                            <w:bottom w:val="none" w:sz="0" w:space="0" w:color="auto"/>
                            <w:right w:val="none" w:sz="0" w:space="0" w:color="auto"/>
                          </w:divBdr>
                        </w:div>
                      </w:divsChild>
                    </w:div>
                    <w:div w:id="1550074135">
                      <w:marLeft w:val="0"/>
                      <w:marRight w:val="0"/>
                      <w:marTop w:val="0"/>
                      <w:marBottom w:val="0"/>
                      <w:divBdr>
                        <w:top w:val="none" w:sz="0" w:space="0" w:color="auto"/>
                        <w:left w:val="none" w:sz="0" w:space="0" w:color="auto"/>
                        <w:bottom w:val="none" w:sz="0" w:space="0" w:color="auto"/>
                        <w:right w:val="none" w:sz="0" w:space="0" w:color="auto"/>
                      </w:divBdr>
                      <w:divsChild>
                        <w:div w:id="334770869">
                          <w:marLeft w:val="240"/>
                          <w:marRight w:val="0"/>
                          <w:marTop w:val="0"/>
                          <w:marBottom w:val="0"/>
                          <w:divBdr>
                            <w:top w:val="none" w:sz="0" w:space="0" w:color="auto"/>
                            <w:left w:val="none" w:sz="0" w:space="0" w:color="auto"/>
                            <w:bottom w:val="none" w:sz="0" w:space="0" w:color="auto"/>
                            <w:right w:val="none" w:sz="0" w:space="0" w:color="auto"/>
                          </w:divBdr>
                        </w:div>
                      </w:divsChild>
                    </w:div>
                    <w:div w:id="1934439612">
                      <w:marLeft w:val="0"/>
                      <w:marRight w:val="0"/>
                      <w:marTop w:val="0"/>
                      <w:marBottom w:val="0"/>
                      <w:divBdr>
                        <w:top w:val="none" w:sz="0" w:space="0" w:color="auto"/>
                        <w:left w:val="none" w:sz="0" w:space="0" w:color="auto"/>
                        <w:bottom w:val="none" w:sz="0" w:space="0" w:color="auto"/>
                        <w:right w:val="none" w:sz="0" w:space="0" w:color="auto"/>
                      </w:divBdr>
                      <w:divsChild>
                        <w:div w:id="473567029">
                          <w:marLeft w:val="240"/>
                          <w:marRight w:val="0"/>
                          <w:marTop w:val="0"/>
                          <w:marBottom w:val="0"/>
                          <w:divBdr>
                            <w:top w:val="none" w:sz="0" w:space="0" w:color="auto"/>
                            <w:left w:val="none" w:sz="0" w:space="0" w:color="auto"/>
                            <w:bottom w:val="none" w:sz="0" w:space="0" w:color="auto"/>
                            <w:right w:val="none" w:sz="0" w:space="0" w:color="auto"/>
                          </w:divBdr>
                        </w:div>
                      </w:divsChild>
                    </w:div>
                    <w:div w:id="2041121129">
                      <w:marLeft w:val="0"/>
                      <w:marRight w:val="0"/>
                      <w:marTop w:val="0"/>
                      <w:marBottom w:val="0"/>
                      <w:divBdr>
                        <w:top w:val="none" w:sz="0" w:space="0" w:color="auto"/>
                        <w:left w:val="none" w:sz="0" w:space="0" w:color="auto"/>
                        <w:bottom w:val="none" w:sz="0" w:space="0" w:color="auto"/>
                        <w:right w:val="none" w:sz="0" w:space="0" w:color="auto"/>
                      </w:divBdr>
                      <w:divsChild>
                        <w:div w:id="61474830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616114">
              <w:marLeft w:val="0"/>
              <w:marRight w:val="0"/>
              <w:marTop w:val="0"/>
              <w:marBottom w:val="0"/>
              <w:divBdr>
                <w:top w:val="none" w:sz="0" w:space="0" w:color="auto"/>
                <w:left w:val="none" w:sz="0" w:space="0" w:color="auto"/>
                <w:bottom w:val="none" w:sz="0" w:space="0" w:color="auto"/>
                <w:right w:val="none" w:sz="0" w:space="0" w:color="auto"/>
              </w:divBdr>
              <w:divsChild>
                <w:div w:id="902788412">
                  <w:marLeft w:val="0"/>
                  <w:marRight w:val="0"/>
                  <w:marTop w:val="150"/>
                  <w:marBottom w:val="150"/>
                  <w:divBdr>
                    <w:top w:val="none" w:sz="0" w:space="0" w:color="auto"/>
                    <w:left w:val="none" w:sz="0" w:space="0" w:color="auto"/>
                    <w:bottom w:val="none" w:sz="0" w:space="0" w:color="auto"/>
                    <w:right w:val="none" w:sz="0" w:space="0" w:color="auto"/>
                  </w:divBdr>
                  <w:divsChild>
                    <w:div w:id="1174490113">
                      <w:marLeft w:val="0"/>
                      <w:marRight w:val="0"/>
                      <w:marTop w:val="0"/>
                      <w:marBottom w:val="0"/>
                      <w:divBdr>
                        <w:top w:val="none" w:sz="0" w:space="0" w:color="auto"/>
                        <w:left w:val="none" w:sz="0" w:space="0" w:color="auto"/>
                        <w:bottom w:val="none" w:sz="0" w:space="0" w:color="auto"/>
                        <w:right w:val="none" w:sz="0" w:space="0" w:color="auto"/>
                      </w:divBdr>
                      <w:divsChild>
                        <w:div w:id="610867120">
                          <w:marLeft w:val="240"/>
                          <w:marRight w:val="0"/>
                          <w:marTop w:val="0"/>
                          <w:marBottom w:val="0"/>
                          <w:divBdr>
                            <w:top w:val="none" w:sz="0" w:space="0" w:color="auto"/>
                            <w:left w:val="none" w:sz="0" w:space="0" w:color="auto"/>
                            <w:bottom w:val="none" w:sz="0" w:space="0" w:color="auto"/>
                            <w:right w:val="none" w:sz="0" w:space="0" w:color="auto"/>
                          </w:divBdr>
                        </w:div>
                      </w:divsChild>
                    </w:div>
                    <w:div w:id="197016705">
                      <w:marLeft w:val="0"/>
                      <w:marRight w:val="0"/>
                      <w:marTop w:val="0"/>
                      <w:marBottom w:val="0"/>
                      <w:divBdr>
                        <w:top w:val="none" w:sz="0" w:space="0" w:color="auto"/>
                        <w:left w:val="none" w:sz="0" w:space="0" w:color="auto"/>
                        <w:bottom w:val="none" w:sz="0" w:space="0" w:color="auto"/>
                        <w:right w:val="none" w:sz="0" w:space="0" w:color="auto"/>
                      </w:divBdr>
                      <w:divsChild>
                        <w:div w:id="1711606785">
                          <w:marLeft w:val="240"/>
                          <w:marRight w:val="0"/>
                          <w:marTop w:val="0"/>
                          <w:marBottom w:val="0"/>
                          <w:divBdr>
                            <w:top w:val="none" w:sz="0" w:space="0" w:color="auto"/>
                            <w:left w:val="none" w:sz="0" w:space="0" w:color="auto"/>
                            <w:bottom w:val="none" w:sz="0" w:space="0" w:color="auto"/>
                            <w:right w:val="none" w:sz="0" w:space="0" w:color="auto"/>
                          </w:divBdr>
                        </w:div>
                      </w:divsChild>
                    </w:div>
                    <w:div w:id="1485585399">
                      <w:marLeft w:val="0"/>
                      <w:marRight w:val="0"/>
                      <w:marTop w:val="0"/>
                      <w:marBottom w:val="0"/>
                      <w:divBdr>
                        <w:top w:val="none" w:sz="0" w:space="0" w:color="auto"/>
                        <w:left w:val="none" w:sz="0" w:space="0" w:color="auto"/>
                        <w:bottom w:val="none" w:sz="0" w:space="0" w:color="auto"/>
                        <w:right w:val="none" w:sz="0" w:space="0" w:color="auto"/>
                      </w:divBdr>
                      <w:divsChild>
                        <w:div w:id="861477038">
                          <w:marLeft w:val="240"/>
                          <w:marRight w:val="0"/>
                          <w:marTop w:val="0"/>
                          <w:marBottom w:val="0"/>
                          <w:divBdr>
                            <w:top w:val="none" w:sz="0" w:space="0" w:color="auto"/>
                            <w:left w:val="none" w:sz="0" w:space="0" w:color="auto"/>
                            <w:bottom w:val="none" w:sz="0" w:space="0" w:color="auto"/>
                            <w:right w:val="none" w:sz="0" w:space="0" w:color="auto"/>
                          </w:divBdr>
                        </w:div>
                      </w:divsChild>
                    </w:div>
                    <w:div w:id="140923238">
                      <w:marLeft w:val="0"/>
                      <w:marRight w:val="0"/>
                      <w:marTop w:val="0"/>
                      <w:marBottom w:val="0"/>
                      <w:divBdr>
                        <w:top w:val="none" w:sz="0" w:space="0" w:color="auto"/>
                        <w:left w:val="none" w:sz="0" w:space="0" w:color="auto"/>
                        <w:bottom w:val="none" w:sz="0" w:space="0" w:color="auto"/>
                        <w:right w:val="none" w:sz="0" w:space="0" w:color="auto"/>
                      </w:divBdr>
                      <w:divsChild>
                        <w:div w:id="2144030832">
                          <w:marLeft w:val="240"/>
                          <w:marRight w:val="0"/>
                          <w:marTop w:val="0"/>
                          <w:marBottom w:val="0"/>
                          <w:divBdr>
                            <w:top w:val="none" w:sz="0" w:space="0" w:color="auto"/>
                            <w:left w:val="none" w:sz="0" w:space="0" w:color="auto"/>
                            <w:bottom w:val="none" w:sz="0" w:space="0" w:color="auto"/>
                            <w:right w:val="none" w:sz="0" w:space="0" w:color="auto"/>
                          </w:divBdr>
                        </w:div>
                      </w:divsChild>
                    </w:div>
                    <w:div w:id="1870022412">
                      <w:marLeft w:val="0"/>
                      <w:marRight w:val="0"/>
                      <w:marTop w:val="0"/>
                      <w:marBottom w:val="0"/>
                      <w:divBdr>
                        <w:top w:val="none" w:sz="0" w:space="0" w:color="auto"/>
                        <w:left w:val="none" w:sz="0" w:space="0" w:color="auto"/>
                        <w:bottom w:val="none" w:sz="0" w:space="0" w:color="auto"/>
                        <w:right w:val="none" w:sz="0" w:space="0" w:color="auto"/>
                      </w:divBdr>
                      <w:divsChild>
                        <w:div w:id="1415737318">
                          <w:marLeft w:val="240"/>
                          <w:marRight w:val="0"/>
                          <w:marTop w:val="0"/>
                          <w:marBottom w:val="0"/>
                          <w:divBdr>
                            <w:top w:val="none" w:sz="0" w:space="0" w:color="auto"/>
                            <w:left w:val="none" w:sz="0" w:space="0" w:color="auto"/>
                            <w:bottom w:val="none" w:sz="0" w:space="0" w:color="auto"/>
                            <w:right w:val="none" w:sz="0" w:space="0" w:color="auto"/>
                          </w:divBdr>
                        </w:div>
                      </w:divsChild>
                    </w:div>
                    <w:div w:id="1849909633">
                      <w:marLeft w:val="0"/>
                      <w:marRight w:val="0"/>
                      <w:marTop w:val="0"/>
                      <w:marBottom w:val="0"/>
                      <w:divBdr>
                        <w:top w:val="none" w:sz="0" w:space="0" w:color="auto"/>
                        <w:left w:val="none" w:sz="0" w:space="0" w:color="auto"/>
                        <w:bottom w:val="none" w:sz="0" w:space="0" w:color="auto"/>
                        <w:right w:val="none" w:sz="0" w:space="0" w:color="auto"/>
                      </w:divBdr>
                      <w:divsChild>
                        <w:div w:id="866024820">
                          <w:marLeft w:val="240"/>
                          <w:marRight w:val="0"/>
                          <w:marTop w:val="0"/>
                          <w:marBottom w:val="0"/>
                          <w:divBdr>
                            <w:top w:val="none" w:sz="0" w:space="0" w:color="auto"/>
                            <w:left w:val="none" w:sz="0" w:space="0" w:color="auto"/>
                            <w:bottom w:val="none" w:sz="0" w:space="0" w:color="auto"/>
                            <w:right w:val="none" w:sz="0" w:space="0" w:color="auto"/>
                          </w:divBdr>
                        </w:div>
                      </w:divsChild>
                    </w:div>
                    <w:div w:id="1191652109">
                      <w:marLeft w:val="0"/>
                      <w:marRight w:val="0"/>
                      <w:marTop w:val="0"/>
                      <w:marBottom w:val="0"/>
                      <w:divBdr>
                        <w:top w:val="none" w:sz="0" w:space="0" w:color="auto"/>
                        <w:left w:val="none" w:sz="0" w:space="0" w:color="auto"/>
                        <w:bottom w:val="none" w:sz="0" w:space="0" w:color="auto"/>
                        <w:right w:val="none" w:sz="0" w:space="0" w:color="auto"/>
                      </w:divBdr>
                      <w:divsChild>
                        <w:div w:id="94811902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932040">
              <w:marLeft w:val="0"/>
              <w:marRight w:val="0"/>
              <w:marTop w:val="0"/>
              <w:marBottom w:val="0"/>
              <w:divBdr>
                <w:top w:val="none" w:sz="0" w:space="0" w:color="auto"/>
                <w:left w:val="none" w:sz="0" w:space="0" w:color="auto"/>
                <w:bottom w:val="none" w:sz="0" w:space="0" w:color="auto"/>
                <w:right w:val="none" w:sz="0" w:space="0" w:color="auto"/>
              </w:divBdr>
              <w:divsChild>
                <w:div w:id="1135752188">
                  <w:marLeft w:val="0"/>
                  <w:marRight w:val="0"/>
                  <w:marTop w:val="150"/>
                  <w:marBottom w:val="150"/>
                  <w:divBdr>
                    <w:top w:val="none" w:sz="0" w:space="0" w:color="auto"/>
                    <w:left w:val="none" w:sz="0" w:space="0" w:color="auto"/>
                    <w:bottom w:val="none" w:sz="0" w:space="0" w:color="auto"/>
                    <w:right w:val="none" w:sz="0" w:space="0" w:color="auto"/>
                  </w:divBdr>
                  <w:divsChild>
                    <w:div w:id="1825851966">
                      <w:marLeft w:val="0"/>
                      <w:marRight w:val="0"/>
                      <w:marTop w:val="0"/>
                      <w:marBottom w:val="0"/>
                      <w:divBdr>
                        <w:top w:val="none" w:sz="0" w:space="0" w:color="auto"/>
                        <w:left w:val="none" w:sz="0" w:space="0" w:color="auto"/>
                        <w:bottom w:val="none" w:sz="0" w:space="0" w:color="auto"/>
                        <w:right w:val="none" w:sz="0" w:space="0" w:color="auto"/>
                      </w:divBdr>
                      <w:divsChild>
                        <w:div w:id="1580796701">
                          <w:marLeft w:val="240"/>
                          <w:marRight w:val="0"/>
                          <w:marTop w:val="0"/>
                          <w:marBottom w:val="0"/>
                          <w:divBdr>
                            <w:top w:val="none" w:sz="0" w:space="0" w:color="auto"/>
                            <w:left w:val="none" w:sz="0" w:space="0" w:color="auto"/>
                            <w:bottom w:val="none" w:sz="0" w:space="0" w:color="auto"/>
                            <w:right w:val="none" w:sz="0" w:space="0" w:color="auto"/>
                          </w:divBdr>
                        </w:div>
                      </w:divsChild>
                    </w:div>
                    <w:div w:id="1155805868">
                      <w:marLeft w:val="0"/>
                      <w:marRight w:val="0"/>
                      <w:marTop w:val="0"/>
                      <w:marBottom w:val="0"/>
                      <w:divBdr>
                        <w:top w:val="none" w:sz="0" w:space="0" w:color="auto"/>
                        <w:left w:val="none" w:sz="0" w:space="0" w:color="auto"/>
                        <w:bottom w:val="none" w:sz="0" w:space="0" w:color="auto"/>
                        <w:right w:val="none" w:sz="0" w:space="0" w:color="auto"/>
                      </w:divBdr>
                      <w:divsChild>
                        <w:div w:id="1540170806">
                          <w:marLeft w:val="240"/>
                          <w:marRight w:val="0"/>
                          <w:marTop w:val="0"/>
                          <w:marBottom w:val="0"/>
                          <w:divBdr>
                            <w:top w:val="none" w:sz="0" w:space="0" w:color="auto"/>
                            <w:left w:val="none" w:sz="0" w:space="0" w:color="auto"/>
                            <w:bottom w:val="none" w:sz="0" w:space="0" w:color="auto"/>
                            <w:right w:val="none" w:sz="0" w:space="0" w:color="auto"/>
                          </w:divBdr>
                        </w:div>
                      </w:divsChild>
                    </w:div>
                    <w:div w:id="1798378797">
                      <w:marLeft w:val="0"/>
                      <w:marRight w:val="0"/>
                      <w:marTop w:val="0"/>
                      <w:marBottom w:val="0"/>
                      <w:divBdr>
                        <w:top w:val="none" w:sz="0" w:space="0" w:color="auto"/>
                        <w:left w:val="none" w:sz="0" w:space="0" w:color="auto"/>
                        <w:bottom w:val="none" w:sz="0" w:space="0" w:color="auto"/>
                        <w:right w:val="none" w:sz="0" w:space="0" w:color="auto"/>
                      </w:divBdr>
                      <w:divsChild>
                        <w:div w:id="2106420491">
                          <w:marLeft w:val="240"/>
                          <w:marRight w:val="0"/>
                          <w:marTop w:val="0"/>
                          <w:marBottom w:val="0"/>
                          <w:divBdr>
                            <w:top w:val="none" w:sz="0" w:space="0" w:color="auto"/>
                            <w:left w:val="none" w:sz="0" w:space="0" w:color="auto"/>
                            <w:bottom w:val="none" w:sz="0" w:space="0" w:color="auto"/>
                            <w:right w:val="none" w:sz="0" w:space="0" w:color="auto"/>
                          </w:divBdr>
                        </w:div>
                      </w:divsChild>
                    </w:div>
                    <w:div w:id="681202712">
                      <w:marLeft w:val="0"/>
                      <w:marRight w:val="0"/>
                      <w:marTop w:val="0"/>
                      <w:marBottom w:val="0"/>
                      <w:divBdr>
                        <w:top w:val="none" w:sz="0" w:space="0" w:color="auto"/>
                        <w:left w:val="none" w:sz="0" w:space="0" w:color="auto"/>
                        <w:bottom w:val="none" w:sz="0" w:space="0" w:color="auto"/>
                        <w:right w:val="none" w:sz="0" w:space="0" w:color="auto"/>
                      </w:divBdr>
                      <w:divsChild>
                        <w:div w:id="1854419075">
                          <w:marLeft w:val="240"/>
                          <w:marRight w:val="0"/>
                          <w:marTop w:val="0"/>
                          <w:marBottom w:val="0"/>
                          <w:divBdr>
                            <w:top w:val="none" w:sz="0" w:space="0" w:color="auto"/>
                            <w:left w:val="none" w:sz="0" w:space="0" w:color="auto"/>
                            <w:bottom w:val="none" w:sz="0" w:space="0" w:color="auto"/>
                            <w:right w:val="none" w:sz="0" w:space="0" w:color="auto"/>
                          </w:divBdr>
                        </w:div>
                      </w:divsChild>
                    </w:div>
                    <w:div w:id="632293936">
                      <w:marLeft w:val="0"/>
                      <w:marRight w:val="0"/>
                      <w:marTop w:val="0"/>
                      <w:marBottom w:val="0"/>
                      <w:divBdr>
                        <w:top w:val="none" w:sz="0" w:space="0" w:color="auto"/>
                        <w:left w:val="none" w:sz="0" w:space="0" w:color="auto"/>
                        <w:bottom w:val="none" w:sz="0" w:space="0" w:color="auto"/>
                        <w:right w:val="none" w:sz="0" w:space="0" w:color="auto"/>
                      </w:divBdr>
                      <w:divsChild>
                        <w:div w:id="924613421">
                          <w:marLeft w:val="240"/>
                          <w:marRight w:val="0"/>
                          <w:marTop w:val="0"/>
                          <w:marBottom w:val="0"/>
                          <w:divBdr>
                            <w:top w:val="none" w:sz="0" w:space="0" w:color="auto"/>
                            <w:left w:val="none" w:sz="0" w:space="0" w:color="auto"/>
                            <w:bottom w:val="none" w:sz="0" w:space="0" w:color="auto"/>
                            <w:right w:val="none" w:sz="0" w:space="0" w:color="auto"/>
                          </w:divBdr>
                        </w:div>
                      </w:divsChild>
                    </w:div>
                    <w:div w:id="929309854">
                      <w:marLeft w:val="0"/>
                      <w:marRight w:val="0"/>
                      <w:marTop w:val="0"/>
                      <w:marBottom w:val="0"/>
                      <w:divBdr>
                        <w:top w:val="none" w:sz="0" w:space="0" w:color="auto"/>
                        <w:left w:val="none" w:sz="0" w:space="0" w:color="auto"/>
                        <w:bottom w:val="none" w:sz="0" w:space="0" w:color="auto"/>
                        <w:right w:val="none" w:sz="0" w:space="0" w:color="auto"/>
                      </w:divBdr>
                      <w:divsChild>
                        <w:div w:id="136559686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250276">
      <w:bodyDiv w:val="1"/>
      <w:marLeft w:val="0"/>
      <w:marRight w:val="0"/>
      <w:marTop w:val="0"/>
      <w:marBottom w:val="0"/>
      <w:divBdr>
        <w:top w:val="none" w:sz="0" w:space="0" w:color="auto"/>
        <w:left w:val="none" w:sz="0" w:space="0" w:color="auto"/>
        <w:bottom w:val="none" w:sz="0" w:space="0" w:color="auto"/>
        <w:right w:val="none" w:sz="0" w:space="0" w:color="auto"/>
      </w:divBdr>
    </w:div>
    <w:div w:id="297884511">
      <w:bodyDiv w:val="1"/>
      <w:marLeft w:val="0"/>
      <w:marRight w:val="0"/>
      <w:marTop w:val="0"/>
      <w:marBottom w:val="0"/>
      <w:divBdr>
        <w:top w:val="none" w:sz="0" w:space="0" w:color="auto"/>
        <w:left w:val="none" w:sz="0" w:space="0" w:color="auto"/>
        <w:bottom w:val="none" w:sz="0" w:space="0" w:color="auto"/>
        <w:right w:val="none" w:sz="0" w:space="0" w:color="auto"/>
      </w:divBdr>
      <w:divsChild>
        <w:div w:id="575750716">
          <w:marLeft w:val="0"/>
          <w:marRight w:val="0"/>
          <w:marTop w:val="0"/>
          <w:marBottom w:val="0"/>
          <w:divBdr>
            <w:top w:val="none" w:sz="0" w:space="0" w:color="auto"/>
            <w:left w:val="none" w:sz="0" w:space="0" w:color="auto"/>
            <w:bottom w:val="none" w:sz="0" w:space="0" w:color="auto"/>
            <w:right w:val="none" w:sz="0" w:space="0" w:color="auto"/>
          </w:divBdr>
          <w:divsChild>
            <w:div w:id="770779590">
              <w:marLeft w:val="0"/>
              <w:marRight w:val="0"/>
              <w:marTop w:val="0"/>
              <w:marBottom w:val="0"/>
              <w:divBdr>
                <w:top w:val="none" w:sz="0" w:space="0" w:color="auto"/>
                <w:left w:val="none" w:sz="0" w:space="0" w:color="auto"/>
                <w:bottom w:val="none" w:sz="0" w:space="0" w:color="auto"/>
                <w:right w:val="none" w:sz="0" w:space="0" w:color="auto"/>
              </w:divBdr>
              <w:divsChild>
                <w:div w:id="568229581">
                  <w:marLeft w:val="0"/>
                  <w:marRight w:val="0"/>
                  <w:marTop w:val="150"/>
                  <w:marBottom w:val="150"/>
                  <w:divBdr>
                    <w:top w:val="none" w:sz="0" w:space="0" w:color="auto"/>
                    <w:left w:val="none" w:sz="0" w:space="0" w:color="auto"/>
                    <w:bottom w:val="none" w:sz="0" w:space="0" w:color="auto"/>
                    <w:right w:val="none" w:sz="0" w:space="0" w:color="auto"/>
                  </w:divBdr>
                  <w:divsChild>
                    <w:div w:id="41296320">
                      <w:marLeft w:val="0"/>
                      <w:marRight w:val="0"/>
                      <w:marTop w:val="0"/>
                      <w:marBottom w:val="0"/>
                      <w:divBdr>
                        <w:top w:val="none" w:sz="0" w:space="0" w:color="auto"/>
                        <w:left w:val="none" w:sz="0" w:space="0" w:color="auto"/>
                        <w:bottom w:val="none" w:sz="0" w:space="0" w:color="auto"/>
                        <w:right w:val="none" w:sz="0" w:space="0" w:color="auto"/>
                      </w:divBdr>
                      <w:divsChild>
                        <w:div w:id="2039743278">
                          <w:marLeft w:val="240"/>
                          <w:marRight w:val="0"/>
                          <w:marTop w:val="0"/>
                          <w:marBottom w:val="0"/>
                          <w:divBdr>
                            <w:top w:val="none" w:sz="0" w:space="0" w:color="auto"/>
                            <w:left w:val="none" w:sz="0" w:space="0" w:color="auto"/>
                            <w:bottom w:val="none" w:sz="0" w:space="0" w:color="auto"/>
                            <w:right w:val="none" w:sz="0" w:space="0" w:color="auto"/>
                          </w:divBdr>
                        </w:div>
                      </w:divsChild>
                    </w:div>
                    <w:div w:id="211385277">
                      <w:marLeft w:val="0"/>
                      <w:marRight w:val="0"/>
                      <w:marTop w:val="0"/>
                      <w:marBottom w:val="0"/>
                      <w:divBdr>
                        <w:top w:val="none" w:sz="0" w:space="0" w:color="auto"/>
                        <w:left w:val="none" w:sz="0" w:space="0" w:color="auto"/>
                        <w:bottom w:val="none" w:sz="0" w:space="0" w:color="auto"/>
                        <w:right w:val="none" w:sz="0" w:space="0" w:color="auto"/>
                      </w:divBdr>
                      <w:divsChild>
                        <w:div w:id="475267833">
                          <w:marLeft w:val="240"/>
                          <w:marRight w:val="0"/>
                          <w:marTop w:val="0"/>
                          <w:marBottom w:val="0"/>
                          <w:divBdr>
                            <w:top w:val="none" w:sz="0" w:space="0" w:color="auto"/>
                            <w:left w:val="none" w:sz="0" w:space="0" w:color="auto"/>
                            <w:bottom w:val="none" w:sz="0" w:space="0" w:color="auto"/>
                            <w:right w:val="none" w:sz="0" w:space="0" w:color="auto"/>
                          </w:divBdr>
                        </w:div>
                      </w:divsChild>
                    </w:div>
                    <w:div w:id="224266076">
                      <w:marLeft w:val="0"/>
                      <w:marRight w:val="0"/>
                      <w:marTop w:val="0"/>
                      <w:marBottom w:val="0"/>
                      <w:divBdr>
                        <w:top w:val="none" w:sz="0" w:space="0" w:color="auto"/>
                        <w:left w:val="none" w:sz="0" w:space="0" w:color="auto"/>
                        <w:bottom w:val="none" w:sz="0" w:space="0" w:color="auto"/>
                        <w:right w:val="none" w:sz="0" w:space="0" w:color="auto"/>
                      </w:divBdr>
                      <w:divsChild>
                        <w:div w:id="1905138760">
                          <w:marLeft w:val="240"/>
                          <w:marRight w:val="0"/>
                          <w:marTop w:val="0"/>
                          <w:marBottom w:val="0"/>
                          <w:divBdr>
                            <w:top w:val="none" w:sz="0" w:space="0" w:color="auto"/>
                            <w:left w:val="none" w:sz="0" w:space="0" w:color="auto"/>
                            <w:bottom w:val="none" w:sz="0" w:space="0" w:color="auto"/>
                            <w:right w:val="none" w:sz="0" w:space="0" w:color="auto"/>
                          </w:divBdr>
                        </w:div>
                      </w:divsChild>
                    </w:div>
                    <w:div w:id="244463830">
                      <w:marLeft w:val="0"/>
                      <w:marRight w:val="0"/>
                      <w:marTop w:val="0"/>
                      <w:marBottom w:val="0"/>
                      <w:divBdr>
                        <w:top w:val="none" w:sz="0" w:space="0" w:color="auto"/>
                        <w:left w:val="none" w:sz="0" w:space="0" w:color="auto"/>
                        <w:bottom w:val="none" w:sz="0" w:space="0" w:color="auto"/>
                        <w:right w:val="none" w:sz="0" w:space="0" w:color="auto"/>
                      </w:divBdr>
                      <w:divsChild>
                        <w:div w:id="1055469018">
                          <w:marLeft w:val="240"/>
                          <w:marRight w:val="0"/>
                          <w:marTop w:val="0"/>
                          <w:marBottom w:val="0"/>
                          <w:divBdr>
                            <w:top w:val="none" w:sz="0" w:space="0" w:color="auto"/>
                            <w:left w:val="none" w:sz="0" w:space="0" w:color="auto"/>
                            <w:bottom w:val="none" w:sz="0" w:space="0" w:color="auto"/>
                            <w:right w:val="none" w:sz="0" w:space="0" w:color="auto"/>
                          </w:divBdr>
                        </w:div>
                      </w:divsChild>
                    </w:div>
                    <w:div w:id="402915340">
                      <w:marLeft w:val="0"/>
                      <w:marRight w:val="0"/>
                      <w:marTop w:val="0"/>
                      <w:marBottom w:val="0"/>
                      <w:divBdr>
                        <w:top w:val="none" w:sz="0" w:space="0" w:color="auto"/>
                        <w:left w:val="none" w:sz="0" w:space="0" w:color="auto"/>
                        <w:bottom w:val="none" w:sz="0" w:space="0" w:color="auto"/>
                        <w:right w:val="none" w:sz="0" w:space="0" w:color="auto"/>
                      </w:divBdr>
                      <w:divsChild>
                        <w:div w:id="1918056986">
                          <w:marLeft w:val="240"/>
                          <w:marRight w:val="0"/>
                          <w:marTop w:val="0"/>
                          <w:marBottom w:val="0"/>
                          <w:divBdr>
                            <w:top w:val="none" w:sz="0" w:space="0" w:color="auto"/>
                            <w:left w:val="none" w:sz="0" w:space="0" w:color="auto"/>
                            <w:bottom w:val="none" w:sz="0" w:space="0" w:color="auto"/>
                            <w:right w:val="none" w:sz="0" w:space="0" w:color="auto"/>
                          </w:divBdr>
                        </w:div>
                      </w:divsChild>
                    </w:div>
                    <w:div w:id="524757038">
                      <w:marLeft w:val="0"/>
                      <w:marRight w:val="0"/>
                      <w:marTop w:val="0"/>
                      <w:marBottom w:val="0"/>
                      <w:divBdr>
                        <w:top w:val="none" w:sz="0" w:space="0" w:color="auto"/>
                        <w:left w:val="none" w:sz="0" w:space="0" w:color="auto"/>
                        <w:bottom w:val="none" w:sz="0" w:space="0" w:color="auto"/>
                        <w:right w:val="none" w:sz="0" w:space="0" w:color="auto"/>
                      </w:divBdr>
                      <w:divsChild>
                        <w:div w:id="1623993585">
                          <w:marLeft w:val="240"/>
                          <w:marRight w:val="0"/>
                          <w:marTop w:val="0"/>
                          <w:marBottom w:val="0"/>
                          <w:divBdr>
                            <w:top w:val="none" w:sz="0" w:space="0" w:color="auto"/>
                            <w:left w:val="none" w:sz="0" w:space="0" w:color="auto"/>
                            <w:bottom w:val="none" w:sz="0" w:space="0" w:color="auto"/>
                            <w:right w:val="none" w:sz="0" w:space="0" w:color="auto"/>
                          </w:divBdr>
                        </w:div>
                      </w:divsChild>
                    </w:div>
                    <w:div w:id="674384500">
                      <w:marLeft w:val="0"/>
                      <w:marRight w:val="0"/>
                      <w:marTop w:val="0"/>
                      <w:marBottom w:val="0"/>
                      <w:divBdr>
                        <w:top w:val="none" w:sz="0" w:space="0" w:color="auto"/>
                        <w:left w:val="none" w:sz="0" w:space="0" w:color="auto"/>
                        <w:bottom w:val="none" w:sz="0" w:space="0" w:color="auto"/>
                        <w:right w:val="none" w:sz="0" w:space="0" w:color="auto"/>
                      </w:divBdr>
                      <w:divsChild>
                        <w:div w:id="1783069559">
                          <w:marLeft w:val="240"/>
                          <w:marRight w:val="0"/>
                          <w:marTop w:val="0"/>
                          <w:marBottom w:val="0"/>
                          <w:divBdr>
                            <w:top w:val="none" w:sz="0" w:space="0" w:color="auto"/>
                            <w:left w:val="none" w:sz="0" w:space="0" w:color="auto"/>
                            <w:bottom w:val="none" w:sz="0" w:space="0" w:color="auto"/>
                            <w:right w:val="none" w:sz="0" w:space="0" w:color="auto"/>
                          </w:divBdr>
                        </w:div>
                      </w:divsChild>
                    </w:div>
                    <w:div w:id="967126756">
                      <w:marLeft w:val="0"/>
                      <w:marRight w:val="0"/>
                      <w:marTop w:val="0"/>
                      <w:marBottom w:val="0"/>
                      <w:divBdr>
                        <w:top w:val="none" w:sz="0" w:space="0" w:color="auto"/>
                        <w:left w:val="none" w:sz="0" w:space="0" w:color="auto"/>
                        <w:bottom w:val="none" w:sz="0" w:space="0" w:color="auto"/>
                        <w:right w:val="none" w:sz="0" w:space="0" w:color="auto"/>
                      </w:divBdr>
                      <w:divsChild>
                        <w:div w:id="1857116281">
                          <w:marLeft w:val="240"/>
                          <w:marRight w:val="0"/>
                          <w:marTop w:val="0"/>
                          <w:marBottom w:val="0"/>
                          <w:divBdr>
                            <w:top w:val="none" w:sz="0" w:space="0" w:color="auto"/>
                            <w:left w:val="none" w:sz="0" w:space="0" w:color="auto"/>
                            <w:bottom w:val="none" w:sz="0" w:space="0" w:color="auto"/>
                            <w:right w:val="none" w:sz="0" w:space="0" w:color="auto"/>
                          </w:divBdr>
                        </w:div>
                      </w:divsChild>
                    </w:div>
                    <w:div w:id="1046486018">
                      <w:marLeft w:val="0"/>
                      <w:marRight w:val="0"/>
                      <w:marTop w:val="0"/>
                      <w:marBottom w:val="0"/>
                      <w:divBdr>
                        <w:top w:val="none" w:sz="0" w:space="0" w:color="auto"/>
                        <w:left w:val="none" w:sz="0" w:space="0" w:color="auto"/>
                        <w:bottom w:val="none" w:sz="0" w:space="0" w:color="auto"/>
                        <w:right w:val="none" w:sz="0" w:space="0" w:color="auto"/>
                      </w:divBdr>
                      <w:divsChild>
                        <w:div w:id="414405122">
                          <w:marLeft w:val="240"/>
                          <w:marRight w:val="0"/>
                          <w:marTop w:val="0"/>
                          <w:marBottom w:val="0"/>
                          <w:divBdr>
                            <w:top w:val="none" w:sz="0" w:space="0" w:color="auto"/>
                            <w:left w:val="none" w:sz="0" w:space="0" w:color="auto"/>
                            <w:bottom w:val="none" w:sz="0" w:space="0" w:color="auto"/>
                            <w:right w:val="none" w:sz="0" w:space="0" w:color="auto"/>
                          </w:divBdr>
                        </w:div>
                      </w:divsChild>
                    </w:div>
                    <w:div w:id="1099522182">
                      <w:marLeft w:val="0"/>
                      <w:marRight w:val="0"/>
                      <w:marTop w:val="0"/>
                      <w:marBottom w:val="0"/>
                      <w:divBdr>
                        <w:top w:val="none" w:sz="0" w:space="0" w:color="auto"/>
                        <w:left w:val="none" w:sz="0" w:space="0" w:color="auto"/>
                        <w:bottom w:val="none" w:sz="0" w:space="0" w:color="auto"/>
                        <w:right w:val="none" w:sz="0" w:space="0" w:color="auto"/>
                      </w:divBdr>
                      <w:divsChild>
                        <w:div w:id="1511067704">
                          <w:marLeft w:val="240"/>
                          <w:marRight w:val="0"/>
                          <w:marTop w:val="0"/>
                          <w:marBottom w:val="0"/>
                          <w:divBdr>
                            <w:top w:val="none" w:sz="0" w:space="0" w:color="auto"/>
                            <w:left w:val="none" w:sz="0" w:space="0" w:color="auto"/>
                            <w:bottom w:val="none" w:sz="0" w:space="0" w:color="auto"/>
                            <w:right w:val="none" w:sz="0" w:space="0" w:color="auto"/>
                          </w:divBdr>
                        </w:div>
                      </w:divsChild>
                    </w:div>
                    <w:div w:id="1194616537">
                      <w:marLeft w:val="0"/>
                      <w:marRight w:val="0"/>
                      <w:marTop w:val="0"/>
                      <w:marBottom w:val="0"/>
                      <w:divBdr>
                        <w:top w:val="none" w:sz="0" w:space="0" w:color="auto"/>
                        <w:left w:val="none" w:sz="0" w:space="0" w:color="auto"/>
                        <w:bottom w:val="none" w:sz="0" w:space="0" w:color="auto"/>
                        <w:right w:val="none" w:sz="0" w:space="0" w:color="auto"/>
                      </w:divBdr>
                      <w:divsChild>
                        <w:div w:id="1519003219">
                          <w:marLeft w:val="240"/>
                          <w:marRight w:val="0"/>
                          <w:marTop w:val="0"/>
                          <w:marBottom w:val="0"/>
                          <w:divBdr>
                            <w:top w:val="none" w:sz="0" w:space="0" w:color="auto"/>
                            <w:left w:val="none" w:sz="0" w:space="0" w:color="auto"/>
                            <w:bottom w:val="none" w:sz="0" w:space="0" w:color="auto"/>
                            <w:right w:val="none" w:sz="0" w:space="0" w:color="auto"/>
                          </w:divBdr>
                        </w:div>
                      </w:divsChild>
                    </w:div>
                    <w:div w:id="1313875126">
                      <w:marLeft w:val="0"/>
                      <w:marRight w:val="0"/>
                      <w:marTop w:val="0"/>
                      <w:marBottom w:val="0"/>
                      <w:divBdr>
                        <w:top w:val="none" w:sz="0" w:space="0" w:color="auto"/>
                        <w:left w:val="none" w:sz="0" w:space="0" w:color="auto"/>
                        <w:bottom w:val="none" w:sz="0" w:space="0" w:color="auto"/>
                        <w:right w:val="none" w:sz="0" w:space="0" w:color="auto"/>
                      </w:divBdr>
                      <w:divsChild>
                        <w:div w:id="1882863118">
                          <w:marLeft w:val="240"/>
                          <w:marRight w:val="0"/>
                          <w:marTop w:val="0"/>
                          <w:marBottom w:val="0"/>
                          <w:divBdr>
                            <w:top w:val="none" w:sz="0" w:space="0" w:color="auto"/>
                            <w:left w:val="none" w:sz="0" w:space="0" w:color="auto"/>
                            <w:bottom w:val="none" w:sz="0" w:space="0" w:color="auto"/>
                            <w:right w:val="none" w:sz="0" w:space="0" w:color="auto"/>
                          </w:divBdr>
                        </w:div>
                      </w:divsChild>
                    </w:div>
                    <w:div w:id="1329482820">
                      <w:marLeft w:val="0"/>
                      <w:marRight w:val="0"/>
                      <w:marTop w:val="0"/>
                      <w:marBottom w:val="0"/>
                      <w:divBdr>
                        <w:top w:val="none" w:sz="0" w:space="0" w:color="auto"/>
                        <w:left w:val="none" w:sz="0" w:space="0" w:color="auto"/>
                        <w:bottom w:val="none" w:sz="0" w:space="0" w:color="auto"/>
                        <w:right w:val="none" w:sz="0" w:space="0" w:color="auto"/>
                      </w:divBdr>
                      <w:divsChild>
                        <w:div w:id="577638143">
                          <w:marLeft w:val="240"/>
                          <w:marRight w:val="0"/>
                          <w:marTop w:val="0"/>
                          <w:marBottom w:val="0"/>
                          <w:divBdr>
                            <w:top w:val="none" w:sz="0" w:space="0" w:color="auto"/>
                            <w:left w:val="none" w:sz="0" w:space="0" w:color="auto"/>
                            <w:bottom w:val="none" w:sz="0" w:space="0" w:color="auto"/>
                            <w:right w:val="none" w:sz="0" w:space="0" w:color="auto"/>
                          </w:divBdr>
                        </w:div>
                      </w:divsChild>
                    </w:div>
                    <w:div w:id="1544363355">
                      <w:marLeft w:val="0"/>
                      <w:marRight w:val="0"/>
                      <w:marTop w:val="0"/>
                      <w:marBottom w:val="0"/>
                      <w:divBdr>
                        <w:top w:val="none" w:sz="0" w:space="0" w:color="auto"/>
                        <w:left w:val="none" w:sz="0" w:space="0" w:color="auto"/>
                        <w:bottom w:val="none" w:sz="0" w:space="0" w:color="auto"/>
                        <w:right w:val="none" w:sz="0" w:space="0" w:color="auto"/>
                      </w:divBdr>
                      <w:divsChild>
                        <w:div w:id="1620457325">
                          <w:marLeft w:val="240"/>
                          <w:marRight w:val="0"/>
                          <w:marTop w:val="0"/>
                          <w:marBottom w:val="0"/>
                          <w:divBdr>
                            <w:top w:val="none" w:sz="0" w:space="0" w:color="auto"/>
                            <w:left w:val="none" w:sz="0" w:space="0" w:color="auto"/>
                            <w:bottom w:val="none" w:sz="0" w:space="0" w:color="auto"/>
                            <w:right w:val="none" w:sz="0" w:space="0" w:color="auto"/>
                          </w:divBdr>
                        </w:div>
                      </w:divsChild>
                    </w:div>
                    <w:div w:id="1712069794">
                      <w:marLeft w:val="0"/>
                      <w:marRight w:val="0"/>
                      <w:marTop w:val="0"/>
                      <w:marBottom w:val="0"/>
                      <w:divBdr>
                        <w:top w:val="none" w:sz="0" w:space="0" w:color="auto"/>
                        <w:left w:val="none" w:sz="0" w:space="0" w:color="auto"/>
                        <w:bottom w:val="none" w:sz="0" w:space="0" w:color="auto"/>
                        <w:right w:val="none" w:sz="0" w:space="0" w:color="auto"/>
                      </w:divBdr>
                      <w:divsChild>
                        <w:div w:id="2121758447">
                          <w:marLeft w:val="240"/>
                          <w:marRight w:val="0"/>
                          <w:marTop w:val="0"/>
                          <w:marBottom w:val="0"/>
                          <w:divBdr>
                            <w:top w:val="none" w:sz="0" w:space="0" w:color="auto"/>
                            <w:left w:val="none" w:sz="0" w:space="0" w:color="auto"/>
                            <w:bottom w:val="none" w:sz="0" w:space="0" w:color="auto"/>
                            <w:right w:val="none" w:sz="0" w:space="0" w:color="auto"/>
                          </w:divBdr>
                        </w:div>
                      </w:divsChild>
                    </w:div>
                    <w:div w:id="1813594010">
                      <w:marLeft w:val="0"/>
                      <w:marRight w:val="0"/>
                      <w:marTop w:val="0"/>
                      <w:marBottom w:val="0"/>
                      <w:divBdr>
                        <w:top w:val="none" w:sz="0" w:space="0" w:color="auto"/>
                        <w:left w:val="none" w:sz="0" w:space="0" w:color="auto"/>
                        <w:bottom w:val="none" w:sz="0" w:space="0" w:color="auto"/>
                        <w:right w:val="none" w:sz="0" w:space="0" w:color="auto"/>
                      </w:divBdr>
                      <w:divsChild>
                        <w:div w:id="1139113278">
                          <w:marLeft w:val="240"/>
                          <w:marRight w:val="0"/>
                          <w:marTop w:val="0"/>
                          <w:marBottom w:val="0"/>
                          <w:divBdr>
                            <w:top w:val="none" w:sz="0" w:space="0" w:color="auto"/>
                            <w:left w:val="none" w:sz="0" w:space="0" w:color="auto"/>
                            <w:bottom w:val="none" w:sz="0" w:space="0" w:color="auto"/>
                            <w:right w:val="none" w:sz="0" w:space="0" w:color="auto"/>
                          </w:divBdr>
                        </w:div>
                      </w:divsChild>
                    </w:div>
                    <w:div w:id="1879664314">
                      <w:marLeft w:val="0"/>
                      <w:marRight w:val="0"/>
                      <w:marTop w:val="0"/>
                      <w:marBottom w:val="0"/>
                      <w:divBdr>
                        <w:top w:val="none" w:sz="0" w:space="0" w:color="auto"/>
                        <w:left w:val="none" w:sz="0" w:space="0" w:color="auto"/>
                        <w:bottom w:val="none" w:sz="0" w:space="0" w:color="auto"/>
                        <w:right w:val="none" w:sz="0" w:space="0" w:color="auto"/>
                      </w:divBdr>
                      <w:divsChild>
                        <w:div w:id="1226181946">
                          <w:marLeft w:val="240"/>
                          <w:marRight w:val="0"/>
                          <w:marTop w:val="0"/>
                          <w:marBottom w:val="0"/>
                          <w:divBdr>
                            <w:top w:val="none" w:sz="0" w:space="0" w:color="auto"/>
                            <w:left w:val="none" w:sz="0" w:space="0" w:color="auto"/>
                            <w:bottom w:val="none" w:sz="0" w:space="0" w:color="auto"/>
                            <w:right w:val="none" w:sz="0" w:space="0" w:color="auto"/>
                          </w:divBdr>
                        </w:div>
                      </w:divsChild>
                    </w:div>
                    <w:div w:id="1910536925">
                      <w:marLeft w:val="0"/>
                      <w:marRight w:val="0"/>
                      <w:marTop w:val="0"/>
                      <w:marBottom w:val="0"/>
                      <w:divBdr>
                        <w:top w:val="none" w:sz="0" w:space="0" w:color="auto"/>
                        <w:left w:val="none" w:sz="0" w:space="0" w:color="auto"/>
                        <w:bottom w:val="none" w:sz="0" w:space="0" w:color="auto"/>
                        <w:right w:val="none" w:sz="0" w:space="0" w:color="auto"/>
                      </w:divBdr>
                      <w:divsChild>
                        <w:div w:id="1263759334">
                          <w:marLeft w:val="240"/>
                          <w:marRight w:val="0"/>
                          <w:marTop w:val="0"/>
                          <w:marBottom w:val="0"/>
                          <w:divBdr>
                            <w:top w:val="none" w:sz="0" w:space="0" w:color="auto"/>
                            <w:left w:val="none" w:sz="0" w:space="0" w:color="auto"/>
                            <w:bottom w:val="none" w:sz="0" w:space="0" w:color="auto"/>
                            <w:right w:val="none" w:sz="0" w:space="0" w:color="auto"/>
                          </w:divBdr>
                        </w:div>
                      </w:divsChild>
                    </w:div>
                    <w:div w:id="1949465617">
                      <w:marLeft w:val="0"/>
                      <w:marRight w:val="0"/>
                      <w:marTop w:val="0"/>
                      <w:marBottom w:val="0"/>
                      <w:divBdr>
                        <w:top w:val="none" w:sz="0" w:space="0" w:color="auto"/>
                        <w:left w:val="none" w:sz="0" w:space="0" w:color="auto"/>
                        <w:bottom w:val="none" w:sz="0" w:space="0" w:color="auto"/>
                        <w:right w:val="none" w:sz="0" w:space="0" w:color="auto"/>
                      </w:divBdr>
                      <w:divsChild>
                        <w:div w:id="104185716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4666628">
      <w:bodyDiv w:val="1"/>
      <w:marLeft w:val="0"/>
      <w:marRight w:val="0"/>
      <w:marTop w:val="0"/>
      <w:marBottom w:val="0"/>
      <w:divBdr>
        <w:top w:val="none" w:sz="0" w:space="0" w:color="auto"/>
        <w:left w:val="none" w:sz="0" w:space="0" w:color="auto"/>
        <w:bottom w:val="none" w:sz="0" w:space="0" w:color="auto"/>
        <w:right w:val="none" w:sz="0" w:space="0" w:color="auto"/>
      </w:divBdr>
    </w:div>
    <w:div w:id="407193047">
      <w:bodyDiv w:val="1"/>
      <w:marLeft w:val="0"/>
      <w:marRight w:val="0"/>
      <w:marTop w:val="0"/>
      <w:marBottom w:val="0"/>
      <w:divBdr>
        <w:top w:val="none" w:sz="0" w:space="0" w:color="auto"/>
        <w:left w:val="none" w:sz="0" w:space="0" w:color="auto"/>
        <w:bottom w:val="none" w:sz="0" w:space="0" w:color="auto"/>
        <w:right w:val="none" w:sz="0" w:space="0" w:color="auto"/>
      </w:divBdr>
    </w:div>
    <w:div w:id="608896962">
      <w:bodyDiv w:val="1"/>
      <w:marLeft w:val="0"/>
      <w:marRight w:val="0"/>
      <w:marTop w:val="0"/>
      <w:marBottom w:val="0"/>
      <w:divBdr>
        <w:top w:val="none" w:sz="0" w:space="0" w:color="auto"/>
        <w:left w:val="none" w:sz="0" w:space="0" w:color="auto"/>
        <w:bottom w:val="none" w:sz="0" w:space="0" w:color="auto"/>
        <w:right w:val="none" w:sz="0" w:space="0" w:color="auto"/>
      </w:divBdr>
    </w:div>
    <w:div w:id="673456472">
      <w:bodyDiv w:val="1"/>
      <w:marLeft w:val="0"/>
      <w:marRight w:val="0"/>
      <w:marTop w:val="0"/>
      <w:marBottom w:val="0"/>
      <w:divBdr>
        <w:top w:val="none" w:sz="0" w:space="0" w:color="auto"/>
        <w:left w:val="none" w:sz="0" w:space="0" w:color="auto"/>
        <w:bottom w:val="none" w:sz="0" w:space="0" w:color="auto"/>
        <w:right w:val="none" w:sz="0" w:space="0" w:color="auto"/>
      </w:divBdr>
    </w:div>
    <w:div w:id="675808661">
      <w:bodyDiv w:val="1"/>
      <w:marLeft w:val="0"/>
      <w:marRight w:val="0"/>
      <w:marTop w:val="0"/>
      <w:marBottom w:val="0"/>
      <w:divBdr>
        <w:top w:val="none" w:sz="0" w:space="0" w:color="auto"/>
        <w:left w:val="none" w:sz="0" w:space="0" w:color="auto"/>
        <w:bottom w:val="none" w:sz="0" w:space="0" w:color="auto"/>
        <w:right w:val="none" w:sz="0" w:space="0" w:color="auto"/>
      </w:divBdr>
      <w:divsChild>
        <w:div w:id="548148190">
          <w:marLeft w:val="0"/>
          <w:marRight w:val="0"/>
          <w:marTop w:val="0"/>
          <w:marBottom w:val="0"/>
          <w:divBdr>
            <w:top w:val="none" w:sz="0" w:space="0" w:color="auto"/>
            <w:left w:val="none" w:sz="0" w:space="0" w:color="auto"/>
            <w:bottom w:val="none" w:sz="0" w:space="0" w:color="auto"/>
            <w:right w:val="none" w:sz="0" w:space="0" w:color="auto"/>
          </w:divBdr>
          <w:divsChild>
            <w:div w:id="1335373324">
              <w:marLeft w:val="0"/>
              <w:marRight w:val="0"/>
              <w:marTop w:val="0"/>
              <w:marBottom w:val="0"/>
              <w:divBdr>
                <w:top w:val="none" w:sz="0" w:space="0" w:color="auto"/>
                <w:left w:val="none" w:sz="0" w:space="0" w:color="auto"/>
                <w:bottom w:val="none" w:sz="0" w:space="0" w:color="auto"/>
                <w:right w:val="none" w:sz="0" w:space="0" w:color="auto"/>
              </w:divBdr>
              <w:divsChild>
                <w:div w:id="236675830">
                  <w:marLeft w:val="0"/>
                  <w:marRight w:val="0"/>
                  <w:marTop w:val="150"/>
                  <w:marBottom w:val="150"/>
                  <w:divBdr>
                    <w:top w:val="none" w:sz="0" w:space="0" w:color="auto"/>
                    <w:left w:val="none" w:sz="0" w:space="0" w:color="auto"/>
                    <w:bottom w:val="none" w:sz="0" w:space="0" w:color="auto"/>
                    <w:right w:val="none" w:sz="0" w:space="0" w:color="auto"/>
                  </w:divBdr>
                  <w:divsChild>
                    <w:div w:id="1300383959">
                      <w:marLeft w:val="0"/>
                      <w:marRight w:val="0"/>
                      <w:marTop w:val="0"/>
                      <w:marBottom w:val="0"/>
                      <w:divBdr>
                        <w:top w:val="none" w:sz="0" w:space="0" w:color="auto"/>
                        <w:left w:val="none" w:sz="0" w:space="0" w:color="auto"/>
                        <w:bottom w:val="none" w:sz="0" w:space="0" w:color="auto"/>
                        <w:right w:val="none" w:sz="0" w:space="0" w:color="auto"/>
                      </w:divBdr>
                      <w:divsChild>
                        <w:div w:id="26708670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396630553">
                  <w:marLeft w:val="0"/>
                  <w:marRight w:val="0"/>
                  <w:marTop w:val="150"/>
                  <w:marBottom w:val="150"/>
                  <w:divBdr>
                    <w:top w:val="none" w:sz="0" w:space="0" w:color="auto"/>
                    <w:left w:val="none" w:sz="0" w:space="0" w:color="auto"/>
                    <w:bottom w:val="none" w:sz="0" w:space="0" w:color="auto"/>
                    <w:right w:val="none" w:sz="0" w:space="0" w:color="auto"/>
                  </w:divBdr>
                  <w:divsChild>
                    <w:div w:id="973289718">
                      <w:marLeft w:val="0"/>
                      <w:marRight w:val="0"/>
                      <w:marTop w:val="0"/>
                      <w:marBottom w:val="0"/>
                      <w:divBdr>
                        <w:top w:val="none" w:sz="0" w:space="0" w:color="auto"/>
                        <w:left w:val="none" w:sz="0" w:space="0" w:color="auto"/>
                        <w:bottom w:val="none" w:sz="0" w:space="0" w:color="auto"/>
                        <w:right w:val="none" w:sz="0" w:space="0" w:color="auto"/>
                      </w:divBdr>
                      <w:divsChild>
                        <w:div w:id="150100970">
                          <w:marLeft w:val="240"/>
                          <w:marRight w:val="0"/>
                          <w:marTop w:val="0"/>
                          <w:marBottom w:val="0"/>
                          <w:divBdr>
                            <w:top w:val="none" w:sz="0" w:space="0" w:color="auto"/>
                            <w:left w:val="none" w:sz="0" w:space="0" w:color="auto"/>
                            <w:bottom w:val="none" w:sz="0" w:space="0" w:color="auto"/>
                            <w:right w:val="none" w:sz="0" w:space="0" w:color="auto"/>
                          </w:divBdr>
                        </w:div>
                      </w:divsChild>
                    </w:div>
                    <w:div w:id="1287080972">
                      <w:marLeft w:val="0"/>
                      <w:marRight w:val="0"/>
                      <w:marTop w:val="0"/>
                      <w:marBottom w:val="0"/>
                      <w:divBdr>
                        <w:top w:val="none" w:sz="0" w:space="0" w:color="auto"/>
                        <w:left w:val="none" w:sz="0" w:space="0" w:color="auto"/>
                        <w:bottom w:val="none" w:sz="0" w:space="0" w:color="auto"/>
                        <w:right w:val="none" w:sz="0" w:space="0" w:color="auto"/>
                      </w:divBdr>
                      <w:divsChild>
                        <w:div w:id="147005589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31170181">
                  <w:marLeft w:val="0"/>
                  <w:marRight w:val="0"/>
                  <w:marTop w:val="150"/>
                  <w:marBottom w:val="150"/>
                  <w:divBdr>
                    <w:top w:val="none" w:sz="0" w:space="0" w:color="auto"/>
                    <w:left w:val="none" w:sz="0" w:space="0" w:color="auto"/>
                    <w:bottom w:val="none" w:sz="0" w:space="0" w:color="auto"/>
                    <w:right w:val="none" w:sz="0" w:space="0" w:color="auto"/>
                  </w:divBdr>
                  <w:divsChild>
                    <w:div w:id="1017998442">
                      <w:marLeft w:val="0"/>
                      <w:marRight w:val="0"/>
                      <w:marTop w:val="0"/>
                      <w:marBottom w:val="0"/>
                      <w:divBdr>
                        <w:top w:val="none" w:sz="0" w:space="0" w:color="auto"/>
                        <w:left w:val="none" w:sz="0" w:space="0" w:color="auto"/>
                        <w:bottom w:val="none" w:sz="0" w:space="0" w:color="auto"/>
                        <w:right w:val="none" w:sz="0" w:space="0" w:color="auto"/>
                      </w:divBdr>
                      <w:divsChild>
                        <w:div w:id="934707070">
                          <w:marLeft w:val="240"/>
                          <w:marRight w:val="0"/>
                          <w:marTop w:val="0"/>
                          <w:marBottom w:val="0"/>
                          <w:divBdr>
                            <w:top w:val="none" w:sz="0" w:space="0" w:color="auto"/>
                            <w:left w:val="none" w:sz="0" w:space="0" w:color="auto"/>
                            <w:bottom w:val="none" w:sz="0" w:space="0" w:color="auto"/>
                            <w:right w:val="none" w:sz="0" w:space="0" w:color="auto"/>
                          </w:divBdr>
                        </w:div>
                      </w:divsChild>
                    </w:div>
                    <w:div w:id="1098522463">
                      <w:marLeft w:val="0"/>
                      <w:marRight w:val="0"/>
                      <w:marTop w:val="0"/>
                      <w:marBottom w:val="0"/>
                      <w:divBdr>
                        <w:top w:val="none" w:sz="0" w:space="0" w:color="auto"/>
                        <w:left w:val="none" w:sz="0" w:space="0" w:color="auto"/>
                        <w:bottom w:val="none" w:sz="0" w:space="0" w:color="auto"/>
                        <w:right w:val="none" w:sz="0" w:space="0" w:color="auto"/>
                      </w:divBdr>
                      <w:divsChild>
                        <w:div w:id="1260210590">
                          <w:marLeft w:val="240"/>
                          <w:marRight w:val="0"/>
                          <w:marTop w:val="0"/>
                          <w:marBottom w:val="0"/>
                          <w:divBdr>
                            <w:top w:val="none" w:sz="0" w:space="0" w:color="auto"/>
                            <w:left w:val="none" w:sz="0" w:space="0" w:color="auto"/>
                            <w:bottom w:val="none" w:sz="0" w:space="0" w:color="auto"/>
                            <w:right w:val="none" w:sz="0" w:space="0" w:color="auto"/>
                          </w:divBdr>
                        </w:div>
                      </w:divsChild>
                    </w:div>
                    <w:div w:id="1328509306">
                      <w:marLeft w:val="0"/>
                      <w:marRight w:val="0"/>
                      <w:marTop w:val="0"/>
                      <w:marBottom w:val="0"/>
                      <w:divBdr>
                        <w:top w:val="none" w:sz="0" w:space="0" w:color="auto"/>
                        <w:left w:val="none" w:sz="0" w:space="0" w:color="auto"/>
                        <w:bottom w:val="none" w:sz="0" w:space="0" w:color="auto"/>
                        <w:right w:val="none" w:sz="0" w:space="0" w:color="auto"/>
                      </w:divBdr>
                      <w:divsChild>
                        <w:div w:id="216401349">
                          <w:marLeft w:val="240"/>
                          <w:marRight w:val="0"/>
                          <w:marTop w:val="0"/>
                          <w:marBottom w:val="0"/>
                          <w:divBdr>
                            <w:top w:val="none" w:sz="0" w:space="0" w:color="auto"/>
                            <w:left w:val="none" w:sz="0" w:space="0" w:color="auto"/>
                            <w:bottom w:val="none" w:sz="0" w:space="0" w:color="auto"/>
                            <w:right w:val="none" w:sz="0" w:space="0" w:color="auto"/>
                          </w:divBdr>
                        </w:div>
                      </w:divsChild>
                    </w:div>
                    <w:div w:id="1717778745">
                      <w:marLeft w:val="0"/>
                      <w:marRight w:val="0"/>
                      <w:marTop w:val="0"/>
                      <w:marBottom w:val="0"/>
                      <w:divBdr>
                        <w:top w:val="none" w:sz="0" w:space="0" w:color="auto"/>
                        <w:left w:val="none" w:sz="0" w:space="0" w:color="auto"/>
                        <w:bottom w:val="none" w:sz="0" w:space="0" w:color="auto"/>
                        <w:right w:val="none" w:sz="0" w:space="0" w:color="auto"/>
                      </w:divBdr>
                      <w:divsChild>
                        <w:div w:id="1244922406">
                          <w:marLeft w:val="240"/>
                          <w:marRight w:val="0"/>
                          <w:marTop w:val="0"/>
                          <w:marBottom w:val="0"/>
                          <w:divBdr>
                            <w:top w:val="none" w:sz="0" w:space="0" w:color="auto"/>
                            <w:left w:val="none" w:sz="0" w:space="0" w:color="auto"/>
                            <w:bottom w:val="none" w:sz="0" w:space="0" w:color="auto"/>
                            <w:right w:val="none" w:sz="0" w:space="0" w:color="auto"/>
                          </w:divBdr>
                        </w:div>
                      </w:divsChild>
                    </w:div>
                    <w:div w:id="1740013538">
                      <w:marLeft w:val="0"/>
                      <w:marRight w:val="0"/>
                      <w:marTop w:val="0"/>
                      <w:marBottom w:val="0"/>
                      <w:divBdr>
                        <w:top w:val="none" w:sz="0" w:space="0" w:color="auto"/>
                        <w:left w:val="none" w:sz="0" w:space="0" w:color="auto"/>
                        <w:bottom w:val="none" w:sz="0" w:space="0" w:color="auto"/>
                        <w:right w:val="none" w:sz="0" w:space="0" w:color="auto"/>
                      </w:divBdr>
                      <w:divsChild>
                        <w:div w:id="83788405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93439047">
                  <w:marLeft w:val="0"/>
                  <w:marRight w:val="0"/>
                  <w:marTop w:val="150"/>
                  <w:marBottom w:val="150"/>
                  <w:divBdr>
                    <w:top w:val="none" w:sz="0" w:space="0" w:color="auto"/>
                    <w:left w:val="none" w:sz="0" w:space="0" w:color="auto"/>
                    <w:bottom w:val="none" w:sz="0" w:space="0" w:color="auto"/>
                    <w:right w:val="none" w:sz="0" w:space="0" w:color="auto"/>
                  </w:divBdr>
                  <w:divsChild>
                    <w:div w:id="75711019">
                      <w:marLeft w:val="0"/>
                      <w:marRight w:val="0"/>
                      <w:marTop w:val="0"/>
                      <w:marBottom w:val="0"/>
                      <w:divBdr>
                        <w:top w:val="none" w:sz="0" w:space="0" w:color="auto"/>
                        <w:left w:val="none" w:sz="0" w:space="0" w:color="auto"/>
                        <w:bottom w:val="none" w:sz="0" w:space="0" w:color="auto"/>
                        <w:right w:val="none" w:sz="0" w:space="0" w:color="auto"/>
                      </w:divBdr>
                      <w:divsChild>
                        <w:div w:id="1841386785">
                          <w:marLeft w:val="240"/>
                          <w:marRight w:val="0"/>
                          <w:marTop w:val="0"/>
                          <w:marBottom w:val="0"/>
                          <w:divBdr>
                            <w:top w:val="none" w:sz="0" w:space="0" w:color="auto"/>
                            <w:left w:val="none" w:sz="0" w:space="0" w:color="auto"/>
                            <w:bottom w:val="none" w:sz="0" w:space="0" w:color="auto"/>
                            <w:right w:val="none" w:sz="0" w:space="0" w:color="auto"/>
                          </w:divBdr>
                        </w:div>
                      </w:divsChild>
                    </w:div>
                    <w:div w:id="83693819">
                      <w:marLeft w:val="0"/>
                      <w:marRight w:val="0"/>
                      <w:marTop w:val="0"/>
                      <w:marBottom w:val="0"/>
                      <w:divBdr>
                        <w:top w:val="none" w:sz="0" w:space="0" w:color="auto"/>
                        <w:left w:val="none" w:sz="0" w:space="0" w:color="auto"/>
                        <w:bottom w:val="none" w:sz="0" w:space="0" w:color="auto"/>
                        <w:right w:val="none" w:sz="0" w:space="0" w:color="auto"/>
                      </w:divBdr>
                      <w:divsChild>
                        <w:div w:id="1192063681">
                          <w:marLeft w:val="240"/>
                          <w:marRight w:val="0"/>
                          <w:marTop w:val="0"/>
                          <w:marBottom w:val="0"/>
                          <w:divBdr>
                            <w:top w:val="none" w:sz="0" w:space="0" w:color="auto"/>
                            <w:left w:val="none" w:sz="0" w:space="0" w:color="auto"/>
                            <w:bottom w:val="none" w:sz="0" w:space="0" w:color="auto"/>
                            <w:right w:val="none" w:sz="0" w:space="0" w:color="auto"/>
                          </w:divBdr>
                        </w:div>
                      </w:divsChild>
                    </w:div>
                    <w:div w:id="149176406">
                      <w:marLeft w:val="0"/>
                      <w:marRight w:val="0"/>
                      <w:marTop w:val="0"/>
                      <w:marBottom w:val="0"/>
                      <w:divBdr>
                        <w:top w:val="none" w:sz="0" w:space="0" w:color="auto"/>
                        <w:left w:val="none" w:sz="0" w:space="0" w:color="auto"/>
                        <w:bottom w:val="none" w:sz="0" w:space="0" w:color="auto"/>
                        <w:right w:val="none" w:sz="0" w:space="0" w:color="auto"/>
                      </w:divBdr>
                      <w:divsChild>
                        <w:div w:id="1703676702">
                          <w:marLeft w:val="240"/>
                          <w:marRight w:val="0"/>
                          <w:marTop w:val="0"/>
                          <w:marBottom w:val="0"/>
                          <w:divBdr>
                            <w:top w:val="none" w:sz="0" w:space="0" w:color="auto"/>
                            <w:left w:val="none" w:sz="0" w:space="0" w:color="auto"/>
                            <w:bottom w:val="none" w:sz="0" w:space="0" w:color="auto"/>
                            <w:right w:val="none" w:sz="0" w:space="0" w:color="auto"/>
                          </w:divBdr>
                        </w:div>
                      </w:divsChild>
                    </w:div>
                    <w:div w:id="152527252">
                      <w:marLeft w:val="0"/>
                      <w:marRight w:val="0"/>
                      <w:marTop w:val="0"/>
                      <w:marBottom w:val="0"/>
                      <w:divBdr>
                        <w:top w:val="none" w:sz="0" w:space="0" w:color="auto"/>
                        <w:left w:val="none" w:sz="0" w:space="0" w:color="auto"/>
                        <w:bottom w:val="none" w:sz="0" w:space="0" w:color="auto"/>
                        <w:right w:val="none" w:sz="0" w:space="0" w:color="auto"/>
                      </w:divBdr>
                      <w:divsChild>
                        <w:div w:id="1332367816">
                          <w:marLeft w:val="240"/>
                          <w:marRight w:val="0"/>
                          <w:marTop w:val="0"/>
                          <w:marBottom w:val="0"/>
                          <w:divBdr>
                            <w:top w:val="none" w:sz="0" w:space="0" w:color="auto"/>
                            <w:left w:val="none" w:sz="0" w:space="0" w:color="auto"/>
                            <w:bottom w:val="none" w:sz="0" w:space="0" w:color="auto"/>
                            <w:right w:val="none" w:sz="0" w:space="0" w:color="auto"/>
                          </w:divBdr>
                        </w:div>
                      </w:divsChild>
                    </w:div>
                    <w:div w:id="165050999">
                      <w:marLeft w:val="0"/>
                      <w:marRight w:val="0"/>
                      <w:marTop w:val="0"/>
                      <w:marBottom w:val="0"/>
                      <w:divBdr>
                        <w:top w:val="none" w:sz="0" w:space="0" w:color="auto"/>
                        <w:left w:val="none" w:sz="0" w:space="0" w:color="auto"/>
                        <w:bottom w:val="none" w:sz="0" w:space="0" w:color="auto"/>
                        <w:right w:val="none" w:sz="0" w:space="0" w:color="auto"/>
                      </w:divBdr>
                      <w:divsChild>
                        <w:div w:id="447164600">
                          <w:marLeft w:val="240"/>
                          <w:marRight w:val="0"/>
                          <w:marTop w:val="0"/>
                          <w:marBottom w:val="0"/>
                          <w:divBdr>
                            <w:top w:val="none" w:sz="0" w:space="0" w:color="auto"/>
                            <w:left w:val="none" w:sz="0" w:space="0" w:color="auto"/>
                            <w:bottom w:val="none" w:sz="0" w:space="0" w:color="auto"/>
                            <w:right w:val="none" w:sz="0" w:space="0" w:color="auto"/>
                          </w:divBdr>
                        </w:div>
                      </w:divsChild>
                    </w:div>
                    <w:div w:id="245841905">
                      <w:marLeft w:val="0"/>
                      <w:marRight w:val="0"/>
                      <w:marTop w:val="0"/>
                      <w:marBottom w:val="0"/>
                      <w:divBdr>
                        <w:top w:val="none" w:sz="0" w:space="0" w:color="auto"/>
                        <w:left w:val="none" w:sz="0" w:space="0" w:color="auto"/>
                        <w:bottom w:val="none" w:sz="0" w:space="0" w:color="auto"/>
                        <w:right w:val="none" w:sz="0" w:space="0" w:color="auto"/>
                      </w:divBdr>
                      <w:divsChild>
                        <w:div w:id="1466507263">
                          <w:marLeft w:val="240"/>
                          <w:marRight w:val="0"/>
                          <w:marTop w:val="0"/>
                          <w:marBottom w:val="0"/>
                          <w:divBdr>
                            <w:top w:val="none" w:sz="0" w:space="0" w:color="auto"/>
                            <w:left w:val="none" w:sz="0" w:space="0" w:color="auto"/>
                            <w:bottom w:val="none" w:sz="0" w:space="0" w:color="auto"/>
                            <w:right w:val="none" w:sz="0" w:space="0" w:color="auto"/>
                          </w:divBdr>
                        </w:div>
                      </w:divsChild>
                    </w:div>
                    <w:div w:id="272637703">
                      <w:marLeft w:val="0"/>
                      <w:marRight w:val="0"/>
                      <w:marTop w:val="0"/>
                      <w:marBottom w:val="0"/>
                      <w:divBdr>
                        <w:top w:val="none" w:sz="0" w:space="0" w:color="auto"/>
                        <w:left w:val="none" w:sz="0" w:space="0" w:color="auto"/>
                        <w:bottom w:val="none" w:sz="0" w:space="0" w:color="auto"/>
                        <w:right w:val="none" w:sz="0" w:space="0" w:color="auto"/>
                      </w:divBdr>
                    </w:div>
                    <w:div w:id="286471703">
                      <w:marLeft w:val="0"/>
                      <w:marRight w:val="0"/>
                      <w:marTop w:val="0"/>
                      <w:marBottom w:val="0"/>
                      <w:divBdr>
                        <w:top w:val="none" w:sz="0" w:space="0" w:color="auto"/>
                        <w:left w:val="none" w:sz="0" w:space="0" w:color="auto"/>
                        <w:bottom w:val="none" w:sz="0" w:space="0" w:color="auto"/>
                        <w:right w:val="none" w:sz="0" w:space="0" w:color="auto"/>
                      </w:divBdr>
                    </w:div>
                    <w:div w:id="329453388">
                      <w:marLeft w:val="0"/>
                      <w:marRight w:val="0"/>
                      <w:marTop w:val="0"/>
                      <w:marBottom w:val="0"/>
                      <w:divBdr>
                        <w:top w:val="none" w:sz="0" w:space="0" w:color="auto"/>
                        <w:left w:val="none" w:sz="0" w:space="0" w:color="auto"/>
                        <w:bottom w:val="none" w:sz="0" w:space="0" w:color="auto"/>
                        <w:right w:val="none" w:sz="0" w:space="0" w:color="auto"/>
                      </w:divBdr>
                      <w:divsChild>
                        <w:div w:id="1791053306">
                          <w:marLeft w:val="240"/>
                          <w:marRight w:val="0"/>
                          <w:marTop w:val="0"/>
                          <w:marBottom w:val="0"/>
                          <w:divBdr>
                            <w:top w:val="none" w:sz="0" w:space="0" w:color="auto"/>
                            <w:left w:val="none" w:sz="0" w:space="0" w:color="auto"/>
                            <w:bottom w:val="none" w:sz="0" w:space="0" w:color="auto"/>
                            <w:right w:val="none" w:sz="0" w:space="0" w:color="auto"/>
                          </w:divBdr>
                        </w:div>
                      </w:divsChild>
                    </w:div>
                    <w:div w:id="413283441">
                      <w:marLeft w:val="0"/>
                      <w:marRight w:val="0"/>
                      <w:marTop w:val="0"/>
                      <w:marBottom w:val="0"/>
                      <w:divBdr>
                        <w:top w:val="none" w:sz="0" w:space="0" w:color="auto"/>
                        <w:left w:val="none" w:sz="0" w:space="0" w:color="auto"/>
                        <w:bottom w:val="none" w:sz="0" w:space="0" w:color="auto"/>
                        <w:right w:val="none" w:sz="0" w:space="0" w:color="auto"/>
                      </w:divBdr>
                    </w:div>
                    <w:div w:id="518784331">
                      <w:marLeft w:val="0"/>
                      <w:marRight w:val="0"/>
                      <w:marTop w:val="0"/>
                      <w:marBottom w:val="0"/>
                      <w:divBdr>
                        <w:top w:val="none" w:sz="0" w:space="0" w:color="auto"/>
                        <w:left w:val="none" w:sz="0" w:space="0" w:color="auto"/>
                        <w:bottom w:val="none" w:sz="0" w:space="0" w:color="auto"/>
                        <w:right w:val="none" w:sz="0" w:space="0" w:color="auto"/>
                      </w:divBdr>
                      <w:divsChild>
                        <w:div w:id="1297838295">
                          <w:marLeft w:val="240"/>
                          <w:marRight w:val="0"/>
                          <w:marTop w:val="0"/>
                          <w:marBottom w:val="0"/>
                          <w:divBdr>
                            <w:top w:val="none" w:sz="0" w:space="0" w:color="auto"/>
                            <w:left w:val="none" w:sz="0" w:space="0" w:color="auto"/>
                            <w:bottom w:val="none" w:sz="0" w:space="0" w:color="auto"/>
                            <w:right w:val="none" w:sz="0" w:space="0" w:color="auto"/>
                          </w:divBdr>
                        </w:div>
                      </w:divsChild>
                    </w:div>
                    <w:div w:id="535777856">
                      <w:marLeft w:val="0"/>
                      <w:marRight w:val="0"/>
                      <w:marTop w:val="0"/>
                      <w:marBottom w:val="0"/>
                      <w:divBdr>
                        <w:top w:val="none" w:sz="0" w:space="0" w:color="auto"/>
                        <w:left w:val="none" w:sz="0" w:space="0" w:color="auto"/>
                        <w:bottom w:val="none" w:sz="0" w:space="0" w:color="auto"/>
                        <w:right w:val="none" w:sz="0" w:space="0" w:color="auto"/>
                      </w:divBdr>
                    </w:div>
                    <w:div w:id="607660211">
                      <w:marLeft w:val="0"/>
                      <w:marRight w:val="0"/>
                      <w:marTop w:val="0"/>
                      <w:marBottom w:val="0"/>
                      <w:divBdr>
                        <w:top w:val="none" w:sz="0" w:space="0" w:color="auto"/>
                        <w:left w:val="none" w:sz="0" w:space="0" w:color="auto"/>
                        <w:bottom w:val="none" w:sz="0" w:space="0" w:color="auto"/>
                        <w:right w:val="none" w:sz="0" w:space="0" w:color="auto"/>
                      </w:divBdr>
                      <w:divsChild>
                        <w:div w:id="328601055">
                          <w:marLeft w:val="240"/>
                          <w:marRight w:val="0"/>
                          <w:marTop w:val="0"/>
                          <w:marBottom w:val="0"/>
                          <w:divBdr>
                            <w:top w:val="none" w:sz="0" w:space="0" w:color="auto"/>
                            <w:left w:val="none" w:sz="0" w:space="0" w:color="auto"/>
                            <w:bottom w:val="none" w:sz="0" w:space="0" w:color="auto"/>
                            <w:right w:val="none" w:sz="0" w:space="0" w:color="auto"/>
                          </w:divBdr>
                        </w:div>
                      </w:divsChild>
                    </w:div>
                    <w:div w:id="610283369">
                      <w:marLeft w:val="0"/>
                      <w:marRight w:val="0"/>
                      <w:marTop w:val="0"/>
                      <w:marBottom w:val="0"/>
                      <w:divBdr>
                        <w:top w:val="none" w:sz="0" w:space="0" w:color="auto"/>
                        <w:left w:val="none" w:sz="0" w:space="0" w:color="auto"/>
                        <w:bottom w:val="none" w:sz="0" w:space="0" w:color="auto"/>
                        <w:right w:val="none" w:sz="0" w:space="0" w:color="auto"/>
                      </w:divBdr>
                    </w:div>
                    <w:div w:id="667754465">
                      <w:marLeft w:val="0"/>
                      <w:marRight w:val="0"/>
                      <w:marTop w:val="0"/>
                      <w:marBottom w:val="0"/>
                      <w:divBdr>
                        <w:top w:val="none" w:sz="0" w:space="0" w:color="auto"/>
                        <w:left w:val="none" w:sz="0" w:space="0" w:color="auto"/>
                        <w:bottom w:val="none" w:sz="0" w:space="0" w:color="auto"/>
                        <w:right w:val="none" w:sz="0" w:space="0" w:color="auto"/>
                      </w:divBdr>
                      <w:divsChild>
                        <w:div w:id="1529292593">
                          <w:marLeft w:val="240"/>
                          <w:marRight w:val="0"/>
                          <w:marTop w:val="0"/>
                          <w:marBottom w:val="0"/>
                          <w:divBdr>
                            <w:top w:val="none" w:sz="0" w:space="0" w:color="auto"/>
                            <w:left w:val="none" w:sz="0" w:space="0" w:color="auto"/>
                            <w:bottom w:val="none" w:sz="0" w:space="0" w:color="auto"/>
                            <w:right w:val="none" w:sz="0" w:space="0" w:color="auto"/>
                          </w:divBdr>
                        </w:div>
                      </w:divsChild>
                    </w:div>
                    <w:div w:id="867571851">
                      <w:marLeft w:val="0"/>
                      <w:marRight w:val="0"/>
                      <w:marTop w:val="0"/>
                      <w:marBottom w:val="0"/>
                      <w:divBdr>
                        <w:top w:val="none" w:sz="0" w:space="0" w:color="auto"/>
                        <w:left w:val="none" w:sz="0" w:space="0" w:color="auto"/>
                        <w:bottom w:val="none" w:sz="0" w:space="0" w:color="auto"/>
                        <w:right w:val="none" w:sz="0" w:space="0" w:color="auto"/>
                      </w:divBdr>
                    </w:div>
                    <w:div w:id="933441014">
                      <w:marLeft w:val="0"/>
                      <w:marRight w:val="0"/>
                      <w:marTop w:val="0"/>
                      <w:marBottom w:val="0"/>
                      <w:divBdr>
                        <w:top w:val="none" w:sz="0" w:space="0" w:color="auto"/>
                        <w:left w:val="none" w:sz="0" w:space="0" w:color="auto"/>
                        <w:bottom w:val="none" w:sz="0" w:space="0" w:color="auto"/>
                        <w:right w:val="none" w:sz="0" w:space="0" w:color="auto"/>
                      </w:divBdr>
                      <w:divsChild>
                        <w:div w:id="2049067251">
                          <w:marLeft w:val="240"/>
                          <w:marRight w:val="0"/>
                          <w:marTop w:val="0"/>
                          <w:marBottom w:val="0"/>
                          <w:divBdr>
                            <w:top w:val="none" w:sz="0" w:space="0" w:color="auto"/>
                            <w:left w:val="none" w:sz="0" w:space="0" w:color="auto"/>
                            <w:bottom w:val="none" w:sz="0" w:space="0" w:color="auto"/>
                            <w:right w:val="none" w:sz="0" w:space="0" w:color="auto"/>
                          </w:divBdr>
                        </w:div>
                      </w:divsChild>
                    </w:div>
                    <w:div w:id="946813806">
                      <w:marLeft w:val="0"/>
                      <w:marRight w:val="0"/>
                      <w:marTop w:val="0"/>
                      <w:marBottom w:val="0"/>
                      <w:divBdr>
                        <w:top w:val="none" w:sz="0" w:space="0" w:color="auto"/>
                        <w:left w:val="none" w:sz="0" w:space="0" w:color="auto"/>
                        <w:bottom w:val="none" w:sz="0" w:space="0" w:color="auto"/>
                        <w:right w:val="none" w:sz="0" w:space="0" w:color="auto"/>
                      </w:divBdr>
                      <w:divsChild>
                        <w:div w:id="1625770311">
                          <w:marLeft w:val="240"/>
                          <w:marRight w:val="0"/>
                          <w:marTop w:val="0"/>
                          <w:marBottom w:val="0"/>
                          <w:divBdr>
                            <w:top w:val="none" w:sz="0" w:space="0" w:color="auto"/>
                            <w:left w:val="none" w:sz="0" w:space="0" w:color="auto"/>
                            <w:bottom w:val="none" w:sz="0" w:space="0" w:color="auto"/>
                            <w:right w:val="none" w:sz="0" w:space="0" w:color="auto"/>
                          </w:divBdr>
                        </w:div>
                      </w:divsChild>
                    </w:div>
                    <w:div w:id="988946003">
                      <w:marLeft w:val="0"/>
                      <w:marRight w:val="0"/>
                      <w:marTop w:val="0"/>
                      <w:marBottom w:val="0"/>
                      <w:divBdr>
                        <w:top w:val="none" w:sz="0" w:space="0" w:color="auto"/>
                        <w:left w:val="none" w:sz="0" w:space="0" w:color="auto"/>
                        <w:bottom w:val="none" w:sz="0" w:space="0" w:color="auto"/>
                        <w:right w:val="none" w:sz="0" w:space="0" w:color="auto"/>
                      </w:divBdr>
                      <w:divsChild>
                        <w:div w:id="1693265438">
                          <w:marLeft w:val="240"/>
                          <w:marRight w:val="0"/>
                          <w:marTop w:val="0"/>
                          <w:marBottom w:val="0"/>
                          <w:divBdr>
                            <w:top w:val="none" w:sz="0" w:space="0" w:color="auto"/>
                            <w:left w:val="none" w:sz="0" w:space="0" w:color="auto"/>
                            <w:bottom w:val="none" w:sz="0" w:space="0" w:color="auto"/>
                            <w:right w:val="none" w:sz="0" w:space="0" w:color="auto"/>
                          </w:divBdr>
                        </w:div>
                      </w:divsChild>
                    </w:div>
                    <w:div w:id="1158111760">
                      <w:marLeft w:val="0"/>
                      <w:marRight w:val="0"/>
                      <w:marTop w:val="0"/>
                      <w:marBottom w:val="0"/>
                      <w:divBdr>
                        <w:top w:val="none" w:sz="0" w:space="0" w:color="auto"/>
                        <w:left w:val="none" w:sz="0" w:space="0" w:color="auto"/>
                        <w:bottom w:val="none" w:sz="0" w:space="0" w:color="auto"/>
                        <w:right w:val="none" w:sz="0" w:space="0" w:color="auto"/>
                      </w:divBdr>
                      <w:divsChild>
                        <w:div w:id="503253284">
                          <w:marLeft w:val="240"/>
                          <w:marRight w:val="0"/>
                          <w:marTop w:val="0"/>
                          <w:marBottom w:val="0"/>
                          <w:divBdr>
                            <w:top w:val="none" w:sz="0" w:space="0" w:color="auto"/>
                            <w:left w:val="none" w:sz="0" w:space="0" w:color="auto"/>
                            <w:bottom w:val="none" w:sz="0" w:space="0" w:color="auto"/>
                            <w:right w:val="none" w:sz="0" w:space="0" w:color="auto"/>
                          </w:divBdr>
                        </w:div>
                      </w:divsChild>
                    </w:div>
                    <w:div w:id="1213998251">
                      <w:marLeft w:val="0"/>
                      <w:marRight w:val="0"/>
                      <w:marTop w:val="0"/>
                      <w:marBottom w:val="0"/>
                      <w:divBdr>
                        <w:top w:val="none" w:sz="0" w:space="0" w:color="auto"/>
                        <w:left w:val="none" w:sz="0" w:space="0" w:color="auto"/>
                        <w:bottom w:val="none" w:sz="0" w:space="0" w:color="auto"/>
                        <w:right w:val="none" w:sz="0" w:space="0" w:color="auto"/>
                      </w:divBdr>
                      <w:divsChild>
                        <w:div w:id="201940657">
                          <w:marLeft w:val="240"/>
                          <w:marRight w:val="0"/>
                          <w:marTop w:val="0"/>
                          <w:marBottom w:val="0"/>
                          <w:divBdr>
                            <w:top w:val="none" w:sz="0" w:space="0" w:color="auto"/>
                            <w:left w:val="none" w:sz="0" w:space="0" w:color="auto"/>
                            <w:bottom w:val="none" w:sz="0" w:space="0" w:color="auto"/>
                            <w:right w:val="none" w:sz="0" w:space="0" w:color="auto"/>
                          </w:divBdr>
                        </w:div>
                      </w:divsChild>
                    </w:div>
                    <w:div w:id="1326670712">
                      <w:marLeft w:val="0"/>
                      <w:marRight w:val="0"/>
                      <w:marTop w:val="0"/>
                      <w:marBottom w:val="0"/>
                      <w:divBdr>
                        <w:top w:val="none" w:sz="0" w:space="0" w:color="auto"/>
                        <w:left w:val="none" w:sz="0" w:space="0" w:color="auto"/>
                        <w:bottom w:val="none" w:sz="0" w:space="0" w:color="auto"/>
                        <w:right w:val="none" w:sz="0" w:space="0" w:color="auto"/>
                      </w:divBdr>
                    </w:div>
                    <w:div w:id="1366642154">
                      <w:marLeft w:val="0"/>
                      <w:marRight w:val="0"/>
                      <w:marTop w:val="0"/>
                      <w:marBottom w:val="0"/>
                      <w:divBdr>
                        <w:top w:val="none" w:sz="0" w:space="0" w:color="auto"/>
                        <w:left w:val="none" w:sz="0" w:space="0" w:color="auto"/>
                        <w:bottom w:val="none" w:sz="0" w:space="0" w:color="auto"/>
                        <w:right w:val="none" w:sz="0" w:space="0" w:color="auto"/>
                      </w:divBdr>
                      <w:divsChild>
                        <w:div w:id="1377436494">
                          <w:marLeft w:val="240"/>
                          <w:marRight w:val="0"/>
                          <w:marTop w:val="0"/>
                          <w:marBottom w:val="0"/>
                          <w:divBdr>
                            <w:top w:val="none" w:sz="0" w:space="0" w:color="auto"/>
                            <w:left w:val="none" w:sz="0" w:space="0" w:color="auto"/>
                            <w:bottom w:val="none" w:sz="0" w:space="0" w:color="auto"/>
                            <w:right w:val="none" w:sz="0" w:space="0" w:color="auto"/>
                          </w:divBdr>
                        </w:div>
                      </w:divsChild>
                    </w:div>
                    <w:div w:id="1429083917">
                      <w:marLeft w:val="0"/>
                      <w:marRight w:val="0"/>
                      <w:marTop w:val="0"/>
                      <w:marBottom w:val="0"/>
                      <w:divBdr>
                        <w:top w:val="none" w:sz="0" w:space="0" w:color="auto"/>
                        <w:left w:val="none" w:sz="0" w:space="0" w:color="auto"/>
                        <w:bottom w:val="none" w:sz="0" w:space="0" w:color="auto"/>
                        <w:right w:val="none" w:sz="0" w:space="0" w:color="auto"/>
                      </w:divBdr>
                      <w:divsChild>
                        <w:div w:id="241525152">
                          <w:marLeft w:val="240"/>
                          <w:marRight w:val="0"/>
                          <w:marTop w:val="0"/>
                          <w:marBottom w:val="0"/>
                          <w:divBdr>
                            <w:top w:val="none" w:sz="0" w:space="0" w:color="auto"/>
                            <w:left w:val="none" w:sz="0" w:space="0" w:color="auto"/>
                            <w:bottom w:val="none" w:sz="0" w:space="0" w:color="auto"/>
                            <w:right w:val="none" w:sz="0" w:space="0" w:color="auto"/>
                          </w:divBdr>
                        </w:div>
                      </w:divsChild>
                    </w:div>
                    <w:div w:id="1463767538">
                      <w:marLeft w:val="0"/>
                      <w:marRight w:val="0"/>
                      <w:marTop w:val="0"/>
                      <w:marBottom w:val="0"/>
                      <w:divBdr>
                        <w:top w:val="none" w:sz="0" w:space="0" w:color="auto"/>
                        <w:left w:val="none" w:sz="0" w:space="0" w:color="auto"/>
                        <w:bottom w:val="none" w:sz="0" w:space="0" w:color="auto"/>
                        <w:right w:val="none" w:sz="0" w:space="0" w:color="auto"/>
                      </w:divBdr>
                      <w:divsChild>
                        <w:div w:id="303049063">
                          <w:marLeft w:val="240"/>
                          <w:marRight w:val="0"/>
                          <w:marTop w:val="0"/>
                          <w:marBottom w:val="0"/>
                          <w:divBdr>
                            <w:top w:val="none" w:sz="0" w:space="0" w:color="auto"/>
                            <w:left w:val="none" w:sz="0" w:space="0" w:color="auto"/>
                            <w:bottom w:val="none" w:sz="0" w:space="0" w:color="auto"/>
                            <w:right w:val="none" w:sz="0" w:space="0" w:color="auto"/>
                          </w:divBdr>
                        </w:div>
                      </w:divsChild>
                    </w:div>
                    <w:div w:id="1465080211">
                      <w:marLeft w:val="0"/>
                      <w:marRight w:val="0"/>
                      <w:marTop w:val="0"/>
                      <w:marBottom w:val="0"/>
                      <w:divBdr>
                        <w:top w:val="none" w:sz="0" w:space="0" w:color="auto"/>
                        <w:left w:val="none" w:sz="0" w:space="0" w:color="auto"/>
                        <w:bottom w:val="none" w:sz="0" w:space="0" w:color="auto"/>
                        <w:right w:val="none" w:sz="0" w:space="0" w:color="auto"/>
                      </w:divBdr>
                      <w:divsChild>
                        <w:div w:id="1230968062">
                          <w:marLeft w:val="240"/>
                          <w:marRight w:val="0"/>
                          <w:marTop w:val="0"/>
                          <w:marBottom w:val="0"/>
                          <w:divBdr>
                            <w:top w:val="none" w:sz="0" w:space="0" w:color="auto"/>
                            <w:left w:val="none" w:sz="0" w:space="0" w:color="auto"/>
                            <w:bottom w:val="none" w:sz="0" w:space="0" w:color="auto"/>
                            <w:right w:val="none" w:sz="0" w:space="0" w:color="auto"/>
                          </w:divBdr>
                        </w:div>
                      </w:divsChild>
                    </w:div>
                    <w:div w:id="1563910269">
                      <w:marLeft w:val="0"/>
                      <w:marRight w:val="0"/>
                      <w:marTop w:val="0"/>
                      <w:marBottom w:val="0"/>
                      <w:divBdr>
                        <w:top w:val="none" w:sz="0" w:space="0" w:color="auto"/>
                        <w:left w:val="none" w:sz="0" w:space="0" w:color="auto"/>
                        <w:bottom w:val="none" w:sz="0" w:space="0" w:color="auto"/>
                        <w:right w:val="none" w:sz="0" w:space="0" w:color="auto"/>
                      </w:divBdr>
                    </w:div>
                    <w:div w:id="1583644104">
                      <w:marLeft w:val="0"/>
                      <w:marRight w:val="0"/>
                      <w:marTop w:val="0"/>
                      <w:marBottom w:val="0"/>
                      <w:divBdr>
                        <w:top w:val="none" w:sz="0" w:space="0" w:color="auto"/>
                        <w:left w:val="none" w:sz="0" w:space="0" w:color="auto"/>
                        <w:bottom w:val="none" w:sz="0" w:space="0" w:color="auto"/>
                        <w:right w:val="none" w:sz="0" w:space="0" w:color="auto"/>
                      </w:divBdr>
                      <w:divsChild>
                        <w:div w:id="363479007">
                          <w:marLeft w:val="240"/>
                          <w:marRight w:val="0"/>
                          <w:marTop w:val="0"/>
                          <w:marBottom w:val="0"/>
                          <w:divBdr>
                            <w:top w:val="none" w:sz="0" w:space="0" w:color="auto"/>
                            <w:left w:val="none" w:sz="0" w:space="0" w:color="auto"/>
                            <w:bottom w:val="none" w:sz="0" w:space="0" w:color="auto"/>
                            <w:right w:val="none" w:sz="0" w:space="0" w:color="auto"/>
                          </w:divBdr>
                        </w:div>
                      </w:divsChild>
                    </w:div>
                    <w:div w:id="1591086823">
                      <w:marLeft w:val="0"/>
                      <w:marRight w:val="0"/>
                      <w:marTop w:val="0"/>
                      <w:marBottom w:val="0"/>
                      <w:divBdr>
                        <w:top w:val="none" w:sz="0" w:space="0" w:color="auto"/>
                        <w:left w:val="none" w:sz="0" w:space="0" w:color="auto"/>
                        <w:bottom w:val="none" w:sz="0" w:space="0" w:color="auto"/>
                        <w:right w:val="none" w:sz="0" w:space="0" w:color="auto"/>
                      </w:divBdr>
                    </w:div>
                    <w:div w:id="1594630231">
                      <w:marLeft w:val="0"/>
                      <w:marRight w:val="0"/>
                      <w:marTop w:val="0"/>
                      <w:marBottom w:val="0"/>
                      <w:divBdr>
                        <w:top w:val="none" w:sz="0" w:space="0" w:color="auto"/>
                        <w:left w:val="none" w:sz="0" w:space="0" w:color="auto"/>
                        <w:bottom w:val="none" w:sz="0" w:space="0" w:color="auto"/>
                        <w:right w:val="none" w:sz="0" w:space="0" w:color="auto"/>
                      </w:divBdr>
                      <w:divsChild>
                        <w:div w:id="1181311566">
                          <w:marLeft w:val="240"/>
                          <w:marRight w:val="0"/>
                          <w:marTop w:val="0"/>
                          <w:marBottom w:val="0"/>
                          <w:divBdr>
                            <w:top w:val="none" w:sz="0" w:space="0" w:color="auto"/>
                            <w:left w:val="none" w:sz="0" w:space="0" w:color="auto"/>
                            <w:bottom w:val="none" w:sz="0" w:space="0" w:color="auto"/>
                            <w:right w:val="none" w:sz="0" w:space="0" w:color="auto"/>
                          </w:divBdr>
                        </w:div>
                      </w:divsChild>
                    </w:div>
                    <w:div w:id="1613170439">
                      <w:marLeft w:val="0"/>
                      <w:marRight w:val="0"/>
                      <w:marTop w:val="0"/>
                      <w:marBottom w:val="0"/>
                      <w:divBdr>
                        <w:top w:val="none" w:sz="0" w:space="0" w:color="auto"/>
                        <w:left w:val="none" w:sz="0" w:space="0" w:color="auto"/>
                        <w:bottom w:val="none" w:sz="0" w:space="0" w:color="auto"/>
                        <w:right w:val="none" w:sz="0" w:space="0" w:color="auto"/>
                      </w:divBdr>
                      <w:divsChild>
                        <w:div w:id="60490855">
                          <w:marLeft w:val="240"/>
                          <w:marRight w:val="0"/>
                          <w:marTop w:val="0"/>
                          <w:marBottom w:val="0"/>
                          <w:divBdr>
                            <w:top w:val="none" w:sz="0" w:space="0" w:color="auto"/>
                            <w:left w:val="none" w:sz="0" w:space="0" w:color="auto"/>
                            <w:bottom w:val="none" w:sz="0" w:space="0" w:color="auto"/>
                            <w:right w:val="none" w:sz="0" w:space="0" w:color="auto"/>
                          </w:divBdr>
                        </w:div>
                      </w:divsChild>
                    </w:div>
                    <w:div w:id="1632327618">
                      <w:marLeft w:val="0"/>
                      <w:marRight w:val="0"/>
                      <w:marTop w:val="0"/>
                      <w:marBottom w:val="0"/>
                      <w:divBdr>
                        <w:top w:val="none" w:sz="0" w:space="0" w:color="auto"/>
                        <w:left w:val="none" w:sz="0" w:space="0" w:color="auto"/>
                        <w:bottom w:val="none" w:sz="0" w:space="0" w:color="auto"/>
                        <w:right w:val="none" w:sz="0" w:space="0" w:color="auto"/>
                      </w:divBdr>
                      <w:divsChild>
                        <w:div w:id="312948225">
                          <w:marLeft w:val="240"/>
                          <w:marRight w:val="0"/>
                          <w:marTop w:val="0"/>
                          <w:marBottom w:val="0"/>
                          <w:divBdr>
                            <w:top w:val="none" w:sz="0" w:space="0" w:color="auto"/>
                            <w:left w:val="none" w:sz="0" w:space="0" w:color="auto"/>
                            <w:bottom w:val="none" w:sz="0" w:space="0" w:color="auto"/>
                            <w:right w:val="none" w:sz="0" w:space="0" w:color="auto"/>
                          </w:divBdr>
                        </w:div>
                      </w:divsChild>
                    </w:div>
                    <w:div w:id="1827428096">
                      <w:marLeft w:val="0"/>
                      <w:marRight w:val="0"/>
                      <w:marTop w:val="0"/>
                      <w:marBottom w:val="0"/>
                      <w:divBdr>
                        <w:top w:val="none" w:sz="0" w:space="0" w:color="auto"/>
                        <w:left w:val="none" w:sz="0" w:space="0" w:color="auto"/>
                        <w:bottom w:val="none" w:sz="0" w:space="0" w:color="auto"/>
                        <w:right w:val="none" w:sz="0" w:space="0" w:color="auto"/>
                      </w:divBdr>
                      <w:divsChild>
                        <w:div w:id="1978947706">
                          <w:marLeft w:val="240"/>
                          <w:marRight w:val="0"/>
                          <w:marTop w:val="0"/>
                          <w:marBottom w:val="0"/>
                          <w:divBdr>
                            <w:top w:val="none" w:sz="0" w:space="0" w:color="auto"/>
                            <w:left w:val="none" w:sz="0" w:space="0" w:color="auto"/>
                            <w:bottom w:val="none" w:sz="0" w:space="0" w:color="auto"/>
                            <w:right w:val="none" w:sz="0" w:space="0" w:color="auto"/>
                          </w:divBdr>
                        </w:div>
                      </w:divsChild>
                    </w:div>
                    <w:div w:id="1897857692">
                      <w:marLeft w:val="0"/>
                      <w:marRight w:val="0"/>
                      <w:marTop w:val="0"/>
                      <w:marBottom w:val="0"/>
                      <w:divBdr>
                        <w:top w:val="none" w:sz="0" w:space="0" w:color="auto"/>
                        <w:left w:val="none" w:sz="0" w:space="0" w:color="auto"/>
                        <w:bottom w:val="none" w:sz="0" w:space="0" w:color="auto"/>
                        <w:right w:val="none" w:sz="0" w:space="0" w:color="auto"/>
                      </w:divBdr>
                      <w:divsChild>
                        <w:div w:id="1226912124">
                          <w:marLeft w:val="240"/>
                          <w:marRight w:val="0"/>
                          <w:marTop w:val="0"/>
                          <w:marBottom w:val="0"/>
                          <w:divBdr>
                            <w:top w:val="none" w:sz="0" w:space="0" w:color="auto"/>
                            <w:left w:val="none" w:sz="0" w:space="0" w:color="auto"/>
                            <w:bottom w:val="none" w:sz="0" w:space="0" w:color="auto"/>
                            <w:right w:val="none" w:sz="0" w:space="0" w:color="auto"/>
                          </w:divBdr>
                        </w:div>
                      </w:divsChild>
                    </w:div>
                    <w:div w:id="1939756324">
                      <w:marLeft w:val="0"/>
                      <w:marRight w:val="0"/>
                      <w:marTop w:val="0"/>
                      <w:marBottom w:val="0"/>
                      <w:divBdr>
                        <w:top w:val="none" w:sz="0" w:space="0" w:color="auto"/>
                        <w:left w:val="none" w:sz="0" w:space="0" w:color="auto"/>
                        <w:bottom w:val="none" w:sz="0" w:space="0" w:color="auto"/>
                        <w:right w:val="none" w:sz="0" w:space="0" w:color="auto"/>
                      </w:divBdr>
                      <w:divsChild>
                        <w:div w:id="1084187624">
                          <w:marLeft w:val="240"/>
                          <w:marRight w:val="0"/>
                          <w:marTop w:val="0"/>
                          <w:marBottom w:val="0"/>
                          <w:divBdr>
                            <w:top w:val="none" w:sz="0" w:space="0" w:color="auto"/>
                            <w:left w:val="none" w:sz="0" w:space="0" w:color="auto"/>
                            <w:bottom w:val="none" w:sz="0" w:space="0" w:color="auto"/>
                            <w:right w:val="none" w:sz="0" w:space="0" w:color="auto"/>
                          </w:divBdr>
                        </w:div>
                      </w:divsChild>
                    </w:div>
                    <w:div w:id="1954287205">
                      <w:marLeft w:val="0"/>
                      <w:marRight w:val="0"/>
                      <w:marTop w:val="0"/>
                      <w:marBottom w:val="0"/>
                      <w:divBdr>
                        <w:top w:val="none" w:sz="0" w:space="0" w:color="auto"/>
                        <w:left w:val="none" w:sz="0" w:space="0" w:color="auto"/>
                        <w:bottom w:val="none" w:sz="0" w:space="0" w:color="auto"/>
                        <w:right w:val="none" w:sz="0" w:space="0" w:color="auto"/>
                      </w:divBdr>
                      <w:divsChild>
                        <w:div w:id="450788564">
                          <w:marLeft w:val="240"/>
                          <w:marRight w:val="0"/>
                          <w:marTop w:val="0"/>
                          <w:marBottom w:val="0"/>
                          <w:divBdr>
                            <w:top w:val="none" w:sz="0" w:space="0" w:color="auto"/>
                            <w:left w:val="none" w:sz="0" w:space="0" w:color="auto"/>
                            <w:bottom w:val="none" w:sz="0" w:space="0" w:color="auto"/>
                            <w:right w:val="none" w:sz="0" w:space="0" w:color="auto"/>
                          </w:divBdr>
                        </w:div>
                      </w:divsChild>
                    </w:div>
                    <w:div w:id="2139444926">
                      <w:marLeft w:val="0"/>
                      <w:marRight w:val="0"/>
                      <w:marTop w:val="0"/>
                      <w:marBottom w:val="0"/>
                      <w:divBdr>
                        <w:top w:val="none" w:sz="0" w:space="0" w:color="auto"/>
                        <w:left w:val="none" w:sz="0" w:space="0" w:color="auto"/>
                        <w:bottom w:val="none" w:sz="0" w:space="0" w:color="auto"/>
                        <w:right w:val="none" w:sz="0" w:space="0" w:color="auto"/>
                      </w:divBdr>
                      <w:divsChild>
                        <w:div w:id="67607918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9186590">
      <w:bodyDiv w:val="1"/>
      <w:marLeft w:val="0"/>
      <w:marRight w:val="0"/>
      <w:marTop w:val="0"/>
      <w:marBottom w:val="0"/>
      <w:divBdr>
        <w:top w:val="none" w:sz="0" w:space="0" w:color="auto"/>
        <w:left w:val="none" w:sz="0" w:space="0" w:color="auto"/>
        <w:bottom w:val="none" w:sz="0" w:space="0" w:color="auto"/>
        <w:right w:val="none" w:sz="0" w:space="0" w:color="auto"/>
      </w:divBdr>
    </w:div>
    <w:div w:id="764493899">
      <w:bodyDiv w:val="1"/>
      <w:marLeft w:val="0"/>
      <w:marRight w:val="0"/>
      <w:marTop w:val="0"/>
      <w:marBottom w:val="0"/>
      <w:divBdr>
        <w:top w:val="none" w:sz="0" w:space="0" w:color="auto"/>
        <w:left w:val="none" w:sz="0" w:space="0" w:color="auto"/>
        <w:bottom w:val="none" w:sz="0" w:space="0" w:color="auto"/>
        <w:right w:val="none" w:sz="0" w:space="0" w:color="auto"/>
      </w:divBdr>
      <w:divsChild>
        <w:div w:id="438372470">
          <w:marLeft w:val="0"/>
          <w:marRight w:val="0"/>
          <w:marTop w:val="0"/>
          <w:marBottom w:val="0"/>
          <w:divBdr>
            <w:top w:val="none" w:sz="0" w:space="0" w:color="auto"/>
            <w:left w:val="none" w:sz="0" w:space="0" w:color="auto"/>
            <w:bottom w:val="none" w:sz="0" w:space="0" w:color="auto"/>
            <w:right w:val="none" w:sz="0" w:space="0" w:color="auto"/>
          </w:divBdr>
          <w:divsChild>
            <w:div w:id="985354593">
              <w:marLeft w:val="0"/>
              <w:marRight w:val="0"/>
              <w:marTop w:val="0"/>
              <w:marBottom w:val="0"/>
              <w:divBdr>
                <w:top w:val="none" w:sz="0" w:space="0" w:color="auto"/>
                <w:left w:val="none" w:sz="0" w:space="0" w:color="auto"/>
                <w:bottom w:val="none" w:sz="0" w:space="0" w:color="auto"/>
                <w:right w:val="none" w:sz="0" w:space="0" w:color="auto"/>
              </w:divBdr>
              <w:divsChild>
                <w:div w:id="121388498">
                  <w:marLeft w:val="0"/>
                  <w:marRight w:val="0"/>
                  <w:marTop w:val="150"/>
                  <w:marBottom w:val="150"/>
                  <w:divBdr>
                    <w:top w:val="none" w:sz="0" w:space="0" w:color="auto"/>
                    <w:left w:val="none" w:sz="0" w:space="0" w:color="auto"/>
                    <w:bottom w:val="none" w:sz="0" w:space="0" w:color="auto"/>
                    <w:right w:val="none" w:sz="0" w:space="0" w:color="auto"/>
                  </w:divBdr>
                  <w:divsChild>
                    <w:div w:id="41251679">
                      <w:marLeft w:val="0"/>
                      <w:marRight w:val="0"/>
                      <w:marTop w:val="0"/>
                      <w:marBottom w:val="0"/>
                      <w:divBdr>
                        <w:top w:val="none" w:sz="0" w:space="0" w:color="auto"/>
                        <w:left w:val="none" w:sz="0" w:space="0" w:color="auto"/>
                        <w:bottom w:val="none" w:sz="0" w:space="0" w:color="auto"/>
                        <w:right w:val="none" w:sz="0" w:space="0" w:color="auto"/>
                      </w:divBdr>
                      <w:divsChild>
                        <w:div w:id="904728170">
                          <w:marLeft w:val="240"/>
                          <w:marRight w:val="0"/>
                          <w:marTop w:val="0"/>
                          <w:marBottom w:val="0"/>
                          <w:divBdr>
                            <w:top w:val="none" w:sz="0" w:space="0" w:color="auto"/>
                            <w:left w:val="none" w:sz="0" w:space="0" w:color="auto"/>
                            <w:bottom w:val="none" w:sz="0" w:space="0" w:color="auto"/>
                            <w:right w:val="none" w:sz="0" w:space="0" w:color="auto"/>
                          </w:divBdr>
                        </w:div>
                      </w:divsChild>
                    </w:div>
                    <w:div w:id="436600975">
                      <w:marLeft w:val="0"/>
                      <w:marRight w:val="0"/>
                      <w:marTop w:val="0"/>
                      <w:marBottom w:val="0"/>
                      <w:divBdr>
                        <w:top w:val="none" w:sz="0" w:space="0" w:color="auto"/>
                        <w:left w:val="none" w:sz="0" w:space="0" w:color="auto"/>
                        <w:bottom w:val="none" w:sz="0" w:space="0" w:color="auto"/>
                        <w:right w:val="none" w:sz="0" w:space="0" w:color="auto"/>
                      </w:divBdr>
                      <w:divsChild>
                        <w:div w:id="1970360103">
                          <w:marLeft w:val="240"/>
                          <w:marRight w:val="0"/>
                          <w:marTop w:val="0"/>
                          <w:marBottom w:val="0"/>
                          <w:divBdr>
                            <w:top w:val="none" w:sz="0" w:space="0" w:color="auto"/>
                            <w:left w:val="none" w:sz="0" w:space="0" w:color="auto"/>
                            <w:bottom w:val="none" w:sz="0" w:space="0" w:color="auto"/>
                            <w:right w:val="none" w:sz="0" w:space="0" w:color="auto"/>
                          </w:divBdr>
                        </w:div>
                      </w:divsChild>
                    </w:div>
                    <w:div w:id="643045992">
                      <w:marLeft w:val="0"/>
                      <w:marRight w:val="0"/>
                      <w:marTop w:val="0"/>
                      <w:marBottom w:val="0"/>
                      <w:divBdr>
                        <w:top w:val="none" w:sz="0" w:space="0" w:color="auto"/>
                        <w:left w:val="none" w:sz="0" w:space="0" w:color="auto"/>
                        <w:bottom w:val="none" w:sz="0" w:space="0" w:color="auto"/>
                        <w:right w:val="none" w:sz="0" w:space="0" w:color="auto"/>
                      </w:divBdr>
                      <w:divsChild>
                        <w:div w:id="16808095">
                          <w:marLeft w:val="240"/>
                          <w:marRight w:val="0"/>
                          <w:marTop w:val="0"/>
                          <w:marBottom w:val="0"/>
                          <w:divBdr>
                            <w:top w:val="none" w:sz="0" w:space="0" w:color="auto"/>
                            <w:left w:val="none" w:sz="0" w:space="0" w:color="auto"/>
                            <w:bottom w:val="none" w:sz="0" w:space="0" w:color="auto"/>
                            <w:right w:val="none" w:sz="0" w:space="0" w:color="auto"/>
                          </w:divBdr>
                        </w:div>
                      </w:divsChild>
                    </w:div>
                    <w:div w:id="800346674">
                      <w:marLeft w:val="0"/>
                      <w:marRight w:val="0"/>
                      <w:marTop w:val="0"/>
                      <w:marBottom w:val="0"/>
                      <w:divBdr>
                        <w:top w:val="none" w:sz="0" w:space="0" w:color="auto"/>
                        <w:left w:val="none" w:sz="0" w:space="0" w:color="auto"/>
                        <w:bottom w:val="none" w:sz="0" w:space="0" w:color="auto"/>
                        <w:right w:val="none" w:sz="0" w:space="0" w:color="auto"/>
                      </w:divBdr>
                      <w:divsChild>
                        <w:div w:id="24215155">
                          <w:marLeft w:val="240"/>
                          <w:marRight w:val="0"/>
                          <w:marTop w:val="0"/>
                          <w:marBottom w:val="0"/>
                          <w:divBdr>
                            <w:top w:val="none" w:sz="0" w:space="0" w:color="auto"/>
                            <w:left w:val="none" w:sz="0" w:space="0" w:color="auto"/>
                            <w:bottom w:val="none" w:sz="0" w:space="0" w:color="auto"/>
                            <w:right w:val="none" w:sz="0" w:space="0" w:color="auto"/>
                          </w:divBdr>
                        </w:div>
                      </w:divsChild>
                    </w:div>
                    <w:div w:id="839390833">
                      <w:marLeft w:val="0"/>
                      <w:marRight w:val="0"/>
                      <w:marTop w:val="0"/>
                      <w:marBottom w:val="0"/>
                      <w:divBdr>
                        <w:top w:val="none" w:sz="0" w:space="0" w:color="auto"/>
                        <w:left w:val="none" w:sz="0" w:space="0" w:color="auto"/>
                        <w:bottom w:val="none" w:sz="0" w:space="0" w:color="auto"/>
                        <w:right w:val="none" w:sz="0" w:space="0" w:color="auto"/>
                      </w:divBdr>
                      <w:divsChild>
                        <w:div w:id="221135658">
                          <w:marLeft w:val="240"/>
                          <w:marRight w:val="0"/>
                          <w:marTop w:val="0"/>
                          <w:marBottom w:val="0"/>
                          <w:divBdr>
                            <w:top w:val="none" w:sz="0" w:space="0" w:color="auto"/>
                            <w:left w:val="none" w:sz="0" w:space="0" w:color="auto"/>
                            <w:bottom w:val="none" w:sz="0" w:space="0" w:color="auto"/>
                            <w:right w:val="none" w:sz="0" w:space="0" w:color="auto"/>
                          </w:divBdr>
                        </w:div>
                      </w:divsChild>
                    </w:div>
                    <w:div w:id="1198812449">
                      <w:marLeft w:val="0"/>
                      <w:marRight w:val="0"/>
                      <w:marTop w:val="0"/>
                      <w:marBottom w:val="0"/>
                      <w:divBdr>
                        <w:top w:val="none" w:sz="0" w:space="0" w:color="auto"/>
                        <w:left w:val="none" w:sz="0" w:space="0" w:color="auto"/>
                        <w:bottom w:val="none" w:sz="0" w:space="0" w:color="auto"/>
                        <w:right w:val="none" w:sz="0" w:space="0" w:color="auto"/>
                      </w:divBdr>
                      <w:divsChild>
                        <w:div w:id="2064327044">
                          <w:marLeft w:val="240"/>
                          <w:marRight w:val="0"/>
                          <w:marTop w:val="0"/>
                          <w:marBottom w:val="0"/>
                          <w:divBdr>
                            <w:top w:val="none" w:sz="0" w:space="0" w:color="auto"/>
                            <w:left w:val="none" w:sz="0" w:space="0" w:color="auto"/>
                            <w:bottom w:val="none" w:sz="0" w:space="0" w:color="auto"/>
                            <w:right w:val="none" w:sz="0" w:space="0" w:color="auto"/>
                          </w:divBdr>
                        </w:div>
                      </w:divsChild>
                    </w:div>
                    <w:div w:id="1675300928">
                      <w:marLeft w:val="0"/>
                      <w:marRight w:val="0"/>
                      <w:marTop w:val="0"/>
                      <w:marBottom w:val="0"/>
                      <w:divBdr>
                        <w:top w:val="none" w:sz="0" w:space="0" w:color="auto"/>
                        <w:left w:val="none" w:sz="0" w:space="0" w:color="auto"/>
                        <w:bottom w:val="none" w:sz="0" w:space="0" w:color="auto"/>
                        <w:right w:val="none" w:sz="0" w:space="0" w:color="auto"/>
                      </w:divBdr>
                      <w:divsChild>
                        <w:div w:id="537739381">
                          <w:marLeft w:val="240"/>
                          <w:marRight w:val="0"/>
                          <w:marTop w:val="0"/>
                          <w:marBottom w:val="0"/>
                          <w:divBdr>
                            <w:top w:val="none" w:sz="0" w:space="0" w:color="auto"/>
                            <w:left w:val="none" w:sz="0" w:space="0" w:color="auto"/>
                            <w:bottom w:val="none" w:sz="0" w:space="0" w:color="auto"/>
                            <w:right w:val="none" w:sz="0" w:space="0" w:color="auto"/>
                          </w:divBdr>
                        </w:div>
                      </w:divsChild>
                    </w:div>
                    <w:div w:id="1951429397">
                      <w:marLeft w:val="0"/>
                      <w:marRight w:val="0"/>
                      <w:marTop w:val="0"/>
                      <w:marBottom w:val="0"/>
                      <w:divBdr>
                        <w:top w:val="none" w:sz="0" w:space="0" w:color="auto"/>
                        <w:left w:val="none" w:sz="0" w:space="0" w:color="auto"/>
                        <w:bottom w:val="none" w:sz="0" w:space="0" w:color="auto"/>
                        <w:right w:val="none" w:sz="0" w:space="0" w:color="auto"/>
                      </w:divBdr>
                      <w:divsChild>
                        <w:div w:id="1753500557">
                          <w:marLeft w:val="240"/>
                          <w:marRight w:val="0"/>
                          <w:marTop w:val="0"/>
                          <w:marBottom w:val="0"/>
                          <w:divBdr>
                            <w:top w:val="none" w:sz="0" w:space="0" w:color="auto"/>
                            <w:left w:val="none" w:sz="0" w:space="0" w:color="auto"/>
                            <w:bottom w:val="none" w:sz="0" w:space="0" w:color="auto"/>
                            <w:right w:val="none" w:sz="0" w:space="0" w:color="auto"/>
                          </w:divBdr>
                        </w:div>
                      </w:divsChild>
                    </w:div>
                    <w:div w:id="2044360679">
                      <w:marLeft w:val="0"/>
                      <w:marRight w:val="0"/>
                      <w:marTop w:val="0"/>
                      <w:marBottom w:val="0"/>
                      <w:divBdr>
                        <w:top w:val="none" w:sz="0" w:space="0" w:color="auto"/>
                        <w:left w:val="none" w:sz="0" w:space="0" w:color="auto"/>
                        <w:bottom w:val="none" w:sz="0" w:space="0" w:color="auto"/>
                        <w:right w:val="none" w:sz="0" w:space="0" w:color="auto"/>
                      </w:divBdr>
                      <w:divsChild>
                        <w:div w:id="35548891">
                          <w:marLeft w:val="240"/>
                          <w:marRight w:val="0"/>
                          <w:marTop w:val="0"/>
                          <w:marBottom w:val="0"/>
                          <w:divBdr>
                            <w:top w:val="none" w:sz="0" w:space="0" w:color="auto"/>
                            <w:left w:val="none" w:sz="0" w:space="0" w:color="auto"/>
                            <w:bottom w:val="none" w:sz="0" w:space="0" w:color="auto"/>
                            <w:right w:val="none" w:sz="0" w:space="0" w:color="auto"/>
                          </w:divBdr>
                        </w:div>
                      </w:divsChild>
                    </w:div>
                    <w:div w:id="2085643651">
                      <w:marLeft w:val="0"/>
                      <w:marRight w:val="0"/>
                      <w:marTop w:val="0"/>
                      <w:marBottom w:val="0"/>
                      <w:divBdr>
                        <w:top w:val="none" w:sz="0" w:space="0" w:color="auto"/>
                        <w:left w:val="none" w:sz="0" w:space="0" w:color="auto"/>
                        <w:bottom w:val="none" w:sz="0" w:space="0" w:color="auto"/>
                        <w:right w:val="none" w:sz="0" w:space="0" w:color="auto"/>
                      </w:divBdr>
                      <w:divsChild>
                        <w:div w:id="98646750">
                          <w:marLeft w:val="240"/>
                          <w:marRight w:val="0"/>
                          <w:marTop w:val="0"/>
                          <w:marBottom w:val="0"/>
                          <w:divBdr>
                            <w:top w:val="none" w:sz="0" w:space="0" w:color="auto"/>
                            <w:left w:val="none" w:sz="0" w:space="0" w:color="auto"/>
                            <w:bottom w:val="none" w:sz="0" w:space="0" w:color="auto"/>
                            <w:right w:val="none" w:sz="0" w:space="0" w:color="auto"/>
                          </w:divBdr>
                        </w:div>
                      </w:divsChild>
                    </w:div>
                    <w:div w:id="2107459991">
                      <w:marLeft w:val="0"/>
                      <w:marRight w:val="0"/>
                      <w:marTop w:val="0"/>
                      <w:marBottom w:val="0"/>
                      <w:divBdr>
                        <w:top w:val="none" w:sz="0" w:space="0" w:color="auto"/>
                        <w:left w:val="none" w:sz="0" w:space="0" w:color="auto"/>
                        <w:bottom w:val="none" w:sz="0" w:space="0" w:color="auto"/>
                        <w:right w:val="none" w:sz="0" w:space="0" w:color="auto"/>
                      </w:divBdr>
                      <w:divsChild>
                        <w:div w:id="101241557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0710187">
      <w:bodyDiv w:val="1"/>
      <w:marLeft w:val="0"/>
      <w:marRight w:val="0"/>
      <w:marTop w:val="0"/>
      <w:marBottom w:val="0"/>
      <w:divBdr>
        <w:top w:val="none" w:sz="0" w:space="0" w:color="auto"/>
        <w:left w:val="none" w:sz="0" w:space="0" w:color="auto"/>
        <w:bottom w:val="none" w:sz="0" w:space="0" w:color="auto"/>
        <w:right w:val="none" w:sz="0" w:space="0" w:color="auto"/>
      </w:divBdr>
    </w:div>
    <w:div w:id="847794388">
      <w:bodyDiv w:val="1"/>
      <w:marLeft w:val="0"/>
      <w:marRight w:val="0"/>
      <w:marTop w:val="0"/>
      <w:marBottom w:val="0"/>
      <w:divBdr>
        <w:top w:val="none" w:sz="0" w:space="0" w:color="auto"/>
        <w:left w:val="none" w:sz="0" w:space="0" w:color="auto"/>
        <w:bottom w:val="none" w:sz="0" w:space="0" w:color="auto"/>
        <w:right w:val="none" w:sz="0" w:space="0" w:color="auto"/>
      </w:divBdr>
      <w:divsChild>
        <w:div w:id="738215058">
          <w:marLeft w:val="0"/>
          <w:marRight w:val="0"/>
          <w:marTop w:val="0"/>
          <w:marBottom w:val="0"/>
          <w:divBdr>
            <w:top w:val="none" w:sz="0" w:space="0" w:color="auto"/>
            <w:left w:val="none" w:sz="0" w:space="0" w:color="auto"/>
            <w:bottom w:val="none" w:sz="0" w:space="0" w:color="auto"/>
            <w:right w:val="none" w:sz="0" w:space="0" w:color="auto"/>
          </w:divBdr>
          <w:divsChild>
            <w:div w:id="2126578586">
              <w:marLeft w:val="0"/>
              <w:marRight w:val="0"/>
              <w:marTop w:val="0"/>
              <w:marBottom w:val="0"/>
              <w:divBdr>
                <w:top w:val="none" w:sz="0" w:space="0" w:color="auto"/>
                <w:left w:val="none" w:sz="0" w:space="0" w:color="auto"/>
                <w:bottom w:val="none" w:sz="0" w:space="0" w:color="auto"/>
                <w:right w:val="none" w:sz="0" w:space="0" w:color="auto"/>
              </w:divBdr>
              <w:divsChild>
                <w:div w:id="1078527193">
                  <w:marLeft w:val="0"/>
                  <w:marRight w:val="0"/>
                  <w:marTop w:val="150"/>
                  <w:marBottom w:val="150"/>
                  <w:divBdr>
                    <w:top w:val="none" w:sz="0" w:space="0" w:color="auto"/>
                    <w:left w:val="none" w:sz="0" w:space="0" w:color="auto"/>
                    <w:bottom w:val="none" w:sz="0" w:space="0" w:color="auto"/>
                    <w:right w:val="none" w:sz="0" w:space="0" w:color="auto"/>
                  </w:divBdr>
                  <w:divsChild>
                    <w:div w:id="31617609">
                      <w:marLeft w:val="0"/>
                      <w:marRight w:val="0"/>
                      <w:marTop w:val="0"/>
                      <w:marBottom w:val="0"/>
                      <w:divBdr>
                        <w:top w:val="none" w:sz="0" w:space="0" w:color="auto"/>
                        <w:left w:val="none" w:sz="0" w:space="0" w:color="auto"/>
                        <w:bottom w:val="none" w:sz="0" w:space="0" w:color="auto"/>
                        <w:right w:val="none" w:sz="0" w:space="0" w:color="auto"/>
                      </w:divBdr>
                      <w:divsChild>
                        <w:div w:id="1783307830">
                          <w:marLeft w:val="240"/>
                          <w:marRight w:val="0"/>
                          <w:marTop w:val="0"/>
                          <w:marBottom w:val="0"/>
                          <w:divBdr>
                            <w:top w:val="none" w:sz="0" w:space="0" w:color="auto"/>
                            <w:left w:val="none" w:sz="0" w:space="0" w:color="auto"/>
                            <w:bottom w:val="none" w:sz="0" w:space="0" w:color="auto"/>
                            <w:right w:val="none" w:sz="0" w:space="0" w:color="auto"/>
                          </w:divBdr>
                        </w:div>
                      </w:divsChild>
                    </w:div>
                    <w:div w:id="135530094">
                      <w:marLeft w:val="0"/>
                      <w:marRight w:val="0"/>
                      <w:marTop w:val="0"/>
                      <w:marBottom w:val="0"/>
                      <w:divBdr>
                        <w:top w:val="none" w:sz="0" w:space="0" w:color="auto"/>
                        <w:left w:val="none" w:sz="0" w:space="0" w:color="auto"/>
                        <w:bottom w:val="none" w:sz="0" w:space="0" w:color="auto"/>
                        <w:right w:val="none" w:sz="0" w:space="0" w:color="auto"/>
                      </w:divBdr>
                      <w:divsChild>
                        <w:div w:id="1479491405">
                          <w:marLeft w:val="240"/>
                          <w:marRight w:val="0"/>
                          <w:marTop w:val="0"/>
                          <w:marBottom w:val="0"/>
                          <w:divBdr>
                            <w:top w:val="none" w:sz="0" w:space="0" w:color="auto"/>
                            <w:left w:val="none" w:sz="0" w:space="0" w:color="auto"/>
                            <w:bottom w:val="none" w:sz="0" w:space="0" w:color="auto"/>
                            <w:right w:val="none" w:sz="0" w:space="0" w:color="auto"/>
                          </w:divBdr>
                        </w:div>
                      </w:divsChild>
                    </w:div>
                    <w:div w:id="182745013">
                      <w:marLeft w:val="0"/>
                      <w:marRight w:val="0"/>
                      <w:marTop w:val="0"/>
                      <w:marBottom w:val="0"/>
                      <w:divBdr>
                        <w:top w:val="none" w:sz="0" w:space="0" w:color="auto"/>
                        <w:left w:val="none" w:sz="0" w:space="0" w:color="auto"/>
                        <w:bottom w:val="none" w:sz="0" w:space="0" w:color="auto"/>
                        <w:right w:val="none" w:sz="0" w:space="0" w:color="auto"/>
                      </w:divBdr>
                      <w:divsChild>
                        <w:div w:id="1444303368">
                          <w:marLeft w:val="240"/>
                          <w:marRight w:val="0"/>
                          <w:marTop w:val="0"/>
                          <w:marBottom w:val="0"/>
                          <w:divBdr>
                            <w:top w:val="none" w:sz="0" w:space="0" w:color="auto"/>
                            <w:left w:val="none" w:sz="0" w:space="0" w:color="auto"/>
                            <w:bottom w:val="none" w:sz="0" w:space="0" w:color="auto"/>
                            <w:right w:val="none" w:sz="0" w:space="0" w:color="auto"/>
                          </w:divBdr>
                        </w:div>
                      </w:divsChild>
                    </w:div>
                    <w:div w:id="262539539">
                      <w:marLeft w:val="0"/>
                      <w:marRight w:val="0"/>
                      <w:marTop w:val="0"/>
                      <w:marBottom w:val="0"/>
                      <w:divBdr>
                        <w:top w:val="none" w:sz="0" w:space="0" w:color="auto"/>
                        <w:left w:val="none" w:sz="0" w:space="0" w:color="auto"/>
                        <w:bottom w:val="none" w:sz="0" w:space="0" w:color="auto"/>
                        <w:right w:val="none" w:sz="0" w:space="0" w:color="auto"/>
                      </w:divBdr>
                      <w:divsChild>
                        <w:div w:id="1942101455">
                          <w:marLeft w:val="240"/>
                          <w:marRight w:val="0"/>
                          <w:marTop w:val="0"/>
                          <w:marBottom w:val="0"/>
                          <w:divBdr>
                            <w:top w:val="none" w:sz="0" w:space="0" w:color="auto"/>
                            <w:left w:val="none" w:sz="0" w:space="0" w:color="auto"/>
                            <w:bottom w:val="none" w:sz="0" w:space="0" w:color="auto"/>
                            <w:right w:val="none" w:sz="0" w:space="0" w:color="auto"/>
                          </w:divBdr>
                        </w:div>
                      </w:divsChild>
                    </w:div>
                    <w:div w:id="321667909">
                      <w:marLeft w:val="0"/>
                      <w:marRight w:val="0"/>
                      <w:marTop w:val="0"/>
                      <w:marBottom w:val="0"/>
                      <w:divBdr>
                        <w:top w:val="none" w:sz="0" w:space="0" w:color="auto"/>
                        <w:left w:val="none" w:sz="0" w:space="0" w:color="auto"/>
                        <w:bottom w:val="none" w:sz="0" w:space="0" w:color="auto"/>
                        <w:right w:val="none" w:sz="0" w:space="0" w:color="auto"/>
                      </w:divBdr>
                      <w:divsChild>
                        <w:div w:id="580219345">
                          <w:marLeft w:val="240"/>
                          <w:marRight w:val="0"/>
                          <w:marTop w:val="0"/>
                          <w:marBottom w:val="0"/>
                          <w:divBdr>
                            <w:top w:val="none" w:sz="0" w:space="0" w:color="auto"/>
                            <w:left w:val="none" w:sz="0" w:space="0" w:color="auto"/>
                            <w:bottom w:val="none" w:sz="0" w:space="0" w:color="auto"/>
                            <w:right w:val="none" w:sz="0" w:space="0" w:color="auto"/>
                          </w:divBdr>
                        </w:div>
                      </w:divsChild>
                    </w:div>
                    <w:div w:id="492841224">
                      <w:marLeft w:val="0"/>
                      <w:marRight w:val="0"/>
                      <w:marTop w:val="0"/>
                      <w:marBottom w:val="0"/>
                      <w:divBdr>
                        <w:top w:val="none" w:sz="0" w:space="0" w:color="auto"/>
                        <w:left w:val="none" w:sz="0" w:space="0" w:color="auto"/>
                        <w:bottom w:val="none" w:sz="0" w:space="0" w:color="auto"/>
                        <w:right w:val="none" w:sz="0" w:space="0" w:color="auto"/>
                      </w:divBdr>
                      <w:divsChild>
                        <w:div w:id="1349257441">
                          <w:marLeft w:val="240"/>
                          <w:marRight w:val="0"/>
                          <w:marTop w:val="0"/>
                          <w:marBottom w:val="0"/>
                          <w:divBdr>
                            <w:top w:val="none" w:sz="0" w:space="0" w:color="auto"/>
                            <w:left w:val="none" w:sz="0" w:space="0" w:color="auto"/>
                            <w:bottom w:val="none" w:sz="0" w:space="0" w:color="auto"/>
                            <w:right w:val="none" w:sz="0" w:space="0" w:color="auto"/>
                          </w:divBdr>
                        </w:div>
                      </w:divsChild>
                    </w:div>
                    <w:div w:id="766661394">
                      <w:marLeft w:val="0"/>
                      <w:marRight w:val="0"/>
                      <w:marTop w:val="0"/>
                      <w:marBottom w:val="0"/>
                      <w:divBdr>
                        <w:top w:val="none" w:sz="0" w:space="0" w:color="auto"/>
                        <w:left w:val="none" w:sz="0" w:space="0" w:color="auto"/>
                        <w:bottom w:val="none" w:sz="0" w:space="0" w:color="auto"/>
                        <w:right w:val="none" w:sz="0" w:space="0" w:color="auto"/>
                      </w:divBdr>
                      <w:divsChild>
                        <w:div w:id="137917172">
                          <w:marLeft w:val="240"/>
                          <w:marRight w:val="0"/>
                          <w:marTop w:val="0"/>
                          <w:marBottom w:val="0"/>
                          <w:divBdr>
                            <w:top w:val="none" w:sz="0" w:space="0" w:color="auto"/>
                            <w:left w:val="none" w:sz="0" w:space="0" w:color="auto"/>
                            <w:bottom w:val="none" w:sz="0" w:space="0" w:color="auto"/>
                            <w:right w:val="none" w:sz="0" w:space="0" w:color="auto"/>
                          </w:divBdr>
                        </w:div>
                      </w:divsChild>
                    </w:div>
                    <w:div w:id="842084267">
                      <w:marLeft w:val="0"/>
                      <w:marRight w:val="0"/>
                      <w:marTop w:val="0"/>
                      <w:marBottom w:val="0"/>
                      <w:divBdr>
                        <w:top w:val="none" w:sz="0" w:space="0" w:color="auto"/>
                        <w:left w:val="none" w:sz="0" w:space="0" w:color="auto"/>
                        <w:bottom w:val="none" w:sz="0" w:space="0" w:color="auto"/>
                        <w:right w:val="none" w:sz="0" w:space="0" w:color="auto"/>
                      </w:divBdr>
                      <w:divsChild>
                        <w:div w:id="121583271">
                          <w:marLeft w:val="240"/>
                          <w:marRight w:val="0"/>
                          <w:marTop w:val="0"/>
                          <w:marBottom w:val="0"/>
                          <w:divBdr>
                            <w:top w:val="none" w:sz="0" w:space="0" w:color="auto"/>
                            <w:left w:val="none" w:sz="0" w:space="0" w:color="auto"/>
                            <w:bottom w:val="none" w:sz="0" w:space="0" w:color="auto"/>
                            <w:right w:val="none" w:sz="0" w:space="0" w:color="auto"/>
                          </w:divBdr>
                        </w:div>
                      </w:divsChild>
                    </w:div>
                    <w:div w:id="1522477693">
                      <w:marLeft w:val="0"/>
                      <w:marRight w:val="0"/>
                      <w:marTop w:val="0"/>
                      <w:marBottom w:val="0"/>
                      <w:divBdr>
                        <w:top w:val="none" w:sz="0" w:space="0" w:color="auto"/>
                        <w:left w:val="none" w:sz="0" w:space="0" w:color="auto"/>
                        <w:bottom w:val="none" w:sz="0" w:space="0" w:color="auto"/>
                        <w:right w:val="none" w:sz="0" w:space="0" w:color="auto"/>
                      </w:divBdr>
                      <w:divsChild>
                        <w:div w:id="526984914">
                          <w:marLeft w:val="240"/>
                          <w:marRight w:val="0"/>
                          <w:marTop w:val="0"/>
                          <w:marBottom w:val="0"/>
                          <w:divBdr>
                            <w:top w:val="none" w:sz="0" w:space="0" w:color="auto"/>
                            <w:left w:val="none" w:sz="0" w:space="0" w:color="auto"/>
                            <w:bottom w:val="none" w:sz="0" w:space="0" w:color="auto"/>
                            <w:right w:val="none" w:sz="0" w:space="0" w:color="auto"/>
                          </w:divBdr>
                        </w:div>
                      </w:divsChild>
                    </w:div>
                    <w:div w:id="1980456331">
                      <w:marLeft w:val="0"/>
                      <w:marRight w:val="0"/>
                      <w:marTop w:val="0"/>
                      <w:marBottom w:val="0"/>
                      <w:divBdr>
                        <w:top w:val="none" w:sz="0" w:space="0" w:color="auto"/>
                        <w:left w:val="none" w:sz="0" w:space="0" w:color="auto"/>
                        <w:bottom w:val="none" w:sz="0" w:space="0" w:color="auto"/>
                        <w:right w:val="none" w:sz="0" w:space="0" w:color="auto"/>
                      </w:divBdr>
                      <w:divsChild>
                        <w:div w:id="1312177579">
                          <w:marLeft w:val="240"/>
                          <w:marRight w:val="0"/>
                          <w:marTop w:val="0"/>
                          <w:marBottom w:val="0"/>
                          <w:divBdr>
                            <w:top w:val="none" w:sz="0" w:space="0" w:color="auto"/>
                            <w:left w:val="none" w:sz="0" w:space="0" w:color="auto"/>
                            <w:bottom w:val="none" w:sz="0" w:space="0" w:color="auto"/>
                            <w:right w:val="none" w:sz="0" w:space="0" w:color="auto"/>
                          </w:divBdr>
                        </w:div>
                      </w:divsChild>
                    </w:div>
                    <w:div w:id="2024890036">
                      <w:marLeft w:val="0"/>
                      <w:marRight w:val="0"/>
                      <w:marTop w:val="0"/>
                      <w:marBottom w:val="0"/>
                      <w:divBdr>
                        <w:top w:val="none" w:sz="0" w:space="0" w:color="auto"/>
                        <w:left w:val="none" w:sz="0" w:space="0" w:color="auto"/>
                        <w:bottom w:val="none" w:sz="0" w:space="0" w:color="auto"/>
                        <w:right w:val="none" w:sz="0" w:space="0" w:color="auto"/>
                      </w:divBdr>
                      <w:divsChild>
                        <w:div w:id="10058599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9244783">
      <w:bodyDiv w:val="1"/>
      <w:marLeft w:val="0"/>
      <w:marRight w:val="0"/>
      <w:marTop w:val="0"/>
      <w:marBottom w:val="0"/>
      <w:divBdr>
        <w:top w:val="none" w:sz="0" w:space="0" w:color="auto"/>
        <w:left w:val="none" w:sz="0" w:space="0" w:color="auto"/>
        <w:bottom w:val="none" w:sz="0" w:space="0" w:color="auto"/>
        <w:right w:val="none" w:sz="0" w:space="0" w:color="auto"/>
      </w:divBdr>
      <w:divsChild>
        <w:div w:id="625426014">
          <w:marLeft w:val="0"/>
          <w:marRight w:val="0"/>
          <w:marTop w:val="0"/>
          <w:marBottom w:val="0"/>
          <w:divBdr>
            <w:top w:val="none" w:sz="0" w:space="0" w:color="auto"/>
            <w:left w:val="none" w:sz="0" w:space="0" w:color="auto"/>
            <w:bottom w:val="none" w:sz="0" w:space="0" w:color="auto"/>
            <w:right w:val="none" w:sz="0" w:space="0" w:color="auto"/>
          </w:divBdr>
          <w:divsChild>
            <w:div w:id="71123383">
              <w:marLeft w:val="0"/>
              <w:marRight w:val="0"/>
              <w:marTop w:val="0"/>
              <w:marBottom w:val="0"/>
              <w:divBdr>
                <w:top w:val="none" w:sz="0" w:space="0" w:color="auto"/>
                <w:left w:val="none" w:sz="0" w:space="0" w:color="auto"/>
                <w:bottom w:val="none" w:sz="0" w:space="0" w:color="auto"/>
                <w:right w:val="none" w:sz="0" w:space="0" w:color="auto"/>
              </w:divBdr>
              <w:divsChild>
                <w:div w:id="417530109">
                  <w:marLeft w:val="0"/>
                  <w:marRight w:val="0"/>
                  <w:marTop w:val="150"/>
                  <w:marBottom w:val="150"/>
                  <w:divBdr>
                    <w:top w:val="none" w:sz="0" w:space="0" w:color="auto"/>
                    <w:left w:val="none" w:sz="0" w:space="0" w:color="auto"/>
                    <w:bottom w:val="none" w:sz="0" w:space="0" w:color="auto"/>
                    <w:right w:val="none" w:sz="0" w:space="0" w:color="auto"/>
                  </w:divBdr>
                  <w:divsChild>
                    <w:div w:id="85617980">
                      <w:marLeft w:val="0"/>
                      <w:marRight w:val="0"/>
                      <w:marTop w:val="0"/>
                      <w:marBottom w:val="0"/>
                      <w:divBdr>
                        <w:top w:val="none" w:sz="0" w:space="0" w:color="auto"/>
                        <w:left w:val="none" w:sz="0" w:space="0" w:color="auto"/>
                        <w:bottom w:val="none" w:sz="0" w:space="0" w:color="auto"/>
                        <w:right w:val="none" w:sz="0" w:space="0" w:color="auto"/>
                      </w:divBdr>
                      <w:divsChild>
                        <w:div w:id="1444379944">
                          <w:marLeft w:val="240"/>
                          <w:marRight w:val="0"/>
                          <w:marTop w:val="0"/>
                          <w:marBottom w:val="0"/>
                          <w:divBdr>
                            <w:top w:val="none" w:sz="0" w:space="0" w:color="auto"/>
                            <w:left w:val="none" w:sz="0" w:space="0" w:color="auto"/>
                            <w:bottom w:val="none" w:sz="0" w:space="0" w:color="auto"/>
                            <w:right w:val="none" w:sz="0" w:space="0" w:color="auto"/>
                          </w:divBdr>
                        </w:div>
                      </w:divsChild>
                    </w:div>
                    <w:div w:id="241184141">
                      <w:marLeft w:val="0"/>
                      <w:marRight w:val="0"/>
                      <w:marTop w:val="0"/>
                      <w:marBottom w:val="0"/>
                      <w:divBdr>
                        <w:top w:val="none" w:sz="0" w:space="0" w:color="auto"/>
                        <w:left w:val="none" w:sz="0" w:space="0" w:color="auto"/>
                        <w:bottom w:val="none" w:sz="0" w:space="0" w:color="auto"/>
                        <w:right w:val="none" w:sz="0" w:space="0" w:color="auto"/>
                      </w:divBdr>
                      <w:divsChild>
                        <w:div w:id="723987226">
                          <w:marLeft w:val="240"/>
                          <w:marRight w:val="0"/>
                          <w:marTop w:val="0"/>
                          <w:marBottom w:val="0"/>
                          <w:divBdr>
                            <w:top w:val="none" w:sz="0" w:space="0" w:color="auto"/>
                            <w:left w:val="none" w:sz="0" w:space="0" w:color="auto"/>
                            <w:bottom w:val="none" w:sz="0" w:space="0" w:color="auto"/>
                            <w:right w:val="none" w:sz="0" w:space="0" w:color="auto"/>
                          </w:divBdr>
                        </w:div>
                      </w:divsChild>
                    </w:div>
                    <w:div w:id="392193654">
                      <w:marLeft w:val="0"/>
                      <w:marRight w:val="0"/>
                      <w:marTop w:val="0"/>
                      <w:marBottom w:val="0"/>
                      <w:divBdr>
                        <w:top w:val="none" w:sz="0" w:space="0" w:color="auto"/>
                        <w:left w:val="none" w:sz="0" w:space="0" w:color="auto"/>
                        <w:bottom w:val="none" w:sz="0" w:space="0" w:color="auto"/>
                        <w:right w:val="none" w:sz="0" w:space="0" w:color="auto"/>
                      </w:divBdr>
                      <w:divsChild>
                        <w:div w:id="1715615018">
                          <w:marLeft w:val="240"/>
                          <w:marRight w:val="0"/>
                          <w:marTop w:val="0"/>
                          <w:marBottom w:val="0"/>
                          <w:divBdr>
                            <w:top w:val="none" w:sz="0" w:space="0" w:color="auto"/>
                            <w:left w:val="none" w:sz="0" w:space="0" w:color="auto"/>
                            <w:bottom w:val="none" w:sz="0" w:space="0" w:color="auto"/>
                            <w:right w:val="none" w:sz="0" w:space="0" w:color="auto"/>
                          </w:divBdr>
                        </w:div>
                      </w:divsChild>
                    </w:div>
                    <w:div w:id="470564879">
                      <w:marLeft w:val="0"/>
                      <w:marRight w:val="0"/>
                      <w:marTop w:val="0"/>
                      <w:marBottom w:val="0"/>
                      <w:divBdr>
                        <w:top w:val="none" w:sz="0" w:space="0" w:color="auto"/>
                        <w:left w:val="none" w:sz="0" w:space="0" w:color="auto"/>
                        <w:bottom w:val="none" w:sz="0" w:space="0" w:color="auto"/>
                        <w:right w:val="none" w:sz="0" w:space="0" w:color="auto"/>
                      </w:divBdr>
                      <w:divsChild>
                        <w:div w:id="1554655365">
                          <w:marLeft w:val="240"/>
                          <w:marRight w:val="0"/>
                          <w:marTop w:val="0"/>
                          <w:marBottom w:val="0"/>
                          <w:divBdr>
                            <w:top w:val="none" w:sz="0" w:space="0" w:color="auto"/>
                            <w:left w:val="none" w:sz="0" w:space="0" w:color="auto"/>
                            <w:bottom w:val="none" w:sz="0" w:space="0" w:color="auto"/>
                            <w:right w:val="none" w:sz="0" w:space="0" w:color="auto"/>
                          </w:divBdr>
                        </w:div>
                      </w:divsChild>
                    </w:div>
                    <w:div w:id="544876232">
                      <w:marLeft w:val="0"/>
                      <w:marRight w:val="0"/>
                      <w:marTop w:val="0"/>
                      <w:marBottom w:val="0"/>
                      <w:divBdr>
                        <w:top w:val="none" w:sz="0" w:space="0" w:color="auto"/>
                        <w:left w:val="none" w:sz="0" w:space="0" w:color="auto"/>
                        <w:bottom w:val="none" w:sz="0" w:space="0" w:color="auto"/>
                        <w:right w:val="none" w:sz="0" w:space="0" w:color="auto"/>
                      </w:divBdr>
                      <w:divsChild>
                        <w:div w:id="2132748488">
                          <w:marLeft w:val="240"/>
                          <w:marRight w:val="0"/>
                          <w:marTop w:val="0"/>
                          <w:marBottom w:val="0"/>
                          <w:divBdr>
                            <w:top w:val="none" w:sz="0" w:space="0" w:color="auto"/>
                            <w:left w:val="none" w:sz="0" w:space="0" w:color="auto"/>
                            <w:bottom w:val="none" w:sz="0" w:space="0" w:color="auto"/>
                            <w:right w:val="none" w:sz="0" w:space="0" w:color="auto"/>
                          </w:divBdr>
                        </w:div>
                      </w:divsChild>
                    </w:div>
                    <w:div w:id="659701366">
                      <w:marLeft w:val="0"/>
                      <w:marRight w:val="0"/>
                      <w:marTop w:val="0"/>
                      <w:marBottom w:val="0"/>
                      <w:divBdr>
                        <w:top w:val="none" w:sz="0" w:space="0" w:color="auto"/>
                        <w:left w:val="none" w:sz="0" w:space="0" w:color="auto"/>
                        <w:bottom w:val="none" w:sz="0" w:space="0" w:color="auto"/>
                        <w:right w:val="none" w:sz="0" w:space="0" w:color="auto"/>
                      </w:divBdr>
                      <w:divsChild>
                        <w:div w:id="33506503">
                          <w:marLeft w:val="240"/>
                          <w:marRight w:val="0"/>
                          <w:marTop w:val="0"/>
                          <w:marBottom w:val="0"/>
                          <w:divBdr>
                            <w:top w:val="none" w:sz="0" w:space="0" w:color="auto"/>
                            <w:left w:val="none" w:sz="0" w:space="0" w:color="auto"/>
                            <w:bottom w:val="none" w:sz="0" w:space="0" w:color="auto"/>
                            <w:right w:val="none" w:sz="0" w:space="0" w:color="auto"/>
                          </w:divBdr>
                        </w:div>
                      </w:divsChild>
                    </w:div>
                    <w:div w:id="725835050">
                      <w:marLeft w:val="0"/>
                      <w:marRight w:val="0"/>
                      <w:marTop w:val="0"/>
                      <w:marBottom w:val="0"/>
                      <w:divBdr>
                        <w:top w:val="none" w:sz="0" w:space="0" w:color="auto"/>
                        <w:left w:val="none" w:sz="0" w:space="0" w:color="auto"/>
                        <w:bottom w:val="none" w:sz="0" w:space="0" w:color="auto"/>
                        <w:right w:val="none" w:sz="0" w:space="0" w:color="auto"/>
                      </w:divBdr>
                      <w:divsChild>
                        <w:div w:id="251210382">
                          <w:marLeft w:val="240"/>
                          <w:marRight w:val="0"/>
                          <w:marTop w:val="0"/>
                          <w:marBottom w:val="0"/>
                          <w:divBdr>
                            <w:top w:val="none" w:sz="0" w:space="0" w:color="auto"/>
                            <w:left w:val="none" w:sz="0" w:space="0" w:color="auto"/>
                            <w:bottom w:val="none" w:sz="0" w:space="0" w:color="auto"/>
                            <w:right w:val="none" w:sz="0" w:space="0" w:color="auto"/>
                          </w:divBdr>
                        </w:div>
                      </w:divsChild>
                    </w:div>
                    <w:div w:id="898126989">
                      <w:marLeft w:val="0"/>
                      <w:marRight w:val="0"/>
                      <w:marTop w:val="0"/>
                      <w:marBottom w:val="0"/>
                      <w:divBdr>
                        <w:top w:val="none" w:sz="0" w:space="0" w:color="auto"/>
                        <w:left w:val="none" w:sz="0" w:space="0" w:color="auto"/>
                        <w:bottom w:val="none" w:sz="0" w:space="0" w:color="auto"/>
                        <w:right w:val="none" w:sz="0" w:space="0" w:color="auto"/>
                      </w:divBdr>
                      <w:divsChild>
                        <w:div w:id="650255020">
                          <w:marLeft w:val="240"/>
                          <w:marRight w:val="0"/>
                          <w:marTop w:val="0"/>
                          <w:marBottom w:val="0"/>
                          <w:divBdr>
                            <w:top w:val="none" w:sz="0" w:space="0" w:color="auto"/>
                            <w:left w:val="none" w:sz="0" w:space="0" w:color="auto"/>
                            <w:bottom w:val="none" w:sz="0" w:space="0" w:color="auto"/>
                            <w:right w:val="none" w:sz="0" w:space="0" w:color="auto"/>
                          </w:divBdr>
                        </w:div>
                      </w:divsChild>
                    </w:div>
                    <w:div w:id="924797974">
                      <w:marLeft w:val="0"/>
                      <w:marRight w:val="0"/>
                      <w:marTop w:val="0"/>
                      <w:marBottom w:val="0"/>
                      <w:divBdr>
                        <w:top w:val="none" w:sz="0" w:space="0" w:color="auto"/>
                        <w:left w:val="none" w:sz="0" w:space="0" w:color="auto"/>
                        <w:bottom w:val="none" w:sz="0" w:space="0" w:color="auto"/>
                        <w:right w:val="none" w:sz="0" w:space="0" w:color="auto"/>
                      </w:divBdr>
                      <w:divsChild>
                        <w:div w:id="1532109878">
                          <w:marLeft w:val="240"/>
                          <w:marRight w:val="0"/>
                          <w:marTop w:val="0"/>
                          <w:marBottom w:val="0"/>
                          <w:divBdr>
                            <w:top w:val="none" w:sz="0" w:space="0" w:color="auto"/>
                            <w:left w:val="none" w:sz="0" w:space="0" w:color="auto"/>
                            <w:bottom w:val="none" w:sz="0" w:space="0" w:color="auto"/>
                            <w:right w:val="none" w:sz="0" w:space="0" w:color="auto"/>
                          </w:divBdr>
                        </w:div>
                      </w:divsChild>
                    </w:div>
                    <w:div w:id="983656810">
                      <w:marLeft w:val="0"/>
                      <w:marRight w:val="0"/>
                      <w:marTop w:val="0"/>
                      <w:marBottom w:val="0"/>
                      <w:divBdr>
                        <w:top w:val="none" w:sz="0" w:space="0" w:color="auto"/>
                        <w:left w:val="none" w:sz="0" w:space="0" w:color="auto"/>
                        <w:bottom w:val="none" w:sz="0" w:space="0" w:color="auto"/>
                        <w:right w:val="none" w:sz="0" w:space="0" w:color="auto"/>
                      </w:divBdr>
                      <w:divsChild>
                        <w:div w:id="1456098631">
                          <w:marLeft w:val="240"/>
                          <w:marRight w:val="0"/>
                          <w:marTop w:val="0"/>
                          <w:marBottom w:val="0"/>
                          <w:divBdr>
                            <w:top w:val="none" w:sz="0" w:space="0" w:color="auto"/>
                            <w:left w:val="none" w:sz="0" w:space="0" w:color="auto"/>
                            <w:bottom w:val="none" w:sz="0" w:space="0" w:color="auto"/>
                            <w:right w:val="none" w:sz="0" w:space="0" w:color="auto"/>
                          </w:divBdr>
                        </w:div>
                      </w:divsChild>
                    </w:div>
                    <w:div w:id="1178809274">
                      <w:marLeft w:val="0"/>
                      <w:marRight w:val="0"/>
                      <w:marTop w:val="0"/>
                      <w:marBottom w:val="0"/>
                      <w:divBdr>
                        <w:top w:val="none" w:sz="0" w:space="0" w:color="auto"/>
                        <w:left w:val="none" w:sz="0" w:space="0" w:color="auto"/>
                        <w:bottom w:val="none" w:sz="0" w:space="0" w:color="auto"/>
                        <w:right w:val="none" w:sz="0" w:space="0" w:color="auto"/>
                      </w:divBdr>
                      <w:divsChild>
                        <w:div w:id="1463226528">
                          <w:marLeft w:val="240"/>
                          <w:marRight w:val="0"/>
                          <w:marTop w:val="0"/>
                          <w:marBottom w:val="0"/>
                          <w:divBdr>
                            <w:top w:val="none" w:sz="0" w:space="0" w:color="auto"/>
                            <w:left w:val="none" w:sz="0" w:space="0" w:color="auto"/>
                            <w:bottom w:val="none" w:sz="0" w:space="0" w:color="auto"/>
                            <w:right w:val="none" w:sz="0" w:space="0" w:color="auto"/>
                          </w:divBdr>
                        </w:div>
                      </w:divsChild>
                    </w:div>
                    <w:div w:id="1248997247">
                      <w:marLeft w:val="0"/>
                      <w:marRight w:val="0"/>
                      <w:marTop w:val="0"/>
                      <w:marBottom w:val="0"/>
                      <w:divBdr>
                        <w:top w:val="none" w:sz="0" w:space="0" w:color="auto"/>
                        <w:left w:val="none" w:sz="0" w:space="0" w:color="auto"/>
                        <w:bottom w:val="none" w:sz="0" w:space="0" w:color="auto"/>
                        <w:right w:val="none" w:sz="0" w:space="0" w:color="auto"/>
                      </w:divBdr>
                      <w:divsChild>
                        <w:div w:id="1089816823">
                          <w:marLeft w:val="240"/>
                          <w:marRight w:val="0"/>
                          <w:marTop w:val="0"/>
                          <w:marBottom w:val="0"/>
                          <w:divBdr>
                            <w:top w:val="none" w:sz="0" w:space="0" w:color="auto"/>
                            <w:left w:val="none" w:sz="0" w:space="0" w:color="auto"/>
                            <w:bottom w:val="none" w:sz="0" w:space="0" w:color="auto"/>
                            <w:right w:val="none" w:sz="0" w:space="0" w:color="auto"/>
                          </w:divBdr>
                        </w:div>
                      </w:divsChild>
                    </w:div>
                    <w:div w:id="1588273291">
                      <w:marLeft w:val="0"/>
                      <w:marRight w:val="0"/>
                      <w:marTop w:val="0"/>
                      <w:marBottom w:val="0"/>
                      <w:divBdr>
                        <w:top w:val="none" w:sz="0" w:space="0" w:color="auto"/>
                        <w:left w:val="none" w:sz="0" w:space="0" w:color="auto"/>
                        <w:bottom w:val="none" w:sz="0" w:space="0" w:color="auto"/>
                        <w:right w:val="none" w:sz="0" w:space="0" w:color="auto"/>
                      </w:divBdr>
                      <w:divsChild>
                        <w:div w:id="956108153">
                          <w:marLeft w:val="240"/>
                          <w:marRight w:val="0"/>
                          <w:marTop w:val="0"/>
                          <w:marBottom w:val="0"/>
                          <w:divBdr>
                            <w:top w:val="none" w:sz="0" w:space="0" w:color="auto"/>
                            <w:left w:val="none" w:sz="0" w:space="0" w:color="auto"/>
                            <w:bottom w:val="none" w:sz="0" w:space="0" w:color="auto"/>
                            <w:right w:val="none" w:sz="0" w:space="0" w:color="auto"/>
                          </w:divBdr>
                        </w:div>
                      </w:divsChild>
                    </w:div>
                    <w:div w:id="1696924302">
                      <w:marLeft w:val="0"/>
                      <w:marRight w:val="0"/>
                      <w:marTop w:val="0"/>
                      <w:marBottom w:val="0"/>
                      <w:divBdr>
                        <w:top w:val="none" w:sz="0" w:space="0" w:color="auto"/>
                        <w:left w:val="none" w:sz="0" w:space="0" w:color="auto"/>
                        <w:bottom w:val="none" w:sz="0" w:space="0" w:color="auto"/>
                        <w:right w:val="none" w:sz="0" w:space="0" w:color="auto"/>
                      </w:divBdr>
                      <w:divsChild>
                        <w:div w:id="1308164846">
                          <w:marLeft w:val="240"/>
                          <w:marRight w:val="0"/>
                          <w:marTop w:val="0"/>
                          <w:marBottom w:val="0"/>
                          <w:divBdr>
                            <w:top w:val="none" w:sz="0" w:space="0" w:color="auto"/>
                            <w:left w:val="none" w:sz="0" w:space="0" w:color="auto"/>
                            <w:bottom w:val="none" w:sz="0" w:space="0" w:color="auto"/>
                            <w:right w:val="none" w:sz="0" w:space="0" w:color="auto"/>
                          </w:divBdr>
                        </w:div>
                      </w:divsChild>
                    </w:div>
                    <w:div w:id="1746223962">
                      <w:marLeft w:val="0"/>
                      <w:marRight w:val="0"/>
                      <w:marTop w:val="0"/>
                      <w:marBottom w:val="0"/>
                      <w:divBdr>
                        <w:top w:val="none" w:sz="0" w:space="0" w:color="auto"/>
                        <w:left w:val="none" w:sz="0" w:space="0" w:color="auto"/>
                        <w:bottom w:val="none" w:sz="0" w:space="0" w:color="auto"/>
                        <w:right w:val="none" w:sz="0" w:space="0" w:color="auto"/>
                      </w:divBdr>
                      <w:divsChild>
                        <w:div w:id="353119761">
                          <w:marLeft w:val="240"/>
                          <w:marRight w:val="0"/>
                          <w:marTop w:val="0"/>
                          <w:marBottom w:val="0"/>
                          <w:divBdr>
                            <w:top w:val="none" w:sz="0" w:space="0" w:color="auto"/>
                            <w:left w:val="none" w:sz="0" w:space="0" w:color="auto"/>
                            <w:bottom w:val="none" w:sz="0" w:space="0" w:color="auto"/>
                            <w:right w:val="none" w:sz="0" w:space="0" w:color="auto"/>
                          </w:divBdr>
                        </w:div>
                      </w:divsChild>
                    </w:div>
                    <w:div w:id="1839342019">
                      <w:marLeft w:val="0"/>
                      <w:marRight w:val="0"/>
                      <w:marTop w:val="0"/>
                      <w:marBottom w:val="0"/>
                      <w:divBdr>
                        <w:top w:val="none" w:sz="0" w:space="0" w:color="auto"/>
                        <w:left w:val="none" w:sz="0" w:space="0" w:color="auto"/>
                        <w:bottom w:val="none" w:sz="0" w:space="0" w:color="auto"/>
                        <w:right w:val="none" w:sz="0" w:space="0" w:color="auto"/>
                      </w:divBdr>
                      <w:divsChild>
                        <w:div w:id="980113861">
                          <w:marLeft w:val="240"/>
                          <w:marRight w:val="0"/>
                          <w:marTop w:val="0"/>
                          <w:marBottom w:val="0"/>
                          <w:divBdr>
                            <w:top w:val="none" w:sz="0" w:space="0" w:color="auto"/>
                            <w:left w:val="none" w:sz="0" w:space="0" w:color="auto"/>
                            <w:bottom w:val="none" w:sz="0" w:space="0" w:color="auto"/>
                            <w:right w:val="none" w:sz="0" w:space="0" w:color="auto"/>
                          </w:divBdr>
                        </w:div>
                      </w:divsChild>
                    </w:div>
                    <w:div w:id="1891842658">
                      <w:marLeft w:val="0"/>
                      <w:marRight w:val="0"/>
                      <w:marTop w:val="0"/>
                      <w:marBottom w:val="0"/>
                      <w:divBdr>
                        <w:top w:val="none" w:sz="0" w:space="0" w:color="auto"/>
                        <w:left w:val="none" w:sz="0" w:space="0" w:color="auto"/>
                        <w:bottom w:val="none" w:sz="0" w:space="0" w:color="auto"/>
                        <w:right w:val="none" w:sz="0" w:space="0" w:color="auto"/>
                      </w:divBdr>
                      <w:divsChild>
                        <w:div w:id="1690332300">
                          <w:marLeft w:val="240"/>
                          <w:marRight w:val="0"/>
                          <w:marTop w:val="0"/>
                          <w:marBottom w:val="0"/>
                          <w:divBdr>
                            <w:top w:val="none" w:sz="0" w:space="0" w:color="auto"/>
                            <w:left w:val="none" w:sz="0" w:space="0" w:color="auto"/>
                            <w:bottom w:val="none" w:sz="0" w:space="0" w:color="auto"/>
                            <w:right w:val="none" w:sz="0" w:space="0" w:color="auto"/>
                          </w:divBdr>
                        </w:div>
                      </w:divsChild>
                    </w:div>
                    <w:div w:id="1900818264">
                      <w:marLeft w:val="0"/>
                      <w:marRight w:val="0"/>
                      <w:marTop w:val="0"/>
                      <w:marBottom w:val="0"/>
                      <w:divBdr>
                        <w:top w:val="none" w:sz="0" w:space="0" w:color="auto"/>
                        <w:left w:val="none" w:sz="0" w:space="0" w:color="auto"/>
                        <w:bottom w:val="none" w:sz="0" w:space="0" w:color="auto"/>
                        <w:right w:val="none" w:sz="0" w:space="0" w:color="auto"/>
                      </w:divBdr>
                      <w:divsChild>
                        <w:div w:id="153843256">
                          <w:marLeft w:val="240"/>
                          <w:marRight w:val="0"/>
                          <w:marTop w:val="0"/>
                          <w:marBottom w:val="0"/>
                          <w:divBdr>
                            <w:top w:val="none" w:sz="0" w:space="0" w:color="auto"/>
                            <w:left w:val="none" w:sz="0" w:space="0" w:color="auto"/>
                            <w:bottom w:val="none" w:sz="0" w:space="0" w:color="auto"/>
                            <w:right w:val="none" w:sz="0" w:space="0" w:color="auto"/>
                          </w:divBdr>
                        </w:div>
                      </w:divsChild>
                    </w:div>
                    <w:div w:id="2022508670">
                      <w:marLeft w:val="0"/>
                      <w:marRight w:val="0"/>
                      <w:marTop w:val="0"/>
                      <w:marBottom w:val="0"/>
                      <w:divBdr>
                        <w:top w:val="none" w:sz="0" w:space="0" w:color="auto"/>
                        <w:left w:val="none" w:sz="0" w:space="0" w:color="auto"/>
                        <w:bottom w:val="none" w:sz="0" w:space="0" w:color="auto"/>
                        <w:right w:val="none" w:sz="0" w:space="0" w:color="auto"/>
                      </w:divBdr>
                      <w:divsChild>
                        <w:div w:id="189473625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0722965">
      <w:bodyDiv w:val="1"/>
      <w:marLeft w:val="0"/>
      <w:marRight w:val="0"/>
      <w:marTop w:val="0"/>
      <w:marBottom w:val="0"/>
      <w:divBdr>
        <w:top w:val="none" w:sz="0" w:space="0" w:color="auto"/>
        <w:left w:val="none" w:sz="0" w:space="0" w:color="auto"/>
        <w:bottom w:val="none" w:sz="0" w:space="0" w:color="auto"/>
        <w:right w:val="none" w:sz="0" w:space="0" w:color="auto"/>
      </w:divBdr>
      <w:divsChild>
        <w:div w:id="1915966531">
          <w:marLeft w:val="0"/>
          <w:marRight w:val="0"/>
          <w:marTop w:val="0"/>
          <w:marBottom w:val="0"/>
          <w:divBdr>
            <w:top w:val="none" w:sz="0" w:space="0" w:color="auto"/>
            <w:left w:val="none" w:sz="0" w:space="0" w:color="auto"/>
            <w:bottom w:val="none" w:sz="0" w:space="0" w:color="auto"/>
            <w:right w:val="none" w:sz="0" w:space="0" w:color="auto"/>
          </w:divBdr>
          <w:divsChild>
            <w:div w:id="1140538265">
              <w:marLeft w:val="0"/>
              <w:marRight w:val="0"/>
              <w:marTop w:val="0"/>
              <w:marBottom w:val="0"/>
              <w:divBdr>
                <w:top w:val="none" w:sz="0" w:space="0" w:color="auto"/>
                <w:left w:val="none" w:sz="0" w:space="0" w:color="auto"/>
                <w:bottom w:val="none" w:sz="0" w:space="0" w:color="auto"/>
                <w:right w:val="none" w:sz="0" w:space="0" w:color="auto"/>
              </w:divBdr>
              <w:divsChild>
                <w:div w:id="320161141">
                  <w:marLeft w:val="0"/>
                  <w:marRight w:val="0"/>
                  <w:marTop w:val="150"/>
                  <w:marBottom w:val="150"/>
                  <w:divBdr>
                    <w:top w:val="none" w:sz="0" w:space="0" w:color="auto"/>
                    <w:left w:val="none" w:sz="0" w:space="0" w:color="auto"/>
                    <w:bottom w:val="none" w:sz="0" w:space="0" w:color="auto"/>
                    <w:right w:val="none" w:sz="0" w:space="0" w:color="auto"/>
                  </w:divBdr>
                  <w:divsChild>
                    <w:div w:id="1844467454">
                      <w:marLeft w:val="0"/>
                      <w:marRight w:val="0"/>
                      <w:marTop w:val="0"/>
                      <w:marBottom w:val="0"/>
                      <w:divBdr>
                        <w:top w:val="none" w:sz="0" w:space="0" w:color="auto"/>
                        <w:left w:val="none" w:sz="0" w:space="0" w:color="auto"/>
                        <w:bottom w:val="none" w:sz="0" w:space="0" w:color="auto"/>
                        <w:right w:val="none" w:sz="0" w:space="0" w:color="auto"/>
                      </w:divBdr>
                      <w:divsChild>
                        <w:div w:id="37321809">
                          <w:marLeft w:val="240"/>
                          <w:marRight w:val="0"/>
                          <w:marTop w:val="0"/>
                          <w:marBottom w:val="0"/>
                          <w:divBdr>
                            <w:top w:val="none" w:sz="0" w:space="0" w:color="auto"/>
                            <w:left w:val="none" w:sz="0" w:space="0" w:color="auto"/>
                            <w:bottom w:val="none" w:sz="0" w:space="0" w:color="auto"/>
                            <w:right w:val="none" w:sz="0" w:space="0" w:color="auto"/>
                          </w:divBdr>
                        </w:div>
                      </w:divsChild>
                    </w:div>
                    <w:div w:id="1689715408">
                      <w:marLeft w:val="0"/>
                      <w:marRight w:val="0"/>
                      <w:marTop w:val="0"/>
                      <w:marBottom w:val="0"/>
                      <w:divBdr>
                        <w:top w:val="none" w:sz="0" w:space="0" w:color="auto"/>
                        <w:left w:val="none" w:sz="0" w:space="0" w:color="auto"/>
                        <w:bottom w:val="none" w:sz="0" w:space="0" w:color="auto"/>
                        <w:right w:val="none" w:sz="0" w:space="0" w:color="auto"/>
                      </w:divBdr>
                      <w:divsChild>
                        <w:div w:id="1862670006">
                          <w:marLeft w:val="240"/>
                          <w:marRight w:val="0"/>
                          <w:marTop w:val="0"/>
                          <w:marBottom w:val="0"/>
                          <w:divBdr>
                            <w:top w:val="none" w:sz="0" w:space="0" w:color="auto"/>
                            <w:left w:val="none" w:sz="0" w:space="0" w:color="auto"/>
                            <w:bottom w:val="none" w:sz="0" w:space="0" w:color="auto"/>
                            <w:right w:val="none" w:sz="0" w:space="0" w:color="auto"/>
                          </w:divBdr>
                        </w:div>
                      </w:divsChild>
                    </w:div>
                    <w:div w:id="1284771039">
                      <w:marLeft w:val="0"/>
                      <w:marRight w:val="0"/>
                      <w:marTop w:val="0"/>
                      <w:marBottom w:val="0"/>
                      <w:divBdr>
                        <w:top w:val="none" w:sz="0" w:space="0" w:color="auto"/>
                        <w:left w:val="none" w:sz="0" w:space="0" w:color="auto"/>
                        <w:bottom w:val="none" w:sz="0" w:space="0" w:color="auto"/>
                        <w:right w:val="none" w:sz="0" w:space="0" w:color="auto"/>
                      </w:divBdr>
                      <w:divsChild>
                        <w:div w:id="1792357111">
                          <w:marLeft w:val="240"/>
                          <w:marRight w:val="0"/>
                          <w:marTop w:val="0"/>
                          <w:marBottom w:val="0"/>
                          <w:divBdr>
                            <w:top w:val="none" w:sz="0" w:space="0" w:color="auto"/>
                            <w:left w:val="none" w:sz="0" w:space="0" w:color="auto"/>
                            <w:bottom w:val="none" w:sz="0" w:space="0" w:color="auto"/>
                            <w:right w:val="none" w:sz="0" w:space="0" w:color="auto"/>
                          </w:divBdr>
                        </w:div>
                      </w:divsChild>
                    </w:div>
                    <w:div w:id="501552512">
                      <w:marLeft w:val="0"/>
                      <w:marRight w:val="0"/>
                      <w:marTop w:val="0"/>
                      <w:marBottom w:val="0"/>
                      <w:divBdr>
                        <w:top w:val="none" w:sz="0" w:space="0" w:color="auto"/>
                        <w:left w:val="none" w:sz="0" w:space="0" w:color="auto"/>
                        <w:bottom w:val="none" w:sz="0" w:space="0" w:color="auto"/>
                        <w:right w:val="none" w:sz="0" w:space="0" w:color="auto"/>
                      </w:divBdr>
                      <w:divsChild>
                        <w:div w:id="1415663245">
                          <w:marLeft w:val="240"/>
                          <w:marRight w:val="0"/>
                          <w:marTop w:val="0"/>
                          <w:marBottom w:val="0"/>
                          <w:divBdr>
                            <w:top w:val="none" w:sz="0" w:space="0" w:color="auto"/>
                            <w:left w:val="none" w:sz="0" w:space="0" w:color="auto"/>
                            <w:bottom w:val="none" w:sz="0" w:space="0" w:color="auto"/>
                            <w:right w:val="none" w:sz="0" w:space="0" w:color="auto"/>
                          </w:divBdr>
                        </w:div>
                      </w:divsChild>
                    </w:div>
                    <w:div w:id="828906390">
                      <w:marLeft w:val="0"/>
                      <w:marRight w:val="0"/>
                      <w:marTop w:val="0"/>
                      <w:marBottom w:val="0"/>
                      <w:divBdr>
                        <w:top w:val="none" w:sz="0" w:space="0" w:color="auto"/>
                        <w:left w:val="none" w:sz="0" w:space="0" w:color="auto"/>
                        <w:bottom w:val="none" w:sz="0" w:space="0" w:color="auto"/>
                        <w:right w:val="none" w:sz="0" w:space="0" w:color="auto"/>
                      </w:divBdr>
                      <w:divsChild>
                        <w:div w:id="1353532248">
                          <w:marLeft w:val="240"/>
                          <w:marRight w:val="0"/>
                          <w:marTop w:val="0"/>
                          <w:marBottom w:val="0"/>
                          <w:divBdr>
                            <w:top w:val="none" w:sz="0" w:space="0" w:color="auto"/>
                            <w:left w:val="none" w:sz="0" w:space="0" w:color="auto"/>
                            <w:bottom w:val="none" w:sz="0" w:space="0" w:color="auto"/>
                            <w:right w:val="none" w:sz="0" w:space="0" w:color="auto"/>
                          </w:divBdr>
                        </w:div>
                      </w:divsChild>
                    </w:div>
                    <w:div w:id="1053164481">
                      <w:marLeft w:val="0"/>
                      <w:marRight w:val="0"/>
                      <w:marTop w:val="0"/>
                      <w:marBottom w:val="0"/>
                      <w:divBdr>
                        <w:top w:val="none" w:sz="0" w:space="0" w:color="auto"/>
                        <w:left w:val="none" w:sz="0" w:space="0" w:color="auto"/>
                        <w:bottom w:val="none" w:sz="0" w:space="0" w:color="auto"/>
                        <w:right w:val="none" w:sz="0" w:space="0" w:color="auto"/>
                      </w:divBdr>
                      <w:divsChild>
                        <w:div w:id="1737363122">
                          <w:marLeft w:val="240"/>
                          <w:marRight w:val="0"/>
                          <w:marTop w:val="0"/>
                          <w:marBottom w:val="0"/>
                          <w:divBdr>
                            <w:top w:val="none" w:sz="0" w:space="0" w:color="auto"/>
                            <w:left w:val="none" w:sz="0" w:space="0" w:color="auto"/>
                            <w:bottom w:val="none" w:sz="0" w:space="0" w:color="auto"/>
                            <w:right w:val="none" w:sz="0" w:space="0" w:color="auto"/>
                          </w:divBdr>
                        </w:div>
                      </w:divsChild>
                    </w:div>
                    <w:div w:id="274559792">
                      <w:marLeft w:val="0"/>
                      <w:marRight w:val="0"/>
                      <w:marTop w:val="0"/>
                      <w:marBottom w:val="0"/>
                      <w:divBdr>
                        <w:top w:val="none" w:sz="0" w:space="0" w:color="auto"/>
                        <w:left w:val="none" w:sz="0" w:space="0" w:color="auto"/>
                        <w:bottom w:val="none" w:sz="0" w:space="0" w:color="auto"/>
                        <w:right w:val="none" w:sz="0" w:space="0" w:color="auto"/>
                      </w:divBdr>
                      <w:divsChild>
                        <w:div w:id="34999187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639061">
              <w:marLeft w:val="0"/>
              <w:marRight w:val="0"/>
              <w:marTop w:val="0"/>
              <w:marBottom w:val="0"/>
              <w:divBdr>
                <w:top w:val="none" w:sz="0" w:space="0" w:color="auto"/>
                <w:left w:val="none" w:sz="0" w:space="0" w:color="auto"/>
                <w:bottom w:val="none" w:sz="0" w:space="0" w:color="auto"/>
                <w:right w:val="none" w:sz="0" w:space="0" w:color="auto"/>
              </w:divBdr>
              <w:divsChild>
                <w:div w:id="708261366">
                  <w:marLeft w:val="0"/>
                  <w:marRight w:val="0"/>
                  <w:marTop w:val="150"/>
                  <w:marBottom w:val="150"/>
                  <w:divBdr>
                    <w:top w:val="none" w:sz="0" w:space="0" w:color="auto"/>
                    <w:left w:val="none" w:sz="0" w:space="0" w:color="auto"/>
                    <w:bottom w:val="none" w:sz="0" w:space="0" w:color="auto"/>
                    <w:right w:val="none" w:sz="0" w:space="0" w:color="auto"/>
                  </w:divBdr>
                  <w:divsChild>
                    <w:div w:id="1292711984">
                      <w:marLeft w:val="0"/>
                      <w:marRight w:val="0"/>
                      <w:marTop w:val="0"/>
                      <w:marBottom w:val="0"/>
                      <w:divBdr>
                        <w:top w:val="none" w:sz="0" w:space="0" w:color="auto"/>
                        <w:left w:val="none" w:sz="0" w:space="0" w:color="auto"/>
                        <w:bottom w:val="none" w:sz="0" w:space="0" w:color="auto"/>
                        <w:right w:val="none" w:sz="0" w:space="0" w:color="auto"/>
                      </w:divBdr>
                      <w:divsChild>
                        <w:div w:id="1869635849">
                          <w:marLeft w:val="240"/>
                          <w:marRight w:val="0"/>
                          <w:marTop w:val="0"/>
                          <w:marBottom w:val="0"/>
                          <w:divBdr>
                            <w:top w:val="none" w:sz="0" w:space="0" w:color="auto"/>
                            <w:left w:val="none" w:sz="0" w:space="0" w:color="auto"/>
                            <w:bottom w:val="none" w:sz="0" w:space="0" w:color="auto"/>
                            <w:right w:val="none" w:sz="0" w:space="0" w:color="auto"/>
                          </w:divBdr>
                        </w:div>
                      </w:divsChild>
                    </w:div>
                    <w:div w:id="628626701">
                      <w:marLeft w:val="0"/>
                      <w:marRight w:val="0"/>
                      <w:marTop w:val="0"/>
                      <w:marBottom w:val="0"/>
                      <w:divBdr>
                        <w:top w:val="none" w:sz="0" w:space="0" w:color="auto"/>
                        <w:left w:val="none" w:sz="0" w:space="0" w:color="auto"/>
                        <w:bottom w:val="none" w:sz="0" w:space="0" w:color="auto"/>
                        <w:right w:val="none" w:sz="0" w:space="0" w:color="auto"/>
                      </w:divBdr>
                      <w:divsChild>
                        <w:div w:id="64365977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127286">
              <w:marLeft w:val="0"/>
              <w:marRight w:val="0"/>
              <w:marTop w:val="0"/>
              <w:marBottom w:val="0"/>
              <w:divBdr>
                <w:top w:val="none" w:sz="0" w:space="0" w:color="auto"/>
                <w:left w:val="none" w:sz="0" w:space="0" w:color="auto"/>
                <w:bottom w:val="none" w:sz="0" w:space="0" w:color="auto"/>
                <w:right w:val="none" w:sz="0" w:space="0" w:color="auto"/>
              </w:divBdr>
              <w:divsChild>
                <w:div w:id="1670792484">
                  <w:marLeft w:val="0"/>
                  <w:marRight w:val="0"/>
                  <w:marTop w:val="150"/>
                  <w:marBottom w:val="150"/>
                  <w:divBdr>
                    <w:top w:val="none" w:sz="0" w:space="0" w:color="auto"/>
                    <w:left w:val="none" w:sz="0" w:space="0" w:color="auto"/>
                    <w:bottom w:val="none" w:sz="0" w:space="0" w:color="auto"/>
                    <w:right w:val="none" w:sz="0" w:space="0" w:color="auto"/>
                  </w:divBdr>
                  <w:divsChild>
                    <w:div w:id="588806142">
                      <w:marLeft w:val="0"/>
                      <w:marRight w:val="0"/>
                      <w:marTop w:val="0"/>
                      <w:marBottom w:val="0"/>
                      <w:divBdr>
                        <w:top w:val="none" w:sz="0" w:space="0" w:color="auto"/>
                        <w:left w:val="none" w:sz="0" w:space="0" w:color="auto"/>
                        <w:bottom w:val="none" w:sz="0" w:space="0" w:color="auto"/>
                        <w:right w:val="none" w:sz="0" w:space="0" w:color="auto"/>
                      </w:divBdr>
                      <w:divsChild>
                        <w:div w:id="669063544">
                          <w:marLeft w:val="240"/>
                          <w:marRight w:val="0"/>
                          <w:marTop w:val="0"/>
                          <w:marBottom w:val="0"/>
                          <w:divBdr>
                            <w:top w:val="none" w:sz="0" w:space="0" w:color="auto"/>
                            <w:left w:val="none" w:sz="0" w:space="0" w:color="auto"/>
                            <w:bottom w:val="none" w:sz="0" w:space="0" w:color="auto"/>
                            <w:right w:val="none" w:sz="0" w:space="0" w:color="auto"/>
                          </w:divBdr>
                        </w:div>
                      </w:divsChild>
                    </w:div>
                    <w:div w:id="1406148055">
                      <w:marLeft w:val="0"/>
                      <w:marRight w:val="0"/>
                      <w:marTop w:val="0"/>
                      <w:marBottom w:val="0"/>
                      <w:divBdr>
                        <w:top w:val="none" w:sz="0" w:space="0" w:color="auto"/>
                        <w:left w:val="none" w:sz="0" w:space="0" w:color="auto"/>
                        <w:bottom w:val="none" w:sz="0" w:space="0" w:color="auto"/>
                        <w:right w:val="none" w:sz="0" w:space="0" w:color="auto"/>
                      </w:divBdr>
                      <w:divsChild>
                        <w:div w:id="2100638275">
                          <w:marLeft w:val="240"/>
                          <w:marRight w:val="0"/>
                          <w:marTop w:val="0"/>
                          <w:marBottom w:val="0"/>
                          <w:divBdr>
                            <w:top w:val="none" w:sz="0" w:space="0" w:color="auto"/>
                            <w:left w:val="none" w:sz="0" w:space="0" w:color="auto"/>
                            <w:bottom w:val="none" w:sz="0" w:space="0" w:color="auto"/>
                            <w:right w:val="none" w:sz="0" w:space="0" w:color="auto"/>
                          </w:divBdr>
                        </w:div>
                      </w:divsChild>
                    </w:div>
                    <w:div w:id="18556176">
                      <w:marLeft w:val="0"/>
                      <w:marRight w:val="0"/>
                      <w:marTop w:val="0"/>
                      <w:marBottom w:val="0"/>
                      <w:divBdr>
                        <w:top w:val="none" w:sz="0" w:space="0" w:color="auto"/>
                        <w:left w:val="none" w:sz="0" w:space="0" w:color="auto"/>
                        <w:bottom w:val="none" w:sz="0" w:space="0" w:color="auto"/>
                        <w:right w:val="none" w:sz="0" w:space="0" w:color="auto"/>
                      </w:divBdr>
                      <w:divsChild>
                        <w:div w:id="1620991516">
                          <w:marLeft w:val="240"/>
                          <w:marRight w:val="0"/>
                          <w:marTop w:val="0"/>
                          <w:marBottom w:val="0"/>
                          <w:divBdr>
                            <w:top w:val="none" w:sz="0" w:space="0" w:color="auto"/>
                            <w:left w:val="none" w:sz="0" w:space="0" w:color="auto"/>
                            <w:bottom w:val="none" w:sz="0" w:space="0" w:color="auto"/>
                            <w:right w:val="none" w:sz="0" w:space="0" w:color="auto"/>
                          </w:divBdr>
                        </w:div>
                      </w:divsChild>
                    </w:div>
                    <w:div w:id="1866287040">
                      <w:marLeft w:val="0"/>
                      <w:marRight w:val="0"/>
                      <w:marTop w:val="0"/>
                      <w:marBottom w:val="0"/>
                      <w:divBdr>
                        <w:top w:val="none" w:sz="0" w:space="0" w:color="auto"/>
                        <w:left w:val="none" w:sz="0" w:space="0" w:color="auto"/>
                        <w:bottom w:val="none" w:sz="0" w:space="0" w:color="auto"/>
                        <w:right w:val="none" w:sz="0" w:space="0" w:color="auto"/>
                      </w:divBdr>
                    </w:div>
                    <w:div w:id="193155692">
                      <w:marLeft w:val="0"/>
                      <w:marRight w:val="0"/>
                      <w:marTop w:val="0"/>
                      <w:marBottom w:val="0"/>
                      <w:divBdr>
                        <w:top w:val="none" w:sz="0" w:space="0" w:color="auto"/>
                        <w:left w:val="none" w:sz="0" w:space="0" w:color="auto"/>
                        <w:bottom w:val="none" w:sz="0" w:space="0" w:color="auto"/>
                        <w:right w:val="none" w:sz="0" w:space="0" w:color="auto"/>
                      </w:divBdr>
                      <w:divsChild>
                        <w:div w:id="649795265">
                          <w:marLeft w:val="240"/>
                          <w:marRight w:val="0"/>
                          <w:marTop w:val="0"/>
                          <w:marBottom w:val="0"/>
                          <w:divBdr>
                            <w:top w:val="none" w:sz="0" w:space="0" w:color="auto"/>
                            <w:left w:val="none" w:sz="0" w:space="0" w:color="auto"/>
                            <w:bottom w:val="none" w:sz="0" w:space="0" w:color="auto"/>
                            <w:right w:val="none" w:sz="0" w:space="0" w:color="auto"/>
                          </w:divBdr>
                        </w:div>
                      </w:divsChild>
                    </w:div>
                    <w:div w:id="157697421">
                      <w:marLeft w:val="0"/>
                      <w:marRight w:val="0"/>
                      <w:marTop w:val="0"/>
                      <w:marBottom w:val="0"/>
                      <w:divBdr>
                        <w:top w:val="none" w:sz="0" w:space="0" w:color="auto"/>
                        <w:left w:val="none" w:sz="0" w:space="0" w:color="auto"/>
                        <w:bottom w:val="none" w:sz="0" w:space="0" w:color="auto"/>
                        <w:right w:val="none" w:sz="0" w:space="0" w:color="auto"/>
                      </w:divBdr>
                      <w:divsChild>
                        <w:div w:id="723528277">
                          <w:marLeft w:val="240"/>
                          <w:marRight w:val="0"/>
                          <w:marTop w:val="0"/>
                          <w:marBottom w:val="0"/>
                          <w:divBdr>
                            <w:top w:val="none" w:sz="0" w:space="0" w:color="auto"/>
                            <w:left w:val="none" w:sz="0" w:space="0" w:color="auto"/>
                            <w:bottom w:val="none" w:sz="0" w:space="0" w:color="auto"/>
                            <w:right w:val="none" w:sz="0" w:space="0" w:color="auto"/>
                          </w:divBdr>
                        </w:div>
                      </w:divsChild>
                    </w:div>
                    <w:div w:id="2146267872">
                      <w:marLeft w:val="0"/>
                      <w:marRight w:val="0"/>
                      <w:marTop w:val="0"/>
                      <w:marBottom w:val="0"/>
                      <w:divBdr>
                        <w:top w:val="none" w:sz="0" w:space="0" w:color="auto"/>
                        <w:left w:val="none" w:sz="0" w:space="0" w:color="auto"/>
                        <w:bottom w:val="none" w:sz="0" w:space="0" w:color="auto"/>
                        <w:right w:val="none" w:sz="0" w:space="0" w:color="auto"/>
                      </w:divBdr>
                      <w:divsChild>
                        <w:div w:id="1293362439">
                          <w:marLeft w:val="240"/>
                          <w:marRight w:val="0"/>
                          <w:marTop w:val="0"/>
                          <w:marBottom w:val="0"/>
                          <w:divBdr>
                            <w:top w:val="none" w:sz="0" w:space="0" w:color="auto"/>
                            <w:left w:val="none" w:sz="0" w:space="0" w:color="auto"/>
                            <w:bottom w:val="none" w:sz="0" w:space="0" w:color="auto"/>
                            <w:right w:val="none" w:sz="0" w:space="0" w:color="auto"/>
                          </w:divBdr>
                        </w:div>
                      </w:divsChild>
                    </w:div>
                    <w:div w:id="1199703328">
                      <w:marLeft w:val="0"/>
                      <w:marRight w:val="0"/>
                      <w:marTop w:val="0"/>
                      <w:marBottom w:val="0"/>
                      <w:divBdr>
                        <w:top w:val="none" w:sz="0" w:space="0" w:color="auto"/>
                        <w:left w:val="none" w:sz="0" w:space="0" w:color="auto"/>
                        <w:bottom w:val="none" w:sz="0" w:space="0" w:color="auto"/>
                        <w:right w:val="none" w:sz="0" w:space="0" w:color="auto"/>
                      </w:divBdr>
                      <w:divsChild>
                        <w:div w:id="911037888">
                          <w:marLeft w:val="240"/>
                          <w:marRight w:val="0"/>
                          <w:marTop w:val="0"/>
                          <w:marBottom w:val="0"/>
                          <w:divBdr>
                            <w:top w:val="none" w:sz="0" w:space="0" w:color="auto"/>
                            <w:left w:val="none" w:sz="0" w:space="0" w:color="auto"/>
                            <w:bottom w:val="none" w:sz="0" w:space="0" w:color="auto"/>
                            <w:right w:val="none" w:sz="0" w:space="0" w:color="auto"/>
                          </w:divBdr>
                        </w:div>
                      </w:divsChild>
                    </w:div>
                    <w:div w:id="93135792">
                      <w:marLeft w:val="0"/>
                      <w:marRight w:val="0"/>
                      <w:marTop w:val="0"/>
                      <w:marBottom w:val="0"/>
                      <w:divBdr>
                        <w:top w:val="none" w:sz="0" w:space="0" w:color="auto"/>
                        <w:left w:val="none" w:sz="0" w:space="0" w:color="auto"/>
                        <w:bottom w:val="none" w:sz="0" w:space="0" w:color="auto"/>
                        <w:right w:val="none" w:sz="0" w:space="0" w:color="auto"/>
                      </w:divBdr>
                      <w:divsChild>
                        <w:div w:id="899248099">
                          <w:marLeft w:val="240"/>
                          <w:marRight w:val="0"/>
                          <w:marTop w:val="0"/>
                          <w:marBottom w:val="0"/>
                          <w:divBdr>
                            <w:top w:val="none" w:sz="0" w:space="0" w:color="auto"/>
                            <w:left w:val="none" w:sz="0" w:space="0" w:color="auto"/>
                            <w:bottom w:val="none" w:sz="0" w:space="0" w:color="auto"/>
                            <w:right w:val="none" w:sz="0" w:space="0" w:color="auto"/>
                          </w:divBdr>
                        </w:div>
                      </w:divsChild>
                    </w:div>
                    <w:div w:id="1822230291">
                      <w:marLeft w:val="0"/>
                      <w:marRight w:val="0"/>
                      <w:marTop w:val="0"/>
                      <w:marBottom w:val="0"/>
                      <w:divBdr>
                        <w:top w:val="none" w:sz="0" w:space="0" w:color="auto"/>
                        <w:left w:val="none" w:sz="0" w:space="0" w:color="auto"/>
                        <w:bottom w:val="none" w:sz="0" w:space="0" w:color="auto"/>
                        <w:right w:val="none" w:sz="0" w:space="0" w:color="auto"/>
                      </w:divBdr>
                      <w:divsChild>
                        <w:div w:id="80959394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9088481">
      <w:bodyDiv w:val="1"/>
      <w:marLeft w:val="0"/>
      <w:marRight w:val="0"/>
      <w:marTop w:val="0"/>
      <w:marBottom w:val="0"/>
      <w:divBdr>
        <w:top w:val="none" w:sz="0" w:space="0" w:color="auto"/>
        <w:left w:val="none" w:sz="0" w:space="0" w:color="auto"/>
        <w:bottom w:val="none" w:sz="0" w:space="0" w:color="auto"/>
        <w:right w:val="none" w:sz="0" w:space="0" w:color="auto"/>
      </w:divBdr>
      <w:divsChild>
        <w:div w:id="1495679689">
          <w:marLeft w:val="0"/>
          <w:marRight w:val="0"/>
          <w:marTop w:val="0"/>
          <w:marBottom w:val="0"/>
          <w:divBdr>
            <w:top w:val="none" w:sz="0" w:space="0" w:color="auto"/>
            <w:left w:val="none" w:sz="0" w:space="0" w:color="auto"/>
            <w:bottom w:val="none" w:sz="0" w:space="0" w:color="auto"/>
            <w:right w:val="none" w:sz="0" w:space="0" w:color="auto"/>
          </w:divBdr>
          <w:divsChild>
            <w:div w:id="687099919">
              <w:marLeft w:val="0"/>
              <w:marRight w:val="0"/>
              <w:marTop w:val="0"/>
              <w:marBottom w:val="0"/>
              <w:divBdr>
                <w:top w:val="none" w:sz="0" w:space="0" w:color="auto"/>
                <w:left w:val="none" w:sz="0" w:space="0" w:color="auto"/>
                <w:bottom w:val="none" w:sz="0" w:space="0" w:color="auto"/>
                <w:right w:val="none" w:sz="0" w:space="0" w:color="auto"/>
              </w:divBdr>
              <w:divsChild>
                <w:div w:id="187180576">
                  <w:marLeft w:val="0"/>
                  <w:marRight w:val="0"/>
                  <w:marTop w:val="150"/>
                  <w:marBottom w:val="150"/>
                  <w:divBdr>
                    <w:top w:val="none" w:sz="0" w:space="0" w:color="auto"/>
                    <w:left w:val="none" w:sz="0" w:space="0" w:color="auto"/>
                    <w:bottom w:val="none" w:sz="0" w:space="0" w:color="auto"/>
                    <w:right w:val="none" w:sz="0" w:space="0" w:color="auto"/>
                  </w:divBdr>
                  <w:divsChild>
                    <w:div w:id="1242834716">
                      <w:marLeft w:val="0"/>
                      <w:marRight w:val="0"/>
                      <w:marTop w:val="0"/>
                      <w:marBottom w:val="0"/>
                      <w:divBdr>
                        <w:top w:val="none" w:sz="0" w:space="0" w:color="auto"/>
                        <w:left w:val="none" w:sz="0" w:space="0" w:color="auto"/>
                        <w:bottom w:val="none" w:sz="0" w:space="0" w:color="auto"/>
                        <w:right w:val="none" w:sz="0" w:space="0" w:color="auto"/>
                      </w:divBdr>
                      <w:divsChild>
                        <w:div w:id="1297683479">
                          <w:marLeft w:val="240"/>
                          <w:marRight w:val="0"/>
                          <w:marTop w:val="0"/>
                          <w:marBottom w:val="0"/>
                          <w:divBdr>
                            <w:top w:val="none" w:sz="0" w:space="0" w:color="auto"/>
                            <w:left w:val="none" w:sz="0" w:space="0" w:color="auto"/>
                            <w:bottom w:val="none" w:sz="0" w:space="0" w:color="auto"/>
                            <w:right w:val="none" w:sz="0" w:space="0" w:color="auto"/>
                          </w:divBdr>
                        </w:div>
                      </w:divsChild>
                    </w:div>
                    <w:div w:id="1343707599">
                      <w:marLeft w:val="0"/>
                      <w:marRight w:val="0"/>
                      <w:marTop w:val="0"/>
                      <w:marBottom w:val="0"/>
                      <w:divBdr>
                        <w:top w:val="none" w:sz="0" w:space="0" w:color="auto"/>
                        <w:left w:val="none" w:sz="0" w:space="0" w:color="auto"/>
                        <w:bottom w:val="none" w:sz="0" w:space="0" w:color="auto"/>
                        <w:right w:val="none" w:sz="0" w:space="0" w:color="auto"/>
                      </w:divBdr>
                      <w:divsChild>
                        <w:div w:id="1633906848">
                          <w:marLeft w:val="240"/>
                          <w:marRight w:val="0"/>
                          <w:marTop w:val="0"/>
                          <w:marBottom w:val="0"/>
                          <w:divBdr>
                            <w:top w:val="none" w:sz="0" w:space="0" w:color="auto"/>
                            <w:left w:val="none" w:sz="0" w:space="0" w:color="auto"/>
                            <w:bottom w:val="none" w:sz="0" w:space="0" w:color="auto"/>
                            <w:right w:val="none" w:sz="0" w:space="0" w:color="auto"/>
                          </w:divBdr>
                        </w:div>
                      </w:divsChild>
                    </w:div>
                    <w:div w:id="134876271">
                      <w:marLeft w:val="0"/>
                      <w:marRight w:val="0"/>
                      <w:marTop w:val="0"/>
                      <w:marBottom w:val="0"/>
                      <w:divBdr>
                        <w:top w:val="none" w:sz="0" w:space="0" w:color="auto"/>
                        <w:left w:val="none" w:sz="0" w:space="0" w:color="auto"/>
                        <w:bottom w:val="none" w:sz="0" w:space="0" w:color="auto"/>
                        <w:right w:val="none" w:sz="0" w:space="0" w:color="auto"/>
                      </w:divBdr>
                      <w:divsChild>
                        <w:div w:id="1783458734">
                          <w:marLeft w:val="240"/>
                          <w:marRight w:val="0"/>
                          <w:marTop w:val="0"/>
                          <w:marBottom w:val="0"/>
                          <w:divBdr>
                            <w:top w:val="none" w:sz="0" w:space="0" w:color="auto"/>
                            <w:left w:val="none" w:sz="0" w:space="0" w:color="auto"/>
                            <w:bottom w:val="none" w:sz="0" w:space="0" w:color="auto"/>
                            <w:right w:val="none" w:sz="0" w:space="0" w:color="auto"/>
                          </w:divBdr>
                        </w:div>
                      </w:divsChild>
                    </w:div>
                    <w:div w:id="29571851">
                      <w:marLeft w:val="0"/>
                      <w:marRight w:val="0"/>
                      <w:marTop w:val="0"/>
                      <w:marBottom w:val="0"/>
                      <w:divBdr>
                        <w:top w:val="none" w:sz="0" w:space="0" w:color="auto"/>
                        <w:left w:val="none" w:sz="0" w:space="0" w:color="auto"/>
                        <w:bottom w:val="none" w:sz="0" w:space="0" w:color="auto"/>
                        <w:right w:val="none" w:sz="0" w:space="0" w:color="auto"/>
                      </w:divBdr>
                      <w:divsChild>
                        <w:div w:id="397094245">
                          <w:marLeft w:val="240"/>
                          <w:marRight w:val="0"/>
                          <w:marTop w:val="0"/>
                          <w:marBottom w:val="0"/>
                          <w:divBdr>
                            <w:top w:val="none" w:sz="0" w:space="0" w:color="auto"/>
                            <w:left w:val="none" w:sz="0" w:space="0" w:color="auto"/>
                            <w:bottom w:val="none" w:sz="0" w:space="0" w:color="auto"/>
                            <w:right w:val="none" w:sz="0" w:space="0" w:color="auto"/>
                          </w:divBdr>
                        </w:div>
                      </w:divsChild>
                    </w:div>
                    <w:div w:id="2125032335">
                      <w:marLeft w:val="0"/>
                      <w:marRight w:val="0"/>
                      <w:marTop w:val="0"/>
                      <w:marBottom w:val="0"/>
                      <w:divBdr>
                        <w:top w:val="none" w:sz="0" w:space="0" w:color="auto"/>
                        <w:left w:val="none" w:sz="0" w:space="0" w:color="auto"/>
                        <w:bottom w:val="none" w:sz="0" w:space="0" w:color="auto"/>
                        <w:right w:val="none" w:sz="0" w:space="0" w:color="auto"/>
                      </w:divBdr>
                      <w:divsChild>
                        <w:div w:id="710805154">
                          <w:marLeft w:val="240"/>
                          <w:marRight w:val="0"/>
                          <w:marTop w:val="0"/>
                          <w:marBottom w:val="0"/>
                          <w:divBdr>
                            <w:top w:val="none" w:sz="0" w:space="0" w:color="auto"/>
                            <w:left w:val="none" w:sz="0" w:space="0" w:color="auto"/>
                            <w:bottom w:val="none" w:sz="0" w:space="0" w:color="auto"/>
                            <w:right w:val="none" w:sz="0" w:space="0" w:color="auto"/>
                          </w:divBdr>
                        </w:div>
                      </w:divsChild>
                    </w:div>
                    <w:div w:id="1381709915">
                      <w:marLeft w:val="0"/>
                      <w:marRight w:val="0"/>
                      <w:marTop w:val="0"/>
                      <w:marBottom w:val="0"/>
                      <w:divBdr>
                        <w:top w:val="none" w:sz="0" w:space="0" w:color="auto"/>
                        <w:left w:val="none" w:sz="0" w:space="0" w:color="auto"/>
                        <w:bottom w:val="none" w:sz="0" w:space="0" w:color="auto"/>
                        <w:right w:val="none" w:sz="0" w:space="0" w:color="auto"/>
                      </w:divBdr>
                      <w:divsChild>
                        <w:div w:id="3270471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457923">
              <w:marLeft w:val="0"/>
              <w:marRight w:val="0"/>
              <w:marTop w:val="0"/>
              <w:marBottom w:val="0"/>
              <w:divBdr>
                <w:top w:val="none" w:sz="0" w:space="0" w:color="auto"/>
                <w:left w:val="none" w:sz="0" w:space="0" w:color="auto"/>
                <w:bottom w:val="none" w:sz="0" w:space="0" w:color="auto"/>
                <w:right w:val="none" w:sz="0" w:space="0" w:color="auto"/>
              </w:divBdr>
              <w:divsChild>
                <w:div w:id="1488132741">
                  <w:marLeft w:val="0"/>
                  <w:marRight w:val="0"/>
                  <w:marTop w:val="150"/>
                  <w:marBottom w:val="150"/>
                  <w:divBdr>
                    <w:top w:val="none" w:sz="0" w:space="0" w:color="auto"/>
                    <w:left w:val="none" w:sz="0" w:space="0" w:color="auto"/>
                    <w:bottom w:val="none" w:sz="0" w:space="0" w:color="auto"/>
                    <w:right w:val="none" w:sz="0" w:space="0" w:color="auto"/>
                  </w:divBdr>
                  <w:divsChild>
                    <w:div w:id="1725517587">
                      <w:marLeft w:val="0"/>
                      <w:marRight w:val="0"/>
                      <w:marTop w:val="0"/>
                      <w:marBottom w:val="0"/>
                      <w:divBdr>
                        <w:top w:val="none" w:sz="0" w:space="0" w:color="auto"/>
                        <w:left w:val="none" w:sz="0" w:space="0" w:color="auto"/>
                        <w:bottom w:val="none" w:sz="0" w:space="0" w:color="auto"/>
                        <w:right w:val="none" w:sz="0" w:space="0" w:color="auto"/>
                      </w:divBdr>
                      <w:divsChild>
                        <w:div w:id="1657104134">
                          <w:marLeft w:val="240"/>
                          <w:marRight w:val="0"/>
                          <w:marTop w:val="0"/>
                          <w:marBottom w:val="0"/>
                          <w:divBdr>
                            <w:top w:val="none" w:sz="0" w:space="0" w:color="auto"/>
                            <w:left w:val="none" w:sz="0" w:space="0" w:color="auto"/>
                            <w:bottom w:val="none" w:sz="0" w:space="0" w:color="auto"/>
                            <w:right w:val="none" w:sz="0" w:space="0" w:color="auto"/>
                          </w:divBdr>
                        </w:div>
                      </w:divsChild>
                    </w:div>
                    <w:div w:id="1787191018">
                      <w:marLeft w:val="0"/>
                      <w:marRight w:val="0"/>
                      <w:marTop w:val="0"/>
                      <w:marBottom w:val="0"/>
                      <w:divBdr>
                        <w:top w:val="none" w:sz="0" w:space="0" w:color="auto"/>
                        <w:left w:val="none" w:sz="0" w:space="0" w:color="auto"/>
                        <w:bottom w:val="none" w:sz="0" w:space="0" w:color="auto"/>
                        <w:right w:val="none" w:sz="0" w:space="0" w:color="auto"/>
                      </w:divBdr>
                      <w:divsChild>
                        <w:div w:id="519053604">
                          <w:marLeft w:val="240"/>
                          <w:marRight w:val="0"/>
                          <w:marTop w:val="0"/>
                          <w:marBottom w:val="0"/>
                          <w:divBdr>
                            <w:top w:val="none" w:sz="0" w:space="0" w:color="auto"/>
                            <w:left w:val="none" w:sz="0" w:space="0" w:color="auto"/>
                            <w:bottom w:val="none" w:sz="0" w:space="0" w:color="auto"/>
                            <w:right w:val="none" w:sz="0" w:space="0" w:color="auto"/>
                          </w:divBdr>
                        </w:div>
                      </w:divsChild>
                    </w:div>
                    <w:div w:id="1811288383">
                      <w:marLeft w:val="0"/>
                      <w:marRight w:val="0"/>
                      <w:marTop w:val="0"/>
                      <w:marBottom w:val="0"/>
                      <w:divBdr>
                        <w:top w:val="none" w:sz="0" w:space="0" w:color="auto"/>
                        <w:left w:val="none" w:sz="0" w:space="0" w:color="auto"/>
                        <w:bottom w:val="none" w:sz="0" w:space="0" w:color="auto"/>
                        <w:right w:val="none" w:sz="0" w:space="0" w:color="auto"/>
                      </w:divBdr>
                      <w:divsChild>
                        <w:div w:id="1534803501">
                          <w:marLeft w:val="240"/>
                          <w:marRight w:val="0"/>
                          <w:marTop w:val="0"/>
                          <w:marBottom w:val="0"/>
                          <w:divBdr>
                            <w:top w:val="none" w:sz="0" w:space="0" w:color="auto"/>
                            <w:left w:val="none" w:sz="0" w:space="0" w:color="auto"/>
                            <w:bottom w:val="none" w:sz="0" w:space="0" w:color="auto"/>
                            <w:right w:val="none" w:sz="0" w:space="0" w:color="auto"/>
                          </w:divBdr>
                        </w:div>
                      </w:divsChild>
                    </w:div>
                    <w:div w:id="1185829436">
                      <w:marLeft w:val="0"/>
                      <w:marRight w:val="0"/>
                      <w:marTop w:val="0"/>
                      <w:marBottom w:val="0"/>
                      <w:divBdr>
                        <w:top w:val="none" w:sz="0" w:space="0" w:color="auto"/>
                        <w:left w:val="none" w:sz="0" w:space="0" w:color="auto"/>
                        <w:bottom w:val="none" w:sz="0" w:space="0" w:color="auto"/>
                        <w:right w:val="none" w:sz="0" w:space="0" w:color="auto"/>
                      </w:divBdr>
                      <w:divsChild>
                        <w:div w:id="60785576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831804">
              <w:marLeft w:val="0"/>
              <w:marRight w:val="0"/>
              <w:marTop w:val="0"/>
              <w:marBottom w:val="0"/>
              <w:divBdr>
                <w:top w:val="none" w:sz="0" w:space="0" w:color="auto"/>
                <w:left w:val="none" w:sz="0" w:space="0" w:color="auto"/>
                <w:bottom w:val="none" w:sz="0" w:space="0" w:color="auto"/>
                <w:right w:val="none" w:sz="0" w:space="0" w:color="auto"/>
              </w:divBdr>
              <w:divsChild>
                <w:div w:id="479539225">
                  <w:marLeft w:val="0"/>
                  <w:marRight w:val="0"/>
                  <w:marTop w:val="150"/>
                  <w:marBottom w:val="150"/>
                  <w:divBdr>
                    <w:top w:val="none" w:sz="0" w:space="0" w:color="auto"/>
                    <w:left w:val="none" w:sz="0" w:space="0" w:color="auto"/>
                    <w:bottom w:val="none" w:sz="0" w:space="0" w:color="auto"/>
                    <w:right w:val="none" w:sz="0" w:space="0" w:color="auto"/>
                  </w:divBdr>
                  <w:divsChild>
                    <w:div w:id="1135097405">
                      <w:marLeft w:val="0"/>
                      <w:marRight w:val="0"/>
                      <w:marTop w:val="0"/>
                      <w:marBottom w:val="0"/>
                      <w:divBdr>
                        <w:top w:val="none" w:sz="0" w:space="0" w:color="auto"/>
                        <w:left w:val="none" w:sz="0" w:space="0" w:color="auto"/>
                        <w:bottom w:val="none" w:sz="0" w:space="0" w:color="auto"/>
                        <w:right w:val="none" w:sz="0" w:space="0" w:color="auto"/>
                      </w:divBdr>
                      <w:divsChild>
                        <w:div w:id="1692729482">
                          <w:marLeft w:val="240"/>
                          <w:marRight w:val="0"/>
                          <w:marTop w:val="0"/>
                          <w:marBottom w:val="0"/>
                          <w:divBdr>
                            <w:top w:val="none" w:sz="0" w:space="0" w:color="auto"/>
                            <w:left w:val="none" w:sz="0" w:space="0" w:color="auto"/>
                            <w:bottom w:val="none" w:sz="0" w:space="0" w:color="auto"/>
                            <w:right w:val="none" w:sz="0" w:space="0" w:color="auto"/>
                          </w:divBdr>
                        </w:div>
                      </w:divsChild>
                    </w:div>
                    <w:div w:id="670109482">
                      <w:marLeft w:val="0"/>
                      <w:marRight w:val="0"/>
                      <w:marTop w:val="0"/>
                      <w:marBottom w:val="0"/>
                      <w:divBdr>
                        <w:top w:val="none" w:sz="0" w:space="0" w:color="auto"/>
                        <w:left w:val="none" w:sz="0" w:space="0" w:color="auto"/>
                        <w:bottom w:val="none" w:sz="0" w:space="0" w:color="auto"/>
                        <w:right w:val="none" w:sz="0" w:space="0" w:color="auto"/>
                      </w:divBdr>
                      <w:divsChild>
                        <w:div w:id="1309241666">
                          <w:marLeft w:val="240"/>
                          <w:marRight w:val="0"/>
                          <w:marTop w:val="0"/>
                          <w:marBottom w:val="0"/>
                          <w:divBdr>
                            <w:top w:val="none" w:sz="0" w:space="0" w:color="auto"/>
                            <w:left w:val="none" w:sz="0" w:space="0" w:color="auto"/>
                            <w:bottom w:val="none" w:sz="0" w:space="0" w:color="auto"/>
                            <w:right w:val="none" w:sz="0" w:space="0" w:color="auto"/>
                          </w:divBdr>
                        </w:div>
                      </w:divsChild>
                    </w:div>
                    <w:div w:id="1102340297">
                      <w:marLeft w:val="0"/>
                      <w:marRight w:val="0"/>
                      <w:marTop w:val="0"/>
                      <w:marBottom w:val="0"/>
                      <w:divBdr>
                        <w:top w:val="none" w:sz="0" w:space="0" w:color="auto"/>
                        <w:left w:val="none" w:sz="0" w:space="0" w:color="auto"/>
                        <w:bottom w:val="none" w:sz="0" w:space="0" w:color="auto"/>
                        <w:right w:val="none" w:sz="0" w:space="0" w:color="auto"/>
                      </w:divBdr>
                      <w:divsChild>
                        <w:div w:id="1379865726">
                          <w:marLeft w:val="240"/>
                          <w:marRight w:val="0"/>
                          <w:marTop w:val="0"/>
                          <w:marBottom w:val="0"/>
                          <w:divBdr>
                            <w:top w:val="none" w:sz="0" w:space="0" w:color="auto"/>
                            <w:left w:val="none" w:sz="0" w:space="0" w:color="auto"/>
                            <w:bottom w:val="none" w:sz="0" w:space="0" w:color="auto"/>
                            <w:right w:val="none" w:sz="0" w:space="0" w:color="auto"/>
                          </w:divBdr>
                        </w:div>
                      </w:divsChild>
                    </w:div>
                    <w:div w:id="1902783788">
                      <w:marLeft w:val="0"/>
                      <w:marRight w:val="0"/>
                      <w:marTop w:val="0"/>
                      <w:marBottom w:val="0"/>
                      <w:divBdr>
                        <w:top w:val="none" w:sz="0" w:space="0" w:color="auto"/>
                        <w:left w:val="none" w:sz="0" w:space="0" w:color="auto"/>
                        <w:bottom w:val="none" w:sz="0" w:space="0" w:color="auto"/>
                        <w:right w:val="none" w:sz="0" w:space="0" w:color="auto"/>
                      </w:divBdr>
                      <w:divsChild>
                        <w:div w:id="764812156">
                          <w:marLeft w:val="240"/>
                          <w:marRight w:val="0"/>
                          <w:marTop w:val="0"/>
                          <w:marBottom w:val="0"/>
                          <w:divBdr>
                            <w:top w:val="none" w:sz="0" w:space="0" w:color="auto"/>
                            <w:left w:val="none" w:sz="0" w:space="0" w:color="auto"/>
                            <w:bottom w:val="none" w:sz="0" w:space="0" w:color="auto"/>
                            <w:right w:val="none" w:sz="0" w:space="0" w:color="auto"/>
                          </w:divBdr>
                        </w:div>
                      </w:divsChild>
                    </w:div>
                    <w:div w:id="672881191">
                      <w:marLeft w:val="0"/>
                      <w:marRight w:val="0"/>
                      <w:marTop w:val="0"/>
                      <w:marBottom w:val="0"/>
                      <w:divBdr>
                        <w:top w:val="none" w:sz="0" w:space="0" w:color="auto"/>
                        <w:left w:val="none" w:sz="0" w:space="0" w:color="auto"/>
                        <w:bottom w:val="none" w:sz="0" w:space="0" w:color="auto"/>
                        <w:right w:val="none" w:sz="0" w:space="0" w:color="auto"/>
                      </w:divBdr>
                      <w:divsChild>
                        <w:div w:id="26125895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57163">
              <w:marLeft w:val="0"/>
              <w:marRight w:val="0"/>
              <w:marTop w:val="0"/>
              <w:marBottom w:val="0"/>
              <w:divBdr>
                <w:top w:val="none" w:sz="0" w:space="0" w:color="auto"/>
                <w:left w:val="none" w:sz="0" w:space="0" w:color="auto"/>
                <w:bottom w:val="none" w:sz="0" w:space="0" w:color="auto"/>
                <w:right w:val="none" w:sz="0" w:space="0" w:color="auto"/>
              </w:divBdr>
              <w:divsChild>
                <w:div w:id="1086801004">
                  <w:marLeft w:val="0"/>
                  <w:marRight w:val="0"/>
                  <w:marTop w:val="150"/>
                  <w:marBottom w:val="150"/>
                  <w:divBdr>
                    <w:top w:val="none" w:sz="0" w:space="0" w:color="auto"/>
                    <w:left w:val="none" w:sz="0" w:space="0" w:color="auto"/>
                    <w:bottom w:val="none" w:sz="0" w:space="0" w:color="auto"/>
                    <w:right w:val="none" w:sz="0" w:space="0" w:color="auto"/>
                  </w:divBdr>
                  <w:divsChild>
                    <w:div w:id="1442382600">
                      <w:marLeft w:val="0"/>
                      <w:marRight w:val="0"/>
                      <w:marTop w:val="0"/>
                      <w:marBottom w:val="0"/>
                      <w:divBdr>
                        <w:top w:val="none" w:sz="0" w:space="0" w:color="auto"/>
                        <w:left w:val="none" w:sz="0" w:space="0" w:color="auto"/>
                        <w:bottom w:val="none" w:sz="0" w:space="0" w:color="auto"/>
                        <w:right w:val="none" w:sz="0" w:space="0" w:color="auto"/>
                      </w:divBdr>
                      <w:divsChild>
                        <w:div w:id="1326058165">
                          <w:marLeft w:val="240"/>
                          <w:marRight w:val="0"/>
                          <w:marTop w:val="0"/>
                          <w:marBottom w:val="0"/>
                          <w:divBdr>
                            <w:top w:val="none" w:sz="0" w:space="0" w:color="auto"/>
                            <w:left w:val="none" w:sz="0" w:space="0" w:color="auto"/>
                            <w:bottom w:val="none" w:sz="0" w:space="0" w:color="auto"/>
                            <w:right w:val="none" w:sz="0" w:space="0" w:color="auto"/>
                          </w:divBdr>
                        </w:div>
                      </w:divsChild>
                    </w:div>
                    <w:div w:id="1499270226">
                      <w:marLeft w:val="0"/>
                      <w:marRight w:val="0"/>
                      <w:marTop w:val="0"/>
                      <w:marBottom w:val="0"/>
                      <w:divBdr>
                        <w:top w:val="none" w:sz="0" w:space="0" w:color="auto"/>
                        <w:left w:val="none" w:sz="0" w:space="0" w:color="auto"/>
                        <w:bottom w:val="none" w:sz="0" w:space="0" w:color="auto"/>
                        <w:right w:val="none" w:sz="0" w:space="0" w:color="auto"/>
                      </w:divBdr>
                      <w:divsChild>
                        <w:div w:id="1404596117">
                          <w:marLeft w:val="240"/>
                          <w:marRight w:val="0"/>
                          <w:marTop w:val="0"/>
                          <w:marBottom w:val="0"/>
                          <w:divBdr>
                            <w:top w:val="none" w:sz="0" w:space="0" w:color="auto"/>
                            <w:left w:val="none" w:sz="0" w:space="0" w:color="auto"/>
                            <w:bottom w:val="none" w:sz="0" w:space="0" w:color="auto"/>
                            <w:right w:val="none" w:sz="0" w:space="0" w:color="auto"/>
                          </w:divBdr>
                        </w:div>
                      </w:divsChild>
                    </w:div>
                    <w:div w:id="443547814">
                      <w:marLeft w:val="0"/>
                      <w:marRight w:val="0"/>
                      <w:marTop w:val="0"/>
                      <w:marBottom w:val="0"/>
                      <w:divBdr>
                        <w:top w:val="none" w:sz="0" w:space="0" w:color="auto"/>
                        <w:left w:val="none" w:sz="0" w:space="0" w:color="auto"/>
                        <w:bottom w:val="none" w:sz="0" w:space="0" w:color="auto"/>
                        <w:right w:val="none" w:sz="0" w:space="0" w:color="auto"/>
                      </w:divBdr>
                      <w:divsChild>
                        <w:div w:id="817264065">
                          <w:marLeft w:val="240"/>
                          <w:marRight w:val="0"/>
                          <w:marTop w:val="0"/>
                          <w:marBottom w:val="0"/>
                          <w:divBdr>
                            <w:top w:val="none" w:sz="0" w:space="0" w:color="auto"/>
                            <w:left w:val="none" w:sz="0" w:space="0" w:color="auto"/>
                            <w:bottom w:val="none" w:sz="0" w:space="0" w:color="auto"/>
                            <w:right w:val="none" w:sz="0" w:space="0" w:color="auto"/>
                          </w:divBdr>
                        </w:div>
                      </w:divsChild>
                    </w:div>
                    <w:div w:id="439574146">
                      <w:marLeft w:val="0"/>
                      <w:marRight w:val="0"/>
                      <w:marTop w:val="0"/>
                      <w:marBottom w:val="0"/>
                      <w:divBdr>
                        <w:top w:val="none" w:sz="0" w:space="0" w:color="auto"/>
                        <w:left w:val="none" w:sz="0" w:space="0" w:color="auto"/>
                        <w:bottom w:val="none" w:sz="0" w:space="0" w:color="auto"/>
                        <w:right w:val="none" w:sz="0" w:space="0" w:color="auto"/>
                      </w:divBdr>
                      <w:divsChild>
                        <w:div w:id="1491486759">
                          <w:marLeft w:val="240"/>
                          <w:marRight w:val="0"/>
                          <w:marTop w:val="0"/>
                          <w:marBottom w:val="0"/>
                          <w:divBdr>
                            <w:top w:val="none" w:sz="0" w:space="0" w:color="auto"/>
                            <w:left w:val="none" w:sz="0" w:space="0" w:color="auto"/>
                            <w:bottom w:val="none" w:sz="0" w:space="0" w:color="auto"/>
                            <w:right w:val="none" w:sz="0" w:space="0" w:color="auto"/>
                          </w:divBdr>
                        </w:div>
                      </w:divsChild>
                    </w:div>
                    <w:div w:id="1720394466">
                      <w:marLeft w:val="0"/>
                      <w:marRight w:val="0"/>
                      <w:marTop w:val="0"/>
                      <w:marBottom w:val="0"/>
                      <w:divBdr>
                        <w:top w:val="none" w:sz="0" w:space="0" w:color="auto"/>
                        <w:left w:val="none" w:sz="0" w:space="0" w:color="auto"/>
                        <w:bottom w:val="none" w:sz="0" w:space="0" w:color="auto"/>
                        <w:right w:val="none" w:sz="0" w:space="0" w:color="auto"/>
                      </w:divBdr>
                      <w:divsChild>
                        <w:div w:id="899440346">
                          <w:marLeft w:val="240"/>
                          <w:marRight w:val="0"/>
                          <w:marTop w:val="0"/>
                          <w:marBottom w:val="0"/>
                          <w:divBdr>
                            <w:top w:val="none" w:sz="0" w:space="0" w:color="auto"/>
                            <w:left w:val="none" w:sz="0" w:space="0" w:color="auto"/>
                            <w:bottom w:val="none" w:sz="0" w:space="0" w:color="auto"/>
                            <w:right w:val="none" w:sz="0" w:space="0" w:color="auto"/>
                          </w:divBdr>
                        </w:div>
                      </w:divsChild>
                    </w:div>
                    <w:div w:id="1011957082">
                      <w:marLeft w:val="0"/>
                      <w:marRight w:val="0"/>
                      <w:marTop w:val="0"/>
                      <w:marBottom w:val="0"/>
                      <w:divBdr>
                        <w:top w:val="none" w:sz="0" w:space="0" w:color="auto"/>
                        <w:left w:val="none" w:sz="0" w:space="0" w:color="auto"/>
                        <w:bottom w:val="none" w:sz="0" w:space="0" w:color="auto"/>
                        <w:right w:val="none" w:sz="0" w:space="0" w:color="auto"/>
                      </w:divBdr>
                      <w:divsChild>
                        <w:div w:id="1482695567">
                          <w:marLeft w:val="240"/>
                          <w:marRight w:val="0"/>
                          <w:marTop w:val="0"/>
                          <w:marBottom w:val="0"/>
                          <w:divBdr>
                            <w:top w:val="none" w:sz="0" w:space="0" w:color="auto"/>
                            <w:left w:val="none" w:sz="0" w:space="0" w:color="auto"/>
                            <w:bottom w:val="none" w:sz="0" w:space="0" w:color="auto"/>
                            <w:right w:val="none" w:sz="0" w:space="0" w:color="auto"/>
                          </w:divBdr>
                        </w:div>
                      </w:divsChild>
                    </w:div>
                    <w:div w:id="858276076">
                      <w:marLeft w:val="0"/>
                      <w:marRight w:val="0"/>
                      <w:marTop w:val="0"/>
                      <w:marBottom w:val="0"/>
                      <w:divBdr>
                        <w:top w:val="none" w:sz="0" w:space="0" w:color="auto"/>
                        <w:left w:val="none" w:sz="0" w:space="0" w:color="auto"/>
                        <w:bottom w:val="none" w:sz="0" w:space="0" w:color="auto"/>
                        <w:right w:val="none" w:sz="0" w:space="0" w:color="auto"/>
                      </w:divBdr>
                      <w:divsChild>
                        <w:div w:id="885145135">
                          <w:marLeft w:val="240"/>
                          <w:marRight w:val="0"/>
                          <w:marTop w:val="0"/>
                          <w:marBottom w:val="0"/>
                          <w:divBdr>
                            <w:top w:val="none" w:sz="0" w:space="0" w:color="auto"/>
                            <w:left w:val="none" w:sz="0" w:space="0" w:color="auto"/>
                            <w:bottom w:val="none" w:sz="0" w:space="0" w:color="auto"/>
                            <w:right w:val="none" w:sz="0" w:space="0" w:color="auto"/>
                          </w:divBdr>
                        </w:div>
                      </w:divsChild>
                    </w:div>
                    <w:div w:id="677931370">
                      <w:marLeft w:val="0"/>
                      <w:marRight w:val="0"/>
                      <w:marTop w:val="0"/>
                      <w:marBottom w:val="0"/>
                      <w:divBdr>
                        <w:top w:val="none" w:sz="0" w:space="0" w:color="auto"/>
                        <w:left w:val="none" w:sz="0" w:space="0" w:color="auto"/>
                        <w:bottom w:val="none" w:sz="0" w:space="0" w:color="auto"/>
                        <w:right w:val="none" w:sz="0" w:space="0" w:color="auto"/>
                      </w:divBdr>
                      <w:divsChild>
                        <w:div w:id="705757589">
                          <w:marLeft w:val="240"/>
                          <w:marRight w:val="0"/>
                          <w:marTop w:val="0"/>
                          <w:marBottom w:val="0"/>
                          <w:divBdr>
                            <w:top w:val="none" w:sz="0" w:space="0" w:color="auto"/>
                            <w:left w:val="none" w:sz="0" w:space="0" w:color="auto"/>
                            <w:bottom w:val="none" w:sz="0" w:space="0" w:color="auto"/>
                            <w:right w:val="none" w:sz="0" w:space="0" w:color="auto"/>
                          </w:divBdr>
                        </w:div>
                      </w:divsChild>
                    </w:div>
                    <w:div w:id="1296911254">
                      <w:marLeft w:val="0"/>
                      <w:marRight w:val="0"/>
                      <w:marTop w:val="0"/>
                      <w:marBottom w:val="0"/>
                      <w:divBdr>
                        <w:top w:val="none" w:sz="0" w:space="0" w:color="auto"/>
                        <w:left w:val="none" w:sz="0" w:space="0" w:color="auto"/>
                        <w:bottom w:val="none" w:sz="0" w:space="0" w:color="auto"/>
                        <w:right w:val="none" w:sz="0" w:space="0" w:color="auto"/>
                      </w:divBdr>
                      <w:divsChild>
                        <w:div w:id="478234154">
                          <w:marLeft w:val="240"/>
                          <w:marRight w:val="0"/>
                          <w:marTop w:val="0"/>
                          <w:marBottom w:val="0"/>
                          <w:divBdr>
                            <w:top w:val="none" w:sz="0" w:space="0" w:color="auto"/>
                            <w:left w:val="none" w:sz="0" w:space="0" w:color="auto"/>
                            <w:bottom w:val="none" w:sz="0" w:space="0" w:color="auto"/>
                            <w:right w:val="none" w:sz="0" w:space="0" w:color="auto"/>
                          </w:divBdr>
                        </w:div>
                      </w:divsChild>
                    </w:div>
                    <w:div w:id="1613592831">
                      <w:marLeft w:val="0"/>
                      <w:marRight w:val="0"/>
                      <w:marTop w:val="0"/>
                      <w:marBottom w:val="0"/>
                      <w:divBdr>
                        <w:top w:val="none" w:sz="0" w:space="0" w:color="auto"/>
                        <w:left w:val="none" w:sz="0" w:space="0" w:color="auto"/>
                        <w:bottom w:val="none" w:sz="0" w:space="0" w:color="auto"/>
                        <w:right w:val="none" w:sz="0" w:space="0" w:color="auto"/>
                      </w:divBdr>
                      <w:divsChild>
                        <w:div w:id="1256522861">
                          <w:marLeft w:val="240"/>
                          <w:marRight w:val="0"/>
                          <w:marTop w:val="0"/>
                          <w:marBottom w:val="0"/>
                          <w:divBdr>
                            <w:top w:val="none" w:sz="0" w:space="0" w:color="auto"/>
                            <w:left w:val="none" w:sz="0" w:space="0" w:color="auto"/>
                            <w:bottom w:val="none" w:sz="0" w:space="0" w:color="auto"/>
                            <w:right w:val="none" w:sz="0" w:space="0" w:color="auto"/>
                          </w:divBdr>
                        </w:div>
                      </w:divsChild>
                    </w:div>
                    <w:div w:id="2061632014">
                      <w:marLeft w:val="0"/>
                      <w:marRight w:val="0"/>
                      <w:marTop w:val="0"/>
                      <w:marBottom w:val="0"/>
                      <w:divBdr>
                        <w:top w:val="none" w:sz="0" w:space="0" w:color="auto"/>
                        <w:left w:val="none" w:sz="0" w:space="0" w:color="auto"/>
                        <w:bottom w:val="none" w:sz="0" w:space="0" w:color="auto"/>
                        <w:right w:val="none" w:sz="0" w:space="0" w:color="auto"/>
                      </w:divBdr>
                      <w:divsChild>
                        <w:div w:id="1944411492">
                          <w:marLeft w:val="240"/>
                          <w:marRight w:val="0"/>
                          <w:marTop w:val="0"/>
                          <w:marBottom w:val="0"/>
                          <w:divBdr>
                            <w:top w:val="none" w:sz="0" w:space="0" w:color="auto"/>
                            <w:left w:val="none" w:sz="0" w:space="0" w:color="auto"/>
                            <w:bottom w:val="none" w:sz="0" w:space="0" w:color="auto"/>
                            <w:right w:val="none" w:sz="0" w:space="0" w:color="auto"/>
                          </w:divBdr>
                        </w:div>
                      </w:divsChild>
                    </w:div>
                    <w:div w:id="533813027">
                      <w:marLeft w:val="0"/>
                      <w:marRight w:val="0"/>
                      <w:marTop w:val="0"/>
                      <w:marBottom w:val="0"/>
                      <w:divBdr>
                        <w:top w:val="none" w:sz="0" w:space="0" w:color="auto"/>
                        <w:left w:val="none" w:sz="0" w:space="0" w:color="auto"/>
                        <w:bottom w:val="none" w:sz="0" w:space="0" w:color="auto"/>
                        <w:right w:val="none" w:sz="0" w:space="0" w:color="auto"/>
                      </w:divBdr>
                      <w:divsChild>
                        <w:div w:id="1374495957">
                          <w:marLeft w:val="240"/>
                          <w:marRight w:val="0"/>
                          <w:marTop w:val="0"/>
                          <w:marBottom w:val="0"/>
                          <w:divBdr>
                            <w:top w:val="none" w:sz="0" w:space="0" w:color="auto"/>
                            <w:left w:val="none" w:sz="0" w:space="0" w:color="auto"/>
                            <w:bottom w:val="none" w:sz="0" w:space="0" w:color="auto"/>
                            <w:right w:val="none" w:sz="0" w:space="0" w:color="auto"/>
                          </w:divBdr>
                        </w:div>
                      </w:divsChild>
                    </w:div>
                    <w:div w:id="1879468521">
                      <w:marLeft w:val="0"/>
                      <w:marRight w:val="0"/>
                      <w:marTop w:val="0"/>
                      <w:marBottom w:val="0"/>
                      <w:divBdr>
                        <w:top w:val="none" w:sz="0" w:space="0" w:color="auto"/>
                        <w:left w:val="none" w:sz="0" w:space="0" w:color="auto"/>
                        <w:bottom w:val="none" w:sz="0" w:space="0" w:color="auto"/>
                        <w:right w:val="none" w:sz="0" w:space="0" w:color="auto"/>
                      </w:divBdr>
                      <w:divsChild>
                        <w:div w:id="183787856">
                          <w:marLeft w:val="240"/>
                          <w:marRight w:val="0"/>
                          <w:marTop w:val="0"/>
                          <w:marBottom w:val="0"/>
                          <w:divBdr>
                            <w:top w:val="none" w:sz="0" w:space="0" w:color="auto"/>
                            <w:left w:val="none" w:sz="0" w:space="0" w:color="auto"/>
                            <w:bottom w:val="none" w:sz="0" w:space="0" w:color="auto"/>
                            <w:right w:val="none" w:sz="0" w:space="0" w:color="auto"/>
                          </w:divBdr>
                        </w:div>
                      </w:divsChild>
                    </w:div>
                    <w:div w:id="1130318826">
                      <w:marLeft w:val="0"/>
                      <w:marRight w:val="0"/>
                      <w:marTop w:val="0"/>
                      <w:marBottom w:val="0"/>
                      <w:divBdr>
                        <w:top w:val="none" w:sz="0" w:space="0" w:color="auto"/>
                        <w:left w:val="none" w:sz="0" w:space="0" w:color="auto"/>
                        <w:bottom w:val="none" w:sz="0" w:space="0" w:color="auto"/>
                        <w:right w:val="none" w:sz="0" w:space="0" w:color="auto"/>
                      </w:divBdr>
                      <w:divsChild>
                        <w:div w:id="752358693">
                          <w:marLeft w:val="240"/>
                          <w:marRight w:val="0"/>
                          <w:marTop w:val="0"/>
                          <w:marBottom w:val="0"/>
                          <w:divBdr>
                            <w:top w:val="none" w:sz="0" w:space="0" w:color="auto"/>
                            <w:left w:val="none" w:sz="0" w:space="0" w:color="auto"/>
                            <w:bottom w:val="none" w:sz="0" w:space="0" w:color="auto"/>
                            <w:right w:val="none" w:sz="0" w:space="0" w:color="auto"/>
                          </w:divBdr>
                        </w:div>
                      </w:divsChild>
                    </w:div>
                    <w:div w:id="724836980">
                      <w:marLeft w:val="0"/>
                      <w:marRight w:val="0"/>
                      <w:marTop w:val="0"/>
                      <w:marBottom w:val="0"/>
                      <w:divBdr>
                        <w:top w:val="none" w:sz="0" w:space="0" w:color="auto"/>
                        <w:left w:val="none" w:sz="0" w:space="0" w:color="auto"/>
                        <w:bottom w:val="none" w:sz="0" w:space="0" w:color="auto"/>
                        <w:right w:val="none" w:sz="0" w:space="0" w:color="auto"/>
                      </w:divBdr>
                      <w:divsChild>
                        <w:div w:id="17751249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904469">
              <w:marLeft w:val="0"/>
              <w:marRight w:val="0"/>
              <w:marTop w:val="0"/>
              <w:marBottom w:val="0"/>
              <w:divBdr>
                <w:top w:val="none" w:sz="0" w:space="0" w:color="auto"/>
                <w:left w:val="none" w:sz="0" w:space="0" w:color="auto"/>
                <w:bottom w:val="none" w:sz="0" w:space="0" w:color="auto"/>
                <w:right w:val="none" w:sz="0" w:space="0" w:color="auto"/>
              </w:divBdr>
              <w:divsChild>
                <w:div w:id="1720007114">
                  <w:marLeft w:val="0"/>
                  <w:marRight w:val="0"/>
                  <w:marTop w:val="150"/>
                  <w:marBottom w:val="150"/>
                  <w:divBdr>
                    <w:top w:val="none" w:sz="0" w:space="0" w:color="auto"/>
                    <w:left w:val="none" w:sz="0" w:space="0" w:color="auto"/>
                    <w:bottom w:val="none" w:sz="0" w:space="0" w:color="auto"/>
                    <w:right w:val="none" w:sz="0" w:space="0" w:color="auto"/>
                  </w:divBdr>
                  <w:divsChild>
                    <w:div w:id="976109839">
                      <w:marLeft w:val="0"/>
                      <w:marRight w:val="0"/>
                      <w:marTop w:val="0"/>
                      <w:marBottom w:val="0"/>
                      <w:divBdr>
                        <w:top w:val="none" w:sz="0" w:space="0" w:color="auto"/>
                        <w:left w:val="none" w:sz="0" w:space="0" w:color="auto"/>
                        <w:bottom w:val="none" w:sz="0" w:space="0" w:color="auto"/>
                        <w:right w:val="none" w:sz="0" w:space="0" w:color="auto"/>
                      </w:divBdr>
                      <w:divsChild>
                        <w:div w:id="941760936">
                          <w:marLeft w:val="240"/>
                          <w:marRight w:val="0"/>
                          <w:marTop w:val="0"/>
                          <w:marBottom w:val="0"/>
                          <w:divBdr>
                            <w:top w:val="none" w:sz="0" w:space="0" w:color="auto"/>
                            <w:left w:val="none" w:sz="0" w:space="0" w:color="auto"/>
                            <w:bottom w:val="none" w:sz="0" w:space="0" w:color="auto"/>
                            <w:right w:val="none" w:sz="0" w:space="0" w:color="auto"/>
                          </w:divBdr>
                        </w:div>
                      </w:divsChild>
                    </w:div>
                    <w:div w:id="1101409967">
                      <w:marLeft w:val="0"/>
                      <w:marRight w:val="0"/>
                      <w:marTop w:val="0"/>
                      <w:marBottom w:val="0"/>
                      <w:divBdr>
                        <w:top w:val="none" w:sz="0" w:space="0" w:color="auto"/>
                        <w:left w:val="none" w:sz="0" w:space="0" w:color="auto"/>
                        <w:bottom w:val="none" w:sz="0" w:space="0" w:color="auto"/>
                        <w:right w:val="none" w:sz="0" w:space="0" w:color="auto"/>
                      </w:divBdr>
                      <w:divsChild>
                        <w:div w:id="1997026653">
                          <w:marLeft w:val="240"/>
                          <w:marRight w:val="0"/>
                          <w:marTop w:val="0"/>
                          <w:marBottom w:val="0"/>
                          <w:divBdr>
                            <w:top w:val="none" w:sz="0" w:space="0" w:color="auto"/>
                            <w:left w:val="none" w:sz="0" w:space="0" w:color="auto"/>
                            <w:bottom w:val="none" w:sz="0" w:space="0" w:color="auto"/>
                            <w:right w:val="none" w:sz="0" w:space="0" w:color="auto"/>
                          </w:divBdr>
                        </w:div>
                      </w:divsChild>
                    </w:div>
                    <w:div w:id="1465614212">
                      <w:marLeft w:val="0"/>
                      <w:marRight w:val="0"/>
                      <w:marTop w:val="0"/>
                      <w:marBottom w:val="0"/>
                      <w:divBdr>
                        <w:top w:val="none" w:sz="0" w:space="0" w:color="auto"/>
                        <w:left w:val="none" w:sz="0" w:space="0" w:color="auto"/>
                        <w:bottom w:val="none" w:sz="0" w:space="0" w:color="auto"/>
                        <w:right w:val="none" w:sz="0" w:space="0" w:color="auto"/>
                      </w:divBdr>
                      <w:divsChild>
                        <w:div w:id="2006517980">
                          <w:marLeft w:val="240"/>
                          <w:marRight w:val="0"/>
                          <w:marTop w:val="0"/>
                          <w:marBottom w:val="0"/>
                          <w:divBdr>
                            <w:top w:val="none" w:sz="0" w:space="0" w:color="auto"/>
                            <w:left w:val="none" w:sz="0" w:space="0" w:color="auto"/>
                            <w:bottom w:val="none" w:sz="0" w:space="0" w:color="auto"/>
                            <w:right w:val="none" w:sz="0" w:space="0" w:color="auto"/>
                          </w:divBdr>
                        </w:div>
                      </w:divsChild>
                    </w:div>
                    <w:div w:id="297104402">
                      <w:marLeft w:val="0"/>
                      <w:marRight w:val="0"/>
                      <w:marTop w:val="0"/>
                      <w:marBottom w:val="0"/>
                      <w:divBdr>
                        <w:top w:val="none" w:sz="0" w:space="0" w:color="auto"/>
                        <w:left w:val="none" w:sz="0" w:space="0" w:color="auto"/>
                        <w:bottom w:val="none" w:sz="0" w:space="0" w:color="auto"/>
                        <w:right w:val="none" w:sz="0" w:space="0" w:color="auto"/>
                      </w:divBdr>
                      <w:divsChild>
                        <w:div w:id="429082035">
                          <w:marLeft w:val="240"/>
                          <w:marRight w:val="0"/>
                          <w:marTop w:val="0"/>
                          <w:marBottom w:val="0"/>
                          <w:divBdr>
                            <w:top w:val="none" w:sz="0" w:space="0" w:color="auto"/>
                            <w:left w:val="none" w:sz="0" w:space="0" w:color="auto"/>
                            <w:bottom w:val="none" w:sz="0" w:space="0" w:color="auto"/>
                            <w:right w:val="none" w:sz="0" w:space="0" w:color="auto"/>
                          </w:divBdr>
                        </w:div>
                      </w:divsChild>
                    </w:div>
                    <w:div w:id="758066332">
                      <w:marLeft w:val="0"/>
                      <w:marRight w:val="0"/>
                      <w:marTop w:val="0"/>
                      <w:marBottom w:val="0"/>
                      <w:divBdr>
                        <w:top w:val="none" w:sz="0" w:space="0" w:color="auto"/>
                        <w:left w:val="none" w:sz="0" w:space="0" w:color="auto"/>
                        <w:bottom w:val="none" w:sz="0" w:space="0" w:color="auto"/>
                        <w:right w:val="none" w:sz="0" w:space="0" w:color="auto"/>
                      </w:divBdr>
                      <w:divsChild>
                        <w:div w:id="18575689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683244">
              <w:marLeft w:val="0"/>
              <w:marRight w:val="0"/>
              <w:marTop w:val="0"/>
              <w:marBottom w:val="0"/>
              <w:divBdr>
                <w:top w:val="none" w:sz="0" w:space="0" w:color="auto"/>
                <w:left w:val="none" w:sz="0" w:space="0" w:color="auto"/>
                <w:bottom w:val="none" w:sz="0" w:space="0" w:color="auto"/>
                <w:right w:val="none" w:sz="0" w:space="0" w:color="auto"/>
              </w:divBdr>
              <w:divsChild>
                <w:div w:id="465507454">
                  <w:marLeft w:val="0"/>
                  <w:marRight w:val="0"/>
                  <w:marTop w:val="150"/>
                  <w:marBottom w:val="150"/>
                  <w:divBdr>
                    <w:top w:val="none" w:sz="0" w:space="0" w:color="auto"/>
                    <w:left w:val="none" w:sz="0" w:space="0" w:color="auto"/>
                    <w:bottom w:val="none" w:sz="0" w:space="0" w:color="auto"/>
                    <w:right w:val="none" w:sz="0" w:space="0" w:color="auto"/>
                  </w:divBdr>
                  <w:divsChild>
                    <w:div w:id="665521276">
                      <w:marLeft w:val="0"/>
                      <w:marRight w:val="0"/>
                      <w:marTop w:val="0"/>
                      <w:marBottom w:val="0"/>
                      <w:divBdr>
                        <w:top w:val="none" w:sz="0" w:space="0" w:color="auto"/>
                        <w:left w:val="none" w:sz="0" w:space="0" w:color="auto"/>
                        <w:bottom w:val="none" w:sz="0" w:space="0" w:color="auto"/>
                        <w:right w:val="none" w:sz="0" w:space="0" w:color="auto"/>
                      </w:divBdr>
                      <w:divsChild>
                        <w:div w:id="475488407">
                          <w:marLeft w:val="240"/>
                          <w:marRight w:val="0"/>
                          <w:marTop w:val="0"/>
                          <w:marBottom w:val="0"/>
                          <w:divBdr>
                            <w:top w:val="none" w:sz="0" w:space="0" w:color="auto"/>
                            <w:left w:val="none" w:sz="0" w:space="0" w:color="auto"/>
                            <w:bottom w:val="none" w:sz="0" w:space="0" w:color="auto"/>
                            <w:right w:val="none" w:sz="0" w:space="0" w:color="auto"/>
                          </w:divBdr>
                        </w:div>
                      </w:divsChild>
                    </w:div>
                    <w:div w:id="1396902517">
                      <w:marLeft w:val="0"/>
                      <w:marRight w:val="0"/>
                      <w:marTop w:val="0"/>
                      <w:marBottom w:val="0"/>
                      <w:divBdr>
                        <w:top w:val="none" w:sz="0" w:space="0" w:color="auto"/>
                        <w:left w:val="none" w:sz="0" w:space="0" w:color="auto"/>
                        <w:bottom w:val="none" w:sz="0" w:space="0" w:color="auto"/>
                        <w:right w:val="none" w:sz="0" w:space="0" w:color="auto"/>
                      </w:divBdr>
                      <w:divsChild>
                        <w:div w:id="69275838">
                          <w:marLeft w:val="240"/>
                          <w:marRight w:val="0"/>
                          <w:marTop w:val="0"/>
                          <w:marBottom w:val="0"/>
                          <w:divBdr>
                            <w:top w:val="none" w:sz="0" w:space="0" w:color="auto"/>
                            <w:left w:val="none" w:sz="0" w:space="0" w:color="auto"/>
                            <w:bottom w:val="none" w:sz="0" w:space="0" w:color="auto"/>
                            <w:right w:val="none" w:sz="0" w:space="0" w:color="auto"/>
                          </w:divBdr>
                        </w:div>
                      </w:divsChild>
                    </w:div>
                    <w:div w:id="854658647">
                      <w:marLeft w:val="0"/>
                      <w:marRight w:val="0"/>
                      <w:marTop w:val="0"/>
                      <w:marBottom w:val="0"/>
                      <w:divBdr>
                        <w:top w:val="none" w:sz="0" w:space="0" w:color="auto"/>
                        <w:left w:val="none" w:sz="0" w:space="0" w:color="auto"/>
                        <w:bottom w:val="none" w:sz="0" w:space="0" w:color="auto"/>
                        <w:right w:val="none" w:sz="0" w:space="0" w:color="auto"/>
                      </w:divBdr>
                      <w:divsChild>
                        <w:div w:id="1089232497">
                          <w:marLeft w:val="240"/>
                          <w:marRight w:val="0"/>
                          <w:marTop w:val="0"/>
                          <w:marBottom w:val="0"/>
                          <w:divBdr>
                            <w:top w:val="none" w:sz="0" w:space="0" w:color="auto"/>
                            <w:left w:val="none" w:sz="0" w:space="0" w:color="auto"/>
                            <w:bottom w:val="none" w:sz="0" w:space="0" w:color="auto"/>
                            <w:right w:val="none" w:sz="0" w:space="0" w:color="auto"/>
                          </w:divBdr>
                        </w:div>
                      </w:divsChild>
                    </w:div>
                    <w:div w:id="1412921850">
                      <w:marLeft w:val="0"/>
                      <w:marRight w:val="0"/>
                      <w:marTop w:val="0"/>
                      <w:marBottom w:val="0"/>
                      <w:divBdr>
                        <w:top w:val="none" w:sz="0" w:space="0" w:color="auto"/>
                        <w:left w:val="none" w:sz="0" w:space="0" w:color="auto"/>
                        <w:bottom w:val="none" w:sz="0" w:space="0" w:color="auto"/>
                        <w:right w:val="none" w:sz="0" w:space="0" w:color="auto"/>
                      </w:divBdr>
                      <w:divsChild>
                        <w:div w:id="804782916">
                          <w:marLeft w:val="240"/>
                          <w:marRight w:val="0"/>
                          <w:marTop w:val="0"/>
                          <w:marBottom w:val="0"/>
                          <w:divBdr>
                            <w:top w:val="none" w:sz="0" w:space="0" w:color="auto"/>
                            <w:left w:val="none" w:sz="0" w:space="0" w:color="auto"/>
                            <w:bottom w:val="none" w:sz="0" w:space="0" w:color="auto"/>
                            <w:right w:val="none" w:sz="0" w:space="0" w:color="auto"/>
                          </w:divBdr>
                        </w:div>
                      </w:divsChild>
                    </w:div>
                    <w:div w:id="1029794223">
                      <w:marLeft w:val="0"/>
                      <w:marRight w:val="0"/>
                      <w:marTop w:val="0"/>
                      <w:marBottom w:val="0"/>
                      <w:divBdr>
                        <w:top w:val="none" w:sz="0" w:space="0" w:color="auto"/>
                        <w:left w:val="none" w:sz="0" w:space="0" w:color="auto"/>
                        <w:bottom w:val="none" w:sz="0" w:space="0" w:color="auto"/>
                        <w:right w:val="none" w:sz="0" w:space="0" w:color="auto"/>
                      </w:divBdr>
                      <w:divsChild>
                        <w:div w:id="655886855">
                          <w:marLeft w:val="240"/>
                          <w:marRight w:val="0"/>
                          <w:marTop w:val="0"/>
                          <w:marBottom w:val="0"/>
                          <w:divBdr>
                            <w:top w:val="none" w:sz="0" w:space="0" w:color="auto"/>
                            <w:left w:val="none" w:sz="0" w:space="0" w:color="auto"/>
                            <w:bottom w:val="none" w:sz="0" w:space="0" w:color="auto"/>
                            <w:right w:val="none" w:sz="0" w:space="0" w:color="auto"/>
                          </w:divBdr>
                        </w:div>
                      </w:divsChild>
                    </w:div>
                    <w:div w:id="1801485870">
                      <w:marLeft w:val="0"/>
                      <w:marRight w:val="0"/>
                      <w:marTop w:val="0"/>
                      <w:marBottom w:val="0"/>
                      <w:divBdr>
                        <w:top w:val="none" w:sz="0" w:space="0" w:color="auto"/>
                        <w:left w:val="none" w:sz="0" w:space="0" w:color="auto"/>
                        <w:bottom w:val="none" w:sz="0" w:space="0" w:color="auto"/>
                        <w:right w:val="none" w:sz="0" w:space="0" w:color="auto"/>
                      </w:divBdr>
                      <w:divsChild>
                        <w:div w:id="148984924">
                          <w:marLeft w:val="240"/>
                          <w:marRight w:val="0"/>
                          <w:marTop w:val="0"/>
                          <w:marBottom w:val="0"/>
                          <w:divBdr>
                            <w:top w:val="none" w:sz="0" w:space="0" w:color="auto"/>
                            <w:left w:val="none" w:sz="0" w:space="0" w:color="auto"/>
                            <w:bottom w:val="none" w:sz="0" w:space="0" w:color="auto"/>
                            <w:right w:val="none" w:sz="0" w:space="0" w:color="auto"/>
                          </w:divBdr>
                        </w:div>
                      </w:divsChild>
                    </w:div>
                    <w:div w:id="941840179">
                      <w:marLeft w:val="0"/>
                      <w:marRight w:val="0"/>
                      <w:marTop w:val="0"/>
                      <w:marBottom w:val="0"/>
                      <w:divBdr>
                        <w:top w:val="none" w:sz="0" w:space="0" w:color="auto"/>
                        <w:left w:val="none" w:sz="0" w:space="0" w:color="auto"/>
                        <w:bottom w:val="none" w:sz="0" w:space="0" w:color="auto"/>
                        <w:right w:val="none" w:sz="0" w:space="0" w:color="auto"/>
                      </w:divBdr>
                      <w:divsChild>
                        <w:div w:id="1220088468">
                          <w:marLeft w:val="240"/>
                          <w:marRight w:val="0"/>
                          <w:marTop w:val="0"/>
                          <w:marBottom w:val="0"/>
                          <w:divBdr>
                            <w:top w:val="none" w:sz="0" w:space="0" w:color="auto"/>
                            <w:left w:val="none" w:sz="0" w:space="0" w:color="auto"/>
                            <w:bottom w:val="none" w:sz="0" w:space="0" w:color="auto"/>
                            <w:right w:val="none" w:sz="0" w:space="0" w:color="auto"/>
                          </w:divBdr>
                        </w:div>
                      </w:divsChild>
                    </w:div>
                    <w:div w:id="1753160993">
                      <w:marLeft w:val="0"/>
                      <w:marRight w:val="0"/>
                      <w:marTop w:val="0"/>
                      <w:marBottom w:val="0"/>
                      <w:divBdr>
                        <w:top w:val="none" w:sz="0" w:space="0" w:color="auto"/>
                        <w:left w:val="none" w:sz="0" w:space="0" w:color="auto"/>
                        <w:bottom w:val="none" w:sz="0" w:space="0" w:color="auto"/>
                        <w:right w:val="none" w:sz="0" w:space="0" w:color="auto"/>
                      </w:divBdr>
                      <w:divsChild>
                        <w:div w:id="1906797705">
                          <w:marLeft w:val="240"/>
                          <w:marRight w:val="0"/>
                          <w:marTop w:val="0"/>
                          <w:marBottom w:val="0"/>
                          <w:divBdr>
                            <w:top w:val="none" w:sz="0" w:space="0" w:color="auto"/>
                            <w:left w:val="none" w:sz="0" w:space="0" w:color="auto"/>
                            <w:bottom w:val="none" w:sz="0" w:space="0" w:color="auto"/>
                            <w:right w:val="none" w:sz="0" w:space="0" w:color="auto"/>
                          </w:divBdr>
                        </w:div>
                      </w:divsChild>
                    </w:div>
                    <w:div w:id="1546793899">
                      <w:marLeft w:val="0"/>
                      <w:marRight w:val="0"/>
                      <w:marTop w:val="0"/>
                      <w:marBottom w:val="0"/>
                      <w:divBdr>
                        <w:top w:val="none" w:sz="0" w:space="0" w:color="auto"/>
                        <w:left w:val="none" w:sz="0" w:space="0" w:color="auto"/>
                        <w:bottom w:val="none" w:sz="0" w:space="0" w:color="auto"/>
                        <w:right w:val="none" w:sz="0" w:space="0" w:color="auto"/>
                      </w:divBdr>
                      <w:divsChild>
                        <w:div w:id="96797849">
                          <w:marLeft w:val="240"/>
                          <w:marRight w:val="0"/>
                          <w:marTop w:val="0"/>
                          <w:marBottom w:val="0"/>
                          <w:divBdr>
                            <w:top w:val="none" w:sz="0" w:space="0" w:color="auto"/>
                            <w:left w:val="none" w:sz="0" w:space="0" w:color="auto"/>
                            <w:bottom w:val="none" w:sz="0" w:space="0" w:color="auto"/>
                            <w:right w:val="none" w:sz="0" w:space="0" w:color="auto"/>
                          </w:divBdr>
                        </w:div>
                      </w:divsChild>
                    </w:div>
                    <w:div w:id="1386368063">
                      <w:marLeft w:val="0"/>
                      <w:marRight w:val="0"/>
                      <w:marTop w:val="0"/>
                      <w:marBottom w:val="0"/>
                      <w:divBdr>
                        <w:top w:val="none" w:sz="0" w:space="0" w:color="auto"/>
                        <w:left w:val="none" w:sz="0" w:space="0" w:color="auto"/>
                        <w:bottom w:val="none" w:sz="0" w:space="0" w:color="auto"/>
                        <w:right w:val="none" w:sz="0" w:space="0" w:color="auto"/>
                      </w:divBdr>
                      <w:divsChild>
                        <w:div w:id="828911842">
                          <w:marLeft w:val="240"/>
                          <w:marRight w:val="0"/>
                          <w:marTop w:val="0"/>
                          <w:marBottom w:val="0"/>
                          <w:divBdr>
                            <w:top w:val="none" w:sz="0" w:space="0" w:color="auto"/>
                            <w:left w:val="none" w:sz="0" w:space="0" w:color="auto"/>
                            <w:bottom w:val="none" w:sz="0" w:space="0" w:color="auto"/>
                            <w:right w:val="none" w:sz="0" w:space="0" w:color="auto"/>
                          </w:divBdr>
                        </w:div>
                      </w:divsChild>
                    </w:div>
                    <w:div w:id="1109854902">
                      <w:marLeft w:val="0"/>
                      <w:marRight w:val="0"/>
                      <w:marTop w:val="0"/>
                      <w:marBottom w:val="0"/>
                      <w:divBdr>
                        <w:top w:val="none" w:sz="0" w:space="0" w:color="auto"/>
                        <w:left w:val="none" w:sz="0" w:space="0" w:color="auto"/>
                        <w:bottom w:val="none" w:sz="0" w:space="0" w:color="auto"/>
                        <w:right w:val="none" w:sz="0" w:space="0" w:color="auto"/>
                      </w:divBdr>
                      <w:divsChild>
                        <w:div w:id="924649731">
                          <w:marLeft w:val="240"/>
                          <w:marRight w:val="0"/>
                          <w:marTop w:val="0"/>
                          <w:marBottom w:val="0"/>
                          <w:divBdr>
                            <w:top w:val="none" w:sz="0" w:space="0" w:color="auto"/>
                            <w:left w:val="none" w:sz="0" w:space="0" w:color="auto"/>
                            <w:bottom w:val="none" w:sz="0" w:space="0" w:color="auto"/>
                            <w:right w:val="none" w:sz="0" w:space="0" w:color="auto"/>
                          </w:divBdr>
                        </w:div>
                      </w:divsChild>
                    </w:div>
                    <w:div w:id="1393045175">
                      <w:marLeft w:val="0"/>
                      <w:marRight w:val="0"/>
                      <w:marTop w:val="0"/>
                      <w:marBottom w:val="0"/>
                      <w:divBdr>
                        <w:top w:val="none" w:sz="0" w:space="0" w:color="auto"/>
                        <w:left w:val="none" w:sz="0" w:space="0" w:color="auto"/>
                        <w:bottom w:val="none" w:sz="0" w:space="0" w:color="auto"/>
                        <w:right w:val="none" w:sz="0" w:space="0" w:color="auto"/>
                      </w:divBdr>
                      <w:divsChild>
                        <w:div w:id="62533938">
                          <w:marLeft w:val="240"/>
                          <w:marRight w:val="0"/>
                          <w:marTop w:val="0"/>
                          <w:marBottom w:val="0"/>
                          <w:divBdr>
                            <w:top w:val="none" w:sz="0" w:space="0" w:color="auto"/>
                            <w:left w:val="none" w:sz="0" w:space="0" w:color="auto"/>
                            <w:bottom w:val="none" w:sz="0" w:space="0" w:color="auto"/>
                            <w:right w:val="none" w:sz="0" w:space="0" w:color="auto"/>
                          </w:divBdr>
                        </w:div>
                      </w:divsChild>
                    </w:div>
                    <w:div w:id="960574736">
                      <w:marLeft w:val="0"/>
                      <w:marRight w:val="0"/>
                      <w:marTop w:val="0"/>
                      <w:marBottom w:val="0"/>
                      <w:divBdr>
                        <w:top w:val="none" w:sz="0" w:space="0" w:color="auto"/>
                        <w:left w:val="none" w:sz="0" w:space="0" w:color="auto"/>
                        <w:bottom w:val="none" w:sz="0" w:space="0" w:color="auto"/>
                        <w:right w:val="none" w:sz="0" w:space="0" w:color="auto"/>
                      </w:divBdr>
                      <w:divsChild>
                        <w:div w:id="1194684092">
                          <w:marLeft w:val="240"/>
                          <w:marRight w:val="0"/>
                          <w:marTop w:val="0"/>
                          <w:marBottom w:val="0"/>
                          <w:divBdr>
                            <w:top w:val="none" w:sz="0" w:space="0" w:color="auto"/>
                            <w:left w:val="none" w:sz="0" w:space="0" w:color="auto"/>
                            <w:bottom w:val="none" w:sz="0" w:space="0" w:color="auto"/>
                            <w:right w:val="none" w:sz="0" w:space="0" w:color="auto"/>
                          </w:divBdr>
                        </w:div>
                      </w:divsChild>
                    </w:div>
                    <w:div w:id="1718116649">
                      <w:marLeft w:val="0"/>
                      <w:marRight w:val="0"/>
                      <w:marTop w:val="0"/>
                      <w:marBottom w:val="0"/>
                      <w:divBdr>
                        <w:top w:val="none" w:sz="0" w:space="0" w:color="auto"/>
                        <w:left w:val="none" w:sz="0" w:space="0" w:color="auto"/>
                        <w:bottom w:val="none" w:sz="0" w:space="0" w:color="auto"/>
                        <w:right w:val="none" w:sz="0" w:space="0" w:color="auto"/>
                      </w:divBdr>
                      <w:divsChild>
                        <w:div w:id="1142574185">
                          <w:marLeft w:val="240"/>
                          <w:marRight w:val="0"/>
                          <w:marTop w:val="0"/>
                          <w:marBottom w:val="0"/>
                          <w:divBdr>
                            <w:top w:val="none" w:sz="0" w:space="0" w:color="auto"/>
                            <w:left w:val="none" w:sz="0" w:space="0" w:color="auto"/>
                            <w:bottom w:val="none" w:sz="0" w:space="0" w:color="auto"/>
                            <w:right w:val="none" w:sz="0" w:space="0" w:color="auto"/>
                          </w:divBdr>
                        </w:div>
                      </w:divsChild>
                    </w:div>
                    <w:div w:id="626474159">
                      <w:marLeft w:val="0"/>
                      <w:marRight w:val="0"/>
                      <w:marTop w:val="0"/>
                      <w:marBottom w:val="0"/>
                      <w:divBdr>
                        <w:top w:val="none" w:sz="0" w:space="0" w:color="auto"/>
                        <w:left w:val="none" w:sz="0" w:space="0" w:color="auto"/>
                        <w:bottom w:val="none" w:sz="0" w:space="0" w:color="auto"/>
                        <w:right w:val="none" w:sz="0" w:space="0" w:color="auto"/>
                      </w:divBdr>
                      <w:divsChild>
                        <w:div w:id="200096476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5791307">
      <w:bodyDiv w:val="1"/>
      <w:marLeft w:val="0"/>
      <w:marRight w:val="0"/>
      <w:marTop w:val="0"/>
      <w:marBottom w:val="0"/>
      <w:divBdr>
        <w:top w:val="none" w:sz="0" w:space="0" w:color="auto"/>
        <w:left w:val="none" w:sz="0" w:space="0" w:color="auto"/>
        <w:bottom w:val="none" w:sz="0" w:space="0" w:color="auto"/>
        <w:right w:val="none" w:sz="0" w:space="0" w:color="auto"/>
      </w:divBdr>
    </w:div>
    <w:div w:id="1174343663">
      <w:bodyDiv w:val="1"/>
      <w:marLeft w:val="0"/>
      <w:marRight w:val="0"/>
      <w:marTop w:val="0"/>
      <w:marBottom w:val="0"/>
      <w:divBdr>
        <w:top w:val="none" w:sz="0" w:space="0" w:color="auto"/>
        <w:left w:val="none" w:sz="0" w:space="0" w:color="auto"/>
        <w:bottom w:val="none" w:sz="0" w:space="0" w:color="auto"/>
        <w:right w:val="none" w:sz="0" w:space="0" w:color="auto"/>
      </w:divBdr>
      <w:divsChild>
        <w:div w:id="568199601">
          <w:marLeft w:val="0"/>
          <w:marRight w:val="0"/>
          <w:marTop w:val="0"/>
          <w:marBottom w:val="0"/>
          <w:divBdr>
            <w:top w:val="none" w:sz="0" w:space="0" w:color="auto"/>
            <w:left w:val="none" w:sz="0" w:space="0" w:color="auto"/>
            <w:bottom w:val="none" w:sz="0" w:space="0" w:color="auto"/>
            <w:right w:val="none" w:sz="0" w:space="0" w:color="auto"/>
          </w:divBdr>
          <w:divsChild>
            <w:div w:id="175734315">
              <w:marLeft w:val="0"/>
              <w:marRight w:val="0"/>
              <w:marTop w:val="0"/>
              <w:marBottom w:val="0"/>
              <w:divBdr>
                <w:top w:val="none" w:sz="0" w:space="0" w:color="auto"/>
                <w:left w:val="none" w:sz="0" w:space="0" w:color="auto"/>
                <w:bottom w:val="none" w:sz="0" w:space="0" w:color="auto"/>
                <w:right w:val="none" w:sz="0" w:space="0" w:color="auto"/>
              </w:divBdr>
              <w:divsChild>
                <w:div w:id="441416413">
                  <w:marLeft w:val="0"/>
                  <w:marRight w:val="0"/>
                  <w:marTop w:val="150"/>
                  <w:marBottom w:val="150"/>
                  <w:divBdr>
                    <w:top w:val="none" w:sz="0" w:space="0" w:color="auto"/>
                    <w:left w:val="none" w:sz="0" w:space="0" w:color="auto"/>
                    <w:bottom w:val="none" w:sz="0" w:space="0" w:color="auto"/>
                    <w:right w:val="none" w:sz="0" w:space="0" w:color="auto"/>
                  </w:divBdr>
                  <w:divsChild>
                    <w:div w:id="132606528">
                      <w:marLeft w:val="0"/>
                      <w:marRight w:val="0"/>
                      <w:marTop w:val="0"/>
                      <w:marBottom w:val="0"/>
                      <w:divBdr>
                        <w:top w:val="none" w:sz="0" w:space="0" w:color="auto"/>
                        <w:left w:val="none" w:sz="0" w:space="0" w:color="auto"/>
                        <w:bottom w:val="none" w:sz="0" w:space="0" w:color="auto"/>
                        <w:right w:val="none" w:sz="0" w:space="0" w:color="auto"/>
                      </w:divBdr>
                      <w:divsChild>
                        <w:div w:id="756024320">
                          <w:marLeft w:val="240"/>
                          <w:marRight w:val="0"/>
                          <w:marTop w:val="0"/>
                          <w:marBottom w:val="0"/>
                          <w:divBdr>
                            <w:top w:val="none" w:sz="0" w:space="0" w:color="auto"/>
                            <w:left w:val="none" w:sz="0" w:space="0" w:color="auto"/>
                            <w:bottom w:val="none" w:sz="0" w:space="0" w:color="auto"/>
                            <w:right w:val="none" w:sz="0" w:space="0" w:color="auto"/>
                          </w:divBdr>
                        </w:div>
                      </w:divsChild>
                    </w:div>
                    <w:div w:id="198906051">
                      <w:marLeft w:val="0"/>
                      <w:marRight w:val="0"/>
                      <w:marTop w:val="0"/>
                      <w:marBottom w:val="0"/>
                      <w:divBdr>
                        <w:top w:val="none" w:sz="0" w:space="0" w:color="auto"/>
                        <w:left w:val="none" w:sz="0" w:space="0" w:color="auto"/>
                        <w:bottom w:val="none" w:sz="0" w:space="0" w:color="auto"/>
                        <w:right w:val="none" w:sz="0" w:space="0" w:color="auto"/>
                      </w:divBdr>
                      <w:divsChild>
                        <w:div w:id="532036209">
                          <w:marLeft w:val="240"/>
                          <w:marRight w:val="0"/>
                          <w:marTop w:val="0"/>
                          <w:marBottom w:val="0"/>
                          <w:divBdr>
                            <w:top w:val="none" w:sz="0" w:space="0" w:color="auto"/>
                            <w:left w:val="none" w:sz="0" w:space="0" w:color="auto"/>
                            <w:bottom w:val="none" w:sz="0" w:space="0" w:color="auto"/>
                            <w:right w:val="none" w:sz="0" w:space="0" w:color="auto"/>
                          </w:divBdr>
                        </w:div>
                      </w:divsChild>
                    </w:div>
                    <w:div w:id="305353651">
                      <w:marLeft w:val="0"/>
                      <w:marRight w:val="0"/>
                      <w:marTop w:val="0"/>
                      <w:marBottom w:val="0"/>
                      <w:divBdr>
                        <w:top w:val="none" w:sz="0" w:space="0" w:color="auto"/>
                        <w:left w:val="none" w:sz="0" w:space="0" w:color="auto"/>
                        <w:bottom w:val="none" w:sz="0" w:space="0" w:color="auto"/>
                        <w:right w:val="none" w:sz="0" w:space="0" w:color="auto"/>
                      </w:divBdr>
                      <w:divsChild>
                        <w:div w:id="1538161219">
                          <w:marLeft w:val="240"/>
                          <w:marRight w:val="0"/>
                          <w:marTop w:val="0"/>
                          <w:marBottom w:val="0"/>
                          <w:divBdr>
                            <w:top w:val="none" w:sz="0" w:space="0" w:color="auto"/>
                            <w:left w:val="none" w:sz="0" w:space="0" w:color="auto"/>
                            <w:bottom w:val="none" w:sz="0" w:space="0" w:color="auto"/>
                            <w:right w:val="none" w:sz="0" w:space="0" w:color="auto"/>
                          </w:divBdr>
                        </w:div>
                      </w:divsChild>
                    </w:div>
                    <w:div w:id="527793973">
                      <w:marLeft w:val="0"/>
                      <w:marRight w:val="0"/>
                      <w:marTop w:val="0"/>
                      <w:marBottom w:val="0"/>
                      <w:divBdr>
                        <w:top w:val="none" w:sz="0" w:space="0" w:color="auto"/>
                        <w:left w:val="none" w:sz="0" w:space="0" w:color="auto"/>
                        <w:bottom w:val="none" w:sz="0" w:space="0" w:color="auto"/>
                        <w:right w:val="none" w:sz="0" w:space="0" w:color="auto"/>
                      </w:divBdr>
                      <w:divsChild>
                        <w:div w:id="1827434284">
                          <w:marLeft w:val="240"/>
                          <w:marRight w:val="0"/>
                          <w:marTop w:val="0"/>
                          <w:marBottom w:val="0"/>
                          <w:divBdr>
                            <w:top w:val="none" w:sz="0" w:space="0" w:color="auto"/>
                            <w:left w:val="none" w:sz="0" w:space="0" w:color="auto"/>
                            <w:bottom w:val="none" w:sz="0" w:space="0" w:color="auto"/>
                            <w:right w:val="none" w:sz="0" w:space="0" w:color="auto"/>
                          </w:divBdr>
                        </w:div>
                      </w:divsChild>
                    </w:div>
                    <w:div w:id="663168888">
                      <w:marLeft w:val="0"/>
                      <w:marRight w:val="0"/>
                      <w:marTop w:val="0"/>
                      <w:marBottom w:val="0"/>
                      <w:divBdr>
                        <w:top w:val="none" w:sz="0" w:space="0" w:color="auto"/>
                        <w:left w:val="none" w:sz="0" w:space="0" w:color="auto"/>
                        <w:bottom w:val="none" w:sz="0" w:space="0" w:color="auto"/>
                        <w:right w:val="none" w:sz="0" w:space="0" w:color="auto"/>
                      </w:divBdr>
                      <w:divsChild>
                        <w:div w:id="1611813848">
                          <w:marLeft w:val="240"/>
                          <w:marRight w:val="0"/>
                          <w:marTop w:val="0"/>
                          <w:marBottom w:val="0"/>
                          <w:divBdr>
                            <w:top w:val="none" w:sz="0" w:space="0" w:color="auto"/>
                            <w:left w:val="none" w:sz="0" w:space="0" w:color="auto"/>
                            <w:bottom w:val="none" w:sz="0" w:space="0" w:color="auto"/>
                            <w:right w:val="none" w:sz="0" w:space="0" w:color="auto"/>
                          </w:divBdr>
                        </w:div>
                      </w:divsChild>
                    </w:div>
                    <w:div w:id="880702114">
                      <w:marLeft w:val="0"/>
                      <w:marRight w:val="0"/>
                      <w:marTop w:val="0"/>
                      <w:marBottom w:val="0"/>
                      <w:divBdr>
                        <w:top w:val="none" w:sz="0" w:space="0" w:color="auto"/>
                        <w:left w:val="none" w:sz="0" w:space="0" w:color="auto"/>
                        <w:bottom w:val="none" w:sz="0" w:space="0" w:color="auto"/>
                        <w:right w:val="none" w:sz="0" w:space="0" w:color="auto"/>
                      </w:divBdr>
                      <w:divsChild>
                        <w:div w:id="1079404936">
                          <w:marLeft w:val="240"/>
                          <w:marRight w:val="0"/>
                          <w:marTop w:val="0"/>
                          <w:marBottom w:val="0"/>
                          <w:divBdr>
                            <w:top w:val="none" w:sz="0" w:space="0" w:color="auto"/>
                            <w:left w:val="none" w:sz="0" w:space="0" w:color="auto"/>
                            <w:bottom w:val="none" w:sz="0" w:space="0" w:color="auto"/>
                            <w:right w:val="none" w:sz="0" w:space="0" w:color="auto"/>
                          </w:divBdr>
                        </w:div>
                      </w:divsChild>
                    </w:div>
                    <w:div w:id="1010176917">
                      <w:marLeft w:val="0"/>
                      <w:marRight w:val="0"/>
                      <w:marTop w:val="0"/>
                      <w:marBottom w:val="0"/>
                      <w:divBdr>
                        <w:top w:val="none" w:sz="0" w:space="0" w:color="auto"/>
                        <w:left w:val="none" w:sz="0" w:space="0" w:color="auto"/>
                        <w:bottom w:val="none" w:sz="0" w:space="0" w:color="auto"/>
                        <w:right w:val="none" w:sz="0" w:space="0" w:color="auto"/>
                      </w:divBdr>
                    </w:div>
                    <w:div w:id="1088962794">
                      <w:marLeft w:val="0"/>
                      <w:marRight w:val="0"/>
                      <w:marTop w:val="0"/>
                      <w:marBottom w:val="0"/>
                      <w:divBdr>
                        <w:top w:val="none" w:sz="0" w:space="0" w:color="auto"/>
                        <w:left w:val="none" w:sz="0" w:space="0" w:color="auto"/>
                        <w:bottom w:val="none" w:sz="0" w:space="0" w:color="auto"/>
                        <w:right w:val="none" w:sz="0" w:space="0" w:color="auto"/>
                      </w:divBdr>
                      <w:divsChild>
                        <w:div w:id="107169108">
                          <w:marLeft w:val="240"/>
                          <w:marRight w:val="0"/>
                          <w:marTop w:val="0"/>
                          <w:marBottom w:val="0"/>
                          <w:divBdr>
                            <w:top w:val="none" w:sz="0" w:space="0" w:color="auto"/>
                            <w:left w:val="none" w:sz="0" w:space="0" w:color="auto"/>
                            <w:bottom w:val="none" w:sz="0" w:space="0" w:color="auto"/>
                            <w:right w:val="none" w:sz="0" w:space="0" w:color="auto"/>
                          </w:divBdr>
                        </w:div>
                      </w:divsChild>
                    </w:div>
                    <w:div w:id="1430393005">
                      <w:marLeft w:val="0"/>
                      <w:marRight w:val="0"/>
                      <w:marTop w:val="0"/>
                      <w:marBottom w:val="0"/>
                      <w:divBdr>
                        <w:top w:val="none" w:sz="0" w:space="0" w:color="auto"/>
                        <w:left w:val="none" w:sz="0" w:space="0" w:color="auto"/>
                        <w:bottom w:val="none" w:sz="0" w:space="0" w:color="auto"/>
                        <w:right w:val="none" w:sz="0" w:space="0" w:color="auto"/>
                      </w:divBdr>
                      <w:divsChild>
                        <w:div w:id="966593926">
                          <w:marLeft w:val="240"/>
                          <w:marRight w:val="0"/>
                          <w:marTop w:val="0"/>
                          <w:marBottom w:val="0"/>
                          <w:divBdr>
                            <w:top w:val="none" w:sz="0" w:space="0" w:color="auto"/>
                            <w:left w:val="none" w:sz="0" w:space="0" w:color="auto"/>
                            <w:bottom w:val="none" w:sz="0" w:space="0" w:color="auto"/>
                            <w:right w:val="none" w:sz="0" w:space="0" w:color="auto"/>
                          </w:divBdr>
                        </w:div>
                      </w:divsChild>
                    </w:div>
                    <w:div w:id="1580598134">
                      <w:marLeft w:val="0"/>
                      <w:marRight w:val="0"/>
                      <w:marTop w:val="0"/>
                      <w:marBottom w:val="0"/>
                      <w:divBdr>
                        <w:top w:val="none" w:sz="0" w:space="0" w:color="auto"/>
                        <w:left w:val="none" w:sz="0" w:space="0" w:color="auto"/>
                        <w:bottom w:val="none" w:sz="0" w:space="0" w:color="auto"/>
                        <w:right w:val="none" w:sz="0" w:space="0" w:color="auto"/>
                      </w:divBdr>
                      <w:divsChild>
                        <w:div w:id="852960618">
                          <w:marLeft w:val="240"/>
                          <w:marRight w:val="0"/>
                          <w:marTop w:val="0"/>
                          <w:marBottom w:val="0"/>
                          <w:divBdr>
                            <w:top w:val="none" w:sz="0" w:space="0" w:color="auto"/>
                            <w:left w:val="none" w:sz="0" w:space="0" w:color="auto"/>
                            <w:bottom w:val="none" w:sz="0" w:space="0" w:color="auto"/>
                            <w:right w:val="none" w:sz="0" w:space="0" w:color="auto"/>
                          </w:divBdr>
                        </w:div>
                      </w:divsChild>
                    </w:div>
                    <w:div w:id="1888957179">
                      <w:marLeft w:val="0"/>
                      <w:marRight w:val="0"/>
                      <w:marTop w:val="0"/>
                      <w:marBottom w:val="0"/>
                      <w:divBdr>
                        <w:top w:val="none" w:sz="0" w:space="0" w:color="auto"/>
                        <w:left w:val="none" w:sz="0" w:space="0" w:color="auto"/>
                        <w:bottom w:val="none" w:sz="0" w:space="0" w:color="auto"/>
                        <w:right w:val="none" w:sz="0" w:space="0" w:color="auto"/>
                      </w:divBdr>
                      <w:divsChild>
                        <w:div w:id="995691884">
                          <w:marLeft w:val="240"/>
                          <w:marRight w:val="0"/>
                          <w:marTop w:val="0"/>
                          <w:marBottom w:val="0"/>
                          <w:divBdr>
                            <w:top w:val="none" w:sz="0" w:space="0" w:color="auto"/>
                            <w:left w:val="none" w:sz="0" w:space="0" w:color="auto"/>
                            <w:bottom w:val="none" w:sz="0" w:space="0" w:color="auto"/>
                            <w:right w:val="none" w:sz="0" w:space="0" w:color="auto"/>
                          </w:divBdr>
                        </w:div>
                      </w:divsChild>
                    </w:div>
                    <w:div w:id="1902255898">
                      <w:marLeft w:val="0"/>
                      <w:marRight w:val="0"/>
                      <w:marTop w:val="0"/>
                      <w:marBottom w:val="0"/>
                      <w:divBdr>
                        <w:top w:val="none" w:sz="0" w:space="0" w:color="auto"/>
                        <w:left w:val="none" w:sz="0" w:space="0" w:color="auto"/>
                        <w:bottom w:val="none" w:sz="0" w:space="0" w:color="auto"/>
                        <w:right w:val="none" w:sz="0" w:space="0" w:color="auto"/>
                      </w:divBdr>
                      <w:divsChild>
                        <w:div w:id="1828939749">
                          <w:marLeft w:val="240"/>
                          <w:marRight w:val="0"/>
                          <w:marTop w:val="0"/>
                          <w:marBottom w:val="0"/>
                          <w:divBdr>
                            <w:top w:val="none" w:sz="0" w:space="0" w:color="auto"/>
                            <w:left w:val="none" w:sz="0" w:space="0" w:color="auto"/>
                            <w:bottom w:val="none" w:sz="0" w:space="0" w:color="auto"/>
                            <w:right w:val="none" w:sz="0" w:space="0" w:color="auto"/>
                          </w:divBdr>
                        </w:div>
                      </w:divsChild>
                    </w:div>
                    <w:div w:id="1933274141">
                      <w:marLeft w:val="0"/>
                      <w:marRight w:val="0"/>
                      <w:marTop w:val="0"/>
                      <w:marBottom w:val="0"/>
                      <w:divBdr>
                        <w:top w:val="none" w:sz="0" w:space="0" w:color="auto"/>
                        <w:left w:val="none" w:sz="0" w:space="0" w:color="auto"/>
                        <w:bottom w:val="none" w:sz="0" w:space="0" w:color="auto"/>
                        <w:right w:val="none" w:sz="0" w:space="0" w:color="auto"/>
                      </w:divBdr>
                      <w:divsChild>
                        <w:div w:id="1844666448">
                          <w:marLeft w:val="240"/>
                          <w:marRight w:val="0"/>
                          <w:marTop w:val="0"/>
                          <w:marBottom w:val="0"/>
                          <w:divBdr>
                            <w:top w:val="none" w:sz="0" w:space="0" w:color="auto"/>
                            <w:left w:val="none" w:sz="0" w:space="0" w:color="auto"/>
                            <w:bottom w:val="none" w:sz="0" w:space="0" w:color="auto"/>
                            <w:right w:val="none" w:sz="0" w:space="0" w:color="auto"/>
                          </w:divBdr>
                        </w:div>
                      </w:divsChild>
                    </w:div>
                    <w:div w:id="2001033734">
                      <w:marLeft w:val="0"/>
                      <w:marRight w:val="0"/>
                      <w:marTop w:val="0"/>
                      <w:marBottom w:val="0"/>
                      <w:divBdr>
                        <w:top w:val="none" w:sz="0" w:space="0" w:color="auto"/>
                        <w:left w:val="none" w:sz="0" w:space="0" w:color="auto"/>
                        <w:bottom w:val="none" w:sz="0" w:space="0" w:color="auto"/>
                        <w:right w:val="none" w:sz="0" w:space="0" w:color="auto"/>
                      </w:divBdr>
                      <w:divsChild>
                        <w:div w:id="939407407">
                          <w:marLeft w:val="240"/>
                          <w:marRight w:val="0"/>
                          <w:marTop w:val="0"/>
                          <w:marBottom w:val="0"/>
                          <w:divBdr>
                            <w:top w:val="none" w:sz="0" w:space="0" w:color="auto"/>
                            <w:left w:val="none" w:sz="0" w:space="0" w:color="auto"/>
                            <w:bottom w:val="none" w:sz="0" w:space="0" w:color="auto"/>
                            <w:right w:val="none" w:sz="0" w:space="0" w:color="auto"/>
                          </w:divBdr>
                        </w:div>
                      </w:divsChild>
                    </w:div>
                    <w:div w:id="2013487341">
                      <w:marLeft w:val="0"/>
                      <w:marRight w:val="0"/>
                      <w:marTop w:val="0"/>
                      <w:marBottom w:val="0"/>
                      <w:divBdr>
                        <w:top w:val="none" w:sz="0" w:space="0" w:color="auto"/>
                        <w:left w:val="none" w:sz="0" w:space="0" w:color="auto"/>
                        <w:bottom w:val="none" w:sz="0" w:space="0" w:color="auto"/>
                        <w:right w:val="none" w:sz="0" w:space="0" w:color="auto"/>
                      </w:divBdr>
                      <w:divsChild>
                        <w:div w:id="106961380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488016">
              <w:marLeft w:val="0"/>
              <w:marRight w:val="0"/>
              <w:marTop w:val="0"/>
              <w:marBottom w:val="0"/>
              <w:divBdr>
                <w:top w:val="none" w:sz="0" w:space="0" w:color="auto"/>
                <w:left w:val="none" w:sz="0" w:space="0" w:color="auto"/>
                <w:bottom w:val="none" w:sz="0" w:space="0" w:color="auto"/>
                <w:right w:val="none" w:sz="0" w:space="0" w:color="auto"/>
              </w:divBdr>
              <w:divsChild>
                <w:div w:id="1716351585">
                  <w:marLeft w:val="0"/>
                  <w:marRight w:val="0"/>
                  <w:marTop w:val="150"/>
                  <w:marBottom w:val="150"/>
                  <w:divBdr>
                    <w:top w:val="none" w:sz="0" w:space="0" w:color="auto"/>
                    <w:left w:val="none" w:sz="0" w:space="0" w:color="auto"/>
                    <w:bottom w:val="none" w:sz="0" w:space="0" w:color="auto"/>
                    <w:right w:val="none" w:sz="0" w:space="0" w:color="auto"/>
                  </w:divBdr>
                  <w:divsChild>
                    <w:div w:id="134101966">
                      <w:marLeft w:val="0"/>
                      <w:marRight w:val="0"/>
                      <w:marTop w:val="0"/>
                      <w:marBottom w:val="0"/>
                      <w:divBdr>
                        <w:top w:val="none" w:sz="0" w:space="0" w:color="auto"/>
                        <w:left w:val="none" w:sz="0" w:space="0" w:color="auto"/>
                        <w:bottom w:val="none" w:sz="0" w:space="0" w:color="auto"/>
                        <w:right w:val="none" w:sz="0" w:space="0" w:color="auto"/>
                      </w:divBdr>
                      <w:divsChild>
                        <w:div w:id="81492967">
                          <w:marLeft w:val="240"/>
                          <w:marRight w:val="0"/>
                          <w:marTop w:val="0"/>
                          <w:marBottom w:val="0"/>
                          <w:divBdr>
                            <w:top w:val="none" w:sz="0" w:space="0" w:color="auto"/>
                            <w:left w:val="none" w:sz="0" w:space="0" w:color="auto"/>
                            <w:bottom w:val="none" w:sz="0" w:space="0" w:color="auto"/>
                            <w:right w:val="none" w:sz="0" w:space="0" w:color="auto"/>
                          </w:divBdr>
                        </w:div>
                      </w:divsChild>
                    </w:div>
                    <w:div w:id="603614939">
                      <w:marLeft w:val="0"/>
                      <w:marRight w:val="0"/>
                      <w:marTop w:val="0"/>
                      <w:marBottom w:val="0"/>
                      <w:divBdr>
                        <w:top w:val="none" w:sz="0" w:space="0" w:color="auto"/>
                        <w:left w:val="none" w:sz="0" w:space="0" w:color="auto"/>
                        <w:bottom w:val="none" w:sz="0" w:space="0" w:color="auto"/>
                        <w:right w:val="none" w:sz="0" w:space="0" w:color="auto"/>
                      </w:divBdr>
                      <w:divsChild>
                        <w:div w:id="870611997">
                          <w:marLeft w:val="240"/>
                          <w:marRight w:val="0"/>
                          <w:marTop w:val="0"/>
                          <w:marBottom w:val="0"/>
                          <w:divBdr>
                            <w:top w:val="none" w:sz="0" w:space="0" w:color="auto"/>
                            <w:left w:val="none" w:sz="0" w:space="0" w:color="auto"/>
                            <w:bottom w:val="none" w:sz="0" w:space="0" w:color="auto"/>
                            <w:right w:val="none" w:sz="0" w:space="0" w:color="auto"/>
                          </w:divBdr>
                        </w:div>
                      </w:divsChild>
                    </w:div>
                    <w:div w:id="649870137">
                      <w:marLeft w:val="0"/>
                      <w:marRight w:val="0"/>
                      <w:marTop w:val="0"/>
                      <w:marBottom w:val="0"/>
                      <w:divBdr>
                        <w:top w:val="none" w:sz="0" w:space="0" w:color="auto"/>
                        <w:left w:val="none" w:sz="0" w:space="0" w:color="auto"/>
                        <w:bottom w:val="none" w:sz="0" w:space="0" w:color="auto"/>
                        <w:right w:val="none" w:sz="0" w:space="0" w:color="auto"/>
                      </w:divBdr>
                      <w:divsChild>
                        <w:div w:id="1080446762">
                          <w:marLeft w:val="240"/>
                          <w:marRight w:val="0"/>
                          <w:marTop w:val="0"/>
                          <w:marBottom w:val="0"/>
                          <w:divBdr>
                            <w:top w:val="none" w:sz="0" w:space="0" w:color="auto"/>
                            <w:left w:val="none" w:sz="0" w:space="0" w:color="auto"/>
                            <w:bottom w:val="none" w:sz="0" w:space="0" w:color="auto"/>
                            <w:right w:val="none" w:sz="0" w:space="0" w:color="auto"/>
                          </w:divBdr>
                        </w:div>
                      </w:divsChild>
                    </w:div>
                    <w:div w:id="893586598">
                      <w:marLeft w:val="0"/>
                      <w:marRight w:val="0"/>
                      <w:marTop w:val="0"/>
                      <w:marBottom w:val="0"/>
                      <w:divBdr>
                        <w:top w:val="none" w:sz="0" w:space="0" w:color="auto"/>
                        <w:left w:val="none" w:sz="0" w:space="0" w:color="auto"/>
                        <w:bottom w:val="none" w:sz="0" w:space="0" w:color="auto"/>
                        <w:right w:val="none" w:sz="0" w:space="0" w:color="auto"/>
                      </w:divBdr>
                    </w:div>
                    <w:div w:id="940138220">
                      <w:marLeft w:val="0"/>
                      <w:marRight w:val="0"/>
                      <w:marTop w:val="0"/>
                      <w:marBottom w:val="0"/>
                      <w:divBdr>
                        <w:top w:val="none" w:sz="0" w:space="0" w:color="auto"/>
                        <w:left w:val="none" w:sz="0" w:space="0" w:color="auto"/>
                        <w:bottom w:val="none" w:sz="0" w:space="0" w:color="auto"/>
                        <w:right w:val="none" w:sz="0" w:space="0" w:color="auto"/>
                      </w:divBdr>
                      <w:divsChild>
                        <w:div w:id="1619530451">
                          <w:marLeft w:val="240"/>
                          <w:marRight w:val="0"/>
                          <w:marTop w:val="0"/>
                          <w:marBottom w:val="0"/>
                          <w:divBdr>
                            <w:top w:val="none" w:sz="0" w:space="0" w:color="auto"/>
                            <w:left w:val="none" w:sz="0" w:space="0" w:color="auto"/>
                            <w:bottom w:val="none" w:sz="0" w:space="0" w:color="auto"/>
                            <w:right w:val="none" w:sz="0" w:space="0" w:color="auto"/>
                          </w:divBdr>
                        </w:div>
                      </w:divsChild>
                    </w:div>
                    <w:div w:id="947540681">
                      <w:marLeft w:val="0"/>
                      <w:marRight w:val="0"/>
                      <w:marTop w:val="0"/>
                      <w:marBottom w:val="0"/>
                      <w:divBdr>
                        <w:top w:val="none" w:sz="0" w:space="0" w:color="auto"/>
                        <w:left w:val="none" w:sz="0" w:space="0" w:color="auto"/>
                        <w:bottom w:val="none" w:sz="0" w:space="0" w:color="auto"/>
                        <w:right w:val="none" w:sz="0" w:space="0" w:color="auto"/>
                      </w:divBdr>
                      <w:divsChild>
                        <w:div w:id="1594171115">
                          <w:marLeft w:val="240"/>
                          <w:marRight w:val="0"/>
                          <w:marTop w:val="0"/>
                          <w:marBottom w:val="0"/>
                          <w:divBdr>
                            <w:top w:val="none" w:sz="0" w:space="0" w:color="auto"/>
                            <w:left w:val="none" w:sz="0" w:space="0" w:color="auto"/>
                            <w:bottom w:val="none" w:sz="0" w:space="0" w:color="auto"/>
                            <w:right w:val="none" w:sz="0" w:space="0" w:color="auto"/>
                          </w:divBdr>
                        </w:div>
                      </w:divsChild>
                    </w:div>
                    <w:div w:id="1154296404">
                      <w:marLeft w:val="0"/>
                      <w:marRight w:val="0"/>
                      <w:marTop w:val="0"/>
                      <w:marBottom w:val="0"/>
                      <w:divBdr>
                        <w:top w:val="none" w:sz="0" w:space="0" w:color="auto"/>
                        <w:left w:val="none" w:sz="0" w:space="0" w:color="auto"/>
                        <w:bottom w:val="none" w:sz="0" w:space="0" w:color="auto"/>
                        <w:right w:val="none" w:sz="0" w:space="0" w:color="auto"/>
                      </w:divBdr>
                      <w:divsChild>
                        <w:div w:id="2139372520">
                          <w:marLeft w:val="240"/>
                          <w:marRight w:val="0"/>
                          <w:marTop w:val="0"/>
                          <w:marBottom w:val="0"/>
                          <w:divBdr>
                            <w:top w:val="none" w:sz="0" w:space="0" w:color="auto"/>
                            <w:left w:val="none" w:sz="0" w:space="0" w:color="auto"/>
                            <w:bottom w:val="none" w:sz="0" w:space="0" w:color="auto"/>
                            <w:right w:val="none" w:sz="0" w:space="0" w:color="auto"/>
                          </w:divBdr>
                        </w:div>
                      </w:divsChild>
                    </w:div>
                    <w:div w:id="1217619528">
                      <w:marLeft w:val="0"/>
                      <w:marRight w:val="0"/>
                      <w:marTop w:val="0"/>
                      <w:marBottom w:val="0"/>
                      <w:divBdr>
                        <w:top w:val="none" w:sz="0" w:space="0" w:color="auto"/>
                        <w:left w:val="none" w:sz="0" w:space="0" w:color="auto"/>
                        <w:bottom w:val="none" w:sz="0" w:space="0" w:color="auto"/>
                        <w:right w:val="none" w:sz="0" w:space="0" w:color="auto"/>
                      </w:divBdr>
                      <w:divsChild>
                        <w:div w:id="261378272">
                          <w:marLeft w:val="240"/>
                          <w:marRight w:val="0"/>
                          <w:marTop w:val="0"/>
                          <w:marBottom w:val="0"/>
                          <w:divBdr>
                            <w:top w:val="none" w:sz="0" w:space="0" w:color="auto"/>
                            <w:left w:val="none" w:sz="0" w:space="0" w:color="auto"/>
                            <w:bottom w:val="none" w:sz="0" w:space="0" w:color="auto"/>
                            <w:right w:val="none" w:sz="0" w:space="0" w:color="auto"/>
                          </w:divBdr>
                        </w:div>
                      </w:divsChild>
                    </w:div>
                    <w:div w:id="1366905760">
                      <w:marLeft w:val="0"/>
                      <w:marRight w:val="0"/>
                      <w:marTop w:val="0"/>
                      <w:marBottom w:val="0"/>
                      <w:divBdr>
                        <w:top w:val="none" w:sz="0" w:space="0" w:color="auto"/>
                        <w:left w:val="none" w:sz="0" w:space="0" w:color="auto"/>
                        <w:bottom w:val="none" w:sz="0" w:space="0" w:color="auto"/>
                        <w:right w:val="none" w:sz="0" w:space="0" w:color="auto"/>
                      </w:divBdr>
                      <w:divsChild>
                        <w:div w:id="1601334772">
                          <w:marLeft w:val="240"/>
                          <w:marRight w:val="0"/>
                          <w:marTop w:val="0"/>
                          <w:marBottom w:val="0"/>
                          <w:divBdr>
                            <w:top w:val="none" w:sz="0" w:space="0" w:color="auto"/>
                            <w:left w:val="none" w:sz="0" w:space="0" w:color="auto"/>
                            <w:bottom w:val="none" w:sz="0" w:space="0" w:color="auto"/>
                            <w:right w:val="none" w:sz="0" w:space="0" w:color="auto"/>
                          </w:divBdr>
                        </w:div>
                      </w:divsChild>
                    </w:div>
                    <w:div w:id="1475172292">
                      <w:marLeft w:val="0"/>
                      <w:marRight w:val="0"/>
                      <w:marTop w:val="0"/>
                      <w:marBottom w:val="0"/>
                      <w:divBdr>
                        <w:top w:val="none" w:sz="0" w:space="0" w:color="auto"/>
                        <w:left w:val="none" w:sz="0" w:space="0" w:color="auto"/>
                        <w:bottom w:val="none" w:sz="0" w:space="0" w:color="auto"/>
                        <w:right w:val="none" w:sz="0" w:space="0" w:color="auto"/>
                      </w:divBdr>
                      <w:divsChild>
                        <w:div w:id="613948820">
                          <w:marLeft w:val="240"/>
                          <w:marRight w:val="0"/>
                          <w:marTop w:val="0"/>
                          <w:marBottom w:val="0"/>
                          <w:divBdr>
                            <w:top w:val="none" w:sz="0" w:space="0" w:color="auto"/>
                            <w:left w:val="none" w:sz="0" w:space="0" w:color="auto"/>
                            <w:bottom w:val="none" w:sz="0" w:space="0" w:color="auto"/>
                            <w:right w:val="none" w:sz="0" w:space="0" w:color="auto"/>
                          </w:divBdr>
                        </w:div>
                      </w:divsChild>
                    </w:div>
                    <w:div w:id="1716928282">
                      <w:marLeft w:val="0"/>
                      <w:marRight w:val="0"/>
                      <w:marTop w:val="0"/>
                      <w:marBottom w:val="0"/>
                      <w:divBdr>
                        <w:top w:val="none" w:sz="0" w:space="0" w:color="auto"/>
                        <w:left w:val="none" w:sz="0" w:space="0" w:color="auto"/>
                        <w:bottom w:val="none" w:sz="0" w:space="0" w:color="auto"/>
                        <w:right w:val="none" w:sz="0" w:space="0" w:color="auto"/>
                      </w:divBdr>
                      <w:divsChild>
                        <w:div w:id="403993464">
                          <w:marLeft w:val="240"/>
                          <w:marRight w:val="0"/>
                          <w:marTop w:val="0"/>
                          <w:marBottom w:val="0"/>
                          <w:divBdr>
                            <w:top w:val="none" w:sz="0" w:space="0" w:color="auto"/>
                            <w:left w:val="none" w:sz="0" w:space="0" w:color="auto"/>
                            <w:bottom w:val="none" w:sz="0" w:space="0" w:color="auto"/>
                            <w:right w:val="none" w:sz="0" w:space="0" w:color="auto"/>
                          </w:divBdr>
                        </w:div>
                      </w:divsChild>
                    </w:div>
                    <w:div w:id="1846941415">
                      <w:marLeft w:val="0"/>
                      <w:marRight w:val="0"/>
                      <w:marTop w:val="0"/>
                      <w:marBottom w:val="0"/>
                      <w:divBdr>
                        <w:top w:val="none" w:sz="0" w:space="0" w:color="auto"/>
                        <w:left w:val="none" w:sz="0" w:space="0" w:color="auto"/>
                        <w:bottom w:val="none" w:sz="0" w:space="0" w:color="auto"/>
                        <w:right w:val="none" w:sz="0" w:space="0" w:color="auto"/>
                      </w:divBdr>
                      <w:divsChild>
                        <w:div w:id="197475595">
                          <w:marLeft w:val="240"/>
                          <w:marRight w:val="0"/>
                          <w:marTop w:val="0"/>
                          <w:marBottom w:val="0"/>
                          <w:divBdr>
                            <w:top w:val="none" w:sz="0" w:space="0" w:color="auto"/>
                            <w:left w:val="none" w:sz="0" w:space="0" w:color="auto"/>
                            <w:bottom w:val="none" w:sz="0" w:space="0" w:color="auto"/>
                            <w:right w:val="none" w:sz="0" w:space="0" w:color="auto"/>
                          </w:divBdr>
                        </w:div>
                      </w:divsChild>
                    </w:div>
                    <w:div w:id="1879664861">
                      <w:marLeft w:val="0"/>
                      <w:marRight w:val="0"/>
                      <w:marTop w:val="0"/>
                      <w:marBottom w:val="0"/>
                      <w:divBdr>
                        <w:top w:val="none" w:sz="0" w:space="0" w:color="auto"/>
                        <w:left w:val="none" w:sz="0" w:space="0" w:color="auto"/>
                        <w:bottom w:val="none" w:sz="0" w:space="0" w:color="auto"/>
                        <w:right w:val="none" w:sz="0" w:space="0" w:color="auto"/>
                      </w:divBdr>
                      <w:divsChild>
                        <w:div w:id="1500388780">
                          <w:marLeft w:val="240"/>
                          <w:marRight w:val="0"/>
                          <w:marTop w:val="0"/>
                          <w:marBottom w:val="0"/>
                          <w:divBdr>
                            <w:top w:val="none" w:sz="0" w:space="0" w:color="auto"/>
                            <w:left w:val="none" w:sz="0" w:space="0" w:color="auto"/>
                            <w:bottom w:val="none" w:sz="0" w:space="0" w:color="auto"/>
                            <w:right w:val="none" w:sz="0" w:space="0" w:color="auto"/>
                          </w:divBdr>
                        </w:div>
                      </w:divsChild>
                    </w:div>
                    <w:div w:id="1891990609">
                      <w:marLeft w:val="0"/>
                      <w:marRight w:val="0"/>
                      <w:marTop w:val="0"/>
                      <w:marBottom w:val="0"/>
                      <w:divBdr>
                        <w:top w:val="none" w:sz="0" w:space="0" w:color="auto"/>
                        <w:left w:val="none" w:sz="0" w:space="0" w:color="auto"/>
                        <w:bottom w:val="none" w:sz="0" w:space="0" w:color="auto"/>
                        <w:right w:val="none" w:sz="0" w:space="0" w:color="auto"/>
                      </w:divBdr>
                      <w:divsChild>
                        <w:div w:id="96627578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983070">
              <w:marLeft w:val="0"/>
              <w:marRight w:val="0"/>
              <w:marTop w:val="0"/>
              <w:marBottom w:val="0"/>
              <w:divBdr>
                <w:top w:val="none" w:sz="0" w:space="0" w:color="auto"/>
                <w:left w:val="none" w:sz="0" w:space="0" w:color="auto"/>
                <w:bottom w:val="none" w:sz="0" w:space="0" w:color="auto"/>
                <w:right w:val="none" w:sz="0" w:space="0" w:color="auto"/>
              </w:divBdr>
              <w:divsChild>
                <w:div w:id="1564370221">
                  <w:marLeft w:val="0"/>
                  <w:marRight w:val="0"/>
                  <w:marTop w:val="150"/>
                  <w:marBottom w:val="150"/>
                  <w:divBdr>
                    <w:top w:val="none" w:sz="0" w:space="0" w:color="auto"/>
                    <w:left w:val="none" w:sz="0" w:space="0" w:color="auto"/>
                    <w:bottom w:val="none" w:sz="0" w:space="0" w:color="auto"/>
                    <w:right w:val="none" w:sz="0" w:space="0" w:color="auto"/>
                  </w:divBdr>
                  <w:divsChild>
                    <w:div w:id="61877904">
                      <w:marLeft w:val="0"/>
                      <w:marRight w:val="0"/>
                      <w:marTop w:val="0"/>
                      <w:marBottom w:val="0"/>
                      <w:divBdr>
                        <w:top w:val="none" w:sz="0" w:space="0" w:color="auto"/>
                        <w:left w:val="none" w:sz="0" w:space="0" w:color="auto"/>
                        <w:bottom w:val="none" w:sz="0" w:space="0" w:color="auto"/>
                        <w:right w:val="none" w:sz="0" w:space="0" w:color="auto"/>
                      </w:divBdr>
                      <w:divsChild>
                        <w:div w:id="1244949201">
                          <w:marLeft w:val="240"/>
                          <w:marRight w:val="0"/>
                          <w:marTop w:val="0"/>
                          <w:marBottom w:val="0"/>
                          <w:divBdr>
                            <w:top w:val="none" w:sz="0" w:space="0" w:color="auto"/>
                            <w:left w:val="none" w:sz="0" w:space="0" w:color="auto"/>
                            <w:bottom w:val="none" w:sz="0" w:space="0" w:color="auto"/>
                            <w:right w:val="none" w:sz="0" w:space="0" w:color="auto"/>
                          </w:divBdr>
                        </w:div>
                      </w:divsChild>
                    </w:div>
                    <w:div w:id="496271259">
                      <w:marLeft w:val="0"/>
                      <w:marRight w:val="0"/>
                      <w:marTop w:val="0"/>
                      <w:marBottom w:val="0"/>
                      <w:divBdr>
                        <w:top w:val="none" w:sz="0" w:space="0" w:color="auto"/>
                        <w:left w:val="none" w:sz="0" w:space="0" w:color="auto"/>
                        <w:bottom w:val="none" w:sz="0" w:space="0" w:color="auto"/>
                        <w:right w:val="none" w:sz="0" w:space="0" w:color="auto"/>
                      </w:divBdr>
                      <w:divsChild>
                        <w:div w:id="478496760">
                          <w:marLeft w:val="240"/>
                          <w:marRight w:val="0"/>
                          <w:marTop w:val="0"/>
                          <w:marBottom w:val="0"/>
                          <w:divBdr>
                            <w:top w:val="none" w:sz="0" w:space="0" w:color="auto"/>
                            <w:left w:val="none" w:sz="0" w:space="0" w:color="auto"/>
                            <w:bottom w:val="none" w:sz="0" w:space="0" w:color="auto"/>
                            <w:right w:val="none" w:sz="0" w:space="0" w:color="auto"/>
                          </w:divBdr>
                        </w:div>
                      </w:divsChild>
                    </w:div>
                    <w:div w:id="581649735">
                      <w:marLeft w:val="0"/>
                      <w:marRight w:val="0"/>
                      <w:marTop w:val="0"/>
                      <w:marBottom w:val="0"/>
                      <w:divBdr>
                        <w:top w:val="none" w:sz="0" w:space="0" w:color="auto"/>
                        <w:left w:val="none" w:sz="0" w:space="0" w:color="auto"/>
                        <w:bottom w:val="none" w:sz="0" w:space="0" w:color="auto"/>
                        <w:right w:val="none" w:sz="0" w:space="0" w:color="auto"/>
                      </w:divBdr>
                      <w:divsChild>
                        <w:div w:id="100154580">
                          <w:marLeft w:val="240"/>
                          <w:marRight w:val="0"/>
                          <w:marTop w:val="0"/>
                          <w:marBottom w:val="0"/>
                          <w:divBdr>
                            <w:top w:val="none" w:sz="0" w:space="0" w:color="auto"/>
                            <w:left w:val="none" w:sz="0" w:space="0" w:color="auto"/>
                            <w:bottom w:val="none" w:sz="0" w:space="0" w:color="auto"/>
                            <w:right w:val="none" w:sz="0" w:space="0" w:color="auto"/>
                          </w:divBdr>
                        </w:div>
                      </w:divsChild>
                    </w:div>
                    <w:div w:id="758866310">
                      <w:marLeft w:val="0"/>
                      <w:marRight w:val="0"/>
                      <w:marTop w:val="0"/>
                      <w:marBottom w:val="0"/>
                      <w:divBdr>
                        <w:top w:val="none" w:sz="0" w:space="0" w:color="auto"/>
                        <w:left w:val="none" w:sz="0" w:space="0" w:color="auto"/>
                        <w:bottom w:val="none" w:sz="0" w:space="0" w:color="auto"/>
                        <w:right w:val="none" w:sz="0" w:space="0" w:color="auto"/>
                      </w:divBdr>
                      <w:divsChild>
                        <w:div w:id="70585996">
                          <w:marLeft w:val="240"/>
                          <w:marRight w:val="0"/>
                          <w:marTop w:val="0"/>
                          <w:marBottom w:val="0"/>
                          <w:divBdr>
                            <w:top w:val="none" w:sz="0" w:space="0" w:color="auto"/>
                            <w:left w:val="none" w:sz="0" w:space="0" w:color="auto"/>
                            <w:bottom w:val="none" w:sz="0" w:space="0" w:color="auto"/>
                            <w:right w:val="none" w:sz="0" w:space="0" w:color="auto"/>
                          </w:divBdr>
                        </w:div>
                      </w:divsChild>
                    </w:div>
                    <w:div w:id="796608917">
                      <w:marLeft w:val="0"/>
                      <w:marRight w:val="0"/>
                      <w:marTop w:val="0"/>
                      <w:marBottom w:val="0"/>
                      <w:divBdr>
                        <w:top w:val="none" w:sz="0" w:space="0" w:color="auto"/>
                        <w:left w:val="none" w:sz="0" w:space="0" w:color="auto"/>
                        <w:bottom w:val="none" w:sz="0" w:space="0" w:color="auto"/>
                        <w:right w:val="none" w:sz="0" w:space="0" w:color="auto"/>
                      </w:divBdr>
                      <w:divsChild>
                        <w:div w:id="349524195">
                          <w:marLeft w:val="240"/>
                          <w:marRight w:val="0"/>
                          <w:marTop w:val="0"/>
                          <w:marBottom w:val="0"/>
                          <w:divBdr>
                            <w:top w:val="none" w:sz="0" w:space="0" w:color="auto"/>
                            <w:left w:val="none" w:sz="0" w:space="0" w:color="auto"/>
                            <w:bottom w:val="none" w:sz="0" w:space="0" w:color="auto"/>
                            <w:right w:val="none" w:sz="0" w:space="0" w:color="auto"/>
                          </w:divBdr>
                        </w:div>
                      </w:divsChild>
                    </w:div>
                    <w:div w:id="873271885">
                      <w:marLeft w:val="0"/>
                      <w:marRight w:val="0"/>
                      <w:marTop w:val="0"/>
                      <w:marBottom w:val="0"/>
                      <w:divBdr>
                        <w:top w:val="none" w:sz="0" w:space="0" w:color="auto"/>
                        <w:left w:val="none" w:sz="0" w:space="0" w:color="auto"/>
                        <w:bottom w:val="none" w:sz="0" w:space="0" w:color="auto"/>
                        <w:right w:val="none" w:sz="0" w:space="0" w:color="auto"/>
                      </w:divBdr>
                      <w:divsChild>
                        <w:div w:id="131362765">
                          <w:marLeft w:val="240"/>
                          <w:marRight w:val="0"/>
                          <w:marTop w:val="0"/>
                          <w:marBottom w:val="0"/>
                          <w:divBdr>
                            <w:top w:val="none" w:sz="0" w:space="0" w:color="auto"/>
                            <w:left w:val="none" w:sz="0" w:space="0" w:color="auto"/>
                            <w:bottom w:val="none" w:sz="0" w:space="0" w:color="auto"/>
                            <w:right w:val="none" w:sz="0" w:space="0" w:color="auto"/>
                          </w:divBdr>
                        </w:div>
                      </w:divsChild>
                    </w:div>
                    <w:div w:id="939340127">
                      <w:marLeft w:val="0"/>
                      <w:marRight w:val="0"/>
                      <w:marTop w:val="0"/>
                      <w:marBottom w:val="0"/>
                      <w:divBdr>
                        <w:top w:val="none" w:sz="0" w:space="0" w:color="auto"/>
                        <w:left w:val="none" w:sz="0" w:space="0" w:color="auto"/>
                        <w:bottom w:val="none" w:sz="0" w:space="0" w:color="auto"/>
                        <w:right w:val="none" w:sz="0" w:space="0" w:color="auto"/>
                      </w:divBdr>
                      <w:divsChild>
                        <w:div w:id="1871332415">
                          <w:marLeft w:val="240"/>
                          <w:marRight w:val="0"/>
                          <w:marTop w:val="0"/>
                          <w:marBottom w:val="0"/>
                          <w:divBdr>
                            <w:top w:val="none" w:sz="0" w:space="0" w:color="auto"/>
                            <w:left w:val="none" w:sz="0" w:space="0" w:color="auto"/>
                            <w:bottom w:val="none" w:sz="0" w:space="0" w:color="auto"/>
                            <w:right w:val="none" w:sz="0" w:space="0" w:color="auto"/>
                          </w:divBdr>
                        </w:div>
                      </w:divsChild>
                    </w:div>
                    <w:div w:id="1168784625">
                      <w:marLeft w:val="0"/>
                      <w:marRight w:val="0"/>
                      <w:marTop w:val="0"/>
                      <w:marBottom w:val="0"/>
                      <w:divBdr>
                        <w:top w:val="none" w:sz="0" w:space="0" w:color="auto"/>
                        <w:left w:val="none" w:sz="0" w:space="0" w:color="auto"/>
                        <w:bottom w:val="none" w:sz="0" w:space="0" w:color="auto"/>
                        <w:right w:val="none" w:sz="0" w:space="0" w:color="auto"/>
                      </w:divBdr>
                      <w:divsChild>
                        <w:div w:id="1362783592">
                          <w:marLeft w:val="240"/>
                          <w:marRight w:val="0"/>
                          <w:marTop w:val="0"/>
                          <w:marBottom w:val="0"/>
                          <w:divBdr>
                            <w:top w:val="none" w:sz="0" w:space="0" w:color="auto"/>
                            <w:left w:val="none" w:sz="0" w:space="0" w:color="auto"/>
                            <w:bottom w:val="none" w:sz="0" w:space="0" w:color="auto"/>
                            <w:right w:val="none" w:sz="0" w:space="0" w:color="auto"/>
                          </w:divBdr>
                        </w:div>
                      </w:divsChild>
                    </w:div>
                    <w:div w:id="1447232369">
                      <w:marLeft w:val="0"/>
                      <w:marRight w:val="0"/>
                      <w:marTop w:val="0"/>
                      <w:marBottom w:val="0"/>
                      <w:divBdr>
                        <w:top w:val="none" w:sz="0" w:space="0" w:color="auto"/>
                        <w:left w:val="none" w:sz="0" w:space="0" w:color="auto"/>
                        <w:bottom w:val="none" w:sz="0" w:space="0" w:color="auto"/>
                        <w:right w:val="none" w:sz="0" w:space="0" w:color="auto"/>
                      </w:divBdr>
                      <w:divsChild>
                        <w:div w:id="776800419">
                          <w:marLeft w:val="240"/>
                          <w:marRight w:val="0"/>
                          <w:marTop w:val="0"/>
                          <w:marBottom w:val="0"/>
                          <w:divBdr>
                            <w:top w:val="none" w:sz="0" w:space="0" w:color="auto"/>
                            <w:left w:val="none" w:sz="0" w:space="0" w:color="auto"/>
                            <w:bottom w:val="none" w:sz="0" w:space="0" w:color="auto"/>
                            <w:right w:val="none" w:sz="0" w:space="0" w:color="auto"/>
                          </w:divBdr>
                        </w:div>
                      </w:divsChild>
                    </w:div>
                    <w:div w:id="1522085559">
                      <w:marLeft w:val="0"/>
                      <w:marRight w:val="0"/>
                      <w:marTop w:val="0"/>
                      <w:marBottom w:val="0"/>
                      <w:divBdr>
                        <w:top w:val="none" w:sz="0" w:space="0" w:color="auto"/>
                        <w:left w:val="none" w:sz="0" w:space="0" w:color="auto"/>
                        <w:bottom w:val="none" w:sz="0" w:space="0" w:color="auto"/>
                        <w:right w:val="none" w:sz="0" w:space="0" w:color="auto"/>
                      </w:divBdr>
                      <w:divsChild>
                        <w:div w:id="1061713720">
                          <w:marLeft w:val="240"/>
                          <w:marRight w:val="0"/>
                          <w:marTop w:val="0"/>
                          <w:marBottom w:val="0"/>
                          <w:divBdr>
                            <w:top w:val="none" w:sz="0" w:space="0" w:color="auto"/>
                            <w:left w:val="none" w:sz="0" w:space="0" w:color="auto"/>
                            <w:bottom w:val="none" w:sz="0" w:space="0" w:color="auto"/>
                            <w:right w:val="none" w:sz="0" w:space="0" w:color="auto"/>
                          </w:divBdr>
                        </w:div>
                      </w:divsChild>
                    </w:div>
                    <w:div w:id="1714502123">
                      <w:marLeft w:val="0"/>
                      <w:marRight w:val="0"/>
                      <w:marTop w:val="0"/>
                      <w:marBottom w:val="0"/>
                      <w:divBdr>
                        <w:top w:val="none" w:sz="0" w:space="0" w:color="auto"/>
                        <w:left w:val="none" w:sz="0" w:space="0" w:color="auto"/>
                        <w:bottom w:val="none" w:sz="0" w:space="0" w:color="auto"/>
                        <w:right w:val="none" w:sz="0" w:space="0" w:color="auto"/>
                      </w:divBdr>
                      <w:divsChild>
                        <w:div w:id="175657335">
                          <w:marLeft w:val="240"/>
                          <w:marRight w:val="0"/>
                          <w:marTop w:val="0"/>
                          <w:marBottom w:val="0"/>
                          <w:divBdr>
                            <w:top w:val="none" w:sz="0" w:space="0" w:color="auto"/>
                            <w:left w:val="none" w:sz="0" w:space="0" w:color="auto"/>
                            <w:bottom w:val="none" w:sz="0" w:space="0" w:color="auto"/>
                            <w:right w:val="none" w:sz="0" w:space="0" w:color="auto"/>
                          </w:divBdr>
                        </w:div>
                      </w:divsChild>
                    </w:div>
                    <w:div w:id="1733967306">
                      <w:marLeft w:val="0"/>
                      <w:marRight w:val="0"/>
                      <w:marTop w:val="0"/>
                      <w:marBottom w:val="0"/>
                      <w:divBdr>
                        <w:top w:val="none" w:sz="0" w:space="0" w:color="auto"/>
                        <w:left w:val="none" w:sz="0" w:space="0" w:color="auto"/>
                        <w:bottom w:val="none" w:sz="0" w:space="0" w:color="auto"/>
                        <w:right w:val="none" w:sz="0" w:space="0" w:color="auto"/>
                      </w:divBdr>
                    </w:div>
                    <w:div w:id="1829711317">
                      <w:marLeft w:val="0"/>
                      <w:marRight w:val="0"/>
                      <w:marTop w:val="0"/>
                      <w:marBottom w:val="0"/>
                      <w:divBdr>
                        <w:top w:val="none" w:sz="0" w:space="0" w:color="auto"/>
                        <w:left w:val="none" w:sz="0" w:space="0" w:color="auto"/>
                        <w:bottom w:val="none" w:sz="0" w:space="0" w:color="auto"/>
                        <w:right w:val="none" w:sz="0" w:space="0" w:color="auto"/>
                      </w:divBdr>
                      <w:divsChild>
                        <w:div w:id="404497196">
                          <w:marLeft w:val="240"/>
                          <w:marRight w:val="0"/>
                          <w:marTop w:val="0"/>
                          <w:marBottom w:val="0"/>
                          <w:divBdr>
                            <w:top w:val="none" w:sz="0" w:space="0" w:color="auto"/>
                            <w:left w:val="none" w:sz="0" w:space="0" w:color="auto"/>
                            <w:bottom w:val="none" w:sz="0" w:space="0" w:color="auto"/>
                            <w:right w:val="none" w:sz="0" w:space="0" w:color="auto"/>
                          </w:divBdr>
                        </w:div>
                      </w:divsChild>
                    </w:div>
                    <w:div w:id="2143838979">
                      <w:marLeft w:val="0"/>
                      <w:marRight w:val="0"/>
                      <w:marTop w:val="0"/>
                      <w:marBottom w:val="0"/>
                      <w:divBdr>
                        <w:top w:val="none" w:sz="0" w:space="0" w:color="auto"/>
                        <w:left w:val="none" w:sz="0" w:space="0" w:color="auto"/>
                        <w:bottom w:val="none" w:sz="0" w:space="0" w:color="auto"/>
                        <w:right w:val="none" w:sz="0" w:space="0" w:color="auto"/>
                      </w:divBdr>
                      <w:divsChild>
                        <w:div w:id="7629308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903999">
              <w:marLeft w:val="0"/>
              <w:marRight w:val="0"/>
              <w:marTop w:val="0"/>
              <w:marBottom w:val="0"/>
              <w:divBdr>
                <w:top w:val="none" w:sz="0" w:space="0" w:color="auto"/>
                <w:left w:val="none" w:sz="0" w:space="0" w:color="auto"/>
                <w:bottom w:val="none" w:sz="0" w:space="0" w:color="auto"/>
                <w:right w:val="none" w:sz="0" w:space="0" w:color="auto"/>
              </w:divBdr>
              <w:divsChild>
                <w:div w:id="733893375">
                  <w:marLeft w:val="0"/>
                  <w:marRight w:val="0"/>
                  <w:marTop w:val="150"/>
                  <w:marBottom w:val="150"/>
                  <w:divBdr>
                    <w:top w:val="none" w:sz="0" w:space="0" w:color="auto"/>
                    <w:left w:val="none" w:sz="0" w:space="0" w:color="auto"/>
                    <w:bottom w:val="none" w:sz="0" w:space="0" w:color="auto"/>
                    <w:right w:val="none" w:sz="0" w:space="0" w:color="auto"/>
                  </w:divBdr>
                  <w:divsChild>
                    <w:div w:id="95441096">
                      <w:marLeft w:val="0"/>
                      <w:marRight w:val="0"/>
                      <w:marTop w:val="0"/>
                      <w:marBottom w:val="0"/>
                      <w:divBdr>
                        <w:top w:val="none" w:sz="0" w:space="0" w:color="auto"/>
                        <w:left w:val="none" w:sz="0" w:space="0" w:color="auto"/>
                        <w:bottom w:val="none" w:sz="0" w:space="0" w:color="auto"/>
                        <w:right w:val="none" w:sz="0" w:space="0" w:color="auto"/>
                      </w:divBdr>
                      <w:divsChild>
                        <w:div w:id="1288856983">
                          <w:marLeft w:val="240"/>
                          <w:marRight w:val="0"/>
                          <w:marTop w:val="0"/>
                          <w:marBottom w:val="0"/>
                          <w:divBdr>
                            <w:top w:val="none" w:sz="0" w:space="0" w:color="auto"/>
                            <w:left w:val="none" w:sz="0" w:space="0" w:color="auto"/>
                            <w:bottom w:val="none" w:sz="0" w:space="0" w:color="auto"/>
                            <w:right w:val="none" w:sz="0" w:space="0" w:color="auto"/>
                          </w:divBdr>
                        </w:div>
                      </w:divsChild>
                    </w:div>
                    <w:div w:id="121847092">
                      <w:marLeft w:val="0"/>
                      <w:marRight w:val="0"/>
                      <w:marTop w:val="0"/>
                      <w:marBottom w:val="0"/>
                      <w:divBdr>
                        <w:top w:val="none" w:sz="0" w:space="0" w:color="auto"/>
                        <w:left w:val="none" w:sz="0" w:space="0" w:color="auto"/>
                        <w:bottom w:val="none" w:sz="0" w:space="0" w:color="auto"/>
                        <w:right w:val="none" w:sz="0" w:space="0" w:color="auto"/>
                      </w:divBdr>
                      <w:divsChild>
                        <w:div w:id="499344858">
                          <w:marLeft w:val="240"/>
                          <w:marRight w:val="0"/>
                          <w:marTop w:val="0"/>
                          <w:marBottom w:val="0"/>
                          <w:divBdr>
                            <w:top w:val="none" w:sz="0" w:space="0" w:color="auto"/>
                            <w:left w:val="none" w:sz="0" w:space="0" w:color="auto"/>
                            <w:bottom w:val="none" w:sz="0" w:space="0" w:color="auto"/>
                            <w:right w:val="none" w:sz="0" w:space="0" w:color="auto"/>
                          </w:divBdr>
                        </w:div>
                      </w:divsChild>
                    </w:div>
                    <w:div w:id="140077317">
                      <w:marLeft w:val="0"/>
                      <w:marRight w:val="0"/>
                      <w:marTop w:val="0"/>
                      <w:marBottom w:val="0"/>
                      <w:divBdr>
                        <w:top w:val="none" w:sz="0" w:space="0" w:color="auto"/>
                        <w:left w:val="none" w:sz="0" w:space="0" w:color="auto"/>
                        <w:bottom w:val="none" w:sz="0" w:space="0" w:color="auto"/>
                        <w:right w:val="none" w:sz="0" w:space="0" w:color="auto"/>
                      </w:divBdr>
                      <w:divsChild>
                        <w:div w:id="347415228">
                          <w:marLeft w:val="240"/>
                          <w:marRight w:val="0"/>
                          <w:marTop w:val="0"/>
                          <w:marBottom w:val="0"/>
                          <w:divBdr>
                            <w:top w:val="none" w:sz="0" w:space="0" w:color="auto"/>
                            <w:left w:val="none" w:sz="0" w:space="0" w:color="auto"/>
                            <w:bottom w:val="none" w:sz="0" w:space="0" w:color="auto"/>
                            <w:right w:val="none" w:sz="0" w:space="0" w:color="auto"/>
                          </w:divBdr>
                        </w:div>
                      </w:divsChild>
                    </w:div>
                    <w:div w:id="309754408">
                      <w:marLeft w:val="0"/>
                      <w:marRight w:val="0"/>
                      <w:marTop w:val="0"/>
                      <w:marBottom w:val="0"/>
                      <w:divBdr>
                        <w:top w:val="none" w:sz="0" w:space="0" w:color="auto"/>
                        <w:left w:val="none" w:sz="0" w:space="0" w:color="auto"/>
                        <w:bottom w:val="none" w:sz="0" w:space="0" w:color="auto"/>
                        <w:right w:val="none" w:sz="0" w:space="0" w:color="auto"/>
                      </w:divBdr>
                      <w:divsChild>
                        <w:div w:id="91761">
                          <w:marLeft w:val="240"/>
                          <w:marRight w:val="0"/>
                          <w:marTop w:val="0"/>
                          <w:marBottom w:val="0"/>
                          <w:divBdr>
                            <w:top w:val="none" w:sz="0" w:space="0" w:color="auto"/>
                            <w:left w:val="none" w:sz="0" w:space="0" w:color="auto"/>
                            <w:bottom w:val="none" w:sz="0" w:space="0" w:color="auto"/>
                            <w:right w:val="none" w:sz="0" w:space="0" w:color="auto"/>
                          </w:divBdr>
                        </w:div>
                      </w:divsChild>
                    </w:div>
                    <w:div w:id="310065601">
                      <w:marLeft w:val="0"/>
                      <w:marRight w:val="0"/>
                      <w:marTop w:val="0"/>
                      <w:marBottom w:val="0"/>
                      <w:divBdr>
                        <w:top w:val="none" w:sz="0" w:space="0" w:color="auto"/>
                        <w:left w:val="none" w:sz="0" w:space="0" w:color="auto"/>
                        <w:bottom w:val="none" w:sz="0" w:space="0" w:color="auto"/>
                        <w:right w:val="none" w:sz="0" w:space="0" w:color="auto"/>
                      </w:divBdr>
                      <w:divsChild>
                        <w:div w:id="1326591767">
                          <w:marLeft w:val="240"/>
                          <w:marRight w:val="0"/>
                          <w:marTop w:val="0"/>
                          <w:marBottom w:val="0"/>
                          <w:divBdr>
                            <w:top w:val="none" w:sz="0" w:space="0" w:color="auto"/>
                            <w:left w:val="none" w:sz="0" w:space="0" w:color="auto"/>
                            <w:bottom w:val="none" w:sz="0" w:space="0" w:color="auto"/>
                            <w:right w:val="none" w:sz="0" w:space="0" w:color="auto"/>
                          </w:divBdr>
                        </w:div>
                      </w:divsChild>
                    </w:div>
                    <w:div w:id="343943524">
                      <w:marLeft w:val="0"/>
                      <w:marRight w:val="0"/>
                      <w:marTop w:val="0"/>
                      <w:marBottom w:val="0"/>
                      <w:divBdr>
                        <w:top w:val="none" w:sz="0" w:space="0" w:color="auto"/>
                        <w:left w:val="none" w:sz="0" w:space="0" w:color="auto"/>
                        <w:bottom w:val="none" w:sz="0" w:space="0" w:color="auto"/>
                        <w:right w:val="none" w:sz="0" w:space="0" w:color="auto"/>
                      </w:divBdr>
                    </w:div>
                    <w:div w:id="551693873">
                      <w:marLeft w:val="0"/>
                      <w:marRight w:val="0"/>
                      <w:marTop w:val="0"/>
                      <w:marBottom w:val="0"/>
                      <w:divBdr>
                        <w:top w:val="none" w:sz="0" w:space="0" w:color="auto"/>
                        <w:left w:val="none" w:sz="0" w:space="0" w:color="auto"/>
                        <w:bottom w:val="none" w:sz="0" w:space="0" w:color="auto"/>
                        <w:right w:val="none" w:sz="0" w:space="0" w:color="auto"/>
                      </w:divBdr>
                      <w:divsChild>
                        <w:div w:id="794064735">
                          <w:marLeft w:val="240"/>
                          <w:marRight w:val="0"/>
                          <w:marTop w:val="0"/>
                          <w:marBottom w:val="0"/>
                          <w:divBdr>
                            <w:top w:val="none" w:sz="0" w:space="0" w:color="auto"/>
                            <w:left w:val="none" w:sz="0" w:space="0" w:color="auto"/>
                            <w:bottom w:val="none" w:sz="0" w:space="0" w:color="auto"/>
                            <w:right w:val="none" w:sz="0" w:space="0" w:color="auto"/>
                          </w:divBdr>
                        </w:div>
                      </w:divsChild>
                    </w:div>
                    <w:div w:id="585112535">
                      <w:marLeft w:val="0"/>
                      <w:marRight w:val="0"/>
                      <w:marTop w:val="0"/>
                      <w:marBottom w:val="0"/>
                      <w:divBdr>
                        <w:top w:val="none" w:sz="0" w:space="0" w:color="auto"/>
                        <w:left w:val="none" w:sz="0" w:space="0" w:color="auto"/>
                        <w:bottom w:val="none" w:sz="0" w:space="0" w:color="auto"/>
                        <w:right w:val="none" w:sz="0" w:space="0" w:color="auto"/>
                      </w:divBdr>
                      <w:divsChild>
                        <w:div w:id="1434278806">
                          <w:marLeft w:val="240"/>
                          <w:marRight w:val="0"/>
                          <w:marTop w:val="0"/>
                          <w:marBottom w:val="0"/>
                          <w:divBdr>
                            <w:top w:val="none" w:sz="0" w:space="0" w:color="auto"/>
                            <w:left w:val="none" w:sz="0" w:space="0" w:color="auto"/>
                            <w:bottom w:val="none" w:sz="0" w:space="0" w:color="auto"/>
                            <w:right w:val="none" w:sz="0" w:space="0" w:color="auto"/>
                          </w:divBdr>
                        </w:div>
                      </w:divsChild>
                    </w:div>
                    <w:div w:id="598803192">
                      <w:marLeft w:val="0"/>
                      <w:marRight w:val="0"/>
                      <w:marTop w:val="0"/>
                      <w:marBottom w:val="0"/>
                      <w:divBdr>
                        <w:top w:val="none" w:sz="0" w:space="0" w:color="auto"/>
                        <w:left w:val="none" w:sz="0" w:space="0" w:color="auto"/>
                        <w:bottom w:val="none" w:sz="0" w:space="0" w:color="auto"/>
                        <w:right w:val="none" w:sz="0" w:space="0" w:color="auto"/>
                      </w:divBdr>
                      <w:divsChild>
                        <w:div w:id="341784130">
                          <w:marLeft w:val="240"/>
                          <w:marRight w:val="0"/>
                          <w:marTop w:val="0"/>
                          <w:marBottom w:val="0"/>
                          <w:divBdr>
                            <w:top w:val="none" w:sz="0" w:space="0" w:color="auto"/>
                            <w:left w:val="none" w:sz="0" w:space="0" w:color="auto"/>
                            <w:bottom w:val="none" w:sz="0" w:space="0" w:color="auto"/>
                            <w:right w:val="none" w:sz="0" w:space="0" w:color="auto"/>
                          </w:divBdr>
                        </w:div>
                      </w:divsChild>
                    </w:div>
                    <w:div w:id="619989841">
                      <w:marLeft w:val="0"/>
                      <w:marRight w:val="0"/>
                      <w:marTop w:val="0"/>
                      <w:marBottom w:val="0"/>
                      <w:divBdr>
                        <w:top w:val="none" w:sz="0" w:space="0" w:color="auto"/>
                        <w:left w:val="none" w:sz="0" w:space="0" w:color="auto"/>
                        <w:bottom w:val="none" w:sz="0" w:space="0" w:color="auto"/>
                        <w:right w:val="none" w:sz="0" w:space="0" w:color="auto"/>
                      </w:divBdr>
                      <w:divsChild>
                        <w:div w:id="958102684">
                          <w:marLeft w:val="240"/>
                          <w:marRight w:val="0"/>
                          <w:marTop w:val="0"/>
                          <w:marBottom w:val="0"/>
                          <w:divBdr>
                            <w:top w:val="none" w:sz="0" w:space="0" w:color="auto"/>
                            <w:left w:val="none" w:sz="0" w:space="0" w:color="auto"/>
                            <w:bottom w:val="none" w:sz="0" w:space="0" w:color="auto"/>
                            <w:right w:val="none" w:sz="0" w:space="0" w:color="auto"/>
                          </w:divBdr>
                        </w:div>
                      </w:divsChild>
                    </w:div>
                    <w:div w:id="772936275">
                      <w:marLeft w:val="0"/>
                      <w:marRight w:val="0"/>
                      <w:marTop w:val="0"/>
                      <w:marBottom w:val="0"/>
                      <w:divBdr>
                        <w:top w:val="none" w:sz="0" w:space="0" w:color="auto"/>
                        <w:left w:val="none" w:sz="0" w:space="0" w:color="auto"/>
                        <w:bottom w:val="none" w:sz="0" w:space="0" w:color="auto"/>
                        <w:right w:val="none" w:sz="0" w:space="0" w:color="auto"/>
                      </w:divBdr>
                      <w:divsChild>
                        <w:div w:id="564023836">
                          <w:marLeft w:val="240"/>
                          <w:marRight w:val="0"/>
                          <w:marTop w:val="0"/>
                          <w:marBottom w:val="0"/>
                          <w:divBdr>
                            <w:top w:val="none" w:sz="0" w:space="0" w:color="auto"/>
                            <w:left w:val="none" w:sz="0" w:space="0" w:color="auto"/>
                            <w:bottom w:val="none" w:sz="0" w:space="0" w:color="auto"/>
                            <w:right w:val="none" w:sz="0" w:space="0" w:color="auto"/>
                          </w:divBdr>
                        </w:div>
                      </w:divsChild>
                    </w:div>
                    <w:div w:id="804008717">
                      <w:marLeft w:val="0"/>
                      <w:marRight w:val="0"/>
                      <w:marTop w:val="0"/>
                      <w:marBottom w:val="0"/>
                      <w:divBdr>
                        <w:top w:val="none" w:sz="0" w:space="0" w:color="auto"/>
                        <w:left w:val="none" w:sz="0" w:space="0" w:color="auto"/>
                        <w:bottom w:val="none" w:sz="0" w:space="0" w:color="auto"/>
                        <w:right w:val="none" w:sz="0" w:space="0" w:color="auto"/>
                      </w:divBdr>
                      <w:divsChild>
                        <w:div w:id="462890648">
                          <w:marLeft w:val="240"/>
                          <w:marRight w:val="0"/>
                          <w:marTop w:val="0"/>
                          <w:marBottom w:val="0"/>
                          <w:divBdr>
                            <w:top w:val="none" w:sz="0" w:space="0" w:color="auto"/>
                            <w:left w:val="none" w:sz="0" w:space="0" w:color="auto"/>
                            <w:bottom w:val="none" w:sz="0" w:space="0" w:color="auto"/>
                            <w:right w:val="none" w:sz="0" w:space="0" w:color="auto"/>
                          </w:divBdr>
                        </w:div>
                      </w:divsChild>
                    </w:div>
                    <w:div w:id="1001618118">
                      <w:marLeft w:val="0"/>
                      <w:marRight w:val="0"/>
                      <w:marTop w:val="0"/>
                      <w:marBottom w:val="0"/>
                      <w:divBdr>
                        <w:top w:val="none" w:sz="0" w:space="0" w:color="auto"/>
                        <w:left w:val="none" w:sz="0" w:space="0" w:color="auto"/>
                        <w:bottom w:val="none" w:sz="0" w:space="0" w:color="auto"/>
                        <w:right w:val="none" w:sz="0" w:space="0" w:color="auto"/>
                      </w:divBdr>
                      <w:divsChild>
                        <w:div w:id="1446998225">
                          <w:marLeft w:val="240"/>
                          <w:marRight w:val="0"/>
                          <w:marTop w:val="0"/>
                          <w:marBottom w:val="0"/>
                          <w:divBdr>
                            <w:top w:val="none" w:sz="0" w:space="0" w:color="auto"/>
                            <w:left w:val="none" w:sz="0" w:space="0" w:color="auto"/>
                            <w:bottom w:val="none" w:sz="0" w:space="0" w:color="auto"/>
                            <w:right w:val="none" w:sz="0" w:space="0" w:color="auto"/>
                          </w:divBdr>
                        </w:div>
                      </w:divsChild>
                    </w:div>
                    <w:div w:id="1012806848">
                      <w:marLeft w:val="0"/>
                      <w:marRight w:val="0"/>
                      <w:marTop w:val="0"/>
                      <w:marBottom w:val="0"/>
                      <w:divBdr>
                        <w:top w:val="none" w:sz="0" w:space="0" w:color="auto"/>
                        <w:left w:val="none" w:sz="0" w:space="0" w:color="auto"/>
                        <w:bottom w:val="none" w:sz="0" w:space="0" w:color="auto"/>
                        <w:right w:val="none" w:sz="0" w:space="0" w:color="auto"/>
                      </w:divBdr>
                      <w:divsChild>
                        <w:div w:id="1846825474">
                          <w:marLeft w:val="240"/>
                          <w:marRight w:val="0"/>
                          <w:marTop w:val="0"/>
                          <w:marBottom w:val="0"/>
                          <w:divBdr>
                            <w:top w:val="none" w:sz="0" w:space="0" w:color="auto"/>
                            <w:left w:val="none" w:sz="0" w:space="0" w:color="auto"/>
                            <w:bottom w:val="none" w:sz="0" w:space="0" w:color="auto"/>
                            <w:right w:val="none" w:sz="0" w:space="0" w:color="auto"/>
                          </w:divBdr>
                        </w:div>
                      </w:divsChild>
                    </w:div>
                    <w:div w:id="1033652857">
                      <w:marLeft w:val="0"/>
                      <w:marRight w:val="0"/>
                      <w:marTop w:val="0"/>
                      <w:marBottom w:val="0"/>
                      <w:divBdr>
                        <w:top w:val="none" w:sz="0" w:space="0" w:color="auto"/>
                        <w:left w:val="none" w:sz="0" w:space="0" w:color="auto"/>
                        <w:bottom w:val="none" w:sz="0" w:space="0" w:color="auto"/>
                        <w:right w:val="none" w:sz="0" w:space="0" w:color="auto"/>
                      </w:divBdr>
                      <w:divsChild>
                        <w:div w:id="80224984">
                          <w:marLeft w:val="240"/>
                          <w:marRight w:val="0"/>
                          <w:marTop w:val="0"/>
                          <w:marBottom w:val="0"/>
                          <w:divBdr>
                            <w:top w:val="none" w:sz="0" w:space="0" w:color="auto"/>
                            <w:left w:val="none" w:sz="0" w:space="0" w:color="auto"/>
                            <w:bottom w:val="none" w:sz="0" w:space="0" w:color="auto"/>
                            <w:right w:val="none" w:sz="0" w:space="0" w:color="auto"/>
                          </w:divBdr>
                        </w:div>
                      </w:divsChild>
                    </w:div>
                    <w:div w:id="1043406770">
                      <w:marLeft w:val="0"/>
                      <w:marRight w:val="0"/>
                      <w:marTop w:val="0"/>
                      <w:marBottom w:val="0"/>
                      <w:divBdr>
                        <w:top w:val="none" w:sz="0" w:space="0" w:color="auto"/>
                        <w:left w:val="none" w:sz="0" w:space="0" w:color="auto"/>
                        <w:bottom w:val="none" w:sz="0" w:space="0" w:color="auto"/>
                        <w:right w:val="none" w:sz="0" w:space="0" w:color="auto"/>
                      </w:divBdr>
                      <w:divsChild>
                        <w:div w:id="1809206686">
                          <w:marLeft w:val="240"/>
                          <w:marRight w:val="0"/>
                          <w:marTop w:val="0"/>
                          <w:marBottom w:val="0"/>
                          <w:divBdr>
                            <w:top w:val="none" w:sz="0" w:space="0" w:color="auto"/>
                            <w:left w:val="none" w:sz="0" w:space="0" w:color="auto"/>
                            <w:bottom w:val="none" w:sz="0" w:space="0" w:color="auto"/>
                            <w:right w:val="none" w:sz="0" w:space="0" w:color="auto"/>
                          </w:divBdr>
                        </w:div>
                      </w:divsChild>
                    </w:div>
                    <w:div w:id="1187984702">
                      <w:marLeft w:val="0"/>
                      <w:marRight w:val="0"/>
                      <w:marTop w:val="0"/>
                      <w:marBottom w:val="0"/>
                      <w:divBdr>
                        <w:top w:val="none" w:sz="0" w:space="0" w:color="auto"/>
                        <w:left w:val="none" w:sz="0" w:space="0" w:color="auto"/>
                        <w:bottom w:val="none" w:sz="0" w:space="0" w:color="auto"/>
                        <w:right w:val="none" w:sz="0" w:space="0" w:color="auto"/>
                      </w:divBdr>
                      <w:divsChild>
                        <w:div w:id="5910323">
                          <w:marLeft w:val="240"/>
                          <w:marRight w:val="0"/>
                          <w:marTop w:val="0"/>
                          <w:marBottom w:val="0"/>
                          <w:divBdr>
                            <w:top w:val="none" w:sz="0" w:space="0" w:color="auto"/>
                            <w:left w:val="none" w:sz="0" w:space="0" w:color="auto"/>
                            <w:bottom w:val="none" w:sz="0" w:space="0" w:color="auto"/>
                            <w:right w:val="none" w:sz="0" w:space="0" w:color="auto"/>
                          </w:divBdr>
                        </w:div>
                      </w:divsChild>
                    </w:div>
                    <w:div w:id="1236672175">
                      <w:marLeft w:val="0"/>
                      <w:marRight w:val="0"/>
                      <w:marTop w:val="0"/>
                      <w:marBottom w:val="0"/>
                      <w:divBdr>
                        <w:top w:val="none" w:sz="0" w:space="0" w:color="auto"/>
                        <w:left w:val="none" w:sz="0" w:space="0" w:color="auto"/>
                        <w:bottom w:val="none" w:sz="0" w:space="0" w:color="auto"/>
                        <w:right w:val="none" w:sz="0" w:space="0" w:color="auto"/>
                      </w:divBdr>
                      <w:divsChild>
                        <w:div w:id="1451046587">
                          <w:marLeft w:val="240"/>
                          <w:marRight w:val="0"/>
                          <w:marTop w:val="0"/>
                          <w:marBottom w:val="0"/>
                          <w:divBdr>
                            <w:top w:val="none" w:sz="0" w:space="0" w:color="auto"/>
                            <w:left w:val="none" w:sz="0" w:space="0" w:color="auto"/>
                            <w:bottom w:val="none" w:sz="0" w:space="0" w:color="auto"/>
                            <w:right w:val="none" w:sz="0" w:space="0" w:color="auto"/>
                          </w:divBdr>
                        </w:div>
                      </w:divsChild>
                    </w:div>
                    <w:div w:id="1243488233">
                      <w:marLeft w:val="0"/>
                      <w:marRight w:val="0"/>
                      <w:marTop w:val="0"/>
                      <w:marBottom w:val="0"/>
                      <w:divBdr>
                        <w:top w:val="none" w:sz="0" w:space="0" w:color="auto"/>
                        <w:left w:val="none" w:sz="0" w:space="0" w:color="auto"/>
                        <w:bottom w:val="none" w:sz="0" w:space="0" w:color="auto"/>
                        <w:right w:val="none" w:sz="0" w:space="0" w:color="auto"/>
                      </w:divBdr>
                      <w:divsChild>
                        <w:div w:id="1265572441">
                          <w:marLeft w:val="240"/>
                          <w:marRight w:val="0"/>
                          <w:marTop w:val="0"/>
                          <w:marBottom w:val="0"/>
                          <w:divBdr>
                            <w:top w:val="none" w:sz="0" w:space="0" w:color="auto"/>
                            <w:left w:val="none" w:sz="0" w:space="0" w:color="auto"/>
                            <w:bottom w:val="none" w:sz="0" w:space="0" w:color="auto"/>
                            <w:right w:val="none" w:sz="0" w:space="0" w:color="auto"/>
                          </w:divBdr>
                        </w:div>
                      </w:divsChild>
                    </w:div>
                    <w:div w:id="1266890402">
                      <w:marLeft w:val="0"/>
                      <w:marRight w:val="0"/>
                      <w:marTop w:val="0"/>
                      <w:marBottom w:val="0"/>
                      <w:divBdr>
                        <w:top w:val="none" w:sz="0" w:space="0" w:color="auto"/>
                        <w:left w:val="none" w:sz="0" w:space="0" w:color="auto"/>
                        <w:bottom w:val="none" w:sz="0" w:space="0" w:color="auto"/>
                        <w:right w:val="none" w:sz="0" w:space="0" w:color="auto"/>
                      </w:divBdr>
                      <w:divsChild>
                        <w:div w:id="1268804938">
                          <w:marLeft w:val="240"/>
                          <w:marRight w:val="0"/>
                          <w:marTop w:val="0"/>
                          <w:marBottom w:val="0"/>
                          <w:divBdr>
                            <w:top w:val="none" w:sz="0" w:space="0" w:color="auto"/>
                            <w:left w:val="none" w:sz="0" w:space="0" w:color="auto"/>
                            <w:bottom w:val="none" w:sz="0" w:space="0" w:color="auto"/>
                            <w:right w:val="none" w:sz="0" w:space="0" w:color="auto"/>
                          </w:divBdr>
                        </w:div>
                      </w:divsChild>
                    </w:div>
                    <w:div w:id="1279529125">
                      <w:marLeft w:val="0"/>
                      <w:marRight w:val="0"/>
                      <w:marTop w:val="0"/>
                      <w:marBottom w:val="0"/>
                      <w:divBdr>
                        <w:top w:val="none" w:sz="0" w:space="0" w:color="auto"/>
                        <w:left w:val="none" w:sz="0" w:space="0" w:color="auto"/>
                        <w:bottom w:val="none" w:sz="0" w:space="0" w:color="auto"/>
                        <w:right w:val="none" w:sz="0" w:space="0" w:color="auto"/>
                      </w:divBdr>
                      <w:divsChild>
                        <w:div w:id="602032055">
                          <w:marLeft w:val="240"/>
                          <w:marRight w:val="0"/>
                          <w:marTop w:val="0"/>
                          <w:marBottom w:val="0"/>
                          <w:divBdr>
                            <w:top w:val="none" w:sz="0" w:space="0" w:color="auto"/>
                            <w:left w:val="none" w:sz="0" w:space="0" w:color="auto"/>
                            <w:bottom w:val="none" w:sz="0" w:space="0" w:color="auto"/>
                            <w:right w:val="none" w:sz="0" w:space="0" w:color="auto"/>
                          </w:divBdr>
                        </w:div>
                      </w:divsChild>
                    </w:div>
                    <w:div w:id="1304391772">
                      <w:marLeft w:val="0"/>
                      <w:marRight w:val="0"/>
                      <w:marTop w:val="0"/>
                      <w:marBottom w:val="0"/>
                      <w:divBdr>
                        <w:top w:val="none" w:sz="0" w:space="0" w:color="auto"/>
                        <w:left w:val="none" w:sz="0" w:space="0" w:color="auto"/>
                        <w:bottom w:val="none" w:sz="0" w:space="0" w:color="auto"/>
                        <w:right w:val="none" w:sz="0" w:space="0" w:color="auto"/>
                      </w:divBdr>
                      <w:divsChild>
                        <w:div w:id="1442458108">
                          <w:marLeft w:val="240"/>
                          <w:marRight w:val="0"/>
                          <w:marTop w:val="0"/>
                          <w:marBottom w:val="0"/>
                          <w:divBdr>
                            <w:top w:val="none" w:sz="0" w:space="0" w:color="auto"/>
                            <w:left w:val="none" w:sz="0" w:space="0" w:color="auto"/>
                            <w:bottom w:val="none" w:sz="0" w:space="0" w:color="auto"/>
                            <w:right w:val="none" w:sz="0" w:space="0" w:color="auto"/>
                          </w:divBdr>
                        </w:div>
                      </w:divsChild>
                    </w:div>
                    <w:div w:id="1357121439">
                      <w:marLeft w:val="0"/>
                      <w:marRight w:val="0"/>
                      <w:marTop w:val="0"/>
                      <w:marBottom w:val="0"/>
                      <w:divBdr>
                        <w:top w:val="none" w:sz="0" w:space="0" w:color="auto"/>
                        <w:left w:val="none" w:sz="0" w:space="0" w:color="auto"/>
                        <w:bottom w:val="none" w:sz="0" w:space="0" w:color="auto"/>
                        <w:right w:val="none" w:sz="0" w:space="0" w:color="auto"/>
                      </w:divBdr>
                      <w:divsChild>
                        <w:div w:id="472405390">
                          <w:marLeft w:val="240"/>
                          <w:marRight w:val="0"/>
                          <w:marTop w:val="0"/>
                          <w:marBottom w:val="0"/>
                          <w:divBdr>
                            <w:top w:val="none" w:sz="0" w:space="0" w:color="auto"/>
                            <w:left w:val="none" w:sz="0" w:space="0" w:color="auto"/>
                            <w:bottom w:val="none" w:sz="0" w:space="0" w:color="auto"/>
                            <w:right w:val="none" w:sz="0" w:space="0" w:color="auto"/>
                          </w:divBdr>
                        </w:div>
                      </w:divsChild>
                    </w:div>
                    <w:div w:id="1474832956">
                      <w:marLeft w:val="0"/>
                      <w:marRight w:val="0"/>
                      <w:marTop w:val="0"/>
                      <w:marBottom w:val="0"/>
                      <w:divBdr>
                        <w:top w:val="none" w:sz="0" w:space="0" w:color="auto"/>
                        <w:left w:val="none" w:sz="0" w:space="0" w:color="auto"/>
                        <w:bottom w:val="none" w:sz="0" w:space="0" w:color="auto"/>
                        <w:right w:val="none" w:sz="0" w:space="0" w:color="auto"/>
                      </w:divBdr>
                      <w:divsChild>
                        <w:div w:id="1062826881">
                          <w:marLeft w:val="240"/>
                          <w:marRight w:val="0"/>
                          <w:marTop w:val="0"/>
                          <w:marBottom w:val="0"/>
                          <w:divBdr>
                            <w:top w:val="none" w:sz="0" w:space="0" w:color="auto"/>
                            <w:left w:val="none" w:sz="0" w:space="0" w:color="auto"/>
                            <w:bottom w:val="none" w:sz="0" w:space="0" w:color="auto"/>
                            <w:right w:val="none" w:sz="0" w:space="0" w:color="auto"/>
                          </w:divBdr>
                        </w:div>
                      </w:divsChild>
                    </w:div>
                    <w:div w:id="1486512284">
                      <w:marLeft w:val="0"/>
                      <w:marRight w:val="0"/>
                      <w:marTop w:val="0"/>
                      <w:marBottom w:val="0"/>
                      <w:divBdr>
                        <w:top w:val="none" w:sz="0" w:space="0" w:color="auto"/>
                        <w:left w:val="none" w:sz="0" w:space="0" w:color="auto"/>
                        <w:bottom w:val="none" w:sz="0" w:space="0" w:color="auto"/>
                        <w:right w:val="none" w:sz="0" w:space="0" w:color="auto"/>
                      </w:divBdr>
                      <w:divsChild>
                        <w:div w:id="1231188595">
                          <w:marLeft w:val="240"/>
                          <w:marRight w:val="0"/>
                          <w:marTop w:val="0"/>
                          <w:marBottom w:val="0"/>
                          <w:divBdr>
                            <w:top w:val="none" w:sz="0" w:space="0" w:color="auto"/>
                            <w:left w:val="none" w:sz="0" w:space="0" w:color="auto"/>
                            <w:bottom w:val="none" w:sz="0" w:space="0" w:color="auto"/>
                            <w:right w:val="none" w:sz="0" w:space="0" w:color="auto"/>
                          </w:divBdr>
                        </w:div>
                      </w:divsChild>
                    </w:div>
                    <w:div w:id="1536960357">
                      <w:marLeft w:val="0"/>
                      <w:marRight w:val="0"/>
                      <w:marTop w:val="0"/>
                      <w:marBottom w:val="0"/>
                      <w:divBdr>
                        <w:top w:val="none" w:sz="0" w:space="0" w:color="auto"/>
                        <w:left w:val="none" w:sz="0" w:space="0" w:color="auto"/>
                        <w:bottom w:val="none" w:sz="0" w:space="0" w:color="auto"/>
                        <w:right w:val="none" w:sz="0" w:space="0" w:color="auto"/>
                      </w:divBdr>
                      <w:divsChild>
                        <w:div w:id="1492914860">
                          <w:marLeft w:val="240"/>
                          <w:marRight w:val="0"/>
                          <w:marTop w:val="0"/>
                          <w:marBottom w:val="0"/>
                          <w:divBdr>
                            <w:top w:val="none" w:sz="0" w:space="0" w:color="auto"/>
                            <w:left w:val="none" w:sz="0" w:space="0" w:color="auto"/>
                            <w:bottom w:val="none" w:sz="0" w:space="0" w:color="auto"/>
                            <w:right w:val="none" w:sz="0" w:space="0" w:color="auto"/>
                          </w:divBdr>
                        </w:div>
                      </w:divsChild>
                    </w:div>
                    <w:div w:id="1605990991">
                      <w:marLeft w:val="0"/>
                      <w:marRight w:val="0"/>
                      <w:marTop w:val="0"/>
                      <w:marBottom w:val="0"/>
                      <w:divBdr>
                        <w:top w:val="none" w:sz="0" w:space="0" w:color="auto"/>
                        <w:left w:val="none" w:sz="0" w:space="0" w:color="auto"/>
                        <w:bottom w:val="none" w:sz="0" w:space="0" w:color="auto"/>
                        <w:right w:val="none" w:sz="0" w:space="0" w:color="auto"/>
                      </w:divBdr>
                      <w:divsChild>
                        <w:div w:id="949318717">
                          <w:marLeft w:val="240"/>
                          <w:marRight w:val="0"/>
                          <w:marTop w:val="0"/>
                          <w:marBottom w:val="0"/>
                          <w:divBdr>
                            <w:top w:val="none" w:sz="0" w:space="0" w:color="auto"/>
                            <w:left w:val="none" w:sz="0" w:space="0" w:color="auto"/>
                            <w:bottom w:val="none" w:sz="0" w:space="0" w:color="auto"/>
                            <w:right w:val="none" w:sz="0" w:space="0" w:color="auto"/>
                          </w:divBdr>
                        </w:div>
                      </w:divsChild>
                    </w:div>
                    <w:div w:id="1678118821">
                      <w:marLeft w:val="0"/>
                      <w:marRight w:val="0"/>
                      <w:marTop w:val="0"/>
                      <w:marBottom w:val="0"/>
                      <w:divBdr>
                        <w:top w:val="none" w:sz="0" w:space="0" w:color="auto"/>
                        <w:left w:val="none" w:sz="0" w:space="0" w:color="auto"/>
                        <w:bottom w:val="none" w:sz="0" w:space="0" w:color="auto"/>
                        <w:right w:val="none" w:sz="0" w:space="0" w:color="auto"/>
                      </w:divBdr>
                      <w:divsChild>
                        <w:div w:id="897591161">
                          <w:marLeft w:val="240"/>
                          <w:marRight w:val="0"/>
                          <w:marTop w:val="0"/>
                          <w:marBottom w:val="0"/>
                          <w:divBdr>
                            <w:top w:val="none" w:sz="0" w:space="0" w:color="auto"/>
                            <w:left w:val="none" w:sz="0" w:space="0" w:color="auto"/>
                            <w:bottom w:val="none" w:sz="0" w:space="0" w:color="auto"/>
                            <w:right w:val="none" w:sz="0" w:space="0" w:color="auto"/>
                          </w:divBdr>
                        </w:div>
                      </w:divsChild>
                    </w:div>
                    <w:div w:id="1768304439">
                      <w:marLeft w:val="0"/>
                      <w:marRight w:val="0"/>
                      <w:marTop w:val="0"/>
                      <w:marBottom w:val="0"/>
                      <w:divBdr>
                        <w:top w:val="none" w:sz="0" w:space="0" w:color="auto"/>
                        <w:left w:val="none" w:sz="0" w:space="0" w:color="auto"/>
                        <w:bottom w:val="none" w:sz="0" w:space="0" w:color="auto"/>
                        <w:right w:val="none" w:sz="0" w:space="0" w:color="auto"/>
                      </w:divBdr>
                      <w:divsChild>
                        <w:div w:id="534469865">
                          <w:marLeft w:val="240"/>
                          <w:marRight w:val="0"/>
                          <w:marTop w:val="0"/>
                          <w:marBottom w:val="0"/>
                          <w:divBdr>
                            <w:top w:val="none" w:sz="0" w:space="0" w:color="auto"/>
                            <w:left w:val="none" w:sz="0" w:space="0" w:color="auto"/>
                            <w:bottom w:val="none" w:sz="0" w:space="0" w:color="auto"/>
                            <w:right w:val="none" w:sz="0" w:space="0" w:color="auto"/>
                          </w:divBdr>
                        </w:div>
                      </w:divsChild>
                    </w:div>
                    <w:div w:id="1783303538">
                      <w:marLeft w:val="0"/>
                      <w:marRight w:val="0"/>
                      <w:marTop w:val="0"/>
                      <w:marBottom w:val="0"/>
                      <w:divBdr>
                        <w:top w:val="none" w:sz="0" w:space="0" w:color="auto"/>
                        <w:left w:val="none" w:sz="0" w:space="0" w:color="auto"/>
                        <w:bottom w:val="none" w:sz="0" w:space="0" w:color="auto"/>
                        <w:right w:val="none" w:sz="0" w:space="0" w:color="auto"/>
                      </w:divBdr>
                      <w:divsChild>
                        <w:div w:id="793327122">
                          <w:marLeft w:val="240"/>
                          <w:marRight w:val="0"/>
                          <w:marTop w:val="0"/>
                          <w:marBottom w:val="0"/>
                          <w:divBdr>
                            <w:top w:val="none" w:sz="0" w:space="0" w:color="auto"/>
                            <w:left w:val="none" w:sz="0" w:space="0" w:color="auto"/>
                            <w:bottom w:val="none" w:sz="0" w:space="0" w:color="auto"/>
                            <w:right w:val="none" w:sz="0" w:space="0" w:color="auto"/>
                          </w:divBdr>
                        </w:div>
                      </w:divsChild>
                    </w:div>
                    <w:div w:id="1797063996">
                      <w:marLeft w:val="0"/>
                      <w:marRight w:val="0"/>
                      <w:marTop w:val="0"/>
                      <w:marBottom w:val="0"/>
                      <w:divBdr>
                        <w:top w:val="none" w:sz="0" w:space="0" w:color="auto"/>
                        <w:left w:val="none" w:sz="0" w:space="0" w:color="auto"/>
                        <w:bottom w:val="none" w:sz="0" w:space="0" w:color="auto"/>
                        <w:right w:val="none" w:sz="0" w:space="0" w:color="auto"/>
                      </w:divBdr>
                      <w:divsChild>
                        <w:div w:id="665591382">
                          <w:marLeft w:val="240"/>
                          <w:marRight w:val="0"/>
                          <w:marTop w:val="0"/>
                          <w:marBottom w:val="0"/>
                          <w:divBdr>
                            <w:top w:val="none" w:sz="0" w:space="0" w:color="auto"/>
                            <w:left w:val="none" w:sz="0" w:space="0" w:color="auto"/>
                            <w:bottom w:val="none" w:sz="0" w:space="0" w:color="auto"/>
                            <w:right w:val="none" w:sz="0" w:space="0" w:color="auto"/>
                          </w:divBdr>
                        </w:div>
                      </w:divsChild>
                    </w:div>
                    <w:div w:id="1814059549">
                      <w:marLeft w:val="0"/>
                      <w:marRight w:val="0"/>
                      <w:marTop w:val="0"/>
                      <w:marBottom w:val="0"/>
                      <w:divBdr>
                        <w:top w:val="none" w:sz="0" w:space="0" w:color="auto"/>
                        <w:left w:val="none" w:sz="0" w:space="0" w:color="auto"/>
                        <w:bottom w:val="none" w:sz="0" w:space="0" w:color="auto"/>
                        <w:right w:val="none" w:sz="0" w:space="0" w:color="auto"/>
                      </w:divBdr>
                    </w:div>
                    <w:div w:id="1836216614">
                      <w:marLeft w:val="0"/>
                      <w:marRight w:val="0"/>
                      <w:marTop w:val="0"/>
                      <w:marBottom w:val="0"/>
                      <w:divBdr>
                        <w:top w:val="none" w:sz="0" w:space="0" w:color="auto"/>
                        <w:left w:val="none" w:sz="0" w:space="0" w:color="auto"/>
                        <w:bottom w:val="none" w:sz="0" w:space="0" w:color="auto"/>
                        <w:right w:val="none" w:sz="0" w:space="0" w:color="auto"/>
                      </w:divBdr>
                      <w:divsChild>
                        <w:div w:id="816724912">
                          <w:marLeft w:val="240"/>
                          <w:marRight w:val="0"/>
                          <w:marTop w:val="0"/>
                          <w:marBottom w:val="0"/>
                          <w:divBdr>
                            <w:top w:val="none" w:sz="0" w:space="0" w:color="auto"/>
                            <w:left w:val="none" w:sz="0" w:space="0" w:color="auto"/>
                            <w:bottom w:val="none" w:sz="0" w:space="0" w:color="auto"/>
                            <w:right w:val="none" w:sz="0" w:space="0" w:color="auto"/>
                          </w:divBdr>
                        </w:div>
                      </w:divsChild>
                    </w:div>
                    <w:div w:id="1885018868">
                      <w:marLeft w:val="0"/>
                      <w:marRight w:val="0"/>
                      <w:marTop w:val="0"/>
                      <w:marBottom w:val="0"/>
                      <w:divBdr>
                        <w:top w:val="none" w:sz="0" w:space="0" w:color="auto"/>
                        <w:left w:val="none" w:sz="0" w:space="0" w:color="auto"/>
                        <w:bottom w:val="none" w:sz="0" w:space="0" w:color="auto"/>
                        <w:right w:val="none" w:sz="0" w:space="0" w:color="auto"/>
                      </w:divBdr>
                      <w:divsChild>
                        <w:div w:id="543836952">
                          <w:marLeft w:val="240"/>
                          <w:marRight w:val="0"/>
                          <w:marTop w:val="0"/>
                          <w:marBottom w:val="0"/>
                          <w:divBdr>
                            <w:top w:val="none" w:sz="0" w:space="0" w:color="auto"/>
                            <w:left w:val="none" w:sz="0" w:space="0" w:color="auto"/>
                            <w:bottom w:val="none" w:sz="0" w:space="0" w:color="auto"/>
                            <w:right w:val="none" w:sz="0" w:space="0" w:color="auto"/>
                          </w:divBdr>
                        </w:div>
                      </w:divsChild>
                    </w:div>
                    <w:div w:id="1960647797">
                      <w:marLeft w:val="0"/>
                      <w:marRight w:val="0"/>
                      <w:marTop w:val="0"/>
                      <w:marBottom w:val="0"/>
                      <w:divBdr>
                        <w:top w:val="none" w:sz="0" w:space="0" w:color="auto"/>
                        <w:left w:val="none" w:sz="0" w:space="0" w:color="auto"/>
                        <w:bottom w:val="none" w:sz="0" w:space="0" w:color="auto"/>
                        <w:right w:val="none" w:sz="0" w:space="0" w:color="auto"/>
                      </w:divBdr>
                      <w:divsChild>
                        <w:div w:id="1290816590">
                          <w:marLeft w:val="240"/>
                          <w:marRight w:val="0"/>
                          <w:marTop w:val="0"/>
                          <w:marBottom w:val="0"/>
                          <w:divBdr>
                            <w:top w:val="none" w:sz="0" w:space="0" w:color="auto"/>
                            <w:left w:val="none" w:sz="0" w:space="0" w:color="auto"/>
                            <w:bottom w:val="none" w:sz="0" w:space="0" w:color="auto"/>
                            <w:right w:val="none" w:sz="0" w:space="0" w:color="auto"/>
                          </w:divBdr>
                        </w:div>
                      </w:divsChild>
                    </w:div>
                    <w:div w:id="1986276186">
                      <w:marLeft w:val="0"/>
                      <w:marRight w:val="0"/>
                      <w:marTop w:val="0"/>
                      <w:marBottom w:val="0"/>
                      <w:divBdr>
                        <w:top w:val="none" w:sz="0" w:space="0" w:color="auto"/>
                        <w:left w:val="none" w:sz="0" w:space="0" w:color="auto"/>
                        <w:bottom w:val="none" w:sz="0" w:space="0" w:color="auto"/>
                        <w:right w:val="none" w:sz="0" w:space="0" w:color="auto"/>
                      </w:divBdr>
                      <w:divsChild>
                        <w:div w:id="1794866094">
                          <w:marLeft w:val="240"/>
                          <w:marRight w:val="0"/>
                          <w:marTop w:val="0"/>
                          <w:marBottom w:val="0"/>
                          <w:divBdr>
                            <w:top w:val="none" w:sz="0" w:space="0" w:color="auto"/>
                            <w:left w:val="none" w:sz="0" w:space="0" w:color="auto"/>
                            <w:bottom w:val="none" w:sz="0" w:space="0" w:color="auto"/>
                            <w:right w:val="none" w:sz="0" w:space="0" w:color="auto"/>
                          </w:divBdr>
                        </w:div>
                      </w:divsChild>
                    </w:div>
                    <w:div w:id="2003317195">
                      <w:marLeft w:val="0"/>
                      <w:marRight w:val="0"/>
                      <w:marTop w:val="0"/>
                      <w:marBottom w:val="0"/>
                      <w:divBdr>
                        <w:top w:val="none" w:sz="0" w:space="0" w:color="auto"/>
                        <w:left w:val="none" w:sz="0" w:space="0" w:color="auto"/>
                        <w:bottom w:val="none" w:sz="0" w:space="0" w:color="auto"/>
                        <w:right w:val="none" w:sz="0" w:space="0" w:color="auto"/>
                      </w:divBdr>
                    </w:div>
                    <w:div w:id="2115130903">
                      <w:marLeft w:val="0"/>
                      <w:marRight w:val="0"/>
                      <w:marTop w:val="0"/>
                      <w:marBottom w:val="0"/>
                      <w:divBdr>
                        <w:top w:val="none" w:sz="0" w:space="0" w:color="auto"/>
                        <w:left w:val="none" w:sz="0" w:space="0" w:color="auto"/>
                        <w:bottom w:val="none" w:sz="0" w:space="0" w:color="auto"/>
                        <w:right w:val="none" w:sz="0" w:space="0" w:color="auto"/>
                      </w:divBdr>
                      <w:divsChild>
                        <w:div w:id="64477235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638730">
              <w:marLeft w:val="0"/>
              <w:marRight w:val="0"/>
              <w:marTop w:val="0"/>
              <w:marBottom w:val="0"/>
              <w:divBdr>
                <w:top w:val="none" w:sz="0" w:space="0" w:color="auto"/>
                <w:left w:val="none" w:sz="0" w:space="0" w:color="auto"/>
                <w:bottom w:val="none" w:sz="0" w:space="0" w:color="auto"/>
                <w:right w:val="none" w:sz="0" w:space="0" w:color="auto"/>
              </w:divBdr>
              <w:divsChild>
                <w:div w:id="1469710601">
                  <w:marLeft w:val="0"/>
                  <w:marRight w:val="0"/>
                  <w:marTop w:val="150"/>
                  <w:marBottom w:val="150"/>
                  <w:divBdr>
                    <w:top w:val="none" w:sz="0" w:space="0" w:color="auto"/>
                    <w:left w:val="none" w:sz="0" w:space="0" w:color="auto"/>
                    <w:bottom w:val="none" w:sz="0" w:space="0" w:color="auto"/>
                    <w:right w:val="none" w:sz="0" w:space="0" w:color="auto"/>
                  </w:divBdr>
                  <w:divsChild>
                    <w:div w:id="21715273">
                      <w:marLeft w:val="0"/>
                      <w:marRight w:val="0"/>
                      <w:marTop w:val="0"/>
                      <w:marBottom w:val="0"/>
                      <w:divBdr>
                        <w:top w:val="none" w:sz="0" w:space="0" w:color="auto"/>
                        <w:left w:val="none" w:sz="0" w:space="0" w:color="auto"/>
                        <w:bottom w:val="none" w:sz="0" w:space="0" w:color="auto"/>
                        <w:right w:val="none" w:sz="0" w:space="0" w:color="auto"/>
                      </w:divBdr>
                      <w:divsChild>
                        <w:div w:id="83772718">
                          <w:marLeft w:val="240"/>
                          <w:marRight w:val="0"/>
                          <w:marTop w:val="0"/>
                          <w:marBottom w:val="0"/>
                          <w:divBdr>
                            <w:top w:val="none" w:sz="0" w:space="0" w:color="auto"/>
                            <w:left w:val="none" w:sz="0" w:space="0" w:color="auto"/>
                            <w:bottom w:val="none" w:sz="0" w:space="0" w:color="auto"/>
                            <w:right w:val="none" w:sz="0" w:space="0" w:color="auto"/>
                          </w:divBdr>
                        </w:div>
                      </w:divsChild>
                    </w:div>
                    <w:div w:id="114447393">
                      <w:marLeft w:val="0"/>
                      <w:marRight w:val="0"/>
                      <w:marTop w:val="0"/>
                      <w:marBottom w:val="0"/>
                      <w:divBdr>
                        <w:top w:val="none" w:sz="0" w:space="0" w:color="auto"/>
                        <w:left w:val="none" w:sz="0" w:space="0" w:color="auto"/>
                        <w:bottom w:val="none" w:sz="0" w:space="0" w:color="auto"/>
                        <w:right w:val="none" w:sz="0" w:space="0" w:color="auto"/>
                      </w:divBdr>
                      <w:divsChild>
                        <w:div w:id="1156461595">
                          <w:marLeft w:val="240"/>
                          <w:marRight w:val="0"/>
                          <w:marTop w:val="0"/>
                          <w:marBottom w:val="0"/>
                          <w:divBdr>
                            <w:top w:val="none" w:sz="0" w:space="0" w:color="auto"/>
                            <w:left w:val="none" w:sz="0" w:space="0" w:color="auto"/>
                            <w:bottom w:val="none" w:sz="0" w:space="0" w:color="auto"/>
                            <w:right w:val="none" w:sz="0" w:space="0" w:color="auto"/>
                          </w:divBdr>
                        </w:div>
                      </w:divsChild>
                    </w:div>
                    <w:div w:id="194468269">
                      <w:marLeft w:val="0"/>
                      <w:marRight w:val="0"/>
                      <w:marTop w:val="0"/>
                      <w:marBottom w:val="0"/>
                      <w:divBdr>
                        <w:top w:val="none" w:sz="0" w:space="0" w:color="auto"/>
                        <w:left w:val="none" w:sz="0" w:space="0" w:color="auto"/>
                        <w:bottom w:val="none" w:sz="0" w:space="0" w:color="auto"/>
                        <w:right w:val="none" w:sz="0" w:space="0" w:color="auto"/>
                      </w:divBdr>
                      <w:divsChild>
                        <w:div w:id="11884707">
                          <w:marLeft w:val="240"/>
                          <w:marRight w:val="0"/>
                          <w:marTop w:val="0"/>
                          <w:marBottom w:val="0"/>
                          <w:divBdr>
                            <w:top w:val="none" w:sz="0" w:space="0" w:color="auto"/>
                            <w:left w:val="none" w:sz="0" w:space="0" w:color="auto"/>
                            <w:bottom w:val="none" w:sz="0" w:space="0" w:color="auto"/>
                            <w:right w:val="none" w:sz="0" w:space="0" w:color="auto"/>
                          </w:divBdr>
                        </w:div>
                      </w:divsChild>
                    </w:div>
                    <w:div w:id="300692689">
                      <w:marLeft w:val="0"/>
                      <w:marRight w:val="0"/>
                      <w:marTop w:val="0"/>
                      <w:marBottom w:val="0"/>
                      <w:divBdr>
                        <w:top w:val="none" w:sz="0" w:space="0" w:color="auto"/>
                        <w:left w:val="none" w:sz="0" w:space="0" w:color="auto"/>
                        <w:bottom w:val="none" w:sz="0" w:space="0" w:color="auto"/>
                        <w:right w:val="none" w:sz="0" w:space="0" w:color="auto"/>
                      </w:divBdr>
                      <w:divsChild>
                        <w:div w:id="908229751">
                          <w:marLeft w:val="240"/>
                          <w:marRight w:val="0"/>
                          <w:marTop w:val="0"/>
                          <w:marBottom w:val="0"/>
                          <w:divBdr>
                            <w:top w:val="none" w:sz="0" w:space="0" w:color="auto"/>
                            <w:left w:val="none" w:sz="0" w:space="0" w:color="auto"/>
                            <w:bottom w:val="none" w:sz="0" w:space="0" w:color="auto"/>
                            <w:right w:val="none" w:sz="0" w:space="0" w:color="auto"/>
                          </w:divBdr>
                        </w:div>
                      </w:divsChild>
                    </w:div>
                    <w:div w:id="347294188">
                      <w:marLeft w:val="0"/>
                      <w:marRight w:val="0"/>
                      <w:marTop w:val="0"/>
                      <w:marBottom w:val="0"/>
                      <w:divBdr>
                        <w:top w:val="none" w:sz="0" w:space="0" w:color="auto"/>
                        <w:left w:val="none" w:sz="0" w:space="0" w:color="auto"/>
                        <w:bottom w:val="none" w:sz="0" w:space="0" w:color="auto"/>
                        <w:right w:val="none" w:sz="0" w:space="0" w:color="auto"/>
                      </w:divBdr>
                      <w:divsChild>
                        <w:div w:id="1128744031">
                          <w:marLeft w:val="240"/>
                          <w:marRight w:val="0"/>
                          <w:marTop w:val="0"/>
                          <w:marBottom w:val="0"/>
                          <w:divBdr>
                            <w:top w:val="none" w:sz="0" w:space="0" w:color="auto"/>
                            <w:left w:val="none" w:sz="0" w:space="0" w:color="auto"/>
                            <w:bottom w:val="none" w:sz="0" w:space="0" w:color="auto"/>
                            <w:right w:val="none" w:sz="0" w:space="0" w:color="auto"/>
                          </w:divBdr>
                        </w:div>
                      </w:divsChild>
                    </w:div>
                    <w:div w:id="593591542">
                      <w:marLeft w:val="0"/>
                      <w:marRight w:val="0"/>
                      <w:marTop w:val="0"/>
                      <w:marBottom w:val="0"/>
                      <w:divBdr>
                        <w:top w:val="none" w:sz="0" w:space="0" w:color="auto"/>
                        <w:left w:val="none" w:sz="0" w:space="0" w:color="auto"/>
                        <w:bottom w:val="none" w:sz="0" w:space="0" w:color="auto"/>
                        <w:right w:val="none" w:sz="0" w:space="0" w:color="auto"/>
                      </w:divBdr>
                      <w:divsChild>
                        <w:div w:id="1470318364">
                          <w:marLeft w:val="240"/>
                          <w:marRight w:val="0"/>
                          <w:marTop w:val="0"/>
                          <w:marBottom w:val="0"/>
                          <w:divBdr>
                            <w:top w:val="none" w:sz="0" w:space="0" w:color="auto"/>
                            <w:left w:val="none" w:sz="0" w:space="0" w:color="auto"/>
                            <w:bottom w:val="none" w:sz="0" w:space="0" w:color="auto"/>
                            <w:right w:val="none" w:sz="0" w:space="0" w:color="auto"/>
                          </w:divBdr>
                        </w:div>
                      </w:divsChild>
                    </w:div>
                    <w:div w:id="628560405">
                      <w:marLeft w:val="0"/>
                      <w:marRight w:val="0"/>
                      <w:marTop w:val="0"/>
                      <w:marBottom w:val="0"/>
                      <w:divBdr>
                        <w:top w:val="none" w:sz="0" w:space="0" w:color="auto"/>
                        <w:left w:val="none" w:sz="0" w:space="0" w:color="auto"/>
                        <w:bottom w:val="none" w:sz="0" w:space="0" w:color="auto"/>
                        <w:right w:val="none" w:sz="0" w:space="0" w:color="auto"/>
                      </w:divBdr>
                      <w:divsChild>
                        <w:div w:id="576281634">
                          <w:marLeft w:val="240"/>
                          <w:marRight w:val="0"/>
                          <w:marTop w:val="0"/>
                          <w:marBottom w:val="0"/>
                          <w:divBdr>
                            <w:top w:val="none" w:sz="0" w:space="0" w:color="auto"/>
                            <w:left w:val="none" w:sz="0" w:space="0" w:color="auto"/>
                            <w:bottom w:val="none" w:sz="0" w:space="0" w:color="auto"/>
                            <w:right w:val="none" w:sz="0" w:space="0" w:color="auto"/>
                          </w:divBdr>
                        </w:div>
                      </w:divsChild>
                    </w:div>
                    <w:div w:id="882525512">
                      <w:marLeft w:val="0"/>
                      <w:marRight w:val="0"/>
                      <w:marTop w:val="0"/>
                      <w:marBottom w:val="0"/>
                      <w:divBdr>
                        <w:top w:val="none" w:sz="0" w:space="0" w:color="auto"/>
                        <w:left w:val="none" w:sz="0" w:space="0" w:color="auto"/>
                        <w:bottom w:val="none" w:sz="0" w:space="0" w:color="auto"/>
                        <w:right w:val="none" w:sz="0" w:space="0" w:color="auto"/>
                      </w:divBdr>
                      <w:divsChild>
                        <w:div w:id="1497961521">
                          <w:marLeft w:val="240"/>
                          <w:marRight w:val="0"/>
                          <w:marTop w:val="0"/>
                          <w:marBottom w:val="0"/>
                          <w:divBdr>
                            <w:top w:val="none" w:sz="0" w:space="0" w:color="auto"/>
                            <w:left w:val="none" w:sz="0" w:space="0" w:color="auto"/>
                            <w:bottom w:val="none" w:sz="0" w:space="0" w:color="auto"/>
                            <w:right w:val="none" w:sz="0" w:space="0" w:color="auto"/>
                          </w:divBdr>
                        </w:div>
                      </w:divsChild>
                    </w:div>
                    <w:div w:id="923149263">
                      <w:marLeft w:val="0"/>
                      <w:marRight w:val="0"/>
                      <w:marTop w:val="0"/>
                      <w:marBottom w:val="0"/>
                      <w:divBdr>
                        <w:top w:val="none" w:sz="0" w:space="0" w:color="auto"/>
                        <w:left w:val="none" w:sz="0" w:space="0" w:color="auto"/>
                        <w:bottom w:val="none" w:sz="0" w:space="0" w:color="auto"/>
                        <w:right w:val="none" w:sz="0" w:space="0" w:color="auto"/>
                      </w:divBdr>
                      <w:divsChild>
                        <w:div w:id="1120613601">
                          <w:marLeft w:val="240"/>
                          <w:marRight w:val="0"/>
                          <w:marTop w:val="0"/>
                          <w:marBottom w:val="0"/>
                          <w:divBdr>
                            <w:top w:val="none" w:sz="0" w:space="0" w:color="auto"/>
                            <w:left w:val="none" w:sz="0" w:space="0" w:color="auto"/>
                            <w:bottom w:val="none" w:sz="0" w:space="0" w:color="auto"/>
                            <w:right w:val="none" w:sz="0" w:space="0" w:color="auto"/>
                          </w:divBdr>
                        </w:div>
                      </w:divsChild>
                    </w:div>
                    <w:div w:id="1204638681">
                      <w:marLeft w:val="0"/>
                      <w:marRight w:val="0"/>
                      <w:marTop w:val="0"/>
                      <w:marBottom w:val="0"/>
                      <w:divBdr>
                        <w:top w:val="none" w:sz="0" w:space="0" w:color="auto"/>
                        <w:left w:val="none" w:sz="0" w:space="0" w:color="auto"/>
                        <w:bottom w:val="none" w:sz="0" w:space="0" w:color="auto"/>
                        <w:right w:val="none" w:sz="0" w:space="0" w:color="auto"/>
                      </w:divBdr>
                      <w:divsChild>
                        <w:div w:id="800880076">
                          <w:marLeft w:val="240"/>
                          <w:marRight w:val="0"/>
                          <w:marTop w:val="0"/>
                          <w:marBottom w:val="0"/>
                          <w:divBdr>
                            <w:top w:val="none" w:sz="0" w:space="0" w:color="auto"/>
                            <w:left w:val="none" w:sz="0" w:space="0" w:color="auto"/>
                            <w:bottom w:val="none" w:sz="0" w:space="0" w:color="auto"/>
                            <w:right w:val="none" w:sz="0" w:space="0" w:color="auto"/>
                          </w:divBdr>
                        </w:div>
                      </w:divsChild>
                    </w:div>
                    <w:div w:id="1419986259">
                      <w:marLeft w:val="0"/>
                      <w:marRight w:val="0"/>
                      <w:marTop w:val="0"/>
                      <w:marBottom w:val="0"/>
                      <w:divBdr>
                        <w:top w:val="none" w:sz="0" w:space="0" w:color="auto"/>
                        <w:left w:val="none" w:sz="0" w:space="0" w:color="auto"/>
                        <w:bottom w:val="none" w:sz="0" w:space="0" w:color="auto"/>
                        <w:right w:val="none" w:sz="0" w:space="0" w:color="auto"/>
                      </w:divBdr>
                      <w:divsChild>
                        <w:div w:id="412434078">
                          <w:marLeft w:val="240"/>
                          <w:marRight w:val="0"/>
                          <w:marTop w:val="0"/>
                          <w:marBottom w:val="0"/>
                          <w:divBdr>
                            <w:top w:val="none" w:sz="0" w:space="0" w:color="auto"/>
                            <w:left w:val="none" w:sz="0" w:space="0" w:color="auto"/>
                            <w:bottom w:val="none" w:sz="0" w:space="0" w:color="auto"/>
                            <w:right w:val="none" w:sz="0" w:space="0" w:color="auto"/>
                          </w:divBdr>
                        </w:div>
                      </w:divsChild>
                    </w:div>
                    <w:div w:id="1479493925">
                      <w:marLeft w:val="0"/>
                      <w:marRight w:val="0"/>
                      <w:marTop w:val="0"/>
                      <w:marBottom w:val="0"/>
                      <w:divBdr>
                        <w:top w:val="none" w:sz="0" w:space="0" w:color="auto"/>
                        <w:left w:val="none" w:sz="0" w:space="0" w:color="auto"/>
                        <w:bottom w:val="none" w:sz="0" w:space="0" w:color="auto"/>
                        <w:right w:val="none" w:sz="0" w:space="0" w:color="auto"/>
                      </w:divBdr>
                      <w:divsChild>
                        <w:div w:id="678577376">
                          <w:marLeft w:val="240"/>
                          <w:marRight w:val="0"/>
                          <w:marTop w:val="0"/>
                          <w:marBottom w:val="0"/>
                          <w:divBdr>
                            <w:top w:val="none" w:sz="0" w:space="0" w:color="auto"/>
                            <w:left w:val="none" w:sz="0" w:space="0" w:color="auto"/>
                            <w:bottom w:val="none" w:sz="0" w:space="0" w:color="auto"/>
                            <w:right w:val="none" w:sz="0" w:space="0" w:color="auto"/>
                          </w:divBdr>
                        </w:div>
                      </w:divsChild>
                    </w:div>
                    <w:div w:id="1821266831">
                      <w:marLeft w:val="0"/>
                      <w:marRight w:val="0"/>
                      <w:marTop w:val="0"/>
                      <w:marBottom w:val="0"/>
                      <w:divBdr>
                        <w:top w:val="none" w:sz="0" w:space="0" w:color="auto"/>
                        <w:left w:val="none" w:sz="0" w:space="0" w:color="auto"/>
                        <w:bottom w:val="none" w:sz="0" w:space="0" w:color="auto"/>
                        <w:right w:val="none" w:sz="0" w:space="0" w:color="auto"/>
                      </w:divBdr>
                      <w:divsChild>
                        <w:div w:id="198935484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947655">
              <w:marLeft w:val="0"/>
              <w:marRight w:val="0"/>
              <w:marTop w:val="0"/>
              <w:marBottom w:val="0"/>
              <w:divBdr>
                <w:top w:val="none" w:sz="0" w:space="0" w:color="auto"/>
                <w:left w:val="none" w:sz="0" w:space="0" w:color="auto"/>
                <w:bottom w:val="none" w:sz="0" w:space="0" w:color="auto"/>
                <w:right w:val="none" w:sz="0" w:space="0" w:color="auto"/>
              </w:divBdr>
              <w:divsChild>
                <w:div w:id="114060282">
                  <w:marLeft w:val="0"/>
                  <w:marRight w:val="0"/>
                  <w:marTop w:val="150"/>
                  <w:marBottom w:val="150"/>
                  <w:divBdr>
                    <w:top w:val="none" w:sz="0" w:space="0" w:color="auto"/>
                    <w:left w:val="none" w:sz="0" w:space="0" w:color="auto"/>
                    <w:bottom w:val="none" w:sz="0" w:space="0" w:color="auto"/>
                    <w:right w:val="none" w:sz="0" w:space="0" w:color="auto"/>
                  </w:divBdr>
                  <w:divsChild>
                    <w:div w:id="296379239">
                      <w:marLeft w:val="0"/>
                      <w:marRight w:val="0"/>
                      <w:marTop w:val="0"/>
                      <w:marBottom w:val="0"/>
                      <w:divBdr>
                        <w:top w:val="none" w:sz="0" w:space="0" w:color="auto"/>
                        <w:left w:val="none" w:sz="0" w:space="0" w:color="auto"/>
                        <w:bottom w:val="none" w:sz="0" w:space="0" w:color="auto"/>
                        <w:right w:val="none" w:sz="0" w:space="0" w:color="auto"/>
                      </w:divBdr>
                      <w:divsChild>
                        <w:div w:id="458843394">
                          <w:marLeft w:val="240"/>
                          <w:marRight w:val="0"/>
                          <w:marTop w:val="0"/>
                          <w:marBottom w:val="0"/>
                          <w:divBdr>
                            <w:top w:val="none" w:sz="0" w:space="0" w:color="auto"/>
                            <w:left w:val="none" w:sz="0" w:space="0" w:color="auto"/>
                            <w:bottom w:val="none" w:sz="0" w:space="0" w:color="auto"/>
                            <w:right w:val="none" w:sz="0" w:space="0" w:color="auto"/>
                          </w:divBdr>
                        </w:div>
                      </w:divsChild>
                    </w:div>
                    <w:div w:id="327827301">
                      <w:marLeft w:val="0"/>
                      <w:marRight w:val="0"/>
                      <w:marTop w:val="0"/>
                      <w:marBottom w:val="0"/>
                      <w:divBdr>
                        <w:top w:val="none" w:sz="0" w:space="0" w:color="auto"/>
                        <w:left w:val="none" w:sz="0" w:space="0" w:color="auto"/>
                        <w:bottom w:val="none" w:sz="0" w:space="0" w:color="auto"/>
                        <w:right w:val="none" w:sz="0" w:space="0" w:color="auto"/>
                      </w:divBdr>
                      <w:divsChild>
                        <w:div w:id="1812942327">
                          <w:marLeft w:val="240"/>
                          <w:marRight w:val="0"/>
                          <w:marTop w:val="0"/>
                          <w:marBottom w:val="0"/>
                          <w:divBdr>
                            <w:top w:val="none" w:sz="0" w:space="0" w:color="auto"/>
                            <w:left w:val="none" w:sz="0" w:space="0" w:color="auto"/>
                            <w:bottom w:val="none" w:sz="0" w:space="0" w:color="auto"/>
                            <w:right w:val="none" w:sz="0" w:space="0" w:color="auto"/>
                          </w:divBdr>
                        </w:div>
                      </w:divsChild>
                    </w:div>
                    <w:div w:id="338116288">
                      <w:marLeft w:val="0"/>
                      <w:marRight w:val="0"/>
                      <w:marTop w:val="0"/>
                      <w:marBottom w:val="0"/>
                      <w:divBdr>
                        <w:top w:val="none" w:sz="0" w:space="0" w:color="auto"/>
                        <w:left w:val="none" w:sz="0" w:space="0" w:color="auto"/>
                        <w:bottom w:val="none" w:sz="0" w:space="0" w:color="auto"/>
                        <w:right w:val="none" w:sz="0" w:space="0" w:color="auto"/>
                      </w:divBdr>
                      <w:divsChild>
                        <w:div w:id="1169444430">
                          <w:marLeft w:val="240"/>
                          <w:marRight w:val="0"/>
                          <w:marTop w:val="0"/>
                          <w:marBottom w:val="0"/>
                          <w:divBdr>
                            <w:top w:val="none" w:sz="0" w:space="0" w:color="auto"/>
                            <w:left w:val="none" w:sz="0" w:space="0" w:color="auto"/>
                            <w:bottom w:val="none" w:sz="0" w:space="0" w:color="auto"/>
                            <w:right w:val="none" w:sz="0" w:space="0" w:color="auto"/>
                          </w:divBdr>
                        </w:div>
                      </w:divsChild>
                    </w:div>
                    <w:div w:id="408960533">
                      <w:marLeft w:val="0"/>
                      <w:marRight w:val="0"/>
                      <w:marTop w:val="0"/>
                      <w:marBottom w:val="0"/>
                      <w:divBdr>
                        <w:top w:val="none" w:sz="0" w:space="0" w:color="auto"/>
                        <w:left w:val="none" w:sz="0" w:space="0" w:color="auto"/>
                        <w:bottom w:val="none" w:sz="0" w:space="0" w:color="auto"/>
                        <w:right w:val="none" w:sz="0" w:space="0" w:color="auto"/>
                      </w:divBdr>
                      <w:divsChild>
                        <w:div w:id="1912083511">
                          <w:marLeft w:val="240"/>
                          <w:marRight w:val="0"/>
                          <w:marTop w:val="0"/>
                          <w:marBottom w:val="0"/>
                          <w:divBdr>
                            <w:top w:val="none" w:sz="0" w:space="0" w:color="auto"/>
                            <w:left w:val="none" w:sz="0" w:space="0" w:color="auto"/>
                            <w:bottom w:val="none" w:sz="0" w:space="0" w:color="auto"/>
                            <w:right w:val="none" w:sz="0" w:space="0" w:color="auto"/>
                          </w:divBdr>
                        </w:div>
                      </w:divsChild>
                    </w:div>
                    <w:div w:id="536890886">
                      <w:marLeft w:val="0"/>
                      <w:marRight w:val="0"/>
                      <w:marTop w:val="0"/>
                      <w:marBottom w:val="0"/>
                      <w:divBdr>
                        <w:top w:val="none" w:sz="0" w:space="0" w:color="auto"/>
                        <w:left w:val="none" w:sz="0" w:space="0" w:color="auto"/>
                        <w:bottom w:val="none" w:sz="0" w:space="0" w:color="auto"/>
                        <w:right w:val="none" w:sz="0" w:space="0" w:color="auto"/>
                      </w:divBdr>
                      <w:divsChild>
                        <w:div w:id="1074547194">
                          <w:marLeft w:val="240"/>
                          <w:marRight w:val="0"/>
                          <w:marTop w:val="0"/>
                          <w:marBottom w:val="0"/>
                          <w:divBdr>
                            <w:top w:val="none" w:sz="0" w:space="0" w:color="auto"/>
                            <w:left w:val="none" w:sz="0" w:space="0" w:color="auto"/>
                            <w:bottom w:val="none" w:sz="0" w:space="0" w:color="auto"/>
                            <w:right w:val="none" w:sz="0" w:space="0" w:color="auto"/>
                          </w:divBdr>
                        </w:div>
                      </w:divsChild>
                    </w:div>
                    <w:div w:id="606472365">
                      <w:marLeft w:val="0"/>
                      <w:marRight w:val="0"/>
                      <w:marTop w:val="0"/>
                      <w:marBottom w:val="0"/>
                      <w:divBdr>
                        <w:top w:val="none" w:sz="0" w:space="0" w:color="auto"/>
                        <w:left w:val="none" w:sz="0" w:space="0" w:color="auto"/>
                        <w:bottom w:val="none" w:sz="0" w:space="0" w:color="auto"/>
                        <w:right w:val="none" w:sz="0" w:space="0" w:color="auto"/>
                      </w:divBdr>
                      <w:divsChild>
                        <w:div w:id="1529172972">
                          <w:marLeft w:val="240"/>
                          <w:marRight w:val="0"/>
                          <w:marTop w:val="0"/>
                          <w:marBottom w:val="0"/>
                          <w:divBdr>
                            <w:top w:val="none" w:sz="0" w:space="0" w:color="auto"/>
                            <w:left w:val="none" w:sz="0" w:space="0" w:color="auto"/>
                            <w:bottom w:val="none" w:sz="0" w:space="0" w:color="auto"/>
                            <w:right w:val="none" w:sz="0" w:space="0" w:color="auto"/>
                          </w:divBdr>
                        </w:div>
                      </w:divsChild>
                    </w:div>
                    <w:div w:id="712390545">
                      <w:marLeft w:val="0"/>
                      <w:marRight w:val="0"/>
                      <w:marTop w:val="0"/>
                      <w:marBottom w:val="0"/>
                      <w:divBdr>
                        <w:top w:val="none" w:sz="0" w:space="0" w:color="auto"/>
                        <w:left w:val="none" w:sz="0" w:space="0" w:color="auto"/>
                        <w:bottom w:val="none" w:sz="0" w:space="0" w:color="auto"/>
                        <w:right w:val="none" w:sz="0" w:space="0" w:color="auto"/>
                      </w:divBdr>
                      <w:divsChild>
                        <w:div w:id="1602570206">
                          <w:marLeft w:val="240"/>
                          <w:marRight w:val="0"/>
                          <w:marTop w:val="0"/>
                          <w:marBottom w:val="0"/>
                          <w:divBdr>
                            <w:top w:val="none" w:sz="0" w:space="0" w:color="auto"/>
                            <w:left w:val="none" w:sz="0" w:space="0" w:color="auto"/>
                            <w:bottom w:val="none" w:sz="0" w:space="0" w:color="auto"/>
                            <w:right w:val="none" w:sz="0" w:space="0" w:color="auto"/>
                          </w:divBdr>
                        </w:div>
                      </w:divsChild>
                    </w:div>
                    <w:div w:id="1229725907">
                      <w:marLeft w:val="0"/>
                      <w:marRight w:val="0"/>
                      <w:marTop w:val="0"/>
                      <w:marBottom w:val="0"/>
                      <w:divBdr>
                        <w:top w:val="none" w:sz="0" w:space="0" w:color="auto"/>
                        <w:left w:val="none" w:sz="0" w:space="0" w:color="auto"/>
                        <w:bottom w:val="none" w:sz="0" w:space="0" w:color="auto"/>
                        <w:right w:val="none" w:sz="0" w:space="0" w:color="auto"/>
                      </w:divBdr>
                      <w:divsChild>
                        <w:div w:id="1372223131">
                          <w:marLeft w:val="240"/>
                          <w:marRight w:val="0"/>
                          <w:marTop w:val="0"/>
                          <w:marBottom w:val="0"/>
                          <w:divBdr>
                            <w:top w:val="none" w:sz="0" w:space="0" w:color="auto"/>
                            <w:left w:val="none" w:sz="0" w:space="0" w:color="auto"/>
                            <w:bottom w:val="none" w:sz="0" w:space="0" w:color="auto"/>
                            <w:right w:val="none" w:sz="0" w:space="0" w:color="auto"/>
                          </w:divBdr>
                        </w:div>
                      </w:divsChild>
                    </w:div>
                    <w:div w:id="1492990943">
                      <w:marLeft w:val="0"/>
                      <w:marRight w:val="0"/>
                      <w:marTop w:val="0"/>
                      <w:marBottom w:val="0"/>
                      <w:divBdr>
                        <w:top w:val="none" w:sz="0" w:space="0" w:color="auto"/>
                        <w:left w:val="none" w:sz="0" w:space="0" w:color="auto"/>
                        <w:bottom w:val="none" w:sz="0" w:space="0" w:color="auto"/>
                        <w:right w:val="none" w:sz="0" w:space="0" w:color="auto"/>
                      </w:divBdr>
                      <w:divsChild>
                        <w:div w:id="2018459484">
                          <w:marLeft w:val="240"/>
                          <w:marRight w:val="0"/>
                          <w:marTop w:val="0"/>
                          <w:marBottom w:val="0"/>
                          <w:divBdr>
                            <w:top w:val="none" w:sz="0" w:space="0" w:color="auto"/>
                            <w:left w:val="none" w:sz="0" w:space="0" w:color="auto"/>
                            <w:bottom w:val="none" w:sz="0" w:space="0" w:color="auto"/>
                            <w:right w:val="none" w:sz="0" w:space="0" w:color="auto"/>
                          </w:divBdr>
                        </w:div>
                      </w:divsChild>
                    </w:div>
                    <w:div w:id="1666279230">
                      <w:marLeft w:val="0"/>
                      <w:marRight w:val="0"/>
                      <w:marTop w:val="0"/>
                      <w:marBottom w:val="0"/>
                      <w:divBdr>
                        <w:top w:val="none" w:sz="0" w:space="0" w:color="auto"/>
                        <w:left w:val="none" w:sz="0" w:space="0" w:color="auto"/>
                        <w:bottom w:val="none" w:sz="0" w:space="0" w:color="auto"/>
                        <w:right w:val="none" w:sz="0" w:space="0" w:color="auto"/>
                      </w:divBdr>
                      <w:divsChild>
                        <w:div w:id="1093939293">
                          <w:marLeft w:val="240"/>
                          <w:marRight w:val="0"/>
                          <w:marTop w:val="0"/>
                          <w:marBottom w:val="0"/>
                          <w:divBdr>
                            <w:top w:val="none" w:sz="0" w:space="0" w:color="auto"/>
                            <w:left w:val="none" w:sz="0" w:space="0" w:color="auto"/>
                            <w:bottom w:val="none" w:sz="0" w:space="0" w:color="auto"/>
                            <w:right w:val="none" w:sz="0" w:space="0" w:color="auto"/>
                          </w:divBdr>
                        </w:div>
                      </w:divsChild>
                    </w:div>
                    <w:div w:id="1680935152">
                      <w:marLeft w:val="0"/>
                      <w:marRight w:val="0"/>
                      <w:marTop w:val="0"/>
                      <w:marBottom w:val="0"/>
                      <w:divBdr>
                        <w:top w:val="none" w:sz="0" w:space="0" w:color="auto"/>
                        <w:left w:val="none" w:sz="0" w:space="0" w:color="auto"/>
                        <w:bottom w:val="none" w:sz="0" w:space="0" w:color="auto"/>
                        <w:right w:val="none" w:sz="0" w:space="0" w:color="auto"/>
                      </w:divBdr>
                      <w:divsChild>
                        <w:div w:id="949166231">
                          <w:marLeft w:val="240"/>
                          <w:marRight w:val="0"/>
                          <w:marTop w:val="0"/>
                          <w:marBottom w:val="0"/>
                          <w:divBdr>
                            <w:top w:val="none" w:sz="0" w:space="0" w:color="auto"/>
                            <w:left w:val="none" w:sz="0" w:space="0" w:color="auto"/>
                            <w:bottom w:val="none" w:sz="0" w:space="0" w:color="auto"/>
                            <w:right w:val="none" w:sz="0" w:space="0" w:color="auto"/>
                          </w:divBdr>
                        </w:div>
                      </w:divsChild>
                    </w:div>
                    <w:div w:id="1810435108">
                      <w:marLeft w:val="0"/>
                      <w:marRight w:val="0"/>
                      <w:marTop w:val="0"/>
                      <w:marBottom w:val="0"/>
                      <w:divBdr>
                        <w:top w:val="none" w:sz="0" w:space="0" w:color="auto"/>
                        <w:left w:val="none" w:sz="0" w:space="0" w:color="auto"/>
                        <w:bottom w:val="none" w:sz="0" w:space="0" w:color="auto"/>
                        <w:right w:val="none" w:sz="0" w:space="0" w:color="auto"/>
                      </w:divBdr>
                      <w:divsChild>
                        <w:div w:id="1312367908">
                          <w:marLeft w:val="240"/>
                          <w:marRight w:val="0"/>
                          <w:marTop w:val="0"/>
                          <w:marBottom w:val="0"/>
                          <w:divBdr>
                            <w:top w:val="none" w:sz="0" w:space="0" w:color="auto"/>
                            <w:left w:val="none" w:sz="0" w:space="0" w:color="auto"/>
                            <w:bottom w:val="none" w:sz="0" w:space="0" w:color="auto"/>
                            <w:right w:val="none" w:sz="0" w:space="0" w:color="auto"/>
                          </w:divBdr>
                        </w:div>
                      </w:divsChild>
                    </w:div>
                    <w:div w:id="1961765767">
                      <w:marLeft w:val="0"/>
                      <w:marRight w:val="0"/>
                      <w:marTop w:val="0"/>
                      <w:marBottom w:val="0"/>
                      <w:divBdr>
                        <w:top w:val="none" w:sz="0" w:space="0" w:color="auto"/>
                        <w:left w:val="none" w:sz="0" w:space="0" w:color="auto"/>
                        <w:bottom w:val="none" w:sz="0" w:space="0" w:color="auto"/>
                        <w:right w:val="none" w:sz="0" w:space="0" w:color="auto"/>
                      </w:divBdr>
                      <w:divsChild>
                        <w:div w:id="132038285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9181397">
      <w:bodyDiv w:val="1"/>
      <w:marLeft w:val="0"/>
      <w:marRight w:val="0"/>
      <w:marTop w:val="0"/>
      <w:marBottom w:val="0"/>
      <w:divBdr>
        <w:top w:val="none" w:sz="0" w:space="0" w:color="auto"/>
        <w:left w:val="none" w:sz="0" w:space="0" w:color="auto"/>
        <w:bottom w:val="none" w:sz="0" w:space="0" w:color="auto"/>
        <w:right w:val="none" w:sz="0" w:space="0" w:color="auto"/>
      </w:divBdr>
      <w:divsChild>
        <w:div w:id="1671105508">
          <w:marLeft w:val="0"/>
          <w:marRight w:val="0"/>
          <w:marTop w:val="0"/>
          <w:marBottom w:val="0"/>
          <w:divBdr>
            <w:top w:val="none" w:sz="0" w:space="0" w:color="auto"/>
            <w:left w:val="none" w:sz="0" w:space="0" w:color="auto"/>
            <w:bottom w:val="none" w:sz="0" w:space="0" w:color="auto"/>
            <w:right w:val="none" w:sz="0" w:space="0" w:color="auto"/>
          </w:divBdr>
          <w:divsChild>
            <w:div w:id="1121536054">
              <w:marLeft w:val="0"/>
              <w:marRight w:val="0"/>
              <w:marTop w:val="0"/>
              <w:marBottom w:val="0"/>
              <w:divBdr>
                <w:top w:val="none" w:sz="0" w:space="0" w:color="auto"/>
                <w:left w:val="none" w:sz="0" w:space="0" w:color="auto"/>
                <w:bottom w:val="none" w:sz="0" w:space="0" w:color="auto"/>
                <w:right w:val="none" w:sz="0" w:space="0" w:color="auto"/>
              </w:divBdr>
              <w:divsChild>
                <w:div w:id="102696884">
                  <w:marLeft w:val="0"/>
                  <w:marRight w:val="0"/>
                  <w:marTop w:val="150"/>
                  <w:marBottom w:val="150"/>
                  <w:divBdr>
                    <w:top w:val="none" w:sz="0" w:space="0" w:color="auto"/>
                    <w:left w:val="none" w:sz="0" w:space="0" w:color="auto"/>
                    <w:bottom w:val="none" w:sz="0" w:space="0" w:color="auto"/>
                    <w:right w:val="none" w:sz="0" w:space="0" w:color="auto"/>
                  </w:divBdr>
                  <w:divsChild>
                    <w:div w:id="408502369">
                      <w:marLeft w:val="0"/>
                      <w:marRight w:val="0"/>
                      <w:marTop w:val="0"/>
                      <w:marBottom w:val="0"/>
                      <w:divBdr>
                        <w:top w:val="none" w:sz="0" w:space="0" w:color="auto"/>
                        <w:left w:val="none" w:sz="0" w:space="0" w:color="auto"/>
                        <w:bottom w:val="none" w:sz="0" w:space="0" w:color="auto"/>
                        <w:right w:val="none" w:sz="0" w:space="0" w:color="auto"/>
                      </w:divBdr>
                      <w:divsChild>
                        <w:div w:id="1854683147">
                          <w:marLeft w:val="240"/>
                          <w:marRight w:val="0"/>
                          <w:marTop w:val="0"/>
                          <w:marBottom w:val="0"/>
                          <w:divBdr>
                            <w:top w:val="none" w:sz="0" w:space="0" w:color="auto"/>
                            <w:left w:val="none" w:sz="0" w:space="0" w:color="auto"/>
                            <w:bottom w:val="none" w:sz="0" w:space="0" w:color="auto"/>
                            <w:right w:val="none" w:sz="0" w:space="0" w:color="auto"/>
                          </w:divBdr>
                        </w:div>
                      </w:divsChild>
                    </w:div>
                    <w:div w:id="618148998">
                      <w:marLeft w:val="0"/>
                      <w:marRight w:val="0"/>
                      <w:marTop w:val="0"/>
                      <w:marBottom w:val="0"/>
                      <w:divBdr>
                        <w:top w:val="none" w:sz="0" w:space="0" w:color="auto"/>
                        <w:left w:val="none" w:sz="0" w:space="0" w:color="auto"/>
                        <w:bottom w:val="none" w:sz="0" w:space="0" w:color="auto"/>
                        <w:right w:val="none" w:sz="0" w:space="0" w:color="auto"/>
                      </w:divBdr>
                      <w:divsChild>
                        <w:div w:id="1078139703">
                          <w:marLeft w:val="240"/>
                          <w:marRight w:val="0"/>
                          <w:marTop w:val="0"/>
                          <w:marBottom w:val="0"/>
                          <w:divBdr>
                            <w:top w:val="none" w:sz="0" w:space="0" w:color="auto"/>
                            <w:left w:val="none" w:sz="0" w:space="0" w:color="auto"/>
                            <w:bottom w:val="none" w:sz="0" w:space="0" w:color="auto"/>
                            <w:right w:val="none" w:sz="0" w:space="0" w:color="auto"/>
                          </w:divBdr>
                        </w:div>
                      </w:divsChild>
                    </w:div>
                    <w:div w:id="678387510">
                      <w:marLeft w:val="0"/>
                      <w:marRight w:val="0"/>
                      <w:marTop w:val="0"/>
                      <w:marBottom w:val="0"/>
                      <w:divBdr>
                        <w:top w:val="none" w:sz="0" w:space="0" w:color="auto"/>
                        <w:left w:val="none" w:sz="0" w:space="0" w:color="auto"/>
                        <w:bottom w:val="none" w:sz="0" w:space="0" w:color="auto"/>
                        <w:right w:val="none" w:sz="0" w:space="0" w:color="auto"/>
                      </w:divBdr>
                      <w:divsChild>
                        <w:div w:id="358167520">
                          <w:marLeft w:val="240"/>
                          <w:marRight w:val="0"/>
                          <w:marTop w:val="0"/>
                          <w:marBottom w:val="0"/>
                          <w:divBdr>
                            <w:top w:val="none" w:sz="0" w:space="0" w:color="auto"/>
                            <w:left w:val="none" w:sz="0" w:space="0" w:color="auto"/>
                            <w:bottom w:val="none" w:sz="0" w:space="0" w:color="auto"/>
                            <w:right w:val="none" w:sz="0" w:space="0" w:color="auto"/>
                          </w:divBdr>
                        </w:div>
                      </w:divsChild>
                    </w:div>
                    <w:div w:id="729885515">
                      <w:marLeft w:val="0"/>
                      <w:marRight w:val="0"/>
                      <w:marTop w:val="0"/>
                      <w:marBottom w:val="0"/>
                      <w:divBdr>
                        <w:top w:val="none" w:sz="0" w:space="0" w:color="auto"/>
                        <w:left w:val="none" w:sz="0" w:space="0" w:color="auto"/>
                        <w:bottom w:val="none" w:sz="0" w:space="0" w:color="auto"/>
                        <w:right w:val="none" w:sz="0" w:space="0" w:color="auto"/>
                      </w:divBdr>
                      <w:divsChild>
                        <w:div w:id="308755825">
                          <w:marLeft w:val="240"/>
                          <w:marRight w:val="0"/>
                          <w:marTop w:val="0"/>
                          <w:marBottom w:val="0"/>
                          <w:divBdr>
                            <w:top w:val="none" w:sz="0" w:space="0" w:color="auto"/>
                            <w:left w:val="none" w:sz="0" w:space="0" w:color="auto"/>
                            <w:bottom w:val="none" w:sz="0" w:space="0" w:color="auto"/>
                            <w:right w:val="none" w:sz="0" w:space="0" w:color="auto"/>
                          </w:divBdr>
                        </w:div>
                      </w:divsChild>
                    </w:div>
                    <w:div w:id="773523759">
                      <w:marLeft w:val="0"/>
                      <w:marRight w:val="0"/>
                      <w:marTop w:val="0"/>
                      <w:marBottom w:val="0"/>
                      <w:divBdr>
                        <w:top w:val="none" w:sz="0" w:space="0" w:color="auto"/>
                        <w:left w:val="none" w:sz="0" w:space="0" w:color="auto"/>
                        <w:bottom w:val="none" w:sz="0" w:space="0" w:color="auto"/>
                        <w:right w:val="none" w:sz="0" w:space="0" w:color="auto"/>
                      </w:divBdr>
                      <w:divsChild>
                        <w:div w:id="1903981324">
                          <w:marLeft w:val="240"/>
                          <w:marRight w:val="0"/>
                          <w:marTop w:val="0"/>
                          <w:marBottom w:val="0"/>
                          <w:divBdr>
                            <w:top w:val="none" w:sz="0" w:space="0" w:color="auto"/>
                            <w:left w:val="none" w:sz="0" w:space="0" w:color="auto"/>
                            <w:bottom w:val="none" w:sz="0" w:space="0" w:color="auto"/>
                            <w:right w:val="none" w:sz="0" w:space="0" w:color="auto"/>
                          </w:divBdr>
                        </w:div>
                      </w:divsChild>
                    </w:div>
                    <w:div w:id="920874162">
                      <w:marLeft w:val="0"/>
                      <w:marRight w:val="0"/>
                      <w:marTop w:val="0"/>
                      <w:marBottom w:val="0"/>
                      <w:divBdr>
                        <w:top w:val="none" w:sz="0" w:space="0" w:color="auto"/>
                        <w:left w:val="none" w:sz="0" w:space="0" w:color="auto"/>
                        <w:bottom w:val="none" w:sz="0" w:space="0" w:color="auto"/>
                        <w:right w:val="none" w:sz="0" w:space="0" w:color="auto"/>
                      </w:divBdr>
                      <w:divsChild>
                        <w:div w:id="1863592310">
                          <w:marLeft w:val="240"/>
                          <w:marRight w:val="0"/>
                          <w:marTop w:val="0"/>
                          <w:marBottom w:val="0"/>
                          <w:divBdr>
                            <w:top w:val="none" w:sz="0" w:space="0" w:color="auto"/>
                            <w:left w:val="none" w:sz="0" w:space="0" w:color="auto"/>
                            <w:bottom w:val="none" w:sz="0" w:space="0" w:color="auto"/>
                            <w:right w:val="none" w:sz="0" w:space="0" w:color="auto"/>
                          </w:divBdr>
                        </w:div>
                      </w:divsChild>
                    </w:div>
                    <w:div w:id="1717465316">
                      <w:marLeft w:val="0"/>
                      <w:marRight w:val="0"/>
                      <w:marTop w:val="0"/>
                      <w:marBottom w:val="0"/>
                      <w:divBdr>
                        <w:top w:val="none" w:sz="0" w:space="0" w:color="auto"/>
                        <w:left w:val="none" w:sz="0" w:space="0" w:color="auto"/>
                        <w:bottom w:val="none" w:sz="0" w:space="0" w:color="auto"/>
                        <w:right w:val="none" w:sz="0" w:space="0" w:color="auto"/>
                      </w:divBdr>
                      <w:divsChild>
                        <w:div w:id="179505246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880821875">
                  <w:marLeft w:val="0"/>
                  <w:marRight w:val="0"/>
                  <w:marTop w:val="150"/>
                  <w:marBottom w:val="150"/>
                  <w:divBdr>
                    <w:top w:val="none" w:sz="0" w:space="0" w:color="auto"/>
                    <w:left w:val="none" w:sz="0" w:space="0" w:color="auto"/>
                    <w:bottom w:val="none" w:sz="0" w:space="0" w:color="auto"/>
                    <w:right w:val="none" w:sz="0" w:space="0" w:color="auto"/>
                  </w:divBdr>
                  <w:divsChild>
                    <w:div w:id="682631562">
                      <w:marLeft w:val="0"/>
                      <w:marRight w:val="0"/>
                      <w:marTop w:val="0"/>
                      <w:marBottom w:val="0"/>
                      <w:divBdr>
                        <w:top w:val="none" w:sz="0" w:space="0" w:color="auto"/>
                        <w:left w:val="none" w:sz="0" w:space="0" w:color="auto"/>
                        <w:bottom w:val="none" w:sz="0" w:space="0" w:color="auto"/>
                        <w:right w:val="none" w:sz="0" w:space="0" w:color="auto"/>
                      </w:divBdr>
                      <w:divsChild>
                        <w:div w:id="789055319">
                          <w:marLeft w:val="240"/>
                          <w:marRight w:val="0"/>
                          <w:marTop w:val="0"/>
                          <w:marBottom w:val="0"/>
                          <w:divBdr>
                            <w:top w:val="none" w:sz="0" w:space="0" w:color="auto"/>
                            <w:left w:val="none" w:sz="0" w:space="0" w:color="auto"/>
                            <w:bottom w:val="none" w:sz="0" w:space="0" w:color="auto"/>
                            <w:right w:val="none" w:sz="0" w:space="0" w:color="auto"/>
                          </w:divBdr>
                        </w:div>
                      </w:divsChild>
                    </w:div>
                    <w:div w:id="1098406839">
                      <w:marLeft w:val="0"/>
                      <w:marRight w:val="0"/>
                      <w:marTop w:val="0"/>
                      <w:marBottom w:val="0"/>
                      <w:divBdr>
                        <w:top w:val="none" w:sz="0" w:space="0" w:color="auto"/>
                        <w:left w:val="none" w:sz="0" w:space="0" w:color="auto"/>
                        <w:bottom w:val="none" w:sz="0" w:space="0" w:color="auto"/>
                        <w:right w:val="none" w:sz="0" w:space="0" w:color="auto"/>
                      </w:divBdr>
                      <w:divsChild>
                        <w:div w:id="5037881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353190874">
                  <w:marLeft w:val="0"/>
                  <w:marRight w:val="0"/>
                  <w:marTop w:val="150"/>
                  <w:marBottom w:val="150"/>
                  <w:divBdr>
                    <w:top w:val="none" w:sz="0" w:space="0" w:color="auto"/>
                    <w:left w:val="none" w:sz="0" w:space="0" w:color="auto"/>
                    <w:bottom w:val="none" w:sz="0" w:space="0" w:color="auto"/>
                    <w:right w:val="none" w:sz="0" w:space="0" w:color="auto"/>
                  </w:divBdr>
                  <w:divsChild>
                    <w:div w:id="743141830">
                      <w:marLeft w:val="0"/>
                      <w:marRight w:val="0"/>
                      <w:marTop w:val="0"/>
                      <w:marBottom w:val="0"/>
                      <w:divBdr>
                        <w:top w:val="none" w:sz="0" w:space="0" w:color="auto"/>
                        <w:left w:val="none" w:sz="0" w:space="0" w:color="auto"/>
                        <w:bottom w:val="none" w:sz="0" w:space="0" w:color="auto"/>
                        <w:right w:val="none" w:sz="0" w:space="0" w:color="auto"/>
                      </w:divBdr>
                      <w:divsChild>
                        <w:div w:id="69088200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7112694">
      <w:bodyDiv w:val="1"/>
      <w:marLeft w:val="0"/>
      <w:marRight w:val="0"/>
      <w:marTop w:val="0"/>
      <w:marBottom w:val="0"/>
      <w:divBdr>
        <w:top w:val="none" w:sz="0" w:space="0" w:color="auto"/>
        <w:left w:val="none" w:sz="0" w:space="0" w:color="auto"/>
        <w:bottom w:val="none" w:sz="0" w:space="0" w:color="auto"/>
        <w:right w:val="none" w:sz="0" w:space="0" w:color="auto"/>
      </w:divBdr>
    </w:div>
    <w:div w:id="1238710246">
      <w:bodyDiv w:val="1"/>
      <w:marLeft w:val="0"/>
      <w:marRight w:val="0"/>
      <w:marTop w:val="0"/>
      <w:marBottom w:val="0"/>
      <w:divBdr>
        <w:top w:val="none" w:sz="0" w:space="0" w:color="auto"/>
        <w:left w:val="none" w:sz="0" w:space="0" w:color="auto"/>
        <w:bottom w:val="none" w:sz="0" w:space="0" w:color="auto"/>
        <w:right w:val="none" w:sz="0" w:space="0" w:color="auto"/>
      </w:divBdr>
      <w:divsChild>
        <w:div w:id="440488734">
          <w:marLeft w:val="0"/>
          <w:marRight w:val="0"/>
          <w:marTop w:val="0"/>
          <w:marBottom w:val="0"/>
          <w:divBdr>
            <w:top w:val="none" w:sz="0" w:space="0" w:color="auto"/>
            <w:left w:val="none" w:sz="0" w:space="0" w:color="auto"/>
            <w:bottom w:val="none" w:sz="0" w:space="0" w:color="auto"/>
            <w:right w:val="none" w:sz="0" w:space="0" w:color="auto"/>
          </w:divBdr>
          <w:divsChild>
            <w:div w:id="1500001218">
              <w:marLeft w:val="0"/>
              <w:marRight w:val="0"/>
              <w:marTop w:val="0"/>
              <w:marBottom w:val="0"/>
              <w:divBdr>
                <w:top w:val="none" w:sz="0" w:space="0" w:color="auto"/>
                <w:left w:val="none" w:sz="0" w:space="0" w:color="auto"/>
                <w:bottom w:val="none" w:sz="0" w:space="0" w:color="auto"/>
                <w:right w:val="none" w:sz="0" w:space="0" w:color="auto"/>
              </w:divBdr>
              <w:divsChild>
                <w:div w:id="1811627371">
                  <w:marLeft w:val="0"/>
                  <w:marRight w:val="0"/>
                  <w:marTop w:val="150"/>
                  <w:marBottom w:val="150"/>
                  <w:divBdr>
                    <w:top w:val="none" w:sz="0" w:space="0" w:color="auto"/>
                    <w:left w:val="none" w:sz="0" w:space="0" w:color="auto"/>
                    <w:bottom w:val="none" w:sz="0" w:space="0" w:color="auto"/>
                    <w:right w:val="none" w:sz="0" w:space="0" w:color="auto"/>
                  </w:divBdr>
                  <w:divsChild>
                    <w:div w:id="479348852">
                      <w:marLeft w:val="0"/>
                      <w:marRight w:val="0"/>
                      <w:marTop w:val="0"/>
                      <w:marBottom w:val="0"/>
                      <w:divBdr>
                        <w:top w:val="none" w:sz="0" w:space="0" w:color="auto"/>
                        <w:left w:val="none" w:sz="0" w:space="0" w:color="auto"/>
                        <w:bottom w:val="none" w:sz="0" w:space="0" w:color="auto"/>
                        <w:right w:val="none" w:sz="0" w:space="0" w:color="auto"/>
                      </w:divBdr>
                      <w:divsChild>
                        <w:div w:id="1554270420">
                          <w:marLeft w:val="240"/>
                          <w:marRight w:val="0"/>
                          <w:marTop w:val="0"/>
                          <w:marBottom w:val="0"/>
                          <w:divBdr>
                            <w:top w:val="none" w:sz="0" w:space="0" w:color="auto"/>
                            <w:left w:val="none" w:sz="0" w:space="0" w:color="auto"/>
                            <w:bottom w:val="none" w:sz="0" w:space="0" w:color="auto"/>
                            <w:right w:val="none" w:sz="0" w:space="0" w:color="auto"/>
                          </w:divBdr>
                        </w:div>
                      </w:divsChild>
                    </w:div>
                    <w:div w:id="1220093011">
                      <w:marLeft w:val="0"/>
                      <w:marRight w:val="0"/>
                      <w:marTop w:val="0"/>
                      <w:marBottom w:val="0"/>
                      <w:divBdr>
                        <w:top w:val="none" w:sz="0" w:space="0" w:color="auto"/>
                        <w:left w:val="none" w:sz="0" w:space="0" w:color="auto"/>
                        <w:bottom w:val="none" w:sz="0" w:space="0" w:color="auto"/>
                        <w:right w:val="none" w:sz="0" w:space="0" w:color="auto"/>
                      </w:divBdr>
                      <w:divsChild>
                        <w:div w:id="966547938">
                          <w:marLeft w:val="240"/>
                          <w:marRight w:val="0"/>
                          <w:marTop w:val="0"/>
                          <w:marBottom w:val="0"/>
                          <w:divBdr>
                            <w:top w:val="none" w:sz="0" w:space="0" w:color="auto"/>
                            <w:left w:val="none" w:sz="0" w:space="0" w:color="auto"/>
                            <w:bottom w:val="none" w:sz="0" w:space="0" w:color="auto"/>
                            <w:right w:val="none" w:sz="0" w:space="0" w:color="auto"/>
                          </w:divBdr>
                        </w:div>
                      </w:divsChild>
                    </w:div>
                    <w:div w:id="530151801">
                      <w:marLeft w:val="0"/>
                      <w:marRight w:val="0"/>
                      <w:marTop w:val="0"/>
                      <w:marBottom w:val="0"/>
                      <w:divBdr>
                        <w:top w:val="none" w:sz="0" w:space="0" w:color="auto"/>
                        <w:left w:val="none" w:sz="0" w:space="0" w:color="auto"/>
                        <w:bottom w:val="none" w:sz="0" w:space="0" w:color="auto"/>
                        <w:right w:val="none" w:sz="0" w:space="0" w:color="auto"/>
                      </w:divBdr>
                      <w:divsChild>
                        <w:div w:id="245963375">
                          <w:marLeft w:val="240"/>
                          <w:marRight w:val="0"/>
                          <w:marTop w:val="0"/>
                          <w:marBottom w:val="0"/>
                          <w:divBdr>
                            <w:top w:val="none" w:sz="0" w:space="0" w:color="auto"/>
                            <w:left w:val="none" w:sz="0" w:space="0" w:color="auto"/>
                            <w:bottom w:val="none" w:sz="0" w:space="0" w:color="auto"/>
                            <w:right w:val="none" w:sz="0" w:space="0" w:color="auto"/>
                          </w:divBdr>
                        </w:div>
                      </w:divsChild>
                    </w:div>
                    <w:div w:id="431121575">
                      <w:marLeft w:val="0"/>
                      <w:marRight w:val="0"/>
                      <w:marTop w:val="0"/>
                      <w:marBottom w:val="0"/>
                      <w:divBdr>
                        <w:top w:val="none" w:sz="0" w:space="0" w:color="auto"/>
                        <w:left w:val="none" w:sz="0" w:space="0" w:color="auto"/>
                        <w:bottom w:val="none" w:sz="0" w:space="0" w:color="auto"/>
                        <w:right w:val="none" w:sz="0" w:space="0" w:color="auto"/>
                      </w:divBdr>
                      <w:divsChild>
                        <w:div w:id="820007052">
                          <w:marLeft w:val="240"/>
                          <w:marRight w:val="0"/>
                          <w:marTop w:val="0"/>
                          <w:marBottom w:val="0"/>
                          <w:divBdr>
                            <w:top w:val="none" w:sz="0" w:space="0" w:color="auto"/>
                            <w:left w:val="none" w:sz="0" w:space="0" w:color="auto"/>
                            <w:bottom w:val="none" w:sz="0" w:space="0" w:color="auto"/>
                            <w:right w:val="none" w:sz="0" w:space="0" w:color="auto"/>
                          </w:divBdr>
                        </w:div>
                      </w:divsChild>
                    </w:div>
                    <w:div w:id="868493662">
                      <w:marLeft w:val="0"/>
                      <w:marRight w:val="0"/>
                      <w:marTop w:val="0"/>
                      <w:marBottom w:val="0"/>
                      <w:divBdr>
                        <w:top w:val="none" w:sz="0" w:space="0" w:color="auto"/>
                        <w:left w:val="none" w:sz="0" w:space="0" w:color="auto"/>
                        <w:bottom w:val="none" w:sz="0" w:space="0" w:color="auto"/>
                        <w:right w:val="none" w:sz="0" w:space="0" w:color="auto"/>
                      </w:divBdr>
                      <w:divsChild>
                        <w:div w:id="2018799822">
                          <w:marLeft w:val="240"/>
                          <w:marRight w:val="0"/>
                          <w:marTop w:val="0"/>
                          <w:marBottom w:val="0"/>
                          <w:divBdr>
                            <w:top w:val="none" w:sz="0" w:space="0" w:color="auto"/>
                            <w:left w:val="none" w:sz="0" w:space="0" w:color="auto"/>
                            <w:bottom w:val="none" w:sz="0" w:space="0" w:color="auto"/>
                            <w:right w:val="none" w:sz="0" w:space="0" w:color="auto"/>
                          </w:divBdr>
                        </w:div>
                      </w:divsChild>
                    </w:div>
                    <w:div w:id="1435249116">
                      <w:marLeft w:val="0"/>
                      <w:marRight w:val="0"/>
                      <w:marTop w:val="0"/>
                      <w:marBottom w:val="0"/>
                      <w:divBdr>
                        <w:top w:val="none" w:sz="0" w:space="0" w:color="auto"/>
                        <w:left w:val="none" w:sz="0" w:space="0" w:color="auto"/>
                        <w:bottom w:val="none" w:sz="0" w:space="0" w:color="auto"/>
                        <w:right w:val="none" w:sz="0" w:space="0" w:color="auto"/>
                      </w:divBdr>
                      <w:divsChild>
                        <w:div w:id="22205957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870858">
              <w:marLeft w:val="0"/>
              <w:marRight w:val="0"/>
              <w:marTop w:val="0"/>
              <w:marBottom w:val="0"/>
              <w:divBdr>
                <w:top w:val="none" w:sz="0" w:space="0" w:color="auto"/>
                <w:left w:val="none" w:sz="0" w:space="0" w:color="auto"/>
                <w:bottom w:val="none" w:sz="0" w:space="0" w:color="auto"/>
                <w:right w:val="none" w:sz="0" w:space="0" w:color="auto"/>
              </w:divBdr>
              <w:divsChild>
                <w:div w:id="1727337870">
                  <w:marLeft w:val="0"/>
                  <w:marRight w:val="0"/>
                  <w:marTop w:val="150"/>
                  <w:marBottom w:val="150"/>
                  <w:divBdr>
                    <w:top w:val="none" w:sz="0" w:space="0" w:color="auto"/>
                    <w:left w:val="none" w:sz="0" w:space="0" w:color="auto"/>
                    <w:bottom w:val="none" w:sz="0" w:space="0" w:color="auto"/>
                    <w:right w:val="none" w:sz="0" w:space="0" w:color="auto"/>
                  </w:divBdr>
                  <w:divsChild>
                    <w:div w:id="1829394450">
                      <w:marLeft w:val="0"/>
                      <w:marRight w:val="0"/>
                      <w:marTop w:val="0"/>
                      <w:marBottom w:val="0"/>
                      <w:divBdr>
                        <w:top w:val="none" w:sz="0" w:space="0" w:color="auto"/>
                        <w:left w:val="none" w:sz="0" w:space="0" w:color="auto"/>
                        <w:bottom w:val="none" w:sz="0" w:space="0" w:color="auto"/>
                        <w:right w:val="none" w:sz="0" w:space="0" w:color="auto"/>
                      </w:divBdr>
                      <w:divsChild>
                        <w:div w:id="569539208">
                          <w:marLeft w:val="240"/>
                          <w:marRight w:val="0"/>
                          <w:marTop w:val="0"/>
                          <w:marBottom w:val="0"/>
                          <w:divBdr>
                            <w:top w:val="none" w:sz="0" w:space="0" w:color="auto"/>
                            <w:left w:val="none" w:sz="0" w:space="0" w:color="auto"/>
                            <w:bottom w:val="none" w:sz="0" w:space="0" w:color="auto"/>
                            <w:right w:val="none" w:sz="0" w:space="0" w:color="auto"/>
                          </w:divBdr>
                        </w:div>
                      </w:divsChild>
                    </w:div>
                    <w:div w:id="1108743620">
                      <w:marLeft w:val="0"/>
                      <w:marRight w:val="0"/>
                      <w:marTop w:val="0"/>
                      <w:marBottom w:val="0"/>
                      <w:divBdr>
                        <w:top w:val="none" w:sz="0" w:space="0" w:color="auto"/>
                        <w:left w:val="none" w:sz="0" w:space="0" w:color="auto"/>
                        <w:bottom w:val="none" w:sz="0" w:space="0" w:color="auto"/>
                        <w:right w:val="none" w:sz="0" w:space="0" w:color="auto"/>
                      </w:divBdr>
                    </w:div>
                    <w:div w:id="58019770">
                      <w:marLeft w:val="0"/>
                      <w:marRight w:val="0"/>
                      <w:marTop w:val="0"/>
                      <w:marBottom w:val="0"/>
                      <w:divBdr>
                        <w:top w:val="none" w:sz="0" w:space="0" w:color="auto"/>
                        <w:left w:val="none" w:sz="0" w:space="0" w:color="auto"/>
                        <w:bottom w:val="none" w:sz="0" w:space="0" w:color="auto"/>
                        <w:right w:val="none" w:sz="0" w:space="0" w:color="auto"/>
                      </w:divBdr>
                      <w:divsChild>
                        <w:div w:id="2095396204">
                          <w:marLeft w:val="240"/>
                          <w:marRight w:val="0"/>
                          <w:marTop w:val="0"/>
                          <w:marBottom w:val="0"/>
                          <w:divBdr>
                            <w:top w:val="none" w:sz="0" w:space="0" w:color="auto"/>
                            <w:left w:val="none" w:sz="0" w:space="0" w:color="auto"/>
                            <w:bottom w:val="none" w:sz="0" w:space="0" w:color="auto"/>
                            <w:right w:val="none" w:sz="0" w:space="0" w:color="auto"/>
                          </w:divBdr>
                        </w:div>
                      </w:divsChild>
                    </w:div>
                    <w:div w:id="621425920">
                      <w:marLeft w:val="0"/>
                      <w:marRight w:val="0"/>
                      <w:marTop w:val="0"/>
                      <w:marBottom w:val="0"/>
                      <w:divBdr>
                        <w:top w:val="none" w:sz="0" w:space="0" w:color="auto"/>
                        <w:left w:val="none" w:sz="0" w:space="0" w:color="auto"/>
                        <w:bottom w:val="none" w:sz="0" w:space="0" w:color="auto"/>
                        <w:right w:val="none" w:sz="0" w:space="0" w:color="auto"/>
                      </w:divBdr>
                      <w:divsChild>
                        <w:div w:id="112246172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891570">
              <w:marLeft w:val="0"/>
              <w:marRight w:val="0"/>
              <w:marTop w:val="0"/>
              <w:marBottom w:val="0"/>
              <w:divBdr>
                <w:top w:val="none" w:sz="0" w:space="0" w:color="auto"/>
                <w:left w:val="none" w:sz="0" w:space="0" w:color="auto"/>
                <w:bottom w:val="none" w:sz="0" w:space="0" w:color="auto"/>
                <w:right w:val="none" w:sz="0" w:space="0" w:color="auto"/>
              </w:divBdr>
              <w:divsChild>
                <w:div w:id="1249463202">
                  <w:marLeft w:val="0"/>
                  <w:marRight w:val="0"/>
                  <w:marTop w:val="150"/>
                  <w:marBottom w:val="150"/>
                  <w:divBdr>
                    <w:top w:val="none" w:sz="0" w:space="0" w:color="auto"/>
                    <w:left w:val="none" w:sz="0" w:space="0" w:color="auto"/>
                    <w:bottom w:val="none" w:sz="0" w:space="0" w:color="auto"/>
                    <w:right w:val="none" w:sz="0" w:space="0" w:color="auto"/>
                  </w:divBdr>
                  <w:divsChild>
                    <w:div w:id="66616053">
                      <w:marLeft w:val="0"/>
                      <w:marRight w:val="0"/>
                      <w:marTop w:val="0"/>
                      <w:marBottom w:val="0"/>
                      <w:divBdr>
                        <w:top w:val="none" w:sz="0" w:space="0" w:color="auto"/>
                        <w:left w:val="none" w:sz="0" w:space="0" w:color="auto"/>
                        <w:bottom w:val="none" w:sz="0" w:space="0" w:color="auto"/>
                        <w:right w:val="none" w:sz="0" w:space="0" w:color="auto"/>
                      </w:divBdr>
                      <w:divsChild>
                        <w:div w:id="2049135625">
                          <w:marLeft w:val="240"/>
                          <w:marRight w:val="0"/>
                          <w:marTop w:val="0"/>
                          <w:marBottom w:val="0"/>
                          <w:divBdr>
                            <w:top w:val="none" w:sz="0" w:space="0" w:color="auto"/>
                            <w:left w:val="none" w:sz="0" w:space="0" w:color="auto"/>
                            <w:bottom w:val="none" w:sz="0" w:space="0" w:color="auto"/>
                            <w:right w:val="none" w:sz="0" w:space="0" w:color="auto"/>
                          </w:divBdr>
                        </w:div>
                      </w:divsChild>
                    </w:div>
                    <w:div w:id="1125193921">
                      <w:marLeft w:val="0"/>
                      <w:marRight w:val="0"/>
                      <w:marTop w:val="0"/>
                      <w:marBottom w:val="0"/>
                      <w:divBdr>
                        <w:top w:val="none" w:sz="0" w:space="0" w:color="auto"/>
                        <w:left w:val="none" w:sz="0" w:space="0" w:color="auto"/>
                        <w:bottom w:val="none" w:sz="0" w:space="0" w:color="auto"/>
                        <w:right w:val="none" w:sz="0" w:space="0" w:color="auto"/>
                      </w:divBdr>
                    </w:div>
                    <w:div w:id="238517478">
                      <w:marLeft w:val="0"/>
                      <w:marRight w:val="0"/>
                      <w:marTop w:val="0"/>
                      <w:marBottom w:val="0"/>
                      <w:divBdr>
                        <w:top w:val="none" w:sz="0" w:space="0" w:color="auto"/>
                        <w:left w:val="none" w:sz="0" w:space="0" w:color="auto"/>
                        <w:bottom w:val="none" w:sz="0" w:space="0" w:color="auto"/>
                        <w:right w:val="none" w:sz="0" w:space="0" w:color="auto"/>
                      </w:divBdr>
                      <w:divsChild>
                        <w:div w:id="1055084873">
                          <w:marLeft w:val="240"/>
                          <w:marRight w:val="0"/>
                          <w:marTop w:val="0"/>
                          <w:marBottom w:val="0"/>
                          <w:divBdr>
                            <w:top w:val="none" w:sz="0" w:space="0" w:color="auto"/>
                            <w:left w:val="none" w:sz="0" w:space="0" w:color="auto"/>
                            <w:bottom w:val="none" w:sz="0" w:space="0" w:color="auto"/>
                            <w:right w:val="none" w:sz="0" w:space="0" w:color="auto"/>
                          </w:divBdr>
                        </w:div>
                      </w:divsChild>
                    </w:div>
                    <w:div w:id="908733524">
                      <w:marLeft w:val="0"/>
                      <w:marRight w:val="0"/>
                      <w:marTop w:val="0"/>
                      <w:marBottom w:val="0"/>
                      <w:divBdr>
                        <w:top w:val="none" w:sz="0" w:space="0" w:color="auto"/>
                        <w:left w:val="none" w:sz="0" w:space="0" w:color="auto"/>
                        <w:bottom w:val="none" w:sz="0" w:space="0" w:color="auto"/>
                        <w:right w:val="none" w:sz="0" w:space="0" w:color="auto"/>
                      </w:divBdr>
                      <w:divsChild>
                        <w:div w:id="754089677">
                          <w:marLeft w:val="240"/>
                          <w:marRight w:val="0"/>
                          <w:marTop w:val="0"/>
                          <w:marBottom w:val="0"/>
                          <w:divBdr>
                            <w:top w:val="none" w:sz="0" w:space="0" w:color="auto"/>
                            <w:left w:val="none" w:sz="0" w:space="0" w:color="auto"/>
                            <w:bottom w:val="none" w:sz="0" w:space="0" w:color="auto"/>
                            <w:right w:val="none" w:sz="0" w:space="0" w:color="auto"/>
                          </w:divBdr>
                        </w:div>
                      </w:divsChild>
                    </w:div>
                    <w:div w:id="356278313">
                      <w:marLeft w:val="0"/>
                      <w:marRight w:val="0"/>
                      <w:marTop w:val="0"/>
                      <w:marBottom w:val="0"/>
                      <w:divBdr>
                        <w:top w:val="none" w:sz="0" w:space="0" w:color="auto"/>
                        <w:left w:val="none" w:sz="0" w:space="0" w:color="auto"/>
                        <w:bottom w:val="none" w:sz="0" w:space="0" w:color="auto"/>
                        <w:right w:val="none" w:sz="0" w:space="0" w:color="auto"/>
                      </w:divBdr>
                      <w:divsChild>
                        <w:div w:id="404298748">
                          <w:marLeft w:val="240"/>
                          <w:marRight w:val="0"/>
                          <w:marTop w:val="0"/>
                          <w:marBottom w:val="0"/>
                          <w:divBdr>
                            <w:top w:val="none" w:sz="0" w:space="0" w:color="auto"/>
                            <w:left w:val="none" w:sz="0" w:space="0" w:color="auto"/>
                            <w:bottom w:val="none" w:sz="0" w:space="0" w:color="auto"/>
                            <w:right w:val="none" w:sz="0" w:space="0" w:color="auto"/>
                          </w:divBdr>
                        </w:div>
                      </w:divsChild>
                    </w:div>
                    <w:div w:id="1382637503">
                      <w:marLeft w:val="0"/>
                      <w:marRight w:val="0"/>
                      <w:marTop w:val="0"/>
                      <w:marBottom w:val="0"/>
                      <w:divBdr>
                        <w:top w:val="none" w:sz="0" w:space="0" w:color="auto"/>
                        <w:left w:val="none" w:sz="0" w:space="0" w:color="auto"/>
                        <w:bottom w:val="none" w:sz="0" w:space="0" w:color="auto"/>
                        <w:right w:val="none" w:sz="0" w:space="0" w:color="auto"/>
                      </w:divBdr>
                      <w:divsChild>
                        <w:div w:id="40529944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02820">
              <w:marLeft w:val="0"/>
              <w:marRight w:val="0"/>
              <w:marTop w:val="0"/>
              <w:marBottom w:val="0"/>
              <w:divBdr>
                <w:top w:val="none" w:sz="0" w:space="0" w:color="auto"/>
                <w:left w:val="none" w:sz="0" w:space="0" w:color="auto"/>
                <w:bottom w:val="none" w:sz="0" w:space="0" w:color="auto"/>
                <w:right w:val="none" w:sz="0" w:space="0" w:color="auto"/>
              </w:divBdr>
              <w:divsChild>
                <w:div w:id="240453876">
                  <w:marLeft w:val="0"/>
                  <w:marRight w:val="0"/>
                  <w:marTop w:val="150"/>
                  <w:marBottom w:val="150"/>
                  <w:divBdr>
                    <w:top w:val="none" w:sz="0" w:space="0" w:color="auto"/>
                    <w:left w:val="none" w:sz="0" w:space="0" w:color="auto"/>
                    <w:bottom w:val="none" w:sz="0" w:space="0" w:color="auto"/>
                    <w:right w:val="none" w:sz="0" w:space="0" w:color="auto"/>
                  </w:divBdr>
                  <w:divsChild>
                    <w:div w:id="1091658837">
                      <w:marLeft w:val="0"/>
                      <w:marRight w:val="0"/>
                      <w:marTop w:val="0"/>
                      <w:marBottom w:val="0"/>
                      <w:divBdr>
                        <w:top w:val="none" w:sz="0" w:space="0" w:color="auto"/>
                        <w:left w:val="none" w:sz="0" w:space="0" w:color="auto"/>
                        <w:bottom w:val="none" w:sz="0" w:space="0" w:color="auto"/>
                        <w:right w:val="none" w:sz="0" w:space="0" w:color="auto"/>
                      </w:divBdr>
                      <w:divsChild>
                        <w:div w:id="19824494">
                          <w:marLeft w:val="240"/>
                          <w:marRight w:val="0"/>
                          <w:marTop w:val="0"/>
                          <w:marBottom w:val="0"/>
                          <w:divBdr>
                            <w:top w:val="none" w:sz="0" w:space="0" w:color="auto"/>
                            <w:left w:val="none" w:sz="0" w:space="0" w:color="auto"/>
                            <w:bottom w:val="none" w:sz="0" w:space="0" w:color="auto"/>
                            <w:right w:val="none" w:sz="0" w:space="0" w:color="auto"/>
                          </w:divBdr>
                        </w:div>
                      </w:divsChild>
                    </w:div>
                    <w:div w:id="206643669">
                      <w:marLeft w:val="0"/>
                      <w:marRight w:val="0"/>
                      <w:marTop w:val="0"/>
                      <w:marBottom w:val="0"/>
                      <w:divBdr>
                        <w:top w:val="none" w:sz="0" w:space="0" w:color="auto"/>
                        <w:left w:val="none" w:sz="0" w:space="0" w:color="auto"/>
                        <w:bottom w:val="none" w:sz="0" w:space="0" w:color="auto"/>
                        <w:right w:val="none" w:sz="0" w:space="0" w:color="auto"/>
                      </w:divBdr>
                      <w:divsChild>
                        <w:div w:id="1020742435">
                          <w:marLeft w:val="240"/>
                          <w:marRight w:val="0"/>
                          <w:marTop w:val="0"/>
                          <w:marBottom w:val="0"/>
                          <w:divBdr>
                            <w:top w:val="none" w:sz="0" w:space="0" w:color="auto"/>
                            <w:left w:val="none" w:sz="0" w:space="0" w:color="auto"/>
                            <w:bottom w:val="none" w:sz="0" w:space="0" w:color="auto"/>
                            <w:right w:val="none" w:sz="0" w:space="0" w:color="auto"/>
                          </w:divBdr>
                        </w:div>
                      </w:divsChild>
                    </w:div>
                    <w:div w:id="146284023">
                      <w:marLeft w:val="0"/>
                      <w:marRight w:val="0"/>
                      <w:marTop w:val="0"/>
                      <w:marBottom w:val="0"/>
                      <w:divBdr>
                        <w:top w:val="none" w:sz="0" w:space="0" w:color="auto"/>
                        <w:left w:val="none" w:sz="0" w:space="0" w:color="auto"/>
                        <w:bottom w:val="none" w:sz="0" w:space="0" w:color="auto"/>
                        <w:right w:val="none" w:sz="0" w:space="0" w:color="auto"/>
                      </w:divBdr>
                      <w:divsChild>
                        <w:div w:id="1982274182">
                          <w:marLeft w:val="240"/>
                          <w:marRight w:val="0"/>
                          <w:marTop w:val="0"/>
                          <w:marBottom w:val="0"/>
                          <w:divBdr>
                            <w:top w:val="none" w:sz="0" w:space="0" w:color="auto"/>
                            <w:left w:val="none" w:sz="0" w:space="0" w:color="auto"/>
                            <w:bottom w:val="none" w:sz="0" w:space="0" w:color="auto"/>
                            <w:right w:val="none" w:sz="0" w:space="0" w:color="auto"/>
                          </w:divBdr>
                        </w:div>
                      </w:divsChild>
                    </w:div>
                    <w:div w:id="1843274816">
                      <w:marLeft w:val="0"/>
                      <w:marRight w:val="0"/>
                      <w:marTop w:val="0"/>
                      <w:marBottom w:val="0"/>
                      <w:divBdr>
                        <w:top w:val="none" w:sz="0" w:space="0" w:color="auto"/>
                        <w:left w:val="none" w:sz="0" w:space="0" w:color="auto"/>
                        <w:bottom w:val="none" w:sz="0" w:space="0" w:color="auto"/>
                        <w:right w:val="none" w:sz="0" w:space="0" w:color="auto"/>
                      </w:divBdr>
                      <w:divsChild>
                        <w:div w:id="537279318">
                          <w:marLeft w:val="240"/>
                          <w:marRight w:val="0"/>
                          <w:marTop w:val="0"/>
                          <w:marBottom w:val="0"/>
                          <w:divBdr>
                            <w:top w:val="none" w:sz="0" w:space="0" w:color="auto"/>
                            <w:left w:val="none" w:sz="0" w:space="0" w:color="auto"/>
                            <w:bottom w:val="none" w:sz="0" w:space="0" w:color="auto"/>
                            <w:right w:val="none" w:sz="0" w:space="0" w:color="auto"/>
                          </w:divBdr>
                        </w:div>
                      </w:divsChild>
                    </w:div>
                    <w:div w:id="510417453">
                      <w:marLeft w:val="0"/>
                      <w:marRight w:val="0"/>
                      <w:marTop w:val="0"/>
                      <w:marBottom w:val="0"/>
                      <w:divBdr>
                        <w:top w:val="none" w:sz="0" w:space="0" w:color="auto"/>
                        <w:left w:val="none" w:sz="0" w:space="0" w:color="auto"/>
                        <w:bottom w:val="none" w:sz="0" w:space="0" w:color="auto"/>
                        <w:right w:val="none" w:sz="0" w:space="0" w:color="auto"/>
                      </w:divBdr>
                      <w:divsChild>
                        <w:div w:id="814026817">
                          <w:marLeft w:val="240"/>
                          <w:marRight w:val="0"/>
                          <w:marTop w:val="0"/>
                          <w:marBottom w:val="0"/>
                          <w:divBdr>
                            <w:top w:val="none" w:sz="0" w:space="0" w:color="auto"/>
                            <w:left w:val="none" w:sz="0" w:space="0" w:color="auto"/>
                            <w:bottom w:val="none" w:sz="0" w:space="0" w:color="auto"/>
                            <w:right w:val="none" w:sz="0" w:space="0" w:color="auto"/>
                          </w:divBdr>
                        </w:div>
                      </w:divsChild>
                    </w:div>
                    <w:div w:id="314139838">
                      <w:marLeft w:val="0"/>
                      <w:marRight w:val="0"/>
                      <w:marTop w:val="0"/>
                      <w:marBottom w:val="0"/>
                      <w:divBdr>
                        <w:top w:val="none" w:sz="0" w:space="0" w:color="auto"/>
                        <w:left w:val="none" w:sz="0" w:space="0" w:color="auto"/>
                        <w:bottom w:val="none" w:sz="0" w:space="0" w:color="auto"/>
                        <w:right w:val="none" w:sz="0" w:space="0" w:color="auto"/>
                      </w:divBdr>
                      <w:divsChild>
                        <w:div w:id="215625632">
                          <w:marLeft w:val="240"/>
                          <w:marRight w:val="0"/>
                          <w:marTop w:val="0"/>
                          <w:marBottom w:val="0"/>
                          <w:divBdr>
                            <w:top w:val="none" w:sz="0" w:space="0" w:color="auto"/>
                            <w:left w:val="none" w:sz="0" w:space="0" w:color="auto"/>
                            <w:bottom w:val="none" w:sz="0" w:space="0" w:color="auto"/>
                            <w:right w:val="none" w:sz="0" w:space="0" w:color="auto"/>
                          </w:divBdr>
                        </w:div>
                      </w:divsChild>
                    </w:div>
                    <w:div w:id="231818997">
                      <w:marLeft w:val="0"/>
                      <w:marRight w:val="0"/>
                      <w:marTop w:val="0"/>
                      <w:marBottom w:val="0"/>
                      <w:divBdr>
                        <w:top w:val="none" w:sz="0" w:space="0" w:color="auto"/>
                        <w:left w:val="none" w:sz="0" w:space="0" w:color="auto"/>
                        <w:bottom w:val="none" w:sz="0" w:space="0" w:color="auto"/>
                        <w:right w:val="none" w:sz="0" w:space="0" w:color="auto"/>
                      </w:divBdr>
                      <w:divsChild>
                        <w:div w:id="73161444">
                          <w:marLeft w:val="240"/>
                          <w:marRight w:val="0"/>
                          <w:marTop w:val="0"/>
                          <w:marBottom w:val="0"/>
                          <w:divBdr>
                            <w:top w:val="none" w:sz="0" w:space="0" w:color="auto"/>
                            <w:left w:val="none" w:sz="0" w:space="0" w:color="auto"/>
                            <w:bottom w:val="none" w:sz="0" w:space="0" w:color="auto"/>
                            <w:right w:val="none" w:sz="0" w:space="0" w:color="auto"/>
                          </w:divBdr>
                        </w:div>
                      </w:divsChild>
                    </w:div>
                    <w:div w:id="557327248">
                      <w:marLeft w:val="0"/>
                      <w:marRight w:val="0"/>
                      <w:marTop w:val="0"/>
                      <w:marBottom w:val="0"/>
                      <w:divBdr>
                        <w:top w:val="none" w:sz="0" w:space="0" w:color="auto"/>
                        <w:left w:val="none" w:sz="0" w:space="0" w:color="auto"/>
                        <w:bottom w:val="none" w:sz="0" w:space="0" w:color="auto"/>
                        <w:right w:val="none" w:sz="0" w:space="0" w:color="auto"/>
                      </w:divBdr>
                      <w:divsChild>
                        <w:div w:id="874734089">
                          <w:marLeft w:val="240"/>
                          <w:marRight w:val="0"/>
                          <w:marTop w:val="0"/>
                          <w:marBottom w:val="0"/>
                          <w:divBdr>
                            <w:top w:val="none" w:sz="0" w:space="0" w:color="auto"/>
                            <w:left w:val="none" w:sz="0" w:space="0" w:color="auto"/>
                            <w:bottom w:val="none" w:sz="0" w:space="0" w:color="auto"/>
                            <w:right w:val="none" w:sz="0" w:space="0" w:color="auto"/>
                          </w:divBdr>
                        </w:div>
                      </w:divsChild>
                    </w:div>
                    <w:div w:id="1937781730">
                      <w:marLeft w:val="0"/>
                      <w:marRight w:val="0"/>
                      <w:marTop w:val="0"/>
                      <w:marBottom w:val="0"/>
                      <w:divBdr>
                        <w:top w:val="none" w:sz="0" w:space="0" w:color="auto"/>
                        <w:left w:val="none" w:sz="0" w:space="0" w:color="auto"/>
                        <w:bottom w:val="none" w:sz="0" w:space="0" w:color="auto"/>
                        <w:right w:val="none" w:sz="0" w:space="0" w:color="auto"/>
                      </w:divBdr>
                      <w:divsChild>
                        <w:div w:id="1546988957">
                          <w:marLeft w:val="240"/>
                          <w:marRight w:val="0"/>
                          <w:marTop w:val="0"/>
                          <w:marBottom w:val="0"/>
                          <w:divBdr>
                            <w:top w:val="none" w:sz="0" w:space="0" w:color="auto"/>
                            <w:left w:val="none" w:sz="0" w:space="0" w:color="auto"/>
                            <w:bottom w:val="none" w:sz="0" w:space="0" w:color="auto"/>
                            <w:right w:val="none" w:sz="0" w:space="0" w:color="auto"/>
                          </w:divBdr>
                        </w:div>
                      </w:divsChild>
                    </w:div>
                    <w:div w:id="736973415">
                      <w:marLeft w:val="0"/>
                      <w:marRight w:val="0"/>
                      <w:marTop w:val="0"/>
                      <w:marBottom w:val="0"/>
                      <w:divBdr>
                        <w:top w:val="none" w:sz="0" w:space="0" w:color="auto"/>
                        <w:left w:val="none" w:sz="0" w:space="0" w:color="auto"/>
                        <w:bottom w:val="none" w:sz="0" w:space="0" w:color="auto"/>
                        <w:right w:val="none" w:sz="0" w:space="0" w:color="auto"/>
                      </w:divBdr>
                      <w:divsChild>
                        <w:div w:id="1928726273">
                          <w:marLeft w:val="240"/>
                          <w:marRight w:val="0"/>
                          <w:marTop w:val="0"/>
                          <w:marBottom w:val="0"/>
                          <w:divBdr>
                            <w:top w:val="none" w:sz="0" w:space="0" w:color="auto"/>
                            <w:left w:val="none" w:sz="0" w:space="0" w:color="auto"/>
                            <w:bottom w:val="none" w:sz="0" w:space="0" w:color="auto"/>
                            <w:right w:val="none" w:sz="0" w:space="0" w:color="auto"/>
                          </w:divBdr>
                        </w:div>
                      </w:divsChild>
                    </w:div>
                    <w:div w:id="53046815">
                      <w:marLeft w:val="0"/>
                      <w:marRight w:val="0"/>
                      <w:marTop w:val="0"/>
                      <w:marBottom w:val="0"/>
                      <w:divBdr>
                        <w:top w:val="none" w:sz="0" w:space="0" w:color="auto"/>
                        <w:left w:val="none" w:sz="0" w:space="0" w:color="auto"/>
                        <w:bottom w:val="none" w:sz="0" w:space="0" w:color="auto"/>
                        <w:right w:val="none" w:sz="0" w:space="0" w:color="auto"/>
                      </w:divBdr>
                      <w:divsChild>
                        <w:div w:id="1291401463">
                          <w:marLeft w:val="240"/>
                          <w:marRight w:val="0"/>
                          <w:marTop w:val="0"/>
                          <w:marBottom w:val="0"/>
                          <w:divBdr>
                            <w:top w:val="none" w:sz="0" w:space="0" w:color="auto"/>
                            <w:left w:val="none" w:sz="0" w:space="0" w:color="auto"/>
                            <w:bottom w:val="none" w:sz="0" w:space="0" w:color="auto"/>
                            <w:right w:val="none" w:sz="0" w:space="0" w:color="auto"/>
                          </w:divBdr>
                        </w:div>
                      </w:divsChild>
                    </w:div>
                    <w:div w:id="906575012">
                      <w:marLeft w:val="0"/>
                      <w:marRight w:val="0"/>
                      <w:marTop w:val="0"/>
                      <w:marBottom w:val="0"/>
                      <w:divBdr>
                        <w:top w:val="none" w:sz="0" w:space="0" w:color="auto"/>
                        <w:left w:val="none" w:sz="0" w:space="0" w:color="auto"/>
                        <w:bottom w:val="none" w:sz="0" w:space="0" w:color="auto"/>
                        <w:right w:val="none" w:sz="0" w:space="0" w:color="auto"/>
                      </w:divBdr>
                      <w:divsChild>
                        <w:div w:id="1162813150">
                          <w:marLeft w:val="240"/>
                          <w:marRight w:val="0"/>
                          <w:marTop w:val="0"/>
                          <w:marBottom w:val="0"/>
                          <w:divBdr>
                            <w:top w:val="none" w:sz="0" w:space="0" w:color="auto"/>
                            <w:left w:val="none" w:sz="0" w:space="0" w:color="auto"/>
                            <w:bottom w:val="none" w:sz="0" w:space="0" w:color="auto"/>
                            <w:right w:val="none" w:sz="0" w:space="0" w:color="auto"/>
                          </w:divBdr>
                        </w:div>
                      </w:divsChild>
                    </w:div>
                    <w:div w:id="2131239223">
                      <w:marLeft w:val="0"/>
                      <w:marRight w:val="0"/>
                      <w:marTop w:val="0"/>
                      <w:marBottom w:val="0"/>
                      <w:divBdr>
                        <w:top w:val="none" w:sz="0" w:space="0" w:color="auto"/>
                        <w:left w:val="none" w:sz="0" w:space="0" w:color="auto"/>
                        <w:bottom w:val="none" w:sz="0" w:space="0" w:color="auto"/>
                        <w:right w:val="none" w:sz="0" w:space="0" w:color="auto"/>
                      </w:divBdr>
                      <w:divsChild>
                        <w:div w:id="2105608906">
                          <w:marLeft w:val="240"/>
                          <w:marRight w:val="0"/>
                          <w:marTop w:val="0"/>
                          <w:marBottom w:val="0"/>
                          <w:divBdr>
                            <w:top w:val="none" w:sz="0" w:space="0" w:color="auto"/>
                            <w:left w:val="none" w:sz="0" w:space="0" w:color="auto"/>
                            <w:bottom w:val="none" w:sz="0" w:space="0" w:color="auto"/>
                            <w:right w:val="none" w:sz="0" w:space="0" w:color="auto"/>
                          </w:divBdr>
                        </w:div>
                      </w:divsChild>
                    </w:div>
                    <w:div w:id="708335610">
                      <w:marLeft w:val="0"/>
                      <w:marRight w:val="0"/>
                      <w:marTop w:val="0"/>
                      <w:marBottom w:val="0"/>
                      <w:divBdr>
                        <w:top w:val="none" w:sz="0" w:space="0" w:color="auto"/>
                        <w:left w:val="none" w:sz="0" w:space="0" w:color="auto"/>
                        <w:bottom w:val="none" w:sz="0" w:space="0" w:color="auto"/>
                        <w:right w:val="none" w:sz="0" w:space="0" w:color="auto"/>
                      </w:divBdr>
                      <w:divsChild>
                        <w:div w:id="982349243">
                          <w:marLeft w:val="240"/>
                          <w:marRight w:val="0"/>
                          <w:marTop w:val="0"/>
                          <w:marBottom w:val="0"/>
                          <w:divBdr>
                            <w:top w:val="none" w:sz="0" w:space="0" w:color="auto"/>
                            <w:left w:val="none" w:sz="0" w:space="0" w:color="auto"/>
                            <w:bottom w:val="none" w:sz="0" w:space="0" w:color="auto"/>
                            <w:right w:val="none" w:sz="0" w:space="0" w:color="auto"/>
                          </w:divBdr>
                        </w:div>
                      </w:divsChild>
                    </w:div>
                    <w:div w:id="539321565">
                      <w:marLeft w:val="0"/>
                      <w:marRight w:val="0"/>
                      <w:marTop w:val="0"/>
                      <w:marBottom w:val="0"/>
                      <w:divBdr>
                        <w:top w:val="none" w:sz="0" w:space="0" w:color="auto"/>
                        <w:left w:val="none" w:sz="0" w:space="0" w:color="auto"/>
                        <w:bottom w:val="none" w:sz="0" w:space="0" w:color="auto"/>
                        <w:right w:val="none" w:sz="0" w:space="0" w:color="auto"/>
                      </w:divBdr>
                      <w:divsChild>
                        <w:div w:id="71998344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9607594">
      <w:bodyDiv w:val="1"/>
      <w:marLeft w:val="0"/>
      <w:marRight w:val="0"/>
      <w:marTop w:val="0"/>
      <w:marBottom w:val="0"/>
      <w:divBdr>
        <w:top w:val="none" w:sz="0" w:space="0" w:color="auto"/>
        <w:left w:val="none" w:sz="0" w:space="0" w:color="auto"/>
        <w:bottom w:val="none" w:sz="0" w:space="0" w:color="auto"/>
        <w:right w:val="none" w:sz="0" w:space="0" w:color="auto"/>
      </w:divBdr>
      <w:divsChild>
        <w:div w:id="1761024697">
          <w:marLeft w:val="0"/>
          <w:marRight w:val="0"/>
          <w:marTop w:val="0"/>
          <w:marBottom w:val="0"/>
          <w:divBdr>
            <w:top w:val="none" w:sz="0" w:space="0" w:color="auto"/>
            <w:left w:val="none" w:sz="0" w:space="0" w:color="auto"/>
            <w:bottom w:val="none" w:sz="0" w:space="0" w:color="auto"/>
            <w:right w:val="none" w:sz="0" w:space="0" w:color="auto"/>
          </w:divBdr>
          <w:divsChild>
            <w:div w:id="1917930245">
              <w:marLeft w:val="0"/>
              <w:marRight w:val="0"/>
              <w:marTop w:val="0"/>
              <w:marBottom w:val="0"/>
              <w:divBdr>
                <w:top w:val="none" w:sz="0" w:space="0" w:color="auto"/>
                <w:left w:val="none" w:sz="0" w:space="0" w:color="auto"/>
                <w:bottom w:val="none" w:sz="0" w:space="0" w:color="auto"/>
                <w:right w:val="none" w:sz="0" w:space="0" w:color="auto"/>
              </w:divBdr>
              <w:divsChild>
                <w:div w:id="1679035756">
                  <w:marLeft w:val="0"/>
                  <w:marRight w:val="0"/>
                  <w:marTop w:val="150"/>
                  <w:marBottom w:val="150"/>
                  <w:divBdr>
                    <w:top w:val="none" w:sz="0" w:space="0" w:color="auto"/>
                    <w:left w:val="none" w:sz="0" w:space="0" w:color="auto"/>
                    <w:bottom w:val="none" w:sz="0" w:space="0" w:color="auto"/>
                    <w:right w:val="none" w:sz="0" w:space="0" w:color="auto"/>
                  </w:divBdr>
                  <w:divsChild>
                    <w:div w:id="1199856785">
                      <w:marLeft w:val="0"/>
                      <w:marRight w:val="0"/>
                      <w:marTop w:val="0"/>
                      <w:marBottom w:val="0"/>
                      <w:divBdr>
                        <w:top w:val="none" w:sz="0" w:space="0" w:color="auto"/>
                        <w:left w:val="none" w:sz="0" w:space="0" w:color="auto"/>
                        <w:bottom w:val="none" w:sz="0" w:space="0" w:color="auto"/>
                        <w:right w:val="none" w:sz="0" w:space="0" w:color="auto"/>
                      </w:divBdr>
                      <w:divsChild>
                        <w:div w:id="27918615">
                          <w:marLeft w:val="240"/>
                          <w:marRight w:val="0"/>
                          <w:marTop w:val="0"/>
                          <w:marBottom w:val="0"/>
                          <w:divBdr>
                            <w:top w:val="none" w:sz="0" w:space="0" w:color="auto"/>
                            <w:left w:val="none" w:sz="0" w:space="0" w:color="auto"/>
                            <w:bottom w:val="none" w:sz="0" w:space="0" w:color="auto"/>
                            <w:right w:val="none" w:sz="0" w:space="0" w:color="auto"/>
                          </w:divBdr>
                        </w:div>
                      </w:divsChild>
                    </w:div>
                    <w:div w:id="1952592342">
                      <w:marLeft w:val="0"/>
                      <w:marRight w:val="0"/>
                      <w:marTop w:val="0"/>
                      <w:marBottom w:val="0"/>
                      <w:divBdr>
                        <w:top w:val="none" w:sz="0" w:space="0" w:color="auto"/>
                        <w:left w:val="none" w:sz="0" w:space="0" w:color="auto"/>
                        <w:bottom w:val="none" w:sz="0" w:space="0" w:color="auto"/>
                        <w:right w:val="none" w:sz="0" w:space="0" w:color="auto"/>
                      </w:divBdr>
                      <w:divsChild>
                        <w:div w:id="1390958931">
                          <w:marLeft w:val="240"/>
                          <w:marRight w:val="0"/>
                          <w:marTop w:val="0"/>
                          <w:marBottom w:val="0"/>
                          <w:divBdr>
                            <w:top w:val="none" w:sz="0" w:space="0" w:color="auto"/>
                            <w:left w:val="none" w:sz="0" w:space="0" w:color="auto"/>
                            <w:bottom w:val="none" w:sz="0" w:space="0" w:color="auto"/>
                            <w:right w:val="none" w:sz="0" w:space="0" w:color="auto"/>
                          </w:divBdr>
                        </w:div>
                      </w:divsChild>
                    </w:div>
                    <w:div w:id="1215504858">
                      <w:marLeft w:val="0"/>
                      <w:marRight w:val="0"/>
                      <w:marTop w:val="0"/>
                      <w:marBottom w:val="0"/>
                      <w:divBdr>
                        <w:top w:val="none" w:sz="0" w:space="0" w:color="auto"/>
                        <w:left w:val="none" w:sz="0" w:space="0" w:color="auto"/>
                        <w:bottom w:val="none" w:sz="0" w:space="0" w:color="auto"/>
                        <w:right w:val="none" w:sz="0" w:space="0" w:color="auto"/>
                      </w:divBdr>
                      <w:divsChild>
                        <w:div w:id="1945729461">
                          <w:marLeft w:val="240"/>
                          <w:marRight w:val="0"/>
                          <w:marTop w:val="0"/>
                          <w:marBottom w:val="0"/>
                          <w:divBdr>
                            <w:top w:val="none" w:sz="0" w:space="0" w:color="auto"/>
                            <w:left w:val="none" w:sz="0" w:space="0" w:color="auto"/>
                            <w:bottom w:val="none" w:sz="0" w:space="0" w:color="auto"/>
                            <w:right w:val="none" w:sz="0" w:space="0" w:color="auto"/>
                          </w:divBdr>
                        </w:div>
                      </w:divsChild>
                    </w:div>
                    <w:div w:id="1514421396">
                      <w:marLeft w:val="0"/>
                      <w:marRight w:val="0"/>
                      <w:marTop w:val="0"/>
                      <w:marBottom w:val="0"/>
                      <w:divBdr>
                        <w:top w:val="none" w:sz="0" w:space="0" w:color="auto"/>
                        <w:left w:val="none" w:sz="0" w:space="0" w:color="auto"/>
                        <w:bottom w:val="none" w:sz="0" w:space="0" w:color="auto"/>
                        <w:right w:val="none" w:sz="0" w:space="0" w:color="auto"/>
                      </w:divBdr>
                      <w:divsChild>
                        <w:div w:id="956301801">
                          <w:marLeft w:val="240"/>
                          <w:marRight w:val="0"/>
                          <w:marTop w:val="0"/>
                          <w:marBottom w:val="0"/>
                          <w:divBdr>
                            <w:top w:val="none" w:sz="0" w:space="0" w:color="auto"/>
                            <w:left w:val="none" w:sz="0" w:space="0" w:color="auto"/>
                            <w:bottom w:val="none" w:sz="0" w:space="0" w:color="auto"/>
                            <w:right w:val="none" w:sz="0" w:space="0" w:color="auto"/>
                          </w:divBdr>
                        </w:div>
                      </w:divsChild>
                    </w:div>
                    <w:div w:id="1861042656">
                      <w:marLeft w:val="0"/>
                      <w:marRight w:val="0"/>
                      <w:marTop w:val="0"/>
                      <w:marBottom w:val="0"/>
                      <w:divBdr>
                        <w:top w:val="none" w:sz="0" w:space="0" w:color="auto"/>
                        <w:left w:val="none" w:sz="0" w:space="0" w:color="auto"/>
                        <w:bottom w:val="none" w:sz="0" w:space="0" w:color="auto"/>
                        <w:right w:val="none" w:sz="0" w:space="0" w:color="auto"/>
                      </w:divBdr>
                      <w:divsChild>
                        <w:div w:id="580411084">
                          <w:marLeft w:val="240"/>
                          <w:marRight w:val="0"/>
                          <w:marTop w:val="0"/>
                          <w:marBottom w:val="0"/>
                          <w:divBdr>
                            <w:top w:val="none" w:sz="0" w:space="0" w:color="auto"/>
                            <w:left w:val="none" w:sz="0" w:space="0" w:color="auto"/>
                            <w:bottom w:val="none" w:sz="0" w:space="0" w:color="auto"/>
                            <w:right w:val="none" w:sz="0" w:space="0" w:color="auto"/>
                          </w:divBdr>
                        </w:div>
                      </w:divsChild>
                    </w:div>
                    <w:div w:id="2092501008">
                      <w:marLeft w:val="0"/>
                      <w:marRight w:val="0"/>
                      <w:marTop w:val="0"/>
                      <w:marBottom w:val="0"/>
                      <w:divBdr>
                        <w:top w:val="none" w:sz="0" w:space="0" w:color="auto"/>
                        <w:left w:val="none" w:sz="0" w:space="0" w:color="auto"/>
                        <w:bottom w:val="none" w:sz="0" w:space="0" w:color="auto"/>
                        <w:right w:val="none" w:sz="0" w:space="0" w:color="auto"/>
                      </w:divBdr>
                      <w:divsChild>
                        <w:div w:id="137719786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895528">
              <w:marLeft w:val="0"/>
              <w:marRight w:val="0"/>
              <w:marTop w:val="0"/>
              <w:marBottom w:val="0"/>
              <w:divBdr>
                <w:top w:val="none" w:sz="0" w:space="0" w:color="auto"/>
                <w:left w:val="none" w:sz="0" w:space="0" w:color="auto"/>
                <w:bottom w:val="none" w:sz="0" w:space="0" w:color="auto"/>
                <w:right w:val="none" w:sz="0" w:space="0" w:color="auto"/>
              </w:divBdr>
              <w:divsChild>
                <w:div w:id="696664523">
                  <w:marLeft w:val="0"/>
                  <w:marRight w:val="0"/>
                  <w:marTop w:val="150"/>
                  <w:marBottom w:val="150"/>
                  <w:divBdr>
                    <w:top w:val="none" w:sz="0" w:space="0" w:color="auto"/>
                    <w:left w:val="none" w:sz="0" w:space="0" w:color="auto"/>
                    <w:bottom w:val="none" w:sz="0" w:space="0" w:color="auto"/>
                    <w:right w:val="none" w:sz="0" w:space="0" w:color="auto"/>
                  </w:divBdr>
                  <w:divsChild>
                    <w:div w:id="2046521516">
                      <w:marLeft w:val="0"/>
                      <w:marRight w:val="0"/>
                      <w:marTop w:val="0"/>
                      <w:marBottom w:val="0"/>
                      <w:divBdr>
                        <w:top w:val="none" w:sz="0" w:space="0" w:color="auto"/>
                        <w:left w:val="none" w:sz="0" w:space="0" w:color="auto"/>
                        <w:bottom w:val="none" w:sz="0" w:space="0" w:color="auto"/>
                        <w:right w:val="none" w:sz="0" w:space="0" w:color="auto"/>
                      </w:divBdr>
                      <w:divsChild>
                        <w:div w:id="776563579">
                          <w:marLeft w:val="240"/>
                          <w:marRight w:val="0"/>
                          <w:marTop w:val="0"/>
                          <w:marBottom w:val="0"/>
                          <w:divBdr>
                            <w:top w:val="none" w:sz="0" w:space="0" w:color="auto"/>
                            <w:left w:val="none" w:sz="0" w:space="0" w:color="auto"/>
                            <w:bottom w:val="none" w:sz="0" w:space="0" w:color="auto"/>
                            <w:right w:val="none" w:sz="0" w:space="0" w:color="auto"/>
                          </w:divBdr>
                        </w:div>
                      </w:divsChild>
                    </w:div>
                    <w:div w:id="654379941">
                      <w:marLeft w:val="0"/>
                      <w:marRight w:val="0"/>
                      <w:marTop w:val="0"/>
                      <w:marBottom w:val="0"/>
                      <w:divBdr>
                        <w:top w:val="none" w:sz="0" w:space="0" w:color="auto"/>
                        <w:left w:val="none" w:sz="0" w:space="0" w:color="auto"/>
                        <w:bottom w:val="none" w:sz="0" w:space="0" w:color="auto"/>
                        <w:right w:val="none" w:sz="0" w:space="0" w:color="auto"/>
                      </w:divBdr>
                    </w:div>
                    <w:div w:id="1011953063">
                      <w:marLeft w:val="0"/>
                      <w:marRight w:val="0"/>
                      <w:marTop w:val="0"/>
                      <w:marBottom w:val="0"/>
                      <w:divBdr>
                        <w:top w:val="none" w:sz="0" w:space="0" w:color="auto"/>
                        <w:left w:val="none" w:sz="0" w:space="0" w:color="auto"/>
                        <w:bottom w:val="none" w:sz="0" w:space="0" w:color="auto"/>
                        <w:right w:val="none" w:sz="0" w:space="0" w:color="auto"/>
                      </w:divBdr>
                      <w:divsChild>
                        <w:div w:id="1015155704">
                          <w:marLeft w:val="240"/>
                          <w:marRight w:val="0"/>
                          <w:marTop w:val="0"/>
                          <w:marBottom w:val="0"/>
                          <w:divBdr>
                            <w:top w:val="none" w:sz="0" w:space="0" w:color="auto"/>
                            <w:left w:val="none" w:sz="0" w:space="0" w:color="auto"/>
                            <w:bottom w:val="none" w:sz="0" w:space="0" w:color="auto"/>
                            <w:right w:val="none" w:sz="0" w:space="0" w:color="auto"/>
                          </w:divBdr>
                        </w:div>
                      </w:divsChild>
                    </w:div>
                    <w:div w:id="1579094735">
                      <w:marLeft w:val="0"/>
                      <w:marRight w:val="0"/>
                      <w:marTop w:val="0"/>
                      <w:marBottom w:val="0"/>
                      <w:divBdr>
                        <w:top w:val="none" w:sz="0" w:space="0" w:color="auto"/>
                        <w:left w:val="none" w:sz="0" w:space="0" w:color="auto"/>
                        <w:bottom w:val="none" w:sz="0" w:space="0" w:color="auto"/>
                        <w:right w:val="none" w:sz="0" w:space="0" w:color="auto"/>
                      </w:divBdr>
                      <w:divsChild>
                        <w:div w:id="2090956070">
                          <w:marLeft w:val="240"/>
                          <w:marRight w:val="0"/>
                          <w:marTop w:val="0"/>
                          <w:marBottom w:val="0"/>
                          <w:divBdr>
                            <w:top w:val="none" w:sz="0" w:space="0" w:color="auto"/>
                            <w:left w:val="none" w:sz="0" w:space="0" w:color="auto"/>
                            <w:bottom w:val="none" w:sz="0" w:space="0" w:color="auto"/>
                            <w:right w:val="none" w:sz="0" w:space="0" w:color="auto"/>
                          </w:divBdr>
                        </w:div>
                      </w:divsChild>
                    </w:div>
                    <w:div w:id="140466598">
                      <w:marLeft w:val="0"/>
                      <w:marRight w:val="0"/>
                      <w:marTop w:val="0"/>
                      <w:marBottom w:val="0"/>
                      <w:divBdr>
                        <w:top w:val="none" w:sz="0" w:space="0" w:color="auto"/>
                        <w:left w:val="none" w:sz="0" w:space="0" w:color="auto"/>
                        <w:bottom w:val="none" w:sz="0" w:space="0" w:color="auto"/>
                        <w:right w:val="none" w:sz="0" w:space="0" w:color="auto"/>
                      </w:divBdr>
                      <w:divsChild>
                        <w:div w:id="751777416">
                          <w:marLeft w:val="240"/>
                          <w:marRight w:val="0"/>
                          <w:marTop w:val="0"/>
                          <w:marBottom w:val="0"/>
                          <w:divBdr>
                            <w:top w:val="none" w:sz="0" w:space="0" w:color="auto"/>
                            <w:left w:val="none" w:sz="0" w:space="0" w:color="auto"/>
                            <w:bottom w:val="none" w:sz="0" w:space="0" w:color="auto"/>
                            <w:right w:val="none" w:sz="0" w:space="0" w:color="auto"/>
                          </w:divBdr>
                        </w:div>
                      </w:divsChild>
                    </w:div>
                    <w:div w:id="153298337">
                      <w:marLeft w:val="0"/>
                      <w:marRight w:val="0"/>
                      <w:marTop w:val="0"/>
                      <w:marBottom w:val="0"/>
                      <w:divBdr>
                        <w:top w:val="none" w:sz="0" w:space="0" w:color="auto"/>
                        <w:left w:val="none" w:sz="0" w:space="0" w:color="auto"/>
                        <w:bottom w:val="none" w:sz="0" w:space="0" w:color="auto"/>
                        <w:right w:val="none" w:sz="0" w:space="0" w:color="auto"/>
                      </w:divBdr>
                      <w:divsChild>
                        <w:div w:id="145911020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071865">
              <w:marLeft w:val="0"/>
              <w:marRight w:val="0"/>
              <w:marTop w:val="0"/>
              <w:marBottom w:val="0"/>
              <w:divBdr>
                <w:top w:val="none" w:sz="0" w:space="0" w:color="auto"/>
                <w:left w:val="none" w:sz="0" w:space="0" w:color="auto"/>
                <w:bottom w:val="none" w:sz="0" w:space="0" w:color="auto"/>
                <w:right w:val="none" w:sz="0" w:space="0" w:color="auto"/>
              </w:divBdr>
              <w:divsChild>
                <w:div w:id="87848350">
                  <w:marLeft w:val="0"/>
                  <w:marRight w:val="0"/>
                  <w:marTop w:val="150"/>
                  <w:marBottom w:val="150"/>
                  <w:divBdr>
                    <w:top w:val="none" w:sz="0" w:space="0" w:color="auto"/>
                    <w:left w:val="none" w:sz="0" w:space="0" w:color="auto"/>
                    <w:bottom w:val="none" w:sz="0" w:space="0" w:color="auto"/>
                    <w:right w:val="none" w:sz="0" w:space="0" w:color="auto"/>
                  </w:divBdr>
                  <w:divsChild>
                    <w:div w:id="1765613698">
                      <w:marLeft w:val="0"/>
                      <w:marRight w:val="0"/>
                      <w:marTop w:val="0"/>
                      <w:marBottom w:val="0"/>
                      <w:divBdr>
                        <w:top w:val="none" w:sz="0" w:space="0" w:color="auto"/>
                        <w:left w:val="none" w:sz="0" w:space="0" w:color="auto"/>
                        <w:bottom w:val="none" w:sz="0" w:space="0" w:color="auto"/>
                        <w:right w:val="none" w:sz="0" w:space="0" w:color="auto"/>
                      </w:divBdr>
                      <w:divsChild>
                        <w:div w:id="1672835313">
                          <w:marLeft w:val="240"/>
                          <w:marRight w:val="0"/>
                          <w:marTop w:val="0"/>
                          <w:marBottom w:val="0"/>
                          <w:divBdr>
                            <w:top w:val="none" w:sz="0" w:space="0" w:color="auto"/>
                            <w:left w:val="none" w:sz="0" w:space="0" w:color="auto"/>
                            <w:bottom w:val="none" w:sz="0" w:space="0" w:color="auto"/>
                            <w:right w:val="none" w:sz="0" w:space="0" w:color="auto"/>
                          </w:divBdr>
                        </w:div>
                      </w:divsChild>
                    </w:div>
                    <w:div w:id="548809756">
                      <w:marLeft w:val="0"/>
                      <w:marRight w:val="0"/>
                      <w:marTop w:val="0"/>
                      <w:marBottom w:val="0"/>
                      <w:divBdr>
                        <w:top w:val="none" w:sz="0" w:space="0" w:color="auto"/>
                        <w:left w:val="none" w:sz="0" w:space="0" w:color="auto"/>
                        <w:bottom w:val="none" w:sz="0" w:space="0" w:color="auto"/>
                        <w:right w:val="none" w:sz="0" w:space="0" w:color="auto"/>
                      </w:divBdr>
                    </w:div>
                    <w:div w:id="825903854">
                      <w:marLeft w:val="0"/>
                      <w:marRight w:val="0"/>
                      <w:marTop w:val="0"/>
                      <w:marBottom w:val="0"/>
                      <w:divBdr>
                        <w:top w:val="none" w:sz="0" w:space="0" w:color="auto"/>
                        <w:left w:val="none" w:sz="0" w:space="0" w:color="auto"/>
                        <w:bottom w:val="none" w:sz="0" w:space="0" w:color="auto"/>
                        <w:right w:val="none" w:sz="0" w:space="0" w:color="auto"/>
                      </w:divBdr>
                      <w:divsChild>
                        <w:div w:id="923420698">
                          <w:marLeft w:val="240"/>
                          <w:marRight w:val="0"/>
                          <w:marTop w:val="0"/>
                          <w:marBottom w:val="0"/>
                          <w:divBdr>
                            <w:top w:val="none" w:sz="0" w:space="0" w:color="auto"/>
                            <w:left w:val="none" w:sz="0" w:space="0" w:color="auto"/>
                            <w:bottom w:val="none" w:sz="0" w:space="0" w:color="auto"/>
                            <w:right w:val="none" w:sz="0" w:space="0" w:color="auto"/>
                          </w:divBdr>
                        </w:div>
                      </w:divsChild>
                    </w:div>
                    <w:div w:id="248781415">
                      <w:marLeft w:val="0"/>
                      <w:marRight w:val="0"/>
                      <w:marTop w:val="0"/>
                      <w:marBottom w:val="0"/>
                      <w:divBdr>
                        <w:top w:val="none" w:sz="0" w:space="0" w:color="auto"/>
                        <w:left w:val="none" w:sz="0" w:space="0" w:color="auto"/>
                        <w:bottom w:val="none" w:sz="0" w:space="0" w:color="auto"/>
                        <w:right w:val="none" w:sz="0" w:space="0" w:color="auto"/>
                      </w:divBdr>
                      <w:divsChild>
                        <w:div w:id="596867831">
                          <w:marLeft w:val="240"/>
                          <w:marRight w:val="0"/>
                          <w:marTop w:val="0"/>
                          <w:marBottom w:val="0"/>
                          <w:divBdr>
                            <w:top w:val="none" w:sz="0" w:space="0" w:color="auto"/>
                            <w:left w:val="none" w:sz="0" w:space="0" w:color="auto"/>
                            <w:bottom w:val="none" w:sz="0" w:space="0" w:color="auto"/>
                            <w:right w:val="none" w:sz="0" w:space="0" w:color="auto"/>
                          </w:divBdr>
                        </w:div>
                      </w:divsChild>
                    </w:div>
                    <w:div w:id="454252927">
                      <w:marLeft w:val="0"/>
                      <w:marRight w:val="0"/>
                      <w:marTop w:val="0"/>
                      <w:marBottom w:val="0"/>
                      <w:divBdr>
                        <w:top w:val="none" w:sz="0" w:space="0" w:color="auto"/>
                        <w:left w:val="none" w:sz="0" w:space="0" w:color="auto"/>
                        <w:bottom w:val="none" w:sz="0" w:space="0" w:color="auto"/>
                        <w:right w:val="none" w:sz="0" w:space="0" w:color="auto"/>
                      </w:divBdr>
                      <w:divsChild>
                        <w:div w:id="160407062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653521">
              <w:marLeft w:val="0"/>
              <w:marRight w:val="0"/>
              <w:marTop w:val="0"/>
              <w:marBottom w:val="0"/>
              <w:divBdr>
                <w:top w:val="none" w:sz="0" w:space="0" w:color="auto"/>
                <w:left w:val="none" w:sz="0" w:space="0" w:color="auto"/>
                <w:bottom w:val="none" w:sz="0" w:space="0" w:color="auto"/>
                <w:right w:val="none" w:sz="0" w:space="0" w:color="auto"/>
              </w:divBdr>
              <w:divsChild>
                <w:div w:id="558714430">
                  <w:marLeft w:val="0"/>
                  <w:marRight w:val="0"/>
                  <w:marTop w:val="150"/>
                  <w:marBottom w:val="150"/>
                  <w:divBdr>
                    <w:top w:val="none" w:sz="0" w:space="0" w:color="auto"/>
                    <w:left w:val="none" w:sz="0" w:space="0" w:color="auto"/>
                    <w:bottom w:val="none" w:sz="0" w:space="0" w:color="auto"/>
                    <w:right w:val="none" w:sz="0" w:space="0" w:color="auto"/>
                  </w:divBdr>
                  <w:divsChild>
                    <w:div w:id="834760153">
                      <w:marLeft w:val="0"/>
                      <w:marRight w:val="0"/>
                      <w:marTop w:val="0"/>
                      <w:marBottom w:val="0"/>
                      <w:divBdr>
                        <w:top w:val="none" w:sz="0" w:space="0" w:color="auto"/>
                        <w:left w:val="none" w:sz="0" w:space="0" w:color="auto"/>
                        <w:bottom w:val="none" w:sz="0" w:space="0" w:color="auto"/>
                        <w:right w:val="none" w:sz="0" w:space="0" w:color="auto"/>
                      </w:divBdr>
                      <w:divsChild>
                        <w:div w:id="1501507795">
                          <w:marLeft w:val="240"/>
                          <w:marRight w:val="0"/>
                          <w:marTop w:val="0"/>
                          <w:marBottom w:val="0"/>
                          <w:divBdr>
                            <w:top w:val="none" w:sz="0" w:space="0" w:color="auto"/>
                            <w:left w:val="none" w:sz="0" w:space="0" w:color="auto"/>
                            <w:bottom w:val="none" w:sz="0" w:space="0" w:color="auto"/>
                            <w:right w:val="none" w:sz="0" w:space="0" w:color="auto"/>
                          </w:divBdr>
                        </w:div>
                      </w:divsChild>
                    </w:div>
                    <w:div w:id="1699114770">
                      <w:marLeft w:val="0"/>
                      <w:marRight w:val="0"/>
                      <w:marTop w:val="0"/>
                      <w:marBottom w:val="0"/>
                      <w:divBdr>
                        <w:top w:val="none" w:sz="0" w:space="0" w:color="auto"/>
                        <w:left w:val="none" w:sz="0" w:space="0" w:color="auto"/>
                        <w:bottom w:val="none" w:sz="0" w:space="0" w:color="auto"/>
                        <w:right w:val="none" w:sz="0" w:space="0" w:color="auto"/>
                      </w:divBdr>
                      <w:divsChild>
                        <w:div w:id="909922619">
                          <w:marLeft w:val="240"/>
                          <w:marRight w:val="0"/>
                          <w:marTop w:val="0"/>
                          <w:marBottom w:val="0"/>
                          <w:divBdr>
                            <w:top w:val="none" w:sz="0" w:space="0" w:color="auto"/>
                            <w:left w:val="none" w:sz="0" w:space="0" w:color="auto"/>
                            <w:bottom w:val="none" w:sz="0" w:space="0" w:color="auto"/>
                            <w:right w:val="none" w:sz="0" w:space="0" w:color="auto"/>
                          </w:divBdr>
                        </w:div>
                      </w:divsChild>
                    </w:div>
                    <w:div w:id="1656182107">
                      <w:marLeft w:val="0"/>
                      <w:marRight w:val="0"/>
                      <w:marTop w:val="0"/>
                      <w:marBottom w:val="0"/>
                      <w:divBdr>
                        <w:top w:val="none" w:sz="0" w:space="0" w:color="auto"/>
                        <w:left w:val="none" w:sz="0" w:space="0" w:color="auto"/>
                        <w:bottom w:val="none" w:sz="0" w:space="0" w:color="auto"/>
                        <w:right w:val="none" w:sz="0" w:space="0" w:color="auto"/>
                      </w:divBdr>
                      <w:divsChild>
                        <w:div w:id="946738894">
                          <w:marLeft w:val="240"/>
                          <w:marRight w:val="0"/>
                          <w:marTop w:val="0"/>
                          <w:marBottom w:val="0"/>
                          <w:divBdr>
                            <w:top w:val="none" w:sz="0" w:space="0" w:color="auto"/>
                            <w:left w:val="none" w:sz="0" w:space="0" w:color="auto"/>
                            <w:bottom w:val="none" w:sz="0" w:space="0" w:color="auto"/>
                            <w:right w:val="none" w:sz="0" w:space="0" w:color="auto"/>
                          </w:divBdr>
                        </w:div>
                      </w:divsChild>
                    </w:div>
                    <w:div w:id="632563772">
                      <w:marLeft w:val="0"/>
                      <w:marRight w:val="0"/>
                      <w:marTop w:val="0"/>
                      <w:marBottom w:val="0"/>
                      <w:divBdr>
                        <w:top w:val="none" w:sz="0" w:space="0" w:color="auto"/>
                        <w:left w:val="none" w:sz="0" w:space="0" w:color="auto"/>
                        <w:bottom w:val="none" w:sz="0" w:space="0" w:color="auto"/>
                        <w:right w:val="none" w:sz="0" w:space="0" w:color="auto"/>
                      </w:divBdr>
                      <w:divsChild>
                        <w:div w:id="715543292">
                          <w:marLeft w:val="240"/>
                          <w:marRight w:val="0"/>
                          <w:marTop w:val="0"/>
                          <w:marBottom w:val="0"/>
                          <w:divBdr>
                            <w:top w:val="none" w:sz="0" w:space="0" w:color="auto"/>
                            <w:left w:val="none" w:sz="0" w:space="0" w:color="auto"/>
                            <w:bottom w:val="none" w:sz="0" w:space="0" w:color="auto"/>
                            <w:right w:val="none" w:sz="0" w:space="0" w:color="auto"/>
                          </w:divBdr>
                        </w:div>
                      </w:divsChild>
                    </w:div>
                    <w:div w:id="1459840502">
                      <w:marLeft w:val="0"/>
                      <w:marRight w:val="0"/>
                      <w:marTop w:val="0"/>
                      <w:marBottom w:val="0"/>
                      <w:divBdr>
                        <w:top w:val="none" w:sz="0" w:space="0" w:color="auto"/>
                        <w:left w:val="none" w:sz="0" w:space="0" w:color="auto"/>
                        <w:bottom w:val="none" w:sz="0" w:space="0" w:color="auto"/>
                        <w:right w:val="none" w:sz="0" w:space="0" w:color="auto"/>
                      </w:divBdr>
                      <w:divsChild>
                        <w:div w:id="316227347">
                          <w:marLeft w:val="240"/>
                          <w:marRight w:val="0"/>
                          <w:marTop w:val="0"/>
                          <w:marBottom w:val="0"/>
                          <w:divBdr>
                            <w:top w:val="none" w:sz="0" w:space="0" w:color="auto"/>
                            <w:left w:val="none" w:sz="0" w:space="0" w:color="auto"/>
                            <w:bottom w:val="none" w:sz="0" w:space="0" w:color="auto"/>
                            <w:right w:val="none" w:sz="0" w:space="0" w:color="auto"/>
                          </w:divBdr>
                        </w:div>
                      </w:divsChild>
                    </w:div>
                    <w:div w:id="1689405249">
                      <w:marLeft w:val="0"/>
                      <w:marRight w:val="0"/>
                      <w:marTop w:val="0"/>
                      <w:marBottom w:val="0"/>
                      <w:divBdr>
                        <w:top w:val="none" w:sz="0" w:space="0" w:color="auto"/>
                        <w:left w:val="none" w:sz="0" w:space="0" w:color="auto"/>
                        <w:bottom w:val="none" w:sz="0" w:space="0" w:color="auto"/>
                        <w:right w:val="none" w:sz="0" w:space="0" w:color="auto"/>
                      </w:divBdr>
                      <w:divsChild>
                        <w:div w:id="766657570">
                          <w:marLeft w:val="240"/>
                          <w:marRight w:val="0"/>
                          <w:marTop w:val="0"/>
                          <w:marBottom w:val="0"/>
                          <w:divBdr>
                            <w:top w:val="none" w:sz="0" w:space="0" w:color="auto"/>
                            <w:left w:val="none" w:sz="0" w:space="0" w:color="auto"/>
                            <w:bottom w:val="none" w:sz="0" w:space="0" w:color="auto"/>
                            <w:right w:val="none" w:sz="0" w:space="0" w:color="auto"/>
                          </w:divBdr>
                        </w:div>
                      </w:divsChild>
                    </w:div>
                    <w:div w:id="1437675477">
                      <w:marLeft w:val="0"/>
                      <w:marRight w:val="0"/>
                      <w:marTop w:val="0"/>
                      <w:marBottom w:val="0"/>
                      <w:divBdr>
                        <w:top w:val="none" w:sz="0" w:space="0" w:color="auto"/>
                        <w:left w:val="none" w:sz="0" w:space="0" w:color="auto"/>
                        <w:bottom w:val="none" w:sz="0" w:space="0" w:color="auto"/>
                        <w:right w:val="none" w:sz="0" w:space="0" w:color="auto"/>
                      </w:divBdr>
                      <w:divsChild>
                        <w:div w:id="851722400">
                          <w:marLeft w:val="240"/>
                          <w:marRight w:val="0"/>
                          <w:marTop w:val="0"/>
                          <w:marBottom w:val="0"/>
                          <w:divBdr>
                            <w:top w:val="none" w:sz="0" w:space="0" w:color="auto"/>
                            <w:left w:val="none" w:sz="0" w:space="0" w:color="auto"/>
                            <w:bottom w:val="none" w:sz="0" w:space="0" w:color="auto"/>
                            <w:right w:val="none" w:sz="0" w:space="0" w:color="auto"/>
                          </w:divBdr>
                        </w:div>
                      </w:divsChild>
                    </w:div>
                    <w:div w:id="107437227">
                      <w:marLeft w:val="0"/>
                      <w:marRight w:val="0"/>
                      <w:marTop w:val="0"/>
                      <w:marBottom w:val="0"/>
                      <w:divBdr>
                        <w:top w:val="none" w:sz="0" w:space="0" w:color="auto"/>
                        <w:left w:val="none" w:sz="0" w:space="0" w:color="auto"/>
                        <w:bottom w:val="none" w:sz="0" w:space="0" w:color="auto"/>
                        <w:right w:val="none" w:sz="0" w:space="0" w:color="auto"/>
                      </w:divBdr>
                      <w:divsChild>
                        <w:div w:id="336731815">
                          <w:marLeft w:val="240"/>
                          <w:marRight w:val="0"/>
                          <w:marTop w:val="0"/>
                          <w:marBottom w:val="0"/>
                          <w:divBdr>
                            <w:top w:val="none" w:sz="0" w:space="0" w:color="auto"/>
                            <w:left w:val="none" w:sz="0" w:space="0" w:color="auto"/>
                            <w:bottom w:val="none" w:sz="0" w:space="0" w:color="auto"/>
                            <w:right w:val="none" w:sz="0" w:space="0" w:color="auto"/>
                          </w:divBdr>
                        </w:div>
                      </w:divsChild>
                    </w:div>
                    <w:div w:id="1120615126">
                      <w:marLeft w:val="0"/>
                      <w:marRight w:val="0"/>
                      <w:marTop w:val="0"/>
                      <w:marBottom w:val="0"/>
                      <w:divBdr>
                        <w:top w:val="none" w:sz="0" w:space="0" w:color="auto"/>
                        <w:left w:val="none" w:sz="0" w:space="0" w:color="auto"/>
                        <w:bottom w:val="none" w:sz="0" w:space="0" w:color="auto"/>
                        <w:right w:val="none" w:sz="0" w:space="0" w:color="auto"/>
                      </w:divBdr>
                      <w:divsChild>
                        <w:div w:id="830682060">
                          <w:marLeft w:val="240"/>
                          <w:marRight w:val="0"/>
                          <w:marTop w:val="0"/>
                          <w:marBottom w:val="0"/>
                          <w:divBdr>
                            <w:top w:val="none" w:sz="0" w:space="0" w:color="auto"/>
                            <w:left w:val="none" w:sz="0" w:space="0" w:color="auto"/>
                            <w:bottom w:val="none" w:sz="0" w:space="0" w:color="auto"/>
                            <w:right w:val="none" w:sz="0" w:space="0" w:color="auto"/>
                          </w:divBdr>
                        </w:div>
                      </w:divsChild>
                    </w:div>
                    <w:div w:id="609704152">
                      <w:marLeft w:val="0"/>
                      <w:marRight w:val="0"/>
                      <w:marTop w:val="0"/>
                      <w:marBottom w:val="0"/>
                      <w:divBdr>
                        <w:top w:val="none" w:sz="0" w:space="0" w:color="auto"/>
                        <w:left w:val="none" w:sz="0" w:space="0" w:color="auto"/>
                        <w:bottom w:val="none" w:sz="0" w:space="0" w:color="auto"/>
                        <w:right w:val="none" w:sz="0" w:space="0" w:color="auto"/>
                      </w:divBdr>
                      <w:divsChild>
                        <w:div w:id="762724804">
                          <w:marLeft w:val="240"/>
                          <w:marRight w:val="0"/>
                          <w:marTop w:val="0"/>
                          <w:marBottom w:val="0"/>
                          <w:divBdr>
                            <w:top w:val="none" w:sz="0" w:space="0" w:color="auto"/>
                            <w:left w:val="none" w:sz="0" w:space="0" w:color="auto"/>
                            <w:bottom w:val="none" w:sz="0" w:space="0" w:color="auto"/>
                            <w:right w:val="none" w:sz="0" w:space="0" w:color="auto"/>
                          </w:divBdr>
                        </w:div>
                      </w:divsChild>
                    </w:div>
                    <w:div w:id="1033967018">
                      <w:marLeft w:val="0"/>
                      <w:marRight w:val="0"/>
                      <w:marTop w:val="0"/>
                      <w:marBottom w:val="0"/>
                      <w:divBdr>
                        <w:top w:val="none" w:sz="0" w:space="0" w:color="auto"/>
                        <w:left w:val="none" w:sz="0" w:space="0" w:color="auto"/>
                        <w:bottom w:val="none" w:sz="0" w:space="0" w:color="auto"/>
                        <w:right w:val="none" w:sz="0" w:space="0" w:color="auto"/>
                      </w:divBdr>
                      <w:divsChild>
                        <w:div w:id="1714890519">
                          <w:marLeft w:val="240"/>
                          <w:marRight w:val="0"/>
                          <w:marTop w:val="0"/>
                          <w:marBottom w:val="0"/>
                          <w:divBdr>
                            <w:top w:val="none" w:sz="0" w:space="0" w:color="auto"/>
                            <w:left w:val="none" w:sz="0" w:space="0" w:color="auto"/>
                            <w:bottom w:val="none" w:sz="0" w:space="0" w:color="auto"/>
                            <w:right w:val="none" w:sz="0" w:space="0" w:color="auto"/>
                          </w:divBdr>
                        </w:div>
                      </w:divsChild>
                    </w:div>
                    <w:div w:id="322513816">
                      <w:marLeft w:val="0"/>
                      <w:marRight w:val="0"/>
                      <w:marTop w:val="0"/>
                      <w:marBottom w:val="0"/>
                      <w:divBdr>
                        <w:top w:val="none" w:sz="0" w:space="0" w:color="auto"/>
                        <w:left w:val="none" w:sz="0" w:space="0" w:color="auto"/>
                        <w:bottom w:val="none" w:sz="0" w:space="0" w:color="auto"/>
                        <w:right w:val="none" w:sz="0" w:space="0" w:color="auto"/>
                      </w:divBdr>
                      <w:divsChild>
                        <w:div w:id="820314453">
                          <w:marLeft w:val="240"/>
                          <w:marRight w:val="0"/>
                          <w:marTop w:val="0"/>
                          <w:marBottom w:val="0"/>
                          <w:divBdr>
                            <w:top w:val="none" w:sz="0" w:space="0" w:color="auto"/>
                            <w:left w:val="none" w:sz="0" w:space="0" w:color="auto"/>
                            <w:bottom w:val="none" w:sz="0" w:space="0" w:color="auto"/>
                            <w:right w:val="none" w:sz="0" w:space="0" w:color="auto"/>
                          </w:divBdr>
                        </w:div>
                      </w:divsChild>
                    </w:div>
                    <w:div w:id="1745179805">
                      <w:marLeft w:val="0"/>
                      <w:marRight w:val="0"/>
                      <w:marTop w:val="0"/>
                      <w:marBottom w:val="0"/>
                      <w:divBdr>
                        <w:top w:val="none" w:sz="0" w:space="0" w:color="auto"/>
                        <w:left w:val="none" w:sz="0" w:space="0" w:color="auto"/>
                        <w:bottom w:val="none" w:sz="0" w:space="0" w:color="auto"/>
                        <w:right w:val="none" w:sz="0" w:space="0" w:color="auto"/>
                      </w:divBdr>
                      <w:divsChild>
                        <w:div w:id="182388736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772953">
              <w:marLeft w:val="0"/>
              <w:marRight w:val="0"/>
              <w:marTop w:val="0"/>
              <w:marBottom w:val="0"/>
              <w:divBdr>
                <w:top w:val="none" w:sz="0" w:space="0" w:color="auto"/>
                <w:left w:val="none" w:sz="0" w:space="0" w:color="auto"/>
                <w:bottom w:val="none" w:sz="0" w:space="0" w:color="auto"/>
                <w:right w:val="none" w:sz="0" w:space="0" w:color="auto"/>
              </w:divBdr>
              <w:divsChild>
                <w:div w:id="1279217093">
                  <w:marLeft w:val="0"/>
                  <w:marRight w:val="0"/>
                  <w:marTop w:val="150"/>
                  <w:marBottom w:val="150"/>
                  <w:divBdr>
                    <w:top w:val="none" w:sz="0" w:space="0" w:color="auto"/>
                    <w:left w:val="none" w:sz="0" w:space="0" w:color="auto"/>
                    <w:bottom w:val="none" w:sz="0" w:space="0" w:color="auto"/>
                    <w:right w:val="none" w:sz="0" w:space="0" w:color="auto"/>
                  </w:divBdr>
                  <w:divsChild>
                    <w:div w:id="1396245727">
                      <w:marLeft w:val="0"/>
                      <w:marRight w:val="0"/>
                      <w:marTop w:val="0"/>
                      <w:marBottom w:val="0"/>
                      <w:divBdr>
                        <w:top w:val="none" w:sz="0" w:space="0" w:color="auto"/>
                        <w:left w:val="none" w:sz="0" w:space="0" w:color="auto"/>
                        <w:bottom w:val="none" w:sz="0" w:space="0" w:color="auto"/>
                        <w:right w:val="none" w:sz="0" w:space="0" w:color="auto"/>
                      </w:divBdr>
                      <w:divsChild>
                        <w:div w:id="1453934546">
                          <w:marLeft w:val="240"/>
                          <w:marRight w:val="0"/>
                          <w:marTop w:val="0"/>
                          <w:marBottom w:val="0"/>
                          <w:divBdr>
                            <w:top w:val="none" w:sz="0" w:space="0" w:color="auto"/>
                            <w:left w:val="none" w:sz="0" w:space="0" w:color="auto"/>
                            <w:bottom w:val="none" w:sz="0" w:space="0" w:color="auto"/>
                            <w:right w:val="none" w:sz="0" w:space="0" w:color="auto"/>
                          </w:divBdr>
                        </w:div>
                      </w:divsChild>
                    </w:div>
                    <w:div w:id="1739552005">
                      <w:marLeft w:val="0"/>
                      <w:marRight w:val="0"/>
                      <w:marTop w:val="0"/>
                      <w:marBottom w:val="0"/>
                      <w:divBdr>
                        <w:top w:val="none" w:sz="0" w:space="0" w:color="auto"/>
                        <w:left w:val="none" w:sz="0" w:space="0" w:color="auto"/>
                        <w:bottom w:val="none" w:sz="0" w:space="0" w:color="auto"/>
                        <w:right w:val="none" w:sz="0" w:space="0" w:color="auto"/>
                      </w:divBdr>
                    </w:div>
                    <w:div w:id="1249343145">
                      <w:marLeft w:val="0"/>
                      <w:marRight w:val="0"/>
                      <w:marTop w:val="0"/>
                      <w:marBottom w:val="0"/>
                      <w:divBdr>
                        <w:top w:val="none" w:sz="0" w:space="0" w:color="auto"/>
                        <w:left w:val="none" w:sz="0" w:space="0" w:color="auto"/>
                        <w:bottom w:val="none" w:sz="0" w:space="0" w:color="auto"/>
                        <w:right w:val="none" w:sz="0" w:space="0" w:color="auto"/>
                      </w:divBdr>
                      <w:divsChild>
                        <w:div w:id="1553156840">
                          <w:marLeft w:val="240"/>
                          <w:marRight w:val="0"/>
                          <w:marTop w:val="0"/>
                          <w:marBottom w:val="0"/>
                          <w:divBdr>
                            <w:top w:val="none" w:sz="0" w:space="0" w:color="auto"/>
                            <w:left w:val="none" w:sz="0" w:space="0" w:color="auto"/>
                            <w:bottom w:val="none" w:sz="0" w:space="0" w:color="auto"/>
                            <w:right w:val="none" w:sz="0" w:space="0" w:color="auto"/>
                          </w:divBdr>
                        </w:div>
                      </w:divsChild>
                    </w:div>
                    <w:div w:id="140192953">
                      <w:marLeft w:val="0"/>
                      <w:marRight w:val="0"/>
                      <w:marTop w:val="0"/>
                      <w:marBottom w:val="0"/>
                      <w:divBdr>
                        <w:top w:val="none" w:sz="0" w:space="0" w:color="auto"/>
                        <w:left w:val="none" w:sz="0" w:space="0" w:color="auto"/>
                        <w:bottom w:val="none" w:sz="0" w:space="0" w:color="auto"/>
                        <w:right w:val="none" w:sz="0" w:space="0" w:color="auto"/>
                      </w:divBdr>
                      <w:divsChild>
                        <w:div w:id="1587574929">
                          <w:marLeft w:val="240"/>
                          <w:marRight w:val="0"/>
                          <w:marTop w:val="0"/>
                          <w:marBottom w:val="0"/>
                          <w:divBdr>
                            <w:top w:val="none" w:sz="0" w:space="0" w:color="auto"/>
                            <w:left w:val="none" w:sz="0" w:space="0" w:color="auto"/>
                            <w:bottom w:val="none" w:sz="0" w:space="0" w:color="auto"/>
                            <w:right w:val="none" w:sz="0" w:space="0" w:color="auto"/>
                          </w:divBdr>
                        </w:div>
                      </w:divsChild>
                    </w:div>
                    <w:div w:id="1846439235">
                      <w:marLeft w:val="0"/>
                      <w:marRight w:val="0"/>
                      <w:marTop w:val="0"/>
                      <w:marBottom w:val="0"/>
                      <w:divBdr>
                        <w:top w:val="none" w:sz="0" w:space="0" w:color="auto"/>
                        <w:left w:val="none" w:sz="0" w:space="0" w:color="auto"/>
                        <w:bottom w:val="none" w:sz="0" w:space="0" w:color="auto"/>
                        <w:right w:val="none" w:sz="0" w:space="0" w:color="auto"/>
                      </w:divBdr>
                      <w:divsChild>
                        <w:div w:id="155939192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540440">
              <w:marLeft w:val="0"/>
              <w:marRight w:val="0"/>
              <w:marTop w:val="0"/>
              <w:marBottom w:val="0"/>
              <w:divBdr>
                <w:top w:val="none" w:sz="0" w:space="0" w:color="auto"/>
                <w:left w:val="none" w:sz="0" w:space="0" w:color="auto"/>
                <w:bottom w:val="none" w:sz="0" w:space="0" w:color="auto"/>
                <w:right w:val="none" w:sz="0" w:space="0" w:color="auto"/>
              </w:divBdr>
              <w:divsChild>
                <w:div w:id="924847773">
                  <w:marLeft w:val="0"/>
                  <w:marRight w:val="0"/>
                  <w:marTop w:val="150"/>
                  <w:marBottom w:val="150"/>
                  <w:divBdr>
                    <w:top w:val="none" w:sz="0" w:space="0" w:color="auto"/>
                    <w:left w:val="none" w:sz="0" w:space="0" w:color="auto"/>
                    <w:bottom w:val="none" w:sz="0" w:space="0" w:color="auto"/>
                    <w:right w:val="none" w:sz="0" w:space="0" w:color="auto"/>
                  </w:divBdr>
                  <w:divsChild>
                    <w:div w:id="1217163964">
                      <w:marLeft w:val="0"/>
                      <w:marRight w:val="0"/>
                      <w:marTop w:val="0"/>
                      <w:marBottom w:val="0"/>
                      <w:divBdr>
                        <w:top w:val="none" w:sz="0" w:space="0" w:color="auto"/>
                        <w:left w:val="none" w:sz="0" w:space="0" w:color="auto"/>
                        <w:bottom w:val="none" w:sz="0" w:space="0" w:color="auto"/>
                        <w:right w:val="none" w:sz="0" w:space="0" w:color="auto"/>
                      </w:divBdr>
                      <w:divsChild>
                        <w:div w:id="1143766040">
                          <w:marLeft w:val="240"/>
                          <w:marRight w:val="0"/>
                          <w:marTop w:val="0"/>
                          <w:marBottom w:val="0"/>
                          <w:divBdr>
                            <w:top w:val="none" w:sz="0" w:space="0" w:color="auto"/>
                            <w:left w:val="none" w:sz="0" w:space="0" w:color="auto"/>
                            <w:bottom w:val="none" w:sz="0" w:space="0" w:color="auto"/>
                            <w:right w:val="none" w:sz="0" w:space="0" w:color="auto"/>
                          </w:divBdr>
                        </w:div>
                      </w:divsChild>
                    </w:div>
                    <w:div w:id="1068924124">
                      <w:marLeft w:val="0"/>
                      <w:marRight w:val="0"/>
                      <w:marTop w:val="0"/>
                      <w:marBottom w:val="0"/>
                      <w:divBdr>
                        <w:top w:val="none" w:sz="0" w:space="0" w:color="auto"/>
                        <w:left w:val="none" w:sz="0" w:space="0" w:color="auto"/>
                        <w:bottom w:val="none" w:sz="0" w:space="0" w:color="auto"/>
                        <w:right w:val="none" w:sz="0" w:space="0" w:color="auto"/>
                      </w:divBdr>
                      <w:divsChild>
                        <w:div w:id="1182016980">
                          <w:marLeft w:val="240"/>
                          <w:marRight w:val="0"/>
                          <w:marTop w:val="0"/>
                          <w:marBottom w:val="0"/>
                          <w:divBdr>
                            <w:top w:val="none" w:sz="0" w:space="0" w:color="auto"/>
                            <w:left w:val="none" w:sz="0" w:space="0" w:color="auto"/>
                            <w:bottom w:val="none" w:sz="0" w:space="0" w:color="auto"/>
                            <w:right w:val="none" w:sz="0" w:space="0" w:color="auto"/>
                          </w:divBdr>
                        </w:div>
                      </w:divsChild>
                    </w:div>
                    <w:div w:id="1305502861">
                      <w:marLeft w:val="0"/>
                      <w:marRight w:val="0"/>
                      <w:marTop w:val="0"/>
                      <w:marBottom w:val="0"/>
                      <w:divBdr>
                        <w:top w:val="none" w:sz="0" w:space="0" w:color="auto"/>
                        <w:left w:val="none" w:sz="0" w:space="0" w:color="auto"/>
                        <w:bottom w:val="none" w:sz="0" w:space="0" w:color="auto"/>
                        <w:right w:val="none" w:sz="0" w:space="0" w:color="auto"/>
                      </w:divBdr>
                      <w:divsChild>
                        <w:div w:id="702706024">
                          <w:marLeft w:val="240"/>
                          <w:marRight w:val="0"/>
                          <w:marTop w:val="0"/>
                          <w:marBottom w:val="0"/>
                          <w:divBdr>
                            <w:top w:val="none" w:sz="0" w:space="0" w:color="auto"/>
                            <w:left w:val="none" w:sz="0" w:space="0" w:color="auto"/>
                            <w:bottom w:val="none" w:sz="0" w:space="0" w:color="auto"/>
                            <w:right w:val="none" w:sz="0" w:space="0" w:color="auto"/>
                          </w:divBdr>
                        </w:div>
                      </w:divsChild>
                    </w:div>
                    <w:div w:id="1774977067">
                      <w:marLeft w:val="0"/>
                      <w:marRight w:val="0"/>
                      <w:marTop w:val="0"/>
                      <w:marBottom w:val="0"/>
                      <w:divBdr>
                        <w:top w:val="none" w:sz="0" w:space="0" w:color="auto"/>
                        <w:left w:val="none" w:sz="0" w:space="0" w:color="auto"/>
                        <w:bottom w:val="none" w:sz="0" w:space="0" w:color="auto"/>
                        <w:right w:val="none" w:sz="0" w:space="0" w:color="auto"/>
                      </w:divBdr>
                      <w:divsChild>
                        <w:div w:id="292175782">
                          <w:marLeft w:val="240"/>
                          <w:marRight w:val="0"/>
                          <w:marTop w:val="0"/>
                          <w:marBottom w:val="0"/>
                          <w:divBdr>
                            <w:top w:val="none" w:sz="0" w:space="0" w:color="auto"/>
                            <w:left w:val="none" w:sz="0" w:space="0" w:color="auto"/>
                            <w:bottom w:val="none" w:sz="0" w:space="0" w:color="auto"/>
                            <w:right w:val="none" w:sz="0" w:space="0" w:color="auto"/>
                          </w:divBdr>
                        </w:div>
                      </w:divsChild>
                    </w:div>
                    <w:div w:id="959991309">
                      <w:marLeft w:val="0"/>
                      <w:marRight w:val="0"/>
                      <w:marTop w:val="0"/>
                      <w:marBottom w:val="0"/>
                      <w:divBdr>
                        <w:top w:val="none" w:sz="0" w:space="0" w:color="auto"/>
                        <w:left w:val="none" w:sz="0" w:space="0" w:color="auto"/>
                        <w:bottom w:val="none" w:sz="0" w:space="0" w:color="auto"/>
                        <w:right w:val="none" w:sz="0" w:space="0" w:color="auto"/>
                      </w:divBdr>
                      <w:divsChild>
                        <w:div w:id="2023893383">
                          <w:marLeft w:val="240"/>
                          <w:marRight w:val="0"/>
                          <w:marTop w:val="0"/>
                          <w:marBottom w:val="0"/>
                          <w:divBdr>
                            <w:top w:val="none" w:sz="0" w:space="0" w:color="auto"/>
                            <w:left w:val="none" w:sz="0" w:space="0" w:color="auto"/>
                            <w:bottom w:val="none" w:sz="0" w:space="0" w:color="auto"/>
                            <w:right w:val="none" w:sz="0" w:space="0" w:color="auto"/>
                          </w:divBdr>
                        </w:div>
                      </w:divsChild>
                    </w:div>
                    <w:div w:id="2078240415">
                      <w:marLeft w:val="0"/>
                      <w:marRight w:val="0"/>
                      <w:marTop w:val="0"/>
                      <w:marBottom w:val="0"/>
                      <w:divBdr>
                        <w:top w:val="none" w:sz="0" w:space="0" w:color="auto"/>
                        <w:left w:val="none" w:sz="0" w:space="0" w:color="auto"/>
                        <w:bottom w:val="none" w:sz="0" w:space="0" w:color="auto"/>
                        <w:right w:val="none" w:sz="0" w:space="0" w:color="auto"/>
                      </w:divBdr>
                      <w:divsChild>
                        <w:div w:id="1472018032">
                          <w:marLeft w:val="240"/>
                          <w:marRight w:val="0"/>
                          <w:marTop w:val="0"/>
                          <w:marBottom w:val="0"/>
                          <w:divBdr>
                            <w:top w:val="none" w:sz="0" w:space="0" w:color="auto"/>
                            <w:left w:val="none" w:sz="0" w:space="0" w:color="auto"/>
                            <w:bottom w:val="none" w:sz="0" w:space="0" w:color="auto"/>
                            <w:right w:val="none" w:sz="0" w:space="0" w:color="auto"/>
                          </w:divBdr>
                        </w:div>
                      </w:divsChild>
                    </w:div>
                    <w:div w:id="948731805">
                      <w:marLeft w:val="0"/>
                      <w:marRight w:val="0"/>
                      <w:marTop w:val="0"/>
                      <w:marBottom w:val="0"/>
                      <w:divBdr>
                        <w:top w:val="none" w:sz="0" w:space="0" w:color="auto"/>
                        <w:left w:val="none" w:sz="0" w:space="0" w:color="auto"/>
                        <w:bottom w:val="none" w:sz="0" w:space="0" w:color="auto"/>
                        <w:right w:val="none" w:sz="0" w:space="0" w:color="auto"/>
                      </w:divBdr>
                      <w:divsChild>
                        <w:div w:id="6061980">
                          <w:marLeft w:val="240"/>
                          <w:marRight w:val="0"/>
                          <w:marTop w:val="0"/>
                          <w:marBottom w:val="0"/>
                          <w:divBdr>
                            <w:top w:val="none" w:sz="0" w:space="0" w:color="auto"/>
                            <w:left w:val="none" w:sz="0" w:space="0" w:color="auto"/>
                            <w:bottom w:val="none" w:sz="0" w:space="0" w:color="auto"/>
                            <w:right w:val="none" w:sz="0" w:space="0" w:color="auto"/>
                          </w:divBdr>
                        </w:div>
                      </w:divsChild>
                    </w:div>
                    <w:div w:id="1848592527">
                      <w:marLeft w:val="0"/>
                      <w:marRight w:val="0"/>
                      <w:marTop w:val="0"/>
                      <w:marBottom w:val="0"/>
                      <w:divBdr>
                        <w:top w:val="none" w:sz="0" w:space="0" w:color="auto"/>
                        <w:left w:val="none" w:sz="0" w:space="0" w:color="auto"/>
                        <w:bottom w:val="none" w:sz="0" w:space="0" w:color="auto"/>
                        <w:right w:val="none" w:sz="0" w:space="0" w:color="auto"/>
                      </w:divBdr>
                      <w:divsChild>
                        <w:div w:id="1443838613">
                          <w:marLeft w:val="240"/>
                          <w:marRight w:val="0"/>
                          <w:marTop w:val="0"/>
                          <w:marBottom w:val="0"/>
                          <w:divBdr>
                            <w:top w:val="none" w:sz="0" w:space="0" w:color="auto"/>
                            <w:left w:val="none" w:sz="0" w:space="0" w:color="auto"/>
                            <w:bottom w:val="none" w:sz="0" w:space="0" w:color="auto"/>
                            <w:right w:val="none" w:sz="0" w:space="0" w:color="auto"/>
                          </w:divBdr>
                        </w:div>
                      </w:divsChild>
                    </w:div>
                    <w:div w:id="2071490266">
                      <w:marLeft w:val="0"/>
                      <w:marRight w:val="0"/>
                      <w:marTop w:val="0"/>
                      <w:marBottom w:val="0"/>
                      <w:divBdr>
                        <w:top w:val="none" w:sz="0" w:space="0" w:color="auto"/>
                        <w:left w:val="none" w:sz="0" w:space="0" w:color="auto"/>
                        <w:bottom w:val="none" w:sz="0" w:space="0" w:color="auto"/>
                        <w:right w:val="none" w:sz="0" w:space="0" w:color="auto"/>
                      </w:divBdr>
                      <w:divsChild>
                        <w:div w:id="663777544">
                          <w:marLeft w:val="240"/>
                          <w:marRight w:val="0"/>
                          <w:marTop w:val="0"/>
                          <w:marBottom w:val="0"/>
                          <w:divBdr>
                            <w:top w:val="none" w:sz="0" w:space="0" w:color="auto"/>
                            <w:left w:val="none" w:sz="0" w:space="0" w:color="auto"/>
                            <w:bottom w:val="none" w:sz="0" w:space="0" w:color="auto"/>
                            <w:right w:val="none" w:sz="0" w:space="0" w:color="auto"/>
                          </w:divBdr>
                        </w:div>
                      </w:divsChild>
                    </w:div>
                    <w:div w:id="1763913695">
                      <w:marLeft w:val="0"/>
                      <w:marRight w:val="0"/>
                      <w:marTop w:val="0"/>
                      <w:marBottom w:val="0"/>
                      <w:divBdr>
                        <w:top w:val="none" w:sz="0" w:space="0" w:color="auto"/>
                        <w:left w:val="none" w:sz="0" w:space="0" w:color="auto"/>
                        <w:bottom w:val="none" w:sz="0" w:space="0" w:color="auto"/>
                        <w:right w:val="none" w:sz="0" w:space="0" w:color="auto"/>
                      </w:divBdr>
                      <w:divsChild>
                        <w:div w:id="1203904920">
                          <w:marLeft w:val="240"/>
                          <w:marRight w:val="0"/>
                          <w:marTop w:val="0"/>
                          <w:marBottom w:val="0"/>
                          <w:divBdr>
                            <w:top w:val="none" w:sz="0" w:space="0" w:color="auto"/>
                            <w:left w:val="none" w:sz="0" w:space="0" w:color="auto"/>
                            <w:bottom w:val="none" w:sz="0" w:space="0" w:color="auto"/>
                            <w:right w:val="none" w:sz="0" w:space="0" w:color="auto"/>
                          </w:divBdr>
                        </w:div>
                      </w:divsChild>
                    </w:div>
                    <w:div w:id="781533305">
                      <w:marLeft w:val="0"/>
                      <w:marRight w:val="0"/>
                      <w:marTop w:val="0"/>
                      <w:marBottom w:val="0"/>
                      <w:divBdr>
                        <w:top w:val="none" w:sz="0" w:space="0" w:color="auto"/>
                        <w:left w:val="none" w:sz="0" w:space="0" w:color="auto"/>
                        <w:bottom w:val="none" w:sz="0" w:space="0" w:color="auto"/>
                        <w:right w:val="none" w:sz="0" w:space="0" w:color="auto"/>
                      </w:divBdr>
                      <w:divsChild>
                        <w:div w:id="204492063">
                          <w:marLeft w:val="240"/>
                          <w:marRight w:val="0"/>
                          <w:marTop w:val="0"/>
                          <w:marBottom w:val="0"/>
                          <w:divBdr>
                            <w:top w:val="none" w:sz="0" w:space="0" w:color="auto"/>
                            <w:left w:val="none" w:sz="0" w:space="0" w:color="auto"/>
                            <w:bottom w:val="none" w:sz="0" w:space="0" w:color="auto"/>
                            <w:right w:val="none" w:sz="0" w:space="0" w:color="auto"/>
                          </w:divBdr>
                        </w:div>
                      </w:divsChild>
                    </w:div>
                    <w:div w:id="337465453">
                      <w:marLeft w:val="0"/>
                      <w:marRight w:val="0"/>
                      <w:marTop w:val="0"/>
                      <w:marBottom w:val="0"/>
                      <w:divBdr>
                        <w:top w:val="none" w:sz="0" w:space="0" w:color="auto"/>
                        <w:left w:val="none" w:sz="0" w:space="0" w:color="auto"/>
                        <w:bottom w:val="none" w:sz="0" w:space="0" w:color="auto"/>
                        <w:right w:val="none" w:sz="0" w:space="0" w:color="auto"/>
                      </w:divBdr>
                      <w:divsChild>
                        <w:div w:id="155147211">
                          <w:marLeft w:val="240"/>
                          <w:marRight w:val="0"/>
                          <w:marTop w:val="0"/>
                          <w:marBottom w:val="0"/>
                          <w:divBdr>
                            <w:top w:val="none" w:sz="0" w:space="0" w:color="auto"/>
                            <w:left w:val="none" w:sz="0" w:space="0" w:color="auto"/>
                            <w:bottom w:val="none" w:sz="0" w:space="0" w:color="auto"/>
                            <w:right w:val="none" w:sz="0" w:space="0" w:color="auto"/>
                          </w:divBdr>
                        </w:div>
                      </w:divsChild>
                    </w:div>
                    <w:div w:id="887184649">
                      <w:marLeft w:val="0"/>
                      <w:marRight w:val="0"/>
                      <w:marTop w:val="0"/>
                      <w:marBottom w:val="0"/>
                      <w:divBdr>
                        <w:top w:val="none" w:sz="0" w:space="0" w:color="auto"/>
                        <w:left w:val="none" w:sz="0" w:space="0" w:color="auto"/>
                        <w:bottom w:val="none" w:sz="0" w:space="0" w:color="auto"/>
                        <w:right w:val="none" w:sz="0" w:space="0" w:color="auto"/>
                      </w:divBdr>
                      <w:divsChild>
                        <w:div w:id="34829084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3659117">
      <w:bodyDiv w:val="1"/>
      <w:marLeft w:val="0"/>
      <w:marRight w:val="0"/>
      <w:marTop w:val="0"/>
      <w:marBottom w:val="0"/>
      <w:divBdr>
        <w:top w:val="none" w:sz="0" w:space="0" w:color="auto"/>
        <w:left w:val="none" w:sz="0" w:space="0" w:color="auto"/>
        <w:bottom w:val="none" w:sz="0" w:space="0" w:color="auto"/>
        <w:right w:val="none" w:sz="0" w:space="0" w:color="auto"/>
      </w:divBdr>
    </w:div>
    <w:div w:id="1293945589">
      <w:bodyDiv w:val="1"/>
      <w:marLeft w:val="0"/>
      <w:marRight w:val="0"/>
      <w:marTop w:val="0"/>
      <w:marBottom w:val="0"/>
      <w:divBdr>
        <w:top w:val="none" w:sz="0" w:space="0" w:color="auto"/>
        <w:left w:val="none" w:sz="0" w:space="0" w:color="auto"/>
        <w:bottom w:val="none" w:sz="0" w:space="0" w:color="auto"/>
        <w:right w:val="none" w:sz="0" w:space="0" w:color="auto"/>
      </w:divBdr>
    </w:div>
    <w:div w:id="1396508377">
      <w:bodyDiv w:val="1"/>
      <w:marLeft w:val="0"/>
      <w:marRight w:val="0"/>
      <w:marTop w:val="0"/>
      <w:marBottom w:val="0"/>
      <w:divBdr>
        <w:top w:val="none" w:sz="0" w:space="0" w:color="auto"/>
        <w:left w:val="none" w:sz="0" w:space="0" w:color="auto"/>
        <w:bottom w:val="none" w:sz="0" w:space="0" w:color="auto"/>
        <w:right w:val="none" w:sz="0" w:space="0" w:color="auto"/>
      </w:divBdr>
      <w:divsChild>
        <w:div w:id="715664523">
          <w:marLeft w:val="0"/>
          <w:marRight w:val="0"/>
          <w:marTop w:val="0"/>
          <w:marBottom w:val="0"/>
          <w:divBdr>
            <w:top w:val="none" w:sz="0" w:space="0" w:color="auto"/>
            <w:left w:val="none" w:sz="0" w:space="0" w:color="auto"/>
            <w:bottom w:val="none" w:sz="0" w:space="0" w:color="auto"/>
            <w:right w:val="none" w:sz="0" w:space="0" w:color="auto"/>
          </w:divBdr>
          <w:divsChild>
            <w:div w:id="1321082960">
              <w:marLeft w:val="0"/>
              <w:marRight w:val="0"/>
              <w:marTop w:val="0"/>
              <w:marBottom w:val="0"/>
              <w:divBdr>
                <w:top w:val="none" w:sz="0" w:space="0" w:color="auto"/>
                <w:left w:val="none" w:sz="0" w:space="0" w:color="auto"/>
                <w:bottom w:val="none" w:sz="0" w:space="0" w:color="auto"/>
                <w:right w:val="none" w:sz="0" w:space="0" w:color="auto"/>
              </w:divBdr>
              <w:divsChild>
                <w:div w:id="1552617635">
                  <w:marLeft w:val="0"/>
                  <w:marRight w:val="0"/>
                  <w:marTop w:val="150"/>
                  <w:marBottom w:val="150"/>
                  <w:divBdr>
                    <w:top w:val="none" w:sz="0" w:space="0" w:color="auto"/>
                    <w:left w:val="none" w:sz="0" w:space="0" w:color="auto"/>
                    <w:bottom w:val="none" w:sz="0" w:space="0" w:color="auto"/>
                    <w:right w:val="none" w:sz="0" w:space="0" w:color="auto"/>
                  </w:divBdr>
                  <w:divsChild>
                    <w:div w:id="80880766">
                      <w:marLeft w:val="0"/>
                      <w:marRight w:val="0"/>
                      <w:marTop w:val="0"/>
                      <w:marBottom w:val="0"/>
                      <w:divBdr>
                        <w:top w:val="none" w:sz="0" w:space="0" w:color="auto"/>
                        <w:left w:val="none" w:sz="0" w:space="0" w:color="auto"/>
                        <w:bottom w:val="none" w:sz="0" w:space="0" w:color="auto"/>
                        <w:right w:val="none" w:sz="0" w:space="0" w:color="auto"/>
                      </w:divBdr>
                      <w:divsChild>
                        <w:div w:id="2094430056">
                          <w:marLeft w:val="240"/>
                          <w:marRight w:val="0"/>
                          <w:marTop w:val="0"/>
                          <w:marBottom w:val="0"/>
                          <w:divBdr>
                            <w:top w:val="none" w:sz="0" w:space="0" w:color="auto"/>
                            <w:left w:val="none" w:sz="0" w:space="0" w:color="auto"/>
                            <w:bottom w:val="none" w:sz="0" w:space="0" w:color="auto"/>
                            <w:right w:val="none" w:sz="0" w:space="0" w:color="auto"/>
                          </w:divBdr>
                        </w:div>
                      </w:divsChild>
                    </w:div>
                    <w:div w:id="100104379">
                      <w:marLeft w:val="0"/>
                      <w:marRight w:val="0"/>
                      <w:marTop w:val="0"/>
                      <w:marBottom w:val="0"/>
                      <w:divBdr>
                        <w:top w:val="none" w:sz="0" w:space="0" w:color="auto"/>
                        <w:left w:val="none" w:sz="0" w:space="0" w:color="auto"/>
                        <w:bottom w:val="none" w:sz="0" w:space="0" w:color="auto"/>
                        <w:right w:val="none" w:sz="0" w:space="0" w:color="auto"/>
                      </w:divBdr>
                      <w:divsChild>
                        <w:div w:id="400757945">
                          <w:marLeft w:val="240"/>
                          <w:marRight w:val="0"/>
                          <w:marTop w:val="0"/>
                          <w:marBottom w:val="0"/>
                          <w:divBdr>
                            <w:top w:val="none" w:sz="0" w:space="0" w:color="auto"/>
                            <w:left w:val="none" w:sz="0" w:space="0" w:color="auto"/>
                            <w:bottom w:val="none" w:sz="0" w:space="0" w:color="auto"/>
                            <w:right w:val="none" w:sz="0" w:space="0" w:color="auto"/>
                          </w:divBdr>
                        </w:div>
                      </w:divsChild>
                    </w:div>
                    <w:div w:id="154879373">
                      <w:marLeft w:val="0"/>
                      <w:marRight w:val="0"/>
                      <w:marTop w:val="0"/>
                      <w:marBottom w:val="0"/>
                      <w:divBdr>
                        <w:top w:val="none" w:sz="0" w:space="0" w:color="auto"/>
                        <w:left w:val="none" w:sz="0" w:space="0" w:color="auto"/>
                        <w:bottom w:val="none" w:sz="0" w:space="0" w:color="auto"/>
                        <w:right w:val="none" w:sz="0" w:space="0" w:color="auto"/>
                      </w:divBdr>
                      <w:divsChild>
                        <w:div w:id="832720641">
                          <w:marLeft w:val="240"/>
                          <w:marRight w:val="0"/>
                          <w:marTop w:val="0"/>
                          <w:marBottom w:val="0"/>
                          <w:divBdr>
                            <w:top w:val="none" w:sz="0" w:space="0" w:color="auto"/>
                            <w:left w:val="none" w:sz="0" w:space="0" w:color="auto"/>
                            <w:bottom w:val="none" w:sz="0" w:space="0" w:color="auto"/>
                            <w:right w:val="none" w:sz="0" w:space="0" w:color="auto"/>
                          </w:divBdr>
                        </w:div>
                      </w:divsChild>
                    </w:div>
                    <w:div w:id="176963758">
                      <w:marLeft w:val="0"/>
                      <w:marRight w:val="0"/>
                      <w:marTop w:val="0"/>
                      <w:marBottom w:val="0"/>
                      <w:divBdr>
                        <w:top w:val="none" w:sz="0" w:space="0" w:color="auto"/>
                        <w:left w:val="none" w:sz="0" w:space="0" w:color="auto"/>
                        <w:bottom w:val="none" w:sz="0" w:space="0" w:color="auto"/>
                        <w:right w:val="none" w:sz="0" w:space="0" w:color="auto"/>
                      </w:divBdr>
                      <w:divsChild>
                        <w:div w:id="1476214789">
                          <w:marLeft w:val="240"/>
                          <w:marRight w:val="0"/>
                          <w:marTop w:val="0"/>
                          <w:marBottom w:val="0"/>
                          <w:divBdr>
                            <w:top w:val="none" w:sz="0" w:space="0" w:color="auto"/>
                            <w:left w:val="none" w:sz="0" w:space="0" w:color="auto"/>
                            <w:bottom w:val="none" w:sz="0" w:space="0" w:color="auto"/>
                            <w:right w:val="none" w:sz="0" w:space="0" w:color="auto"/>
                          </w:divBdr>
                        </w:div>
                      </w:divsChild>
                    </w:div>
                    <w:div w:id="226064968">
                      <w:marLeft w:val="0"/>
                      <w:marRight w:val="0"/>
                      <w:marTop w:val="0"/>
                      <w:marBottom w:val="0"/>
                      <w:divBdr>
                        <w:top w:val="none" w:sz="0" w:space="0" w:color="auto"/>
                        <w:left w:val="none" w:sz="0" w:space="0" w:color="auto"/>
                        <w:bottom w:val="none" w:sz="0" w:space="0" w:color="auto"/>
                        <w:right w:val="none" w:sz="0" w:space="0" w:color="auto"/>
                      </w:divBdr>
                      <w:divsChild>
                        <w:div w:id="1594707777">
                          <w:marLeft w:val="240"/>
                          <w:marRight w:val="0"/>
                          <w:marTop w:val="0"/>
                          <w:marBottom w:val="0"/>
                          <w:divBdr>
                            <w:top w:val="none" w:sz="0" w:space="0" w:color="auto"/>
                            <w:left w:val="none" w:sz="0" w:space="0" w:color="auto"/>
                            <w:bottom w:val="none" w:sz="0" w:space="0" w:color="auto"/>
                            <w:right w:val="none" w:sz="0" w:space="0" w:color="auto"/>
                          </w:divBdr>
                        </w:div>
                      </w:divsChild>
                    </w:div>
                    <w:div w:id="304046845">
                      <w:marLeft w:val="0"/>
                      <w:marRight w:val="0"/>
                      <w:marTop w:val="0"/>
                      <w:marBottom w:val="0"/>
                      <w:divBdr>
                        <w:top w:val="none" w:sz="0" w:space="0" w:color="auto"/>
                        <w:left w:val="none" w:sz="0" w:space="0" w:color="auto"/>
                        <w:bottom w:val="none" w:sz="0" w:space="0" w:color="auto"/>
                        <w:right w:val="none" w:sz="0" w:space="0" w:color="auto"/>
                      </w:divBdr>
                      <w:divsChild>
                        <w:div w:id="1644772020">
                          <w:marLeft w:val="240"/>
                          <w:marRight w:val="0"/>
                          <w:marTop w:val="0"/>
                          <w:marBottom w:val="0"/>
                          <w:divBdr>
                            <w:top w:val="none" w:sz="0" w:space="0" w:color="auto"/>
                            <w:left w:val="none" w:sz="0" w:space="0" w:color="auto"/>
                            <w:bottom w:val="none" w:sz="0" w:space="0" w:color="auto"/>
                            <w:right w:val="none" w:sz="0" w:space="0" w:color="auto"/>
                          </w:divBdr>
                        </w:div>
                      </w:divsChild>
                    </w:div>
                    <w:div w:id="524296533">
                      <w:marLeft w:val="0"/>
                      <w:marRight w:val="0"/>
                      <w:marTop w:val="0"/>
                      <w:marBottom w:val="0"/>
                      <w:divBdr>
                        <w:top w:val="none" w:sz="0" w:space="0" w:color="auto"/>
                        <w:left w:val="none" w:sz="0" w:space="0" w:color="auto"/>
                        <w:bottom w:val="none" w:sz="0" w:space="0" w:color="auto"/>
                        <w:right w:val="none" w:sz="0" w:space="0" w:color="auto"/>
                      </w:divBdr>
                      <w:divsChild>
                        <w:div w:id="85158410">
                          <w:marLeft w:val="240"/>
                          <w:marRight w:val="0"/>
                          <w:marTop w:val="0"/>
                          <w:marBottom w:val="0"/>
                          <w:divBdr>
                            <w:top w:val="none" w:sz="0" w:space="0" w:color="auto"/>
                            <w:left w:val="none" w:sz="0" w:space="0" w:color="auto"/>
                            <w:bottom w:val="none" w:sz="0" w:space="0" w:color="auto"/>
                            <w:right w:val="none" w:sz="0" w:space="0" w:color="auto"/>
                          </w:divBdr>
                        </w:div>
                      </w:divsChild>
                    </w:div>
                    <w:div w:id="527792172">
                      <w:marLeft w:val="0"/>
                      <w:marRight w:val="0"/>
                      <w:marTop w:val="0"/>
                      <w:marBottom w:val="0"/>
                      <w:divBdr>
                        <w:top w:val="none" w:sz="0" w:space="0" w:color="auto"/>
                        <w:left w:val="none" w:sz="0" w:space="0" w:color="auto"/>
                        <w:bottom w:val="none" w:sz="0" w:space="0" w:color="auto"/>
                        <w:right w:val="none" w:sz="0" w:space="0" w:color="auto"/>
                      </w:divBdr>
                      <w:divsChild>
                        <w:div w:id="1109400195">
                          <w:marLeft w:val="240"/>
                          <w:marRight w:val="0"/>
                          <w:marTop w:val="0"/>
                          <w:marBottom w:val="0"/>
                          <w:divBdr>
                            <w:top w:val="none" w:sz="0" w:space="0" w:color="auto"/>
                            <w:left w:val="none" w:sz="0" w:space="0" w:color="auto"/>
                            <w:bottom w:val="none" w:sz="0" w:space="0" w:color="auto"/>
                            <w:right w:val="none" w:sz="0" w:space="0" w:color="auto"/>
                          </w:divBdr>
                        </w:div>
                      </w:divsChild>
                    </w:div>
                    <w:div w:id="559748172">
                      <w:marLeft w:val="0"/>
                      <w:marRight w:val="0"/>
                      <w:marTop w:val="0"/>
                      <w:marBottom w:val="0"/>
                      <w:divBdr>
                        <w:top w:val="none" w:sz="0" w:space="0" w:color="auto"/>
                        <w:left w:val="none" w:sz="0" w:space="0" w:color="auto"/>
                        <w:bottom w:val="none" w:sz="0" w:space="0" w:color="auto"/>
                        <w:right w:val="none" w:sz="0" w:space="0" w:color="auto"/>
                      </w:divBdr>
                      <w:divsChild>
                        <w:div w:id="1571304996">
                          <w:marLeft w:val="240"/>
                          <w:marRight w:val="0"/>
                          <w:marTop w:val="0"/>
                          <w:marBottom w:val="0"/>
                          <w:divBdr>
                            <w:top w:val="none" w:sz="0" w:space="0" w:color="auto"/>
                            <w:left w:val="none" w:sz="0" w:space="0" w:color="auto"/>
                            <w:bottom w:val="none" w:sz="0" w:space="0" w:color="auto"/>
                            <w:right w:val="none" w:sz="0" w:space="0" w:color="auto"/>
                          </w:divBdr>
                        </w:div>
                      </w:divsChild>
                    </w:div>
                    <w:div w:id="603270042">
                      <w:marLeft w:val="0"/>
                      <w:marRight w:val="0"/>
                      <w:marTop w:val="0"/>
                      <w:marBottom w:val="0"/>
                      <w:divBdr>
                        <w:top w:val="none" w:sz="0" w:space="0" w:color="auto"/>
                        <w:left w:val="none" w:sz="0" w:space="0" w:color="auto"/>
                        <w:bottom w:val="none" w:sz="0" w:space="0" w:color="auto"/>
                        <w:right w:val="none" w:sz="0" w:space="0" w:color="auto"/>
                      </w:divBdr>
                    </w:div>
                    <w:div w:id="740491425">
                      <w:marLeft w:val="0"/>
                      <w:marRight w:val="0"/>
                      <w:marTop w:val="0"/>
                      <w:marBottom w:val="0"/>
                      <w:divBdr>
                        <w:top w:val="none" w:sz="0" w:space="0" w:color="auto"/>
                        <w:left w:val="none" w:sz="0" w:space="0" w:color="auto"/>
                        <w:bottom w:val="none" w:sz="0" w:space="0" w:color="auto"/>
                        <w:right w:val="none" w:sz="0" w:space="0" w:color="auto"/>
                      </w:divBdr>
                      <w:divsChild>
                        <w:div w:id="1919903118">
                          <w:marLeft w:val="240"/>
                          <w:marRight w:val="0"/>
                          <w:marTop w:val="0"/>
                          <w:marBottom w:val="0"/>
                          <w:divBdr>
                            <w:top w:val="none" w:sz="0" w:space="0" w:color="auto"/>
                            <w:left w:val="none" w:sz="0" w:space="0" w:color="auto"/>
                            <w:bottom w:val="none" w:sz="0" w:space="0" w:color="auto"/>
                            <w:right w:val="none" w:sz="0" w:space="0" w:color="auto"/>
                          </w:divBdr>
                        </w:div>
                      </w:divsChild>
                    </w:div>
                    <w:div w:id="923488055">
                      <w:marLeft w:val="0"/>
                      <w:marRight w:val="0"/>
                      <w:marTop w:val="0"/>
                      <w:marBottom w:val="0"/>
                      <w:divBdr>
                        <w:top w:val="none" w:sz="0" w:space="0" w:color="auto"/>
                        <w:left w:val="none" w:sz="0" w:space="0" w:color="auto"/>
                        <w:bottom w:val="none" w:sz="0" w:space="0" w:color="auto"/>
                        <w:right w:val="none" w:sz="0" w:space="0" w:color="auto"/>
                      </w:divBdr>
                    </w:div>
                    <w:div w:id="972904177">
                      <w:marLeft w:val="0"/>
                      <w:marRight w:val="0"/>
                      <w:marTop w:val="0"/>
                      <w:marBottom w:val="0"/>
                      <w:divBdr>
                        <w:top w:val="none" w:sz="0" w:space="0" w:color="auto"/>
                        <w:left w:val="none" w:sz="0" w:space="0" w:color="auto"/>
                        <w:bottom w:val="none" w:sz="0" w:space="0" w:color="auto"/>
                        <w:right w:val="none" w:sz="0" w:space="0" w:color="auto"/>
                      </w:divBdr>
                    </w:div>
                    <w:div w:id="996499943">
                      <w:marLeft w:val="0"/>
                      <w:marRight w:val="0"/>
                      <w:marTop w:val="0"/>
                      <w:marBottom w:val="0"/>
                      <w:divBdr>
                        <w:top w:val="none" w:sz="0" w:space="0" w:color="auto"/>
                        <w:left w:val="none" w:sz="0" w:space="0" w:color="auto"/>
                        <w:bottom w:val="none" w:sz="0" w:space="0" w:color="auto"/>
                        <w:right w:val="none" w:sz="0" w:space="0" w:color="auto"/>
                      </w:divBdr>
                      <w:divsChild>
                        <w:div w:id="630475029">
                          <w:marLeft w:val="240"/>
                          <w:marRight w:val="0"/>
                          <w:marTop w:val="0"/>
                          <w:marBottom w:val="0"/>
                          <w:divBdr>
                            <w:top w:val="none" w:sz="0" w:space="0" w:color="auto"/>
                            <w:left w:val="none" w:sz="0" w:space="0" w:color="auto"/>
                            <w:bottom w:val="none" w:sz="0" w:space="0" w:color="auto"/>
                            <w:right w:val="none" w:sz="0" w:space="0" w:color="auto"/>
                          </w:divBdr>
                        </w:div>
                      </w:divsChild>
                    </w:div>
                    <w:div w:id="1000818921">
                      <w:marLeft w:val="0"/>
                      <w:marRight w:val="0"/>
                      <w:marTop w:val="0"/>
                      <w:marBottom w:val="0"/>
                      <w:divBdr>
                        <w:top w:val="none" w:sz="0" w:space="0" w:color="auto"/>
                        <w:left w:val="none" w:sz="0" w:space="0" w:color="auto"/>
                        <w:bottom w:val="none" w:sz="0" w:space="0" w:color="auto"/>
                        <w:right w:val="none" w:sz="0" w:space="0" w:color="auto"/>
                      </w:divBdr>
                      <w:divsChild>
                        <w:div w:id="1066226075">
                          <w:marLeft w:val="240"/>
                          <w:marRight w:val="0"/>
                          <w:marTop w:val="0"/>
                          <w:marBottom w:val="0"/>
                          <w:divBdr>
                            <w:top w:val="none" w:sz="0" w:space="0" w:color="auto"/>
                            <w:left w:val="none" w:sz="0" w:space="0" w:color="auto"/>
                            <w:bottom w:val="none" w:sz="0" w:space="0" w:color="auto"/>
                            <w:right w:val="none" w:sz="0" w:space="0" w:color="auto"/>
                          </w:divBdr>
                        </w:div>
                      </w:divsChild>
                    </w:div>
                    <w:div w:id="1167136694">
                      <w:marLeft w:val="0"/>
                      <w:marRight w:val="0"/>
                      <w:marTop w:val="0"/>
                      <w:marBottom w:val="0"/>
                      <w:divBdr>
                        <w:top w:val="none" w:sz="0" w:space="0" w:color="auto"/>
                        <w:left w:val="none" w:sz="0" w:space="0" w:color="auto"/>
                        <w:bottom w:val="none" w:sz="0" w:space="0" w:color="auto"/>
                        <w:right w:val="none" w:sz="0" w:space="0" w:color="auto"/>
                      </w:divBdr>
                      <w:divsChild>
                        <w:div w:id="191849170">
                          <w:marLeft w:val="240"/>
                          <w:marRight w:val="0"/>
                          <w:marTop w:val="0"/>
                          <w:marBottom w:val="0"/>
                          <w:divBdr>
                            <w:top w:val="none" w:sz="0" w:space="0" w:color="auto"/>
                            <w:left w:val="none" w:sz="0" w:space="0" w:color="auto"/>
                            <w:bottom w:val="none" w:sz="0" w:space="0" w:color="auto"/>
                            <w:right w:val="none" w:sz="0" w:space="0" w:color="auto"/>
                          </w:divBdr>
                        </w:div>
                      </w:divsChild>
                    </w:div>
                    <w:div w:id="1189561772">
                      <w:marLeft w:val="0"/>
                      <w:marRight w:val="0"/>
                      <w:marTop w:val="0"/>
                      <w:marBottom w:val="0"/>
                      <w:divBdr>
                        <w:top w:val="none" w:sz="0" w:space="0" w:color="auto"/>
                        <w:left w:val="none" w:sz="0" w:space="0" w:color="auto"/>
                        <w:bottom w:val="none" w:sz="0" w:space="0" w:color="auto"/>
                        <w:right w:val="none" w:sz="0" w:space="0" w:color="auto"/>
                      </w:divBdr>
                      <w:divsChild>
                        <w:div w:id="1909530508">
                          <w:marLeft w:val="240"/>
                          <w:marRight w:val="0"/>
                          <w:marTop w:val="0"/>
                          <w:marBottom w:val="0"/>
                          <w:divBdr>
                            <w:top w:val="none" w:sz="0" w:space="0" w:color="auto"/>
                            <w:left w:val="none" w:sz="0" w:space="0" w:color="auto"/>
                            <w:bottom w:val="none" w:sz="0" w:space="0" w:color="auto"/>
                            <w:right w:val="none" w:sz="0" w:space="0" w:color="auto"/>
                          </w:divBdr>
                        </w:div>
                      </w:divsChild>
                    </w:div>
                    <w:div w:id="1191069449">
                      <w:marLeft w:val="0"/>
                      <w:marRight w:val="0"/>
                      <w:marTop w:val="0"/>
                      <w:marBottom w:val="0"/>
                      <w:divBdr>
                        <w:top w:val="none" w:sz="0" w:space="0" w:color="auto"/>
                        <w:left w:val="none" w:sz="0" w:space="0" w:color="auto"/>
                        <w:bottom w:val="none" w:sz="0" w:space="0" w:color="auto"/>
                        <w:right w:val="none" w:sz="0" w:space="0" w:color="auto"/>
                      </w:divBdr>
                      <w:divsChild>
                        <w:div w:id="1121072133">
                          <w:marLeft w:val="240"/>
                          <w:marRight w:val="0"/>
                          <w:marTop w:val="0"/>
                          <w:marBottom w:val="0"/>
                          <w:divBdr>
                            <w:top w:val="none" w:sz="0" w:space="0" w:color="auto"/>
                            <w:left w:val="none" w:sz="0" w:space="0" w:color="auto"/>
                            <w:bottom w:val="none" w:sz="0" w:space="0" w:color="auto"/>
                            <w:right w:val="none" w:sz="0" w:space="0" w:color="auto"/>
                          </w:divBdr>
                        </w:div>
                      </w:divsChild>
                    </w:div>
                    <w:div w:id="1302884289">
                      <w:marLeft w:val="0"/>
                      <w:marRight w:val="0"/>
                      <w:marTop w:val="0"/>
                      <w:marBottom w:val="0"/>
                      <w:divBdr>
                        <w:top w:val="none" w:sz="0" w:space="0" w:color="auto"/>
                        <w:left w:val="none" w:sz="0" w:space="0" w:color="auto"/>
                        <w:bottom w:val="none" w:sz="0" w:space="0" w:color="auto"/>
                        <w:right w:val="none" w:sz="0" w:space="0" w:color="auto"/>
                      </w:divBdr>
                      <w:divsChild>
                        <w:div w:id="111025192">
                          <w:marLeft w:val="240"/>
                          <w:marRight w:val="0"/>
                          <w:marTop w:val="0"/>
                          <w:marBottom w:val="0"/>
                          <w:divBdr>
                            <w:top w:val="none" w:sz="0" w:space="0" w:color="auto"/>
                            <w:left w:val="none" w:sz="0" w:space="0" w:color="auto"/>
                            <w:bottom w:val="none" w:sz="0" w:space="0" w:color="auto"/>
                            <w:right w:val="none" w:sz="0" w:space="0" w:color="auto"/>
                          </w:divBdr>
                        </w:div>
                      </w:divsChild>
                    </w:div>
                    <w:div w:id="1352105208">
                      <w:marLeft w:val="0"/>
                      <w:marRight w:val="0"/>
                      <w:marTop w:val="0"/>
                      <w:marBottom w:val="0"/>
                      <w:divBdr>
                        <w:top w:val="none" w:sz="0" w:space="0" w:color="auto"/>
                        <w:left w:val="none" w:sz="0" w:space="0" w:color="auto"/>
                        <w:bottom w:val="none" w:sz="0" w:space="0" w:color="auto"/>
                        <w:right w:val="none" w:sz="0" w:space="0" w:color="auto"/>
                      </w:divBdr>
                      <w:divsChild>
                        <w:div w:id="1679766867">
                          <w:marLeft w:val="240"/>
                          <w:marRight w:val="0"/>
                          <w:marTop w:val="0"/>
                          <w:marBottom w:val="0"/>
                          <w:divBdr>
                            <w:top w:val="none" w:sz="0" w:space="0" w:color="auto"/>
                            <w:left w:val="none" w:sz="0" w:space="0" w:color="auto"/>
                            <w:bottom w:val="none" w:sz="0" w:space="0" w:color="auto"/>
                            <w:right w:val="none" w:sz="0" w:space="0" w:color="auto"/>
                          </w:divBdr>
                        </w:div>
                      </w:divsChild>
                    </w:div>
                    <w:div w:id="1528249240">
                      <w:marLeft w:val="0"/>
                      <w:marRight w:val="0"/>
                      <w:marTop w:val="0"/>
                      <w:marBottom w:val="0"/>
                      <w:divBdr>
                        <w:top w:val="none" w:sz="0" w:space="0" w:color="auto"/>
                        <w:left w:val="none" w:sz="0" w:space="0" w:color="auto"/>
                        <w:bottom w:val="none" w:sz="0" w:space="0" w:color="auto"/>
                        <w:right w:val="none" w:sz="0" w:space="0" w:color="auto"/>
                      </w:divBdr>
                      <w:divsChild>
                        <w:div w:id="1838109644">
                          <w:marLeft w:val="240"/>
                          <w:marRight w:val="0"/>
                          <w:marTop w:val="0"/>
                          <w:marBottom w:val="0"/>
                          <w:divBdr>
                            <w:top w:val="none" w:sz="0" w:space="0" w:color="auto"/>
                            <w:left w:val="none" w:sz="0" w:space="0" w:color="auto"/>
                            <w:bottom w:val="none" w:sz="0" w:space="0" w:color="auto"/>
                            <w:right w:val="none" w:sz="0" w:space="0" w:color="auto"/>
                          </w:divBdr>
                        </w:div>
                      </w:divsChild>
                    </w:div>
                    <w:div w:id="1547835594">
                      <w:marLeft w:val="0"/>
                      <w:marRight w:val="0"/>
                      <w:marTop w:val="0"/>
                      <w:marBottom w:val="0"/>
                      <w:divBdr>
                        <w:top w:val="none" w:sz="0" w:space="0" w:color="auto"/>
                        <w:left w:val="none" w:sz="0" w:space="0" w:color="auto"/>
                        <w:bottom w:val="none" w:sz="0" w:space="0" w:color="auto"/>
                        <w:right w:val="none" w:sz="0" w:space="0" w:color="auto"/>
                      </w:divBdr>
                      <w:divsChild>
                        <w:div w:id="1353456894">
                          <w:marLeft w:val="240"/>
                          <w:marRight w:val="0"/>
                          <w:marTop w:val="0"/>
                          <w:marBottom w:val="0"/>
                          <w:divBdr>
                            <w:top w:val="none" w:sz="0" w:space="0" w:color="auto"/>
                            <w:left w:val="none" w:sz="0" w:space="0" w:color="auto"/>
                            <w:bottom w:val="none" w:sz="0" w:space="0" w:color="auto"/>
                            <w:right w:val="none" w:sz="0" w:space="0" w:color="auto"/>
                          </w:divBdr>
                        </w:div>
                      </w:divsChild>
                    </w:div>
                    <w:div w:id="1634365828">
                      <w:marLeft w:val="0"/>
                      <w:marRight w:val="0"/>
                      <w:marTop w:val="0"/>
                      <w:marBottom w:val="0"/>
                      <w:divBdr>
                        <w:top w:val="none" w:sz="0" w:space="0" w:color="auto"/>
                        <w:left w:val="none" w:sz="0" w:space="0" w:color="auto"/>
                        <w:bottom w:val="none" w:sz="0" w:space="0" w:color="auto"/>
                        <w:right w:val="none" w:sz="0" w:space="0" w:color="auto"/>
                      </w:divBdr>
                      <w:divsChild>
                        <w:div w:id="601569526">
                          <w:marLeft w:val="240"/>
                          <w:marRight w:val="0"/>
                          <w:marTop w:val="0"/>
                          <w:marBottom w:val="0"/>
                          <w:divBdr>
                            <w:top w:val="none" w:sz="0" w:space="0" w:color="auto"/>
                            <w:left w:val="none" w:sz="0" w:space="0" w:color="auto"/>
                            <w:bottom w:val="none" w:sz="0" w:space="0" w:color="auto"/>
                            <w:right w:val="none" w:sz="0" w:space="0" w:color="auto"/>
                          </w:divBdr>
                        </w:div>
                      </w:divsChild>
                    </w:div>
                    <w:div w:id="1667856305">
                      <w:marLeft w:val="0"/>
                      <w:marRight w:val="0"/>
                      <w:marTop w:val="0"/>
                      <w:marBottom w:val="0"/>
                      <w:divBdr>
                        <w:top w:val="none" w:sz="0" w:space="0" w:color="auto"/>
                        <w:left w:val="none" w:sz="0" w:space="0" w:color="auto"/>
                        <w:bottom w:val="none" w:sz="0" w:space="0" w:color="auto"/>
                        <w:right w:val="none" w:sz="0" w:space="0" w:color="auto"/>
                      </w:divBdr>
                      <w:divsChild>
                        <w:div w:id="1641839994">
                          <w:marLeft w:val="240"/>
                          <w:marRight w:val="0"/>
                          <w:marTop w:val="0"/>
                          <w:marBottom w:val="0"/>
                          <w:divBdr>
                            <w:top w:val="none" w:sz="0" w:space="0" w:color="auto"/>
                            <w:left w:val="none" w:sz="0" w:space="0" w:color="auto"/>
                            <w:bottom w:val="none" w:sz="0" w:space="0" w:color="auto"/>
                            <w:right w:val="none" w:sz="0" w:space="0" w:color="auto"/>
                          </w:divBdr>
                        </w:div>
                      </w:divsChild>
                    </w:div>
                    <w:div w:id="1899701515">
                      <w:marLeft w:val="0"/>
                      <w:marRight w:val="0"/>
                      <w:marTop w:val="0"/>
                      <w:marBottom w:val="0"/>
                      <w:divBdr>
                        <w:top w:val="none" w:sz="0" w:space="0" w:color="auto"/>
                        <w:left w:val="none" w:sz="0" w:space="0" w:color="auto"/>
                        <w:bottom w:val="none" w:sz="0" w:space="0" w:color="auto"/>
                        <w:right w:val="none" w:sz="0" w:space="0" w:color="auto"/>
                      </w:divBdr>
                      <w:divsChild>
                        <w:div w:id="247077572">
                          <w:marLeft w:val="240"/>
                          <w:marRight w:val="0"/>
                          <w:marTop w:val="0"/>
                          <w:marBottom w:val="0"/>
                          <w:divBdr>
                            <w:top w:val="none" w:sz="0" w:space="0" w:color="auto"/>
                            <w:left w:val="none" w:sz="0" w:space="0" w:color="auto"/>
                            <w:bottom w:val="none" w:sz="0" w:space="0" w:color="auto"/>
                            <w:right w:val="none" w:sz="0" w:space="0" w:color="auto"/>
                          </w:divBdr>
                        </w:div>
                      </w:divsChild>
                    </w:div>
                    <w:div w:id="2027634498">
                      <w:marLeft w:val="0"/>
                      <w:marRight w:val="0"/>
                      <w:marTop w:val="0"/>
                      <w:marBottom w:val="0"/>
                      <w:divBdr>
                        <w:top w:val="none" w:sz="0" w:space="0" w:color="auto"/>
                        <w:left w:val="none" w:sz="0" w:space="0" w:color="auto"/>
                        <w:bottom w:val="none" w:sz="0" w:space="0" w:color="auto"/>
                        <w:right w:val="none" w:sz="0" w:space="0" w:color="auto"/>
                      </w:divBdr>
                      <w:divsChild>
                        <w:div w:id="1670059856">
                          <w:marLeft w:val="240"/>
                          <w:marRight w:val="0"/>
                          <w:marTop w:val="0"/>
                          <w:marBottom w:val="0"/>
                          <w:divBdr>
                            <w:top w:val="none" w:sz="0" w:space="0" w:color="auto"/>
                            <w:left w:val="none" w:sz="0" w:space="0" w:color="auto"/>
                            <w:bottom w:val="none" w:sz="0" w:space="0" w:color="auto"/>
                            <w:right w:val="none" w:sz="0" w:space="0" w:color="auto"/>
                          </w:divBdr>
                        </w:div>
                      </w:divsChild>
                    </w:div>
                    <w:div w:id="2074766714">
                      <w:marLeft w:val="0"/>
                      <w:marRight w:val="0"/>
                      <w:marTop w:val="0"/>
                      <w:marBottom w:val="0"/>
                      <w:divBdr>
                        <w:top w:val="none" w:sz="0" w:space="0" w:color="auto"/>
                        <w:left w:val="none" w:sz="0" w:space="0" w:color="auto"/>
                        <w:bottom w:val="none" w:sz="0" w:space="0" w:color="auto"/>
                        <w:right w:val="none" w:sz="0" w:space="0" w:color="auto"/>
                      </w:divBdr>
                      <w:divsChild>
                        <w:div w:id="7503500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6266692">
      <w:bodyDiv w:val="1"/>
      <w:marLeft w:val="0"/>
      <w:marRight w:val="0"/>
      <w:marTop w:val="0"/>
      <w:marBottom w:val="0"/>
      <w:divBdr>
        <w:top w:val="none" w:sz="0" w:space="0" w:color="auto"/>
        <w:left w:val="none" w:sz="0" w:space="0" w:color="auto"/>
        <w:bottom w:val="none" w:sz="0" w:space="0" w:color="auto"/>
        <w:right w:val="none" w:sz="0" w:space="0" w:color="auto"/>
      </w:divBdr>
    </w:div>
    <w:div w:id="1439450483">
      <w:bodyDiv w:val="1"/>
      <w:marLeft w:val="0"/>
      <w:marRight w:val="0"/>
      <w:marTop w:val="0"/>
      <w:marBottom w:val="0"/>
      <w:divBdr>
        <w:top w:val="none" w:sz="0" w:space="0" w:color="auto"/>
        <w:left w:val="none" w:sz="0" w:space="0" w:color="auto"/>
        <w:bottom w:val="none" w:sz="0" w:space="0" w:color="auto"/>
        <w:right w:val="none" w:sz="0" w:space="0" w:color="auto"/>
      </w:divBdr>
      <w:divsChild>
        <w:div w:id="693262975">
          <w:marLeft w:val="0"/>
          <w:marRight w:val="0"/>
          <w:marTop w:val="0"/>
          <w:marBottom w:val="0"/>
          <w:divBdr>
            <w:top w:val="none" w:sz="0" w:space="0" w:color="auto"/>
            <w:left w:val="none" w:sz="0" w:space="0" w:color="auto"/>
            <w:bottom w:val="none" w:sz="0" w:space="0" w:color="auto"/>
            <w:right w:val="none" w:sz="0" w:space="0" w:color="auto"/>
          </w:divBdr>
          <w:divsChild>
            <w:div w:id="1323972786">
              <w:marLeft w:val="0"/>
              <w:marRight w:val="0"/>
              <w:marTop w:val="0"/>
              <w:marBottom w:val="0"/>
              <w:divBdr>
                <w:top w:val="none" w:sz="0" w:space="0" w:color="auto"/>
                <w:left w:val="none" w:sz="0" w:space="0" w:color="auto"/>
                <w:bottom w:val="none" w:sz="0" w:space="0" w:color="auto"/>
                <w:right w:val="none" w:sz="0" w:space="0" w:color="auto"/>
              </w:divBdr>
              <w:divsChild>
                <w:div w:id="1226532550">
                  <w:marLeft w:val="0"/>
                  <w:marRight w:val="0"/>
                  <w:marTop w:val="150"/>
                  <w:marBottom w:val="150"/>
                  <w:divBdr>
                    <w:top w:val="none" w:sz="0" w:space="0" w:color="auto"/>
                    <w:left w:val="none" w:sz="0" w:space="0" w:color="auto"/>
                    <w:bottom w:val="none" w:sz="0" w:space="0" w:color="auto"/>
                    <w:right w:val="none" w:sz="0" w:space="0" w:color="auto"/>
                  </w:divBdr>
                  <w:divsChild>
                    <w:div w:id="106968841">
                      <w:marLeft w:val="0"/>
                      <w:marRight w:val="0"/>
                      <w:marTop w:val="0"/>
                      <w:marBottom w:val="0"/>
                      <w:divBdr>
                        <w:top w:val="none" w:sz="0" w:space="0" w:color="auto"/>
                        <w:left w:val="none" w:sz="0" w:space="0" w:color="auto"/>
                        <w:bottom w:val="none" w:sz="0" w:space="0" w:color="auto"/>
                        <w:right w:val="none" w:sz="0" w:space="0" w:color="auto"/>
                      </w:divBdr>
                      <w:divsChild>
                        <w:div w:id="416367421">
                          <w:marLeft w:val="240"/>
                          <w:marRight w:val="0"/>
                          <w:marTop w:val="0"/>
                          <w:marBottom w:val="0"/>
                          <w:divBdr>
                            <w:top w:val="none" w:sz="0" w:space="0" w:color="auto"/>
                            <w:left w:val="none" w:sz="0" w:space="0" w:color="auto"/>
                            <w:bottom w:val="none" w:sz="0" w:space="0" w:color="auto"/>
                            <w:right w:val="none" w:sz="0" w:space="0" w:color="auto"/>
                          </w:divBdr>
                        </w:div>
                      </w:divsChild>
                    </w:div>
                    <w:div w:id="190265682">
                      <w:marLeft w:val="0"/>
                      <w:marRight w:val="0"/>
                      <w:marTop w:val="0"/>
                      <w:marBottom w:val="0"/>
                      <w:divBdr>
                        <w:top w:val="none" w:sz="0" w:space="0" w:color="auto"/>
                        <w:left w:val="none" w:sz="0" w:space="0" w:color="auto"/>
                        <w:bottom w:val="none" w:sz="0" w:space="0" w:color="auto"/>
                        <w:right w:val="none" w:sz="0" w:space="0" w:color="auto"/>
                      </w:divBdr>
                      <w:divsChild>
                        <w:div w:id="1747024504">
                          <w:marLeft w:val="240"/>
                          <w:marRight w:val="0"/>
                          <w:marTop w:val="0"/>
                          <w:marBottom w:val="0"/>
                          <w:divBdr>
                            <w:top w:val="none" w:sz="0" w:space="0" w:color="auto"/>
                            <w:left w:val="none" w:sz="0" w:space="0" w:color="auto"/>
                            <w:bottom w:val="none" w:sz="0" w:space="0" w:color="auto"/>
                            <w:right w:val="none" w:sz="0" w:space="0" w:color="auto"/>
                          </w:divBdr>
                        </w:div>
                      </w:divsChild>
                    </w:div>
                    <w:div w:id="355082179">
                      <w:marLeft w:val="0"/>
                      <w:marRight w:val="0"/>
                      <w:marTop w:val="0"/>
                      <w:marBottom w:val="0"/>
                      <w:divBdr>
                        <w:top w:val="none" w:sz="0" w:space="0" w:color="auto"/>
                        <w:left w:val="none" w:sz="0" w:space="0" w:color="auto"/>
                        <w:bottom w:val="none" w:sz="0" w:space="0" w:color="auto"/>
                        <w:right w:val="none" w:sz="0" w:space="0" w:color="auto"/>
                      </w:divBdr>
                      <w:divsChild>
                        <w:div w:id="49616438">
                          <w:marLeft w:val="240"/>
                          <w:marRight w:val="0"/>
                          <w:marTop w:val="0"/>
                          <w:marBottom w:val="0"/>
                          <w:divBdr>
                            <w:top w:val="none" w:sz="0" w:space="0" w:color="auto"/>
                            <w:left w:val="none" w:sz="0" w:space="0" w:color="auto"/>
                            <w:bottom w:val="none" w:sz="0" w:space="0" w:color="auto"/>
                            <w:right w:val="none" w:sz="0" w:space="0" w:color="auto"/>
                          </w:divBdr>
                        </w:div>
                      </w:divsChild>
                    </w:div>
                    <w:div w:id="420836159">
                      <w:marLeft w:val="0"/>
                      <w:marRight w:val="0"/>
                      <w:marTop w:val="0"/>
                      <w:marBottom w:val="0"/>
                      <w:divBdr>
                        <w:top w:val="none" w:sz="0" w:space="0" w:color="auto"/>
                        <w:left w:val="none" w:sz="0" w:space="0" w:color="auto"/>
                        <w:bottom w:val="none" w:sz="0" w:space="0" w:color="auto"/>
                        <w:right w:val="none" w:sz="0" w:space="0" w:color="auto"/>
                      </w:divBdr>
                      <w:divsChild>
                        <w:div w:id="878005274">
                          <w:marLeft w:val="240"/>
                          <w:marRight w:val="0"/>
                          <w:marTop w:val="0"/>
                          <w:marBottom w:val="0"/>
                          <w:divBdr>
                            <w:top w:val="none" w:sz="0" w:space="0" w:color="auto"/>
                            <w:left w:val="none" w:sz="0" w:space="0" w:color="auto"/>
                            <w:bottom w:val="none" w:sz="0" w:space="0" w:color="auto"/>
                            <w:right w:val="none" w:sz="0" w:space="0" w:color="auto"/>
                          </w:divBdr>
                        </w:div>
                      </w:divsChild>
                    </w:div>
                    <w:div w:id="638731625">
                      <w:marLeft w:val="0"/>
                      <w:marRight w:val="0"/>
                      <w:marTop w:val="0"/>
                      <w:marBottom w:val="0"/>
                      <w:divBdr>
                        <w:top w:val="none" w:sz="0" w:space="0" w:color="auto"/>
                        <w:left w:val="none" w:sz="0" w:space="0" w:color="auto"/>
                        <w:bottom w:val="none" w:sz="0" w:space="0" w:color="auto"/>
                        <w:right w:val="none" w:sz="0" w:space="0" w:color="auto"/>
                      </w:divBdr>
                      <w:divsChild>
                        <w:div w:id="1978952048">
                          <w:marLeft w:val="240"/>
                          <w:marRight w:val="0"/>
                          <w:marTop w:val="0"/>
                          <w:marBottom w:val="0"/>
                          <w:divBdr>
                            <w:top w:val="none" w:sz="0" w:space="0" w:color="auto"/>
                            <w:left w:val="none" w:sz="0" w:space="0" w:color="auto"/>
                            <w:bottom w:val="none" w:sz="0" w:space="0" w:color="auto"/>
                            <w:right w:val="none" w:sz="0" w:space="0" w:color="auto"/>
                          </w:divBdr>
                        </w:div>
                      </w:divsChild>
                    </w:div>
                    <w:div w:id="672032085">
                      <w:marLeft w:val="0"/>
                      <w:marRight w:val="0"/>
                      <w:marTop w:val="0"/>
                      <w:marBottom w:val="0"/>
                      <w:divBdr>
                        <w:top w:val="none" w:sz="0" w:space="0" w:color="auto"/>
                        <w:left w:val="none" w:sz="0" w:space="0" w:color="auto"/>
                        <w:bottom w:val="none" w:sz="0" w:space="0" w:color="auto"/>
                        <w:right w:val="none" w:sz="0" w:space="0" w:color="auto"/>
                      </w:divBdr>
                      <w:divsChild>
                        <w:div w:id="1037126022">
                          <w:marLeft w:val="240"/>
                          <w:marRight w:val="0"/>
                          <w:marTop w:val="0"/>
                          <w:marBottom w:val="0"/>
                          <w:divBdr>
                            <w:top w:val="none" w:sz="0" w:space="0" w:color="auto"/>
                            <w:left w:val="none" w:sz="0" w:space="0" w:color="auto"/>
                            <w:bottom w:val="none" w:sz="0" w:space="0" w:color="auto"/>
                            <w:right w:val="none" w:sz="0" w:space="0" w:color="auto"/>
                          </w:divBdr>
                        </w:div>
                      </w:divsChild>
                    </w:div>
                    <w:div w:id="848056548">
                      <w:marLeft w:val="0"/>
                      <w:marRight w:val="0"/>
                      <w:marTop w:val="0"/>
                      <w:marBottom w:val="0"/>
                      <w:divBdr>
                        <w:top w:val="none" w:sz="0" w:space="0" w:color="auto"/>
                        <w:left w:val="none" w:sz="0" w:space="0" w:color="auto"/>
                        <w:bottom w:val="none" w:sz="0" w:space="0" w:color="auto"/>
                        <w:right w:val="none" w:sz="0" w:space="0" w:color="auto"/>
                      </w:divBdr>
                      <w:divsChild>
                        <w:div w:id="1221938493">
                          <w:marLeft w:val="240"/>
                          <w:marRight w:val="0"/>
                          <w:marTop w:val="0"/>
                          <w:marBottom w:val="0"/>
                          <w:divBdr>
                            <w:top w:val="none" w:sz="0" w:space="0" w:color="auto"/>
                            <w:left w:val="none" w:sz="0" w:space="0" w:color="auto"/>
                            <w:bottom w:val="none" w:sz="0" w:space="0" w:color="auto"/>
                            <w:right w:val="none" w:sz="0" w:space="0" w:color="auto"/>
                          </w:divBdr>
                        </w:div>
                      </w:divsChild>
                    </w:div>
                    <w:div w:id="920915110">
                      <w:marLeft w:val="0"/>
                      <w:marRight w:val="0"/>
                      <w:marTop w:val="0"/>
                      <w:marBottom w:val="0"/>
                      <w:divBdr>
                        <w:top w:val="none" w:sz="0" w:space="0" w:color="auto"/>
                        <w:left w:val="none" w:sz="0" w:space="0" w:color="auto"/>
                        <w:bottom w:val="none" w:sz="0" w:space="0" w:color="auto"/>
                        <w:right w:val="none" w:sz="0" w:space="0" w:color="auto"/>
                      </w:divBdr>
                      <w:divsChild>
                        <w:div w:id="1349023090">
                          <w:marLeft w:val="240"/>
                          <w:marRight w:val="0"/>
                          <w:marTop w:val="0"/>
                          <w:marBottom w:val="0"/>
                          <w:divBdr>
                            <w:top w:val="none" w:sz="0" w:space="0" w:color="auto"/>
                            <w:left w:val="none" w:sz="0" w:space="0" w:color="auto"/>
                            <w:bottom w:val="none" w:sz="0" w:space="0" w:color="auto"/>
                            <w:right w:val="none" w:sz="0" w:space="0" w:color="auto"/>
                          </w:divBdr>
                        </w:div>
                      </w:divsChild>
                    </w:div>
                    <w:div w:id="1069419066">
                      <w:marLeft w:val="0"/>
                      <w:marRight w:val="0"/>
                      <w:marTop w:val="0"/>
                      <w:marBottom w:val="0"/>
                      <w:divBdr>
                        <w:top w:val="none" w:sz="0" w:space="0" w:color="auto"/>
                        <w:left w:val="none" w:sz="0" w:space="0" w:color="auto"/>
                        <w:bottom w:val="none" w:sz="0" w:space="0" w:color="auto"/>
                        <w:right w:val="none" w:sz="0" w:space="0" w:color="auto"/>
                      </w:divBdr>
                      <w:divsChild>
                        <w:div w:id="1149783694">
                          <w:marLeft w:val="240"/>
                          <w:marRight w:val="0"/>
                          <w:marTop w:val="0"/>
                          <w:marBottom w:val="0"/>
                          <w:divBdr>
                            <w:top w:val="none" w:sz="0" w:space="0" w:color="auto"/>
                            <w:left w:val="none" w:sz="0" w:space="0" w:color="auto"/>
                            <w:bottom w:val="none" w:sz="0" w:space="0" w:color="auto"/>
                            <w:right w:val="none" w:sz="0" w:space="0" w:color="auto"/>
                          </w:divBdr>
                        </w:div>
                      </w:divsChild>
                    </w:div>
                    <w:div w:id="1265579884">
                      <w:marLeft w:val="0"/>
                      <w:marRight w:val="0"/>
                      <w:marTop w:val="0"/>
                      <w:marBottom w:val="0"/>
                      <w:divBdr>
                        <w:top w:val="none" w:sz="0" w:space="0" w:color="auto"/>
                        <w:left w:val="none" w:sz="0" w:space="0" w:color="auto"/>
                        <w:bottom w:val="none" w:sz="0" w:space="0" w:color="auto"/>
                        <w:right w:val="none" w:sz="0" w:space="0" w:color="auto"/>
                      </w:divBdr>
                    </w:div>
                    <w:div w:id="1413235271">
                      <w:marLeft w:val="0"/>
                      <w:marRight w:val="0"/>
                      <w:marTop w:val="0"/>
                      <w:marBottom w:val="0"/>
                      <w:divBdr>
                        <w:top w:val="none" w:sz="0" w:space="0" w:color="auto"/>
                        <w:left w:val="none" w:sz="0" w:space="0" w:color="auto"/>
                        <w:bottom w:val="none" w:sz="0" w:space="0" w:color="auto"/>
                        <w:right w:val="none" w:sz="0" w:space="0" w:color="auto"/>
                      </w:divBdr>
                      <w:divsChild>
                        <w:div w:id="278225489">
                          <w:marLeft w:val="240"/>
                          <w:marRight w:val="0"/>
                          <w:marTop w:val="0"/>
                          <w:marBottom w:val="0"/>
                          <w:divBdr>
                            <w:top w:val="none" w:sz="0" w:space="0" w:color="auto"/>
                            <w:left w:val="none" w:sz="0" w:space="0" w:color="auto"/>
                            <w:bottom w:val="none" w:sz="0" w:space="0" w:color="auto"/>
                            <w:right w:val="none" w:sz="0" w:space="0" w:color="auto"/>
                          </w:divBdr>
                        </w:div>
                      </w:divsChild>
                    </w:div>
                    <w:div w:id="1598514390">
                      <w:marLeft w:val="0"/>
                      <w:marRight w:val="0"/>
                      <w:marTop w:val="0"/>
                      <w:marBottom w:val="0"/>
                      <w:divBdr>
                        <w:top w:val="none" w:sz="0" w:space="0" w:color="auto"/>
                        <w:left w:val="none" w:sz="0" w:space="0" w:color="auto"/>
                        <w:bottom w:val="none" w:sz="0" w:space="0" w:color="auto"/>
                        <w:right w:val="none" w:sz="0" w:space="0" w:color="auto"/>
                      </w:divBdr>
                      <w:divsChild>
                        <w:div w:id="2058578987">
                          <w:marLeft w:val="240"/>
                          <w:marRight w:val="0"/>
                          <w:marTop w:val="0"/>
                          <w:marBottom w:val="0"/>
                          <w:divBdr>
                            <w:top w:val="none" w:sz="0" w:space="0" w:color="auto"/>
                            <w:left w:val="none" w:sz="0" w:space="0" w:color="auto"/>
                            <w:bottom w:val="none" w:sz="0" w:space="0" w:color="auto"/>
                            <w:right w:val="none" w:sz="0" w:space="0" w:color="auto"/>
                          </w:divBdr>
                        </w:div>
                      </w:divsChild>
                    </w:div>
                    <w:div w:id="1628243152">
                      <w:marLeft w:val="0"/>
                      <w:marRight w:val="0"/>
                      <w:marTop w:val="0"/>
                      <w:marBottom w:val="0"/>
                      <w:divBdr>
                        <w:top w:val="none" w:sz="0" w:space="0" w:color="auto"/>
                        <w:left w:val="none" w:sz="0" w:space="0" w:color="auto"/>
                        <w:bottom w:val="none" w:sz="0" w:space="0" w:color="auto"/>
                        <w:right w:val="none" w:sz="0" w:space="0" w:color="auto"/>
                      </w:divBdr>
                      <w:divsChild>
                        <w:div w:id="144517269">
                          <w:marLeft w:val="240"/>
                          <w:marRight w:val="0"/>
                          <w:marTop w:val="0"/>
                          <w:marBottom w:val="0"/>
                          <w:divBdr>
                            <w:top w:val="none" w:sz="0" w:space="0" w:color="auto"/>
                            <w:left w:val="none" w:sz="0" w:space="0" w:color="auto"/>
                            <w:bottom w:val="none" w:sz="0" w:space="0" w:color="auto"/>
                            <w:right w:val="none" w:sz="0" w:space="0" w:color="auto"/>
                          </w:divBdr>
                        </w:div>
                      </w:divsChild>
                    </w:div>
                    <w:div w:id="1835367547">
                      <w:marLeft w:val="0"/>
                      <w:marRight w:val="0"/>
                      <w:marTop w:val="0"/>
                      <w:marBottom w:val="0"/>
                      <w:divBdr>
                        <w:top w:val="none" w:sz="0" w:space="0" w:color="auto"/>
                        <w:left w:val="none" w:sz="0" w:space="0" w:color="auto"/>
                        <w:bottom w:val="none" w:sz="0" w:space="0" w:color="auto"/>
                        <w:right w:val="none" w:sz="0" w:space="0" w:color="auto"/>
                      </w:divBdr>
                      <w:divsChild>
                        <w:div w:id="418406106">
                          <w:marLeft w:val="240"/>
                          <w:marRight w:val="0"/>
                          <w:marTop w:val="0"/>
                          <w:marBottom w:val="0"/>
                          <w:divBdr>
                            <w:top w:val="none" w:sz="0" w:space="0" w:color="auto"/>
                            <w:left w:val="none" w:sz="0" w:space="0" w:color="auto"/>
                            <w:bottom w:val="none" w:sz="0" w:space="0" w:color="auto"/>
                            <w:right w:val="none" w:sz="0" w:space="0" w:color="auto"/>
                          </w:divBdr>
                        </w:div>
                      </w:divsChild>
                    </w:div>
                    <w:div w:id="1890335773">
                      <w:marLeft w:val="0"/>
                      <w:marRight w:val="0"/>
                      <w:marTop w:val="0"/>
                      <w:marBottom w:val="0"/>
                      <w:divBdr>
                        <w:top w:val="none" w:sz="0" w:space="0" w:color="auto"/>
                        <w:left w:val="none" w:sz="0" w:space="0" w:color="auto"/>
                        <w:bottom w:val="none" w:sz="0" w:space="0" w:color="auto"/>
                        <w:right w:val="none" w:sz="0" w:space="0" w:color="auto"/>
                      </w:divBdr>
                      <w:divsChild>
                        <w:div w:id="430009761">
                          <w:marLeft w:val="240"/>
                          <w:marRight w:val="0"/>
                          <w:marTop w:val="0"/>
                          <w:marBottom w:val="0"/>
                          <w:divBdr>
                            <w:top w:val="none" w:sz="0" w:space="0" w:color="auto"/>
                            <w:left w:val="none" w:sz="0" w:space="0" w:color="auto"/>
                            <w:bottom w:val="none" w:sz="0" w:space="0" w:color="auto"/>
                            <w:right w:val="none" w:sz="0" w:space="0" w:color="auto"/>
                          </w:divBdr>
                        </w:div>
                      </w:divsChild>
                    </w:div>
                    <w:div w:id="1905683138">
                      <w:marLeft w:val="0"/>
                      <w:marRight w:val="0"/>
                      <w:marTop w:val="0"/>
                      <w:marBottom w:val="0"/>
                      <w:divBdr>
                        <w:top w:val="none" w:sz="0" w:space="0" w:color="auto"/>
                        <w:left w:val="none" w:sz="0" w:space="0" w:color="auto"/>
                        <w:bottom w:val="none" w:sz="0" w:space="0" w:color="auto"/>
                        <w:right w:val="none" w:sz="0" w:space="0" w:color="auto"/>
                      </w:divBdr>
                      <w:divsChild>
                        <w:div w:id="1046294200">
                          <w:marLeft w:val="240"/>
                          <w:marRight w:val="0"/>
                          <w:marTop w:val="0"/>
                          <w:marBottom w:val="0"/>
                          <w:divBdr>
                            <w:top w:val="none" w:sz="0" w:space="0" w:color="auto"/>
                            <w:left w:val="none" w:sz="0" w:space="0" w:color="auto"/>
                            <w:bottom w:val="none" w:sz="0" w:space="0" w:color="auto"/>
                            <w:right w:val="none" w:sz="0" w:space="0" w:color="auto"/>
                          </w:divBdr>
                        </w:div>
                      </w:divsChild>
                    </w:div>
                    <w:div w:id="1911771282">
                      <w:marLeft w:val="0"/>
                      <w:marRight w:val="0"/>
                      <w:marTop w:val="0"/>
                      <w:marBottom w:val="0"/>
                      <w:divBdr>
                        <w:top w:val="none" w:sz="0" w:space="0" w:color="auto"/>
                        <w:left w:val="none" w:sz="0" w:space="0" w:color="auto"/>
                        <w:bottom w:val="none" w:sz="0" w:space="0" w:color="auto"/>
                        <w:right w:val="none" w:sz="0" w:space="0" w:color="auto"/>
                      </w:divBdr>
                      <w:divsChild>
                        <w:div w:id="1712801857">
                          <w:marLeft w:val="240"/>
                          <w:marRight w:val="0"/>
                          <w:marTop w:val="0"/>
                          <w:marBottom w:val="0"/>
                          <w:divBdr>
                            <w:top w:val="none" w:sz="0" w:space="0" w:color="auto"/>
                            <w:left w:val="none" w:sz="0" w:space="0" w:color="auto"/>
                            <w:bottom w:val="none" w:sz="0" w:space="0" w:color="auto"/>
                            <w:right w:val="none" w:sz="0" w:space="0" w:color="auto"/>
                          </w:divBdr>
                        </w:div>
                      </w:divsChild>
                    </w:div>
                    <w:div w:id="2097706628">
                      <w:marLeft w:val="0"/>
                      <w:marRight w:val="0"/>
                      <w:marTop w:val="0"/>
                      <w:marBottom w:val="0"/>
                      <w:divBdr>
                        <w:top w:val="none" w:sz="0" w:space="0" w:color="auto"/>
                        <w:left w:val="none" w:sz="0" w:space="0" w:color="auto"/>
                        <w:bottom w:val="none" w:sz="0" w:space="0" w:color="auto"/>
                        <w:right w:val="none" w:sz="0" w:space="0" w:color="auto"/>
                      </w:divBdr>
                      <w:divsChild>
                        <w:div w:id="749041415">
                          <w:marLeft w:val="240"/>
                          <w:marRight w:val="0"/>
                          <w:marTop w:val="0"/>
                          <w:marBottom w:val="0"/>
                          <w:divBdr>
                            <w:top w:val="none" w:sz="0" w:space="0" w:color="auto"/>
                            <w:left w:val="none" w:sz="0" w:space="0" w:color="auto"/>
                            <w:bottom w:val="none" w:sz="0" w:space="0" w:color="auto"/>
                            <w:right w:val="none" w:sz="0" w:space="0" w:color="auto"/>
                          </w:divBdr>
                        </w:div>
                      </w:divsChild>
                    </w:div>
                    <w:div w:id="2129542070">
                      <w:marLeft w:val="0"/>
                      <w:marRight w:val="0"/>
                      <w:marTop w:val="0"/>
                      <w:marBottom w:val="0"/>
                      <w:divBdr>
                        <w:top w:val="none" w:sz="0" w:space="0" w:color="auto"/>
                        <w:left w:val="none" w:sz="0" w:space="0" w:color="auto"/>
                        <w:bottom w:val="none" w:sz="0" w:space="0" w:color="auto"/>
                        <w:right w:val="none" w:sz="0" w:space="0" w:color="auto"/>
                      </w:divBdr>
                      <w:divsChild>
                        <w:div w:id="62486953">
                          <w:marLeft w:val="240"/>
                          <w:marRight w:val="0"/>
                          <w:marTop w:val="0"/>
                          <w:marBottom w:val="0"/>
                          <w:divBdr>
                            <w:top w:val="none" w:sz="0" w:space="0" w:color="auto"/>
                            <w:left w:val="none" w:sz="0" w:space="0" w:color="auto"/>
                            <w:bottom w:val="none" w:sz="0" w:space="0" w:color="auto"/>
                            <w:right w:val="none" w:sz="0" w:space="0" w:color="auto"/>
                          </w:divBdr>
                        </w:div>
                      </w:divsChild>
                    </w:div>
                    <w:div w:id="2134060451">
                      <w:marLeft w:val="0"/>
                      <w:marRight w:val="0"/>
                      <w:marTop w:val="0"/>
                      <w:marBottom w:val="0"/>
                      <w:divBdr>
                        <w:top w:val="none" w:sz="0" w:space="0" w:color="auto"/>
                        <w:left w:val="none" w:sz="0" w:space="0" w:color="auto"/>
                        <w:bottom w:val="none" w:sz="0" w:space="0" w:color="auto"/>
                        <w:right w:val="none" w:sz="0" w:space="0" w:color="auto"/>
                      </w:divBdr>
                      <w:divsChild>
                        <w:div w:id="140387485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7575966">
      <w:bodyDiv w:val="1"/>
      <w:marLeft w:val="0"/>
      <w:marRight w:val="0"/>
      <w:marTop w:val="0"/>
      <w:marBottom w:val="0"/>
      <w:divBdr>
        <w:top w:val="none" w:sz="0" w:space="0" w:color="auto"/>
        <w:left w:val="none" w:sz="0" w:space="0" w:color="auto"/>
        <w:bottom w:val="none" w:sz="0" w:space="0" w:color="auto"/>
        <w:right w:val="none" w:sz="0" w:space="0" w:color="auto"/>
      </w:divBdr>
    </w:div>
    <w:div w:id="1464352944">
      <w:bodyDiv w:val="1"/>
      <w:marLeft w:val="0"/>
      <w:marRight w:val="0"/>
      <w:marTop w:val="0"/>
      <w:marBottom w:val="0"/>
      <w:divBdr>
        <w:top w:val="none" w:sz="0" w:space="0" w:color="auto"/>
        <w:left w:val="none" w:sz="0" w:space="0" w:color="auto"/>
        <w:bottom w:val="none" w:sz="0" w:space="0" w:color="auto"/>
        <w:right w:val="none" w:sz="0" w:space="0" w:color="auto"/>
      </w:divBdr>
      <w:divsChild>
        <w:div w:id="1886411167">
          <w:marLeft w:val="0"/>
          <w:marRight w:val="0"/>
          <w:marTop w:val="0"/>
          <w:marBottom w:val="0"/>
          <w:divBdr>
            <w:top w:val="none" w:sz="0" w:space="0" w:color="auto"/>
            <w:left w:val="none" w:sz="0" w:space="0" w:color="auto"/>
            <w:bottom w:val="none" w:sz="0" w:space="0" w:color="auto"/>
            <w:right w:val="none" w:sz="0" w:space="0" w:color="auto"/>
          </w:divBdr>
          <w:divsChild>
            <w:div w:id="1516385874">
              <w:marLeft w:val="0"/>
              <w:marRight w:val="0"/>
              <w:marTop w:val="0"/>
              <w:marBottom w:val="0"/>
              <w:divBdr>
                <w:top w:val="none" w:sz="0" w:space="0" w:color="auto"/>
                <w:left w:val="none" w:sz="0" w:space="0" w:color="auto"/>
                <w:bottom w:val="none" w:sz="0" w:space="0" w:color="auto"/>
                <w:right w:val="none" w:sz="0" w:space="0" w:color="auto"/>
              </w:divBdr>
              <w:divsChild>
                <w:div w:id="20254341">
                  <w:marLeft w:val="0"/>
                  <w:marRight w:val="0"/>
                  <w:marTop w:val="150"/>
                  <w:marBottom w:val="150"/>
                  <w:divBdr>
                    <w:top w:val="none" w:sz="0" w:space="0" w:color="auto"/>
                    <w:left w:val="none" w:sz="0" w:space="0" w:color="auto"/>
                    <w:bottom w:val="none" w:sz="0" w:space="0" w:color="auto"/>
                    <w:right w:val="none" w:sz="0" w:space="0" w:color="auto"/>
                  </w:divBdr>
                  <w:divsChild>
                    <w:div w:id="1157267415">
                      <w:marLeft w:val="0"/>
                      <w:marRight w:val="0"/>
                      <w:marTop w:val="0"/>
                      <w:marBottom w:val="0"/>
                      <w:divBdr>
                        <w:top w:val="none" w:sz="0" w:space="0" w:color="auto"/>
                        <w:left w:val="none" w:sz="0" w:space="0" w:color="auto"/>
                        <w:bottom w:val="none" w:sz="0" w:space="0" w:color="auto"/>
                        <w:right w:val="none" w:sz="0" w:space="0" w:color="auto"/>
                      </w:divBdr>
                      <w:divsChild>
                        <w:div w:id="189990077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02899638">
                  <w:marLeft w:val="0"/>
                  <w:marRight w:val="0"/>
                  <w:marTop w:val="150"/>
                  <w:marBottom w:val="150"/>
                  <w:divBdr>
                    <w:top w:val="none" w:sz="0" w:space="0" w:color="auto"/>
                    <w:left w:val="none" w:sz="0" w:space="0" w:color="auto"/>
                    <w:bottom w:val="none" w:sz="0" w:space="0" w:color="auto"/>
                    <w:right w:val="none" w:sz="0" w:space="0" w:color="auto"/>
                  </w:divBdr>
                  <w:divsChild>
                    <w:div w:id="10493323">
                      <w:marLeft w:val="0"/>
                      <w:marRight w:val="0"/>
                      <w:marTop w:val="0"/>
                      <w:marBottom w:val="0"/>
                      <w:divBdr>
                        <w:top w:val="none" w:sz="0" w:space="0" w:color="auto"/>
                        <w:left w:val="none" w:sz="0" w:space="0" w:color="auto"/>
                        <w:bottom w:val="none" w:sz="0" w:space="0" w:color="auto"/>
                        <w:right w:val="none" w:sz="0" w:space="0" w:color="auto"/>
                      </w:divBdr>
                      <w:divsChild>
                        <w:div w:id="406727983">
                          <w:marLeft w:val="240"/>
                          <w:marRight w:val="0"/>
                          <w:marTop w:val="0"/>
                          <w:marBottom w:val="0"/>
                          <w:divBdr>
                            <w:top w:val="none" w:sz="0" w:space="0" w:color="auto"/>
                            <w:left w:val="none" w:sz="0" w:space="0" w:color="auto"/>
                            <w:bottom w:val="none" w:sz="0" w:space="0" w:color="auto"/>
                            <w:right w:val="none" w:sz="0" w:space="0" w:color="auto"/>
                          </w:divBdr>
                        </w:div>
                      </w:divsChild>
                    </w:div>
                    <w:div w:id="18431618">
                      <w:marLeft w:val="0"/>
                      <w:marRight w:val="0"/>
                      <w:marTop w:val="0"/>
                      <w:marBottom w:val="0"/>
                      <w:divBdr>
                        <w:top w:val="none" w:sz="0" w:space="0" w:color="auto"/>
                        <w:left w:val="none" w:sz="0" w:space="0" w:color="auto"/>
                        <w:bottom w:val="none" w:sz="0" w:space="0" w:color="auto"/>
                        <w:right w:val="none" w:sz="0" w:space="0" w:color="auto"/>
                      </w:divBdr>
                      <w:divsChild>
                        <w:div w:id="1840582597">
                          <w:marLeft w:val="240"/>
                          <w:marRight w:val="0"/>
                          <w:marTop w:val="0"/>
                          <w:marBottom w:val="0"/>
                          <w:divBdr>
                            <w:top w:val="none" w:sz="0" w:space="0" w:color="auto"/>
                            <w:left w:val="none" w:sz="0" w:space="0" w:color="auto"/>
                            <w:bottom w:val="none" w:sz="0" w:space="0" w:color="auto"/>
                            <w:right w:val="none" w:sz="0" w:space="0" w:color="auto"/>
                          </w:divBdr>
                        </w:div>
                      </w:divsChild>
                    </w:div>
                    <w:div w:id="58865451">
                      <w:marLeft w:val="0"/>
                      <w:marRight w:val="0"/>
                      <w:marTop w:val="0"/>
                      <w:marBottom w:val="0"/>
                      <w:divBdr>
                        <w:top w:val="none" w:sz="0" w:space="0" w:color="auto"/>
                        <w:left w:val="none" w:sz="0" w:space="0" w:color="auto"/>
                        <w:bottom w:val="none" w:sz="0" w:space="0" w:color="auto"/>
                        <w:right w:val="none" w:sz="0" w:space="0" w:color="auto"/>
                      </w:divBdr>
                      <w:divsChild>
                        <w:div w:id="514075167">
                          <w:marLeft w:val="240"/>
                          <w:marRight w:val="0"/>
                          <w:marTop w:val="0"/>
                          <w:marBottom w:val="0"/>
                          <w:divBdr>
                            <w:top w:val="none" w:sz="0" w:space="0" w:color="auto"/>
                            <w:left w:val="none" w:sz="0" w:space="0" w:color="auto"/>
                            <w:bottom w:val="none" w:sz="0" w:space="0" w:color="auto"/>
                            <w:right w:val="none" w:sz="0" w:space="0" w:color="auto"/>
                          </w:divBdr>
                        </w:div>
                      </w:divsChild>
                    </w:div>
                    <w:div w:id="77405133">
                      <w:marLeft w:val="0"/>
                      <w:marRight w:val="0"/>
                      <w:marTop w:val="0"/>
                      <w:marBottom w:val="0"/>
                      <w:divBdr>
                        <w:top w:val="none" w:sz="0" w:space="0" w:color="auto"/>
                        <w:left w:val="none" w:sz="0" w:space="0" w:color="auto"/>
                        <w:bottom w:val="none" w:sz="0" w:space="0" w:color="auto"/>
                        <w:right w:val="none" w:sz="0" w:space="0" w:color="auto"/>
                      </w:divBdr>
                      <w:divsChild>
                        <w:div w:id="1246839092">
                          <w:marLeft w:val="240"/>
                          <w:marRight w:val="0"/>
                          <w:marTop w:val="0"/>
                          <w:marBottom w:val="0"/>
                          <w:divBdr>
                            <w:top w:val="none" w:sz="0" w:space="0" w:color="auto"/>
                            <w:left w:val="none" w:sz="0" w:space="0" w:color="auto"/>
                            <w:bottom w:val="none" w:sz="0" w:space="0" w:color="auto"/>
                            <w:right w:val="none" w:sz="0" w:space="0" w:color="auto"/>
                          </w:divBdr>
                        </w:div>
                      </w:divsChild>
                    </w:div>
                    <w:div w:id="99645209">
                      <w:marLeft w:val="0"/>
                      <w:marRight w:val="0"/>
                      <w:marTop w:val="0"/>
                      <w:marBottom w:val="0"/>
                      <w:divBdr>
                        <w:top w:val="none" w:sz="0" w:space="0" w:color="auto"/>
                        <w:left w:val="none" w:sz="0" w:space="0" w:color="auto"/>
                        <w:bottom w:val="none" w:sz="0" w:space="0" w:color="auto"/>
                        <w:right w:val="none" w:sz="0" w:space="0" w:color="auto"/>
                      </w:divBdr>
                    </w:div>
                    <w:div w:id="197864997">
                      <w:marLeft w:val="0"/>
                      <w:marRight w:val="0"/>
                      <w:marTop w:val="0"/>
                      <w:marBottom w:val="0"/>
                      <w:divBdr>
                        <w:top w:val="none" w:sz="0" w:space="0" w:color="auto"/>
                        <w:left w:val="none" w:sz="0" w:space="0" w:color="auto"/>
                        <w:bottom w:val="none" w:sz="0" w:space="0" w:color="auto"/>
                        <w:right w:val="none" w:sz="0" w:space="0" w:color="auto"/>
                      </w:divBdr>
                      <w:divsChild>
                        <w:div w:id="293801932">
                          <w:marLeft w:val="240"/>
                          <w:marRight w:val="0"/>
                          <w:marTop w:val="0"/>
                          <w:marBottom w:val="0"/>
                          <w:divBdr>
                            <w:top w:val="none" w:sz="0" w:space="0" w:color="auto"/>
                            <w:left w:val="none" w:sz="0" w:space="0" w:color="auto"/>
                            <w:bottom w:val="none" w:sz="0" w:space="0" w:color="auto"/>
                            <w:right w:val="none" w:sz="0" w:space="0" w:color="auto"/>
                          </w:divBdr>
                        </w:div>
                      </w:divsChild>
                    </w:div>
                    <w:div w:id="242110301">
                      <w:marLeft w:val="0"/>
                      <w:marRight w:val="0"/>
                      <w:marTop w:val="0"/>
                      <w:marBottom w:val="0"/>
                      <w:divBdr>
                        <w:top w:val="none" w:sz="0" w:space="0" w:color="auto"/>
                        <w:left w:val="none" w:sz="0" w:space="0" w:color="auto"/>
                        <w:bottom w:val="none" w:sz="0" w:space="0" w:color="auto"/>
                        <w:right w:val="none" w:sz="0" w:space="0" w:color="auto"/>
                      </w:divBdr>
                      <w:divsChild>
                        <w:div w:id="619074436">
                          <w:marLeft w:val="240"/>
                          <w:marRight w:val="0"/>
                          <w:marTop w:val="0"/>
                          <w:marBottom w:val="0"/>
                          <w:divBdr>
                            <w:top w:val="none" w:sz="0" w:space="0" w:color="auto"/>
                            <w:left w:val="none" w:sz="0" w:space="0" w:color="auto"/>
                            <w:bottom w:val="none" w:sz="0" w:space="0" w:color="auto"/>
                            <w:right w:val="none" w:sz="0" w:space="0" w:color="auto"/>
                          </w:divBdr>
                        </w:div>
                      </w:divsChild>
                    </w:div>
                    <w:div w:id="278724681">
                      <w:marLeft w:val="0"/>
                      <w:marRight w:val="0"/>
                      <w:marTop w:val="0"/>
                      <w:marBottom w:val="0"/>
                      <w:divBdr>
                        <w:top w:val="none" w:sz="0" w:space="0" w:color="auto"/>
                        <w:left w:val="none" w:sz="0" w:space="0" w:color="auto"/>
                        <w:bottom w:val="none" w:sz="0" w:space="0" w:color="auto"/>
                        <w:right w:val="none" w:sz="0" w:space="0" w:color="auto"/>
                      </w:divBdr>
                      <w:divsChild>
                        <w:div w:id="768813933">
                          <w:marLeft w:val="240"/>
                          <w:marRight w:val="0"/>
                          <w:marTop w:val="0"/>
                          <w:marBottom w:val="0"/>
                          <w:divBdr>
                            <w:top w:val="none" w:sz="0" w:space="0" w:color="auto"/>
                            <w:left w:val="none" w:sz="0" w:space="0" w:color="auto"/>
                            <w:bottom w:val="none" w:sz="0" w:space="0" w:color="auto"/>
                            <w:right w:val="none" w:sz="0" w:space="0" w:color="auto"/>
                          </w:divBdr>
                        </w:div>
                      </w:divsChild>
                    </w:div>
                    <w:div w:id="411321727">
                      <w:marLeft w:val="0"/>
                      <w:marRight w:val="0"/>
                      <w:marTop w:val="0"/>
                      <w:marBottom w:val="0"/>
                      <w:divBdr>
                        <w:top w:val="none" w:sz="0" w:space="0" w:color="auto"/>
                        <w:left w:val="none" w:sz="0" w:space="0" w:color="auto"/>
                        <w:bottom w:val="none" w:sz="0" w:space="0" w:color="auto"/>
                        <w:right w:val="none" w:sz="0" w:space="0" w:color="auto"/>
                      </w:divBdr>
                      <w:divsChild>
                        <w:div w:id="624778264">
                          <w:marLeft w:val="240"/>
                          <w:marRight w:val="0"/>
                          <w:marTop w:val="0"/>
                          <w:marBottom w:val="0"/>
                          <w:divBdr>
                            <w:top w:val="none" w:sz="0" w:space="0" w:color="auto"/>
                            <w:left w:val="none" w:sz="0" w:space="0" w:color="auto"/>
                            <w:bottom w:val="none" w:sz="0" w:space="0" w:color="auto"/>
                            <w:right w:val="none" w:sz="0" w:space="0" w:color="auto"/>
                          </w:divBdr>
                        </w:div>
                      </w:divsChild>
                    </w:div>
                    <w:div w:id="443110155">
                      <w:marLeft w:val="0"/>
                      <w:marRight w:val="0"/>
                      <w:marTop w:val="0"/>
                      <w:marBottom w:val="0"/>
                      <w:divBdr>
                        <w:top w:val="none" w:sz="0" w:space="0" w:color="auto"/>
                        <w:left w:val="none" w:sz="0" w:space="0" w:color="auto"/>
                        <w:bottom w:val="none" w:sz="0" w:space="0" w:color="auto"/>
                        <w:right w:val="none" w:sz="0" w:space="0" w:color="auto"/>
                      </w:divBdr>
                    </w:div>
                    <w:div w:id="569080025">
                      <w:marLeft w:val="0"/>
                      <w:marRight w:val="0"/>
                      <w:marTop w:val="0"/>
                      <w:marBottom w:val="0"/>
                      <w:divBdr>
                        <w:top w:val="none" w:sz="0" w:space="0" w:color="auto"/>
                        <w:left w:val="none" w:sz="0" w:space="0" w:color="auto"/>
                        <w:bottom w:val="none" w:sz="0" w:space="0" w:color="auto"/>
                        <w:right w:val="none" w:sz="0" w:space="0" w:color="auto"/>
                      </w:divBdr>
                      <w:divsChild>
                        <w:div w:id="1532721435">
                          <w:marLeft w:val="240"/>
                          <w:marRight w:val="0"/>
                          <w:marTop w:val="0"/>
                          <w:marBottom w:val="0"/>
                          <w:divBdr>
                            <w:top w:val="none" w:sz="0" w:space="0" w:color="auto"/>
                            <w:left w:val="none" w:sz="0" w:space="0" w:color="auto"/>
                            <w:bottom w:val="none" w:sz="0" w:space="0" w:color="auto"/>
                            <w:right w:val="none" w:sz="0" w:space="0" w:color="auto"/>
                          </w:divBdr>
                        </w:div>
                      </w:divsChild>
                    </w:div>
                    <w:div w:id="616910344">
                      <w:marLeft w:val="0"/>
                      <w:marRight w:val="0"/>
                      <w:marTop w:val="0"/>
                      <w:marBottom w:val="0"/>
                      <w:divBdr>
                        <w:top w:val="none" w:sz="0" w:space="0" w:color="auto"/>
                        <w:left w:val="none" w:sz="0" w:space="0" w:color="auto"/>
                        <w:bottom w:val="none" w:sz="0" w:space="0" w:color="auto"/>
                        <w:right w:val="none" w:sz="0" w:space="0" w:color="auto"/>
                      </w:divBdr>
                      <w:divsChild>
                        <w:div w:id="1406338193">
                          <w:marLeft w:val="240"/>
                          <w:marRight w:val="0"/>
                          <w:marTop w:val="0"/>
                          <w:marBottom w:val="0"/>
                          <w:divBdr>
                            <w:top w:val="none" w:sz="0" w:space="0" w:color="auto"/>
                            <w:left w:val="none" w:sz="0" w:space="0" w:color="auto"/>
                            <w:bottom w:val="none" w:sz="0" w:space="0" w:color="auto"/>
                            <w:right w:val="none" w:sz="0" w:space="0" w:color="auto"/>
                          </w:divBdr>
                        </w:div>
                      </w:divsChild>
                    </w:div>
                    <w:div w:id="639001631">
                      <w:marLeft w:val="0"/>
                      <w:marRight w:val="0"/>
                      <w:marTop w:val="0"/>
                      <w:marBottom w:val="0"/>
                      <w:divBdr>
                        <w:top w:val="none" w:sz="0" w:space="0" w:color="auto"/>
                        <w:left w:val="none" w:sz="0" w:space="0" w:color="auto"/>
                        <w:bottom w:val="none" w:sz="0" w:space="0" w:color="auto"/>
                        <w:right w:val="none" w:sz="0" w:space="0" w:color="auto"/>
                      </w:divBdr>
                      <w:divsChild>
                        <w:div w:id="952250292">
                          <w:marLeft w:val="240"/>
                          <w:marRight w:val="0"/>
                          <w:marTop w:val="0"/>
                          <w:marBottom w:val="0"/>
                          <w:divBdr>
                            <w:top w:val="none" w:sz="0" w:space="0" w:color="auto"/>
                            <w:left w:val="none" w:sz="0" w:space="0" w:color="auto"/>
                            <w:bottom w:val="none" w:sz="0" w:space="0" w:color="auto"/>
                            <w:right w:val="none" w:sz="0" w:space="0" w:color="auto"/>
                          </w:divBdr>
                        </w:div>
                      </w:divsChild>
                    </w:div>
                    <w:div w:id="714693395">
                      <w:marLeft w:val="0"/>
                      <w:marRight w:val="0"/>
                      <w:marTop w:val="0"/>
                      <w:marBottom w:val="0"/>
                      <w:divBdr>
                        <w:top w:val="none" w:sz="0" w:space="0" w:color="auto"/>
                        <w:left w:val="none" w:sz="0" w:space="0" w:color="auto"/>
                        <w:bottom w:val="none" w:sz="0" w:space="0" w:color="auto"/>
                        <w:right w:val="none" w:sz="0" w:space="0" w:color="auto"/>
                      </w:divBdr>
                      <w:divsChild>
                        <w:div w:id="2004308241">
                          <w:marLeft w:val="240"/>
                          <w:marRight w:val="0"/>
                          <w:marTop w:val="0"/>
                          <w:marBottom w:val="0"/>
                          <w:divBdr>
                            <w:top w:val="none" w:sz="0" w:space="0" w:color="auto"/>
                            <w:left w:val="none" w:sz="0" w:space="0" w:color="auto"/>
                            <w:bottom w:val="none" w:sz="0" w:space="0" w:color="auto"/>
                            <w:right w:val="none" w:sz="0" w:space="0" w:color="auto"/>
                          </w:divBdr>
                        </w:div>
                      </w:divsChild>
                    </w:div>
                    <w:div w:id="754786000">
                      <w:marLeft w:val="0"/>
                      <w:marRight w:val="0"/>
                      <w:marTop w:val="0"/>
                      <w:marBottom w:val="0"/>
                      <w:divBdr>
                        <w:top w:val="none" w:sz="0" w:space="0" w:color="auto"/>
                        <w:left w:val="none" w:sz="0" w:space="0" w:color="auto"/>
                        <w:bottom w:val="none" w:sz="0" w:space="0" w:color="auto"/>
                        <w:right w:val="none" w:sz="0" w:space="0" w:color="auto"/>
                      </w:divBdr>
                    </w:div>
                    <w:div w:id="778840419">
                      <w:marLeft w:val="0"/>
                      <w:marRight w:val="0"/>
                      <w:marTop w:val="0"/>
                      <w:marBottom w:val="0"/>
                      <w:divBdr>
                        <w:top w:val="none" w:sz="0" w:space="0" w:color="auto"/>
                        <w:left w:val="none" w:sz="0" w:space="0" w:color="auto"/>
                        <w:bottom w:val="none" w:sz="0" w:space="0" w:color="auto"/>
                        <w:right w:val="none" w:sz="0" w:space="0" w:color="auto"/>
                      </w:divBdr>
                      <w:divsChild>
                        <w:div w:id="916091233">
                          <w:marLeft w:val="240"/>
                          <w:marRight w:val="0"/>
                          <w:marTop w:val="0"/>
                          <w:marBottom w:val="0"/>
                          <w:divBdr>
                            <w:top w:val="none" w:sz="0" w:space="0" w:color="auto"/>
                            <w:left w:val="none" w:sz="0" w:space="0" w:color="auto"/>
                            <w:bottom w:val="none" w:sz="0" w:space="0" w:color="auto"/>
                            <w:right w:val="none" w:sz="0" w:space="0" w:color="auto"/>
                          </w:divBdr>
                        </w:div>
                      </w:divsChild>
                    </w:div>
                    <w:div w:id="882181469">
                      <w:marLeft w:val="0"/>
                      <w:marRight w:val="0"/>
                      <w:marTop w:val="0"/>
                      <w:marBottom w:val="0"/>
                      <w:divBdr>
                        <w:top w:val="none" w:sz="0" w:space="0" w:color="auto"/>
                        <w:left w:val="none" w:sz="0" w:space="0" w:color="auto"/>
                        <w:bottom w:val="none" w:sz="0" w:space="0" w:color="auto"/>
                        <w:right w:val="none" w:sz="0" w:space="0" w:color="auto"/>
                      </w:divBdr>
                      <w:divsChild>
                        <w:div w:id="434330255">
                          <w:marLeft w:val="240"/>
                          <w:marRight w:val="0"/>
                          <w:marTop w:val="0"/>
                          <w:marBottom w:val="0"/>
                          <w:divBdr>
                            <w:top w:val="none" w:sz="0" w:space="0" w:color="auto"/>
                            <w:left w:val="none" w:sz="0" w:space="0" w:color="auto"/>
                            <w:bottom w:val="none" w:sz="0" w:space="0" w:color="auto"/>
                            <w:right w:val="none" w:sz="0" w:space="0" w:color="auto"/>
                          </w:divBdr>
                        </w:div>
                      </w:divsChild>
                    </w:div>
                    <w:div w:id="895358664">
                      <w:marLeft w:val="0"/>
                      <w:marRight w:val="0"/>
                      <w:marTop w:val="0"/>
                      <w:marBottom w:val="0"/>
                      <w:divBdr>
                        <w:top w:val="none" w:sz="0" w:space="0" w:color="auto"/>
                        <w:left w:val="none" w:sz="0" w:space="0" w:color="auto"/>
                        <w:bottom w:val="none" w:sz="0" w:space="0" w:color="auto"/>
                        <w:right w:val="none" w:sz="0" w:space="0" w:color="auto"/>
                      </w:divBdr>
                      <w:divsChild>
                        <w:div w:id="428504053">
                          <w:marLeft w:val="240"/>
                          <w:marRight w:val="0"/>
                          <w:marTop w:val="0"/>
                          <w:marBottom w:val="0"/>
                          <w:divBdr>
                            <w:top w:val="none" w:sz="0" w:space="0" w:color="auto"/>
                            <w:left w:val="none" w:sz="0" w:space="0" w:color="auto"/>
                            <w:bottom w:val="none" w:sz="0" w:space="0" w:color="auto"/>
                            <w:right w:val="none" w:sz="0" w:space="0" w:color="auto"/>
                          </w:divBdr>
                        </w:div>
                      </w:divsChild>
                    </w:div>
                    <w:div w:id="1003626920">
                      <w:marLeft w:val="0"/>
                      <w:marRight w:val="0"/>
                      <w:marTop w:val="0"/>
                      <w:marBottom w:val="0"/>
                      <w:divBdr>
                        <w:top w:val="none" w:sz="0" w:space="0" w:color="auto"/>
                        <w:left w:val="none" w:sz="0" w:space="0" w:color="auto"/>
                        <w:bottom w:val="none" w:sz="0" w:space="0" w:color="auto"/>
                        <w:right w:val="none" w:sz="0" w:space="0" w:color="auto"/>
                      </w:divBdr>
                    </w:div>
                    <w:div w:id="1016463724">
                      <w:marLeft w:val="0"/>
                      <w:marRight w:val="0"/>
                      <w:marTop w:val="0"/>
                      <w:marBottom w:val="0"/>
                      <w:divBdr>
                        <w:top w:val="none" w:sz="0" w:space="0" w:color="auto"/>
                        <w:left w:val="none" w:sz="0" w:space="0" w:color="auto"/>
                        <w:bottom w:val="none" w:sz="0" w:space="0" w:color="auto"/>
                        <w:right w:val="none" w:sz="0" w:space="0" w:color="auto"/>
                      </w:divBdr>
                      <w:divsChild>
                        <w:div w:id="298151121">
                          <w:marLeft w:val="240"/>
                          <w:marRight w:val="0"/>
                          <w:marTop w:val="0"/>
                          <w:marBottom w:val="0"/>
                          <w:divBdr>
                            <w:top w:val="none" w:sz="0" w:space="0" w:color="auto"/>
                            <w:left w:val="none" w:sz="0" w:space="0" w:color="auto"/>
                            <w:bottom w:val="none" w:sz="0" w:space="0" w:color="auto"/>
                            <w:right w:val="none" w:sz="0" w:space="0" w:color="auto"/>
                          </w:divBdr>
                        </w:div>
                      </w:divsChild>
                    </w:div>
                    <w:div w:id="1133645157">
                      <w:marLeft w:val="0"/>
                      <w:marRight w:val="0"/>
                      <w:marTop w:val="0"/>
                      <w:marBottom w:val="0"/>
                      <w:divBdr>
                        <w:top w:val="none" w:sz="0" w:space="0" w:color="auto"/>
                        <w:left w:val="none" w:sz="0" w:space="0" w:color="auto"/>
                        <w:bottom w:val="none" w:sz="0" w:space="0" w:color="auto"/>
                        <w:right w:val="none" w:sz="0" w:space="0" w:color="auto"/>
                      </w:divBdr>
                    </w:div>
                    <w:div w:id="1196890823">
                      <w:marLeft w:val="0"/>
                      <w:marRight w:val="0"/>
                      <w:marTop w:val="0"/>
                      <w:marBottom w:val="0"/>
                      <w:divBdr>
                        <w:top w:val="none" w:sz="0" w:space="0" w:color="auto"/>
                        <w:left w:val="none" w:sz="0" w:space="0" w:color="auto"/>
                        <w:bottom w:val="none" w:sz="0" w:space="0" w:color="auto"/>
                        <w:right w:val="none" w:sz="0" w:space="0" w:color="auto"/>
                      </w:divBdr>
                    </w:div>
                    <w:div w:id="1288127573">
                      <w:marLeft w:val="0"/>
                      <w:marRight w:val="0"/>
                      <w:marTop w:val="0"/>
                      <w:marBottom w:val="0"/>
                      <w:divBdr>
                        <w:top w:val="none" w:sz="0" w:space="0" w:color="auto"/>
                        <w:left w:val="none" w:sz="0" w:space="0" w:color="auto"/>
                        <w:bottom w:val="none" w:sz="0" w:space="0" w:color="auto"/>
                        <w:right w:val="none" w:sz="0" w:space="0" w:color="auto"/>
                      </w:divBdr>
                    </w:div>
                    <w:div w:id="1343624791">
                      <w:marLeft w:val="0"/>
                      <w:marRight w:val="0"/>
                      <w:marTop w:val="0"/>
                      <w:marBottom w:val="0"/>
                      <w:divBdr>
                        <w:top w:val="none" w:sz="0" w:space="0" w:color="auto"/>
                        <w:left w:val="none" w:sz="0" w:space="0" w:color="auto"/>
                        <w:bottom w:val="none" w:sz="0" w:space="0" w:color="auto"/>
                        <w:right w:val="none" w:sz="0" w:space="0" w:color="auto"/>
                      </w:divBdr>
                      <w:divsChild>
                        <w:div w:id="1273199196">
                          <w:marLeft w:val="240"/>
                          <w:marRight w:val="0"/>
                          <w:marTop w:val="0"/>
                          <w:marBottom w:val="0"/>
                          <w:divBdr>
                            <w:top w:val="none" w:sz="0" w:space="0" w:color="auto"/>
                            <w:left w:val="none" w:sz="0" w:space="0" w:color="auto"/>
                            <w:bottom w:val="none" w:sz="0" w:space="0" w:color="auto"/>
                            <w:right w:val="none" w:sz="0" w:space="0" w:color="auto"/>
                          </w:divBdr>
                        </w:div>
                      </w:divsChild>
                    </w:div>
                    <w:div w:id="1348142640">
                      <w:marLeft w:val="0"/>
                      <w:marRight w:val="0"/>
                      <w:marTop w:val="0"/>
                      <w:marBottom w:val="0"/>
                      <w:divBdr>
                        <w:top w:val="none" w:sz="0" w:space="0" w:color="auto"/>
                        <w:left w:val="none" w:sz="0" w:space="0" w:color="auto"/>
                        <w:bottom w:val="none" w:sz="0" w:space="0" w:color="auto"/>
                        <w:right w:val="none" w:sz="0" w:space="0" w:color="auto"/>
                      </w:divBdr>
                      <w:divsChild>
                        <w:div w:id="2123498401">
                          <w:marLeft w:val="240"/>
                          <w:marRight w:val="0"/>
                          <w:marTop w:val="0"/>
                          <w:marBottom w:val="0"/>
                          <w:divBdr>
                            <w:top w:val="none" w:sz="0" w:space="0" w:color="auto"/>
                            <w:left w:val="none" w:sz="0" w:space="0" w:color="auto"/>
                            <w:bottom w:val="none" w:sz="0" w:space="0" w:color="auto"/>
                            <w:right w:val="none" w:sz="0" w:space="0" w:color="auto"/>
                          </w:divBdr>
                        </w:div>
                      </w:divsChild>
                    </w:div>
                    <w:div w:id="1432319499">
                      <w:marLeft w:val="0"/>
                      <w:marRight w:val="0"/>
                      <w:marTop w:val="0"/>
                      <w:marBottom w:val="0"/>
                      <w:divBdr>
                        <w:top w:val="none" w:sz="0" w:space="0" w:color="auto"/>
                        <w:left w:val="none" w:sz="0" w:space="0" w:color="auto"/>
                        <w:bottom w:val="none" w:sz="0" w:space="0" w:color="auto"/>
                        <w:right w:val="none" w:sz="0" w:space="0" w:color="auto"/>
                      </w:divBdr>
                      <w:divsChild>
                        <w:div w:id="981807847">
                          <w:marLeft w:val="240"/>
                          <w:marRight w:val="0"/>
                          <w:marTop w:val="0"/>
                          <w:marBottom w:val="0"/>
                          <w:divBdr>
                            <w:top w:val="none" w:sz="0" w:space="0" w:color="auto"/>
                            <w:left w:val="none" w:sz="0" w:space="0" w:color="auto"/>
                            <w:bottom w:val="none" w:sz="0" w:space="0" w:color="auto"/>
                            <w:right w:val="none" w:sz="0" w:space="0" w:color="auto"/>
                          </w:divBdr>
                        </w:div>
                      </w:divsChild>
                    </w:div>
                    <w:div w:id="1474250602">
                      <w:marLeft w:val="0"/>
                      <w:marRight w:val="0"/>
                      <w:marTop w:val="0"/>
                      <w:marBottom w:val="0"/>
                      <w:divBdr>
                        <w:top w:val="none" w:sz="0" w:space="0" w:color="auto"/>
                        <w:left w:val="none" w:sz="0" w:space="0" w:color="auto"/>
                        <w:bottom w:val="none" w:sz="0" w:space="0" w:color="auto"/>
                        <w:right w:val="none" w:sz="0" w:space="0" w:color="auto"/>
                      </w:divBdr>
                      <w:divsChild>
                        <w:div w:id="1599755249">
                          <w:marLeft w:val="240"/>
                          <w:marRight w:val="0"/>
                          <w:marTop w:val="0"/>
                          <w:marBottom w:val="0"/>
                          <w:divBdr>
                            <w:top w:val="none" w:sz="0" w:space="0" w:color="auto"/>
                            <w:left w:val="none" w:sz="0" w:space="0" w:color="auto"/>
                            <w:bottom w:val="none" w:sz="0" w:space="0" w:color="auto"/>
                            <w:right w:val="none" w:sz="0" w:space="0" w:color="auto"/>
                          </w:divBdr>
                        </w:div>
                      </w:divsChild>
                    </w:div>
                    <w:div w:id="1486624107">
                      <w:marLeft w:val="0"/>
                      <w:marRight w:val="0"/>
                      <w:marTop w:val="0"/>
                      <w:marBottom w:val="0"/>
                      <w:divBdr>
                        <w:top w:val="none" w:sz="0" w:space="0" w:color="auto"/>
                        <w:left w:val="none" w:sz="0" w:space="0" w:color="auto"/>
                        <w:bottom w:val="none" w:sz="0" w:space="0" w:color="auto"/>
                        <w:right w:val="none" w:sz="0" w:space="0" w:color="auto"/>
                      </w:divBdr>
                      <w:divsChild>
                        <w:div w:id="1050348784">
                          <w:marLeft w:val="240"/>
                          <w:marRight w:val="0"/>
                          <w:marTop w:val="0"/>
                          <w:marBottom w:val="0"/>
                          <w:divBdr>
                            <w:top w:val="none" w:sz="0" w:space="0" w:color="auto"/>
                            <w:left w:val="none" w:sz="0" w:space="0" w:color="auto"/>
                            <w:bottom w:val="none" w:sz="0" w:space="0" w:color="auto"/>
                            <w:right w:val="none" w:sz="0" w:space="0" w:color="auto"/>
                          </w:divBdr>
                        </w:div>
                      </w:divsChild>
                    </w:div>
                    <w:div w:id="1504662995">
                      <w:marLeft w:val="0"/>
                      <w:marRight w:val="0"/>
                      <w:marTop w:val="0"/>
                      <w:marBottom w:val="0"/>
                      <w:divBdr>
                        <w:top w:val="none" w:sz="0" w:space="0" w:color="auto"/>
                        <w:left w:val="none" w:sz="0" w:space="0" w:color="auto"/>
                        <w:bottom w:val="none" w:sz="0" w:space="0" w:color="auto"/>
                        <w:right w:val="none" w:sz="0" w:space="0" w:color="auto"/>
                      </w:divBdr>
                      <w:divsChild>
                        <w:div w:id="392774286">
                          <w:marLeft w:val="240"/>
                          <w:marRight w:val="0"/>
                          <w:marTop w:val="0"/>
                          <w:marBottom w:val="0"/>
                          <w:divBdr>
                            <w:top w:val="none" w:sz="0" w:space="0" w:color="auto"/>
                            <w:left w:val="none" w:sz="0" w:space="0" w:color="auto"/>
                            <w:bottom w:val="none" w:sz="0" w:space="0" w:color="auto"/>
                            <w:right w:val="none" w:sz="0" w:space="0" w:color="auto"/>
                          </w:divBdr>
                        </w:div>
                      </w:divsChild>
                    </w:div>
                    <w:div w:id="1543665383">
                      <w:marLeft w:val="0"/>
                      <w:marRight w:val="0"/>
                      <w:marTop w:val="0"/>
                      <w:marBottom w:val="0"/>
                      <w:divBdr>
                        <w:top w:val="none" w:sz="0" w:space="0" w:color="auto"/>
                        <w:left w:val="none" w:sz="0" w:space="0" w:color="auto"/>
                        <w:bottom w:val="none" w:sz="0" w:space="0" w:color="auto"/>
                        <w:right w:val="none" w:sz="0" w:space="0" w:color="auto"/>
                      </w:divBdr>
                    </w:div>
                    <w:div w:id="1735423635">
                      <w:marLeft w:val="0"/>
                      <w:marRight w:val="0"/>
                      <w:marTop w:val="0"/>
                      <w:marBottom w:val="0"/>
                      <w:divBdr>
                        <w:top w:val="none" w:sz="0" w:space="0" w:color="auto"/>
                        <w:left w:val="none" w:sz="0" w:space="0" w:color="auto"/>
                        <w:bottom w:val="none" w:sz="0" w:space="0" w:color="auto"/>
                        <w:right w:val="none" w:sz="0" w:space="0" w:color="auto"/>
                      </w:divBdr>
                      <w:divsChild>
                        <w:div w:id="1567183937">
                          <w:marLeft w:val="240"/>
                          <w:marRight w:val="0"/>
                          <w:marTop w:val="0"/>
                          <w:marBottom w:val="0"/>
                          <w:divBdr>
                            <w:top w:val="none" w:sz="0" w:space="0" w:color="auto"/>
                            <w:left w:val="none" w:sz="0" w:space="0" w:color="auto"/>
                            <w:bottom w:val="none" w:sz="0" w:space="0" w:color="auto"/>
                            <w:right w:val="none" w:sz="0" w:space="0" w:color="auto"/>
                          </w:divBdr>
                        </w:div>
                      </w:divsChild>
                    </w:div>
                    <w:div w:id="1763455682">
                      <w:marLeft w:val="0"/>
                      <w:marRight w:val="0"/>
                      <w:marTop w:val="0"/>
                      <w:marBottom w:val="0"/>
                      <w:divBdr>
                        <w:top w:val="none" w:sz="0" w:space="0" w:color="auto"/>
                        <w:left w:val="none" w:sz="0" w:space="0" w:color="auto"/>
                        <w:bottom w:val="none" w:sz="0" w:space="0" w:color="auto"/>
                        <w:right w:val="none" w:sz="0" w:space="0" w:color="auto"/>
                      </w:divBdr>
                      <w:divsChild>
                        <w:div w:id="1957516086">
                          <w:marLeft w:val="240"/>
                          <w:marRight w:val="0"/>
                          <w:marTop w:val="0"/>
                          <w:marBottom w:val="0"/>
                          <w:divBdr>
                            <w:top w:val="none" w:sz="0" w:space="0" w:color="auto"/>
                            <w:left w:val="none" w:sz="0" w:space="0" w:color="auto"/>
                            <w:bottom w:val="none" w:sz="0" w:space="0" w:color="auto"/>
                            <w:right w:val="none" w:sz="0" w:space="0" w:color="auto"/>
                          </w:divBdr>
                        </w:div>
                      </w:divsChild>
                    </w:div>
                    <w:div w:id="1885091462">
                      <w:marLeft w:val="0"/>
                      <w:marRight w:val="0"/>
                      <w:marTop w:val="0"/>
                      <w:marBottom w:val="0"/>
                      <w:divBdr>
                        <w:top w:val="none" w:sz="0" w:space="0" w:color="auto"/>
                        <w:left w:val="none" w:sz="0" w:space="0" w:color="auto"/>
                        <w:bottom w:val="none" w:sz="0" w:space="0" w:color="auto"/>
                        <w:right w:val="none" w:sz="0" w:space="0" w:color="auto"/>
                      </w:divBdr>
                      <w:divsChild>
                        <w:div w:id="65805003">
                          <w:marLeft w:val="240"/>
                          <w:marRight w:val="0"/>
                          <w:marTop w:val="0"/>
                          <w:marBottom w:val="0"/>
                          <w:divBdr>
                            <w:top w:val="none" w:sz="0" w:space="0" w:color="auto"/>
                            <w:left w:val="none" w:sz="0" w:space="0" w:color="auto"/>
                            <w:bottom w:val="none" w:sz="0" w:space="0" w:color="auto"/>
                            <w:right w:val="none" w:sz="0" w:space="0" w:color="auto"/>
                          </w:divBdr>
                        </w:div>
                      </w:divsChild>
                    </w:div>
                    <w:div w:id="1885631046">
                      <w:marLeft w:val="0"/>
                      <w:marRight w:val="0"/>
                      <w:marTop w:val="0"/>
                      <w:marBottom w:val="0"/>
                      <w:divBdr>
                        <w:top w:val="none" w:sz="0" w:space="0" w:color="auto"/>
                        <w:left w:val="none" w:sz="0" w:space="0" w:color="auto"/>
                        <w:bottom w:val="none" w:sz="0" w:space="0" w:color="auto"/>
                        <w:right w:val="none" w:sz="0" w:space="0" w:color="auto"/>
                      </w:divBdr>
                      <w:divsChild>
                        <w:div w:id="1295064686">
                          <w:marLeft w:val="240"/>
                          <w:marRight w:val="0"/>
                          <w:marTop w:val="0"/>
                          <w:marBottom w:val="0"/>
                          <w:divBdr>
                            <w:top w:val="none" w:sz="0" w:space="0" w:color="auto"/>
                            <w:left w:val="none" w:sz="0" w:space="0" w:color="auto"/>
                            <w:bottom w:val="none" w:sz="0" w:space="0" w:color="auto"/>
                            <w:right w:val="none" w:sz="0" w:space="0" w:color="auto"/>
                          </w:divBdr>
                        </w:div>
                      </w:divsChild>
                    </w:div>
                    <w:div w:id="1912498989">
                      <w:marLeft w:val="0"/>
                      <w:marRight w:val="0"/>
                      <w:marTop w:val="0"/>
                      <w:marBottom w:val="0"/>
                      <w:divBdr>
                        <w:top w:val="none" w:sz="0" w:space="0" w:color="auto"/>
                        <w:left w:val="none" w:sz="0" w:space="0" w:color="auto"/>
                        <w:bottom w:val="none" w:sz="0" w:space="0" w:color="auto"/>
                        <w:right w:val="none" w:sz="0" w:space="0" w:color="auto"/>
                      </w:divBdr>
                    </w:div>
                    <w:div w:id="1920433429">
                      <w:marLeft w:val="0"/>
                      <w:marRight w:val="0"/>
                      <w:marTop w:val="0"/>
                      <w:marBottom w:val="0"/>
                      <w:divBdr>
                        <w:top w:val="none" w:sz="0" w:space="0" w:color="auto"/>
                        <w:left w:val="none" w:sz="0" w:space="0" w:color="auto"/>
                        <w:bottom w:val="none" w:sz="0" w:space="0" w:color="auto"/>
                        <w:right w:val="none" w:sz="0" w:space="0" w:color="auto"/>
                      </w:divBdr>
                      <w:divsChild>
                        <w:div w:id="265382008">
                          <w:marLeft w:val="240"/>
                          <w:marRight w:val="0"/>
                          <w:marTop w:val="0"/>
                          <w:marBottom w:val="0"/>
                          <w:divBdr>
                            <w:top w:val="none" w:sz="0" w:space="0" w:color="auto"/>
                            <w:left w:val="none" w:sz="0" w:space="0" w:color="auto"/>
                            <w:bottom w:val="none" w:sz="0" w:space="0" w:color="auto"/>
                            <w:right w:val="none" w:sz="0" w:space="0" w:color="auto"/>
                          </w:divBdr>
                        </w:div>
                      </w:divsChild>
                    </w:div>
                    <w:div w:id="1957760428">
                      <w:marLeft w:val="0"/>
                      <w:marRight w:val="0"/>
                      <w:marTop w:val="0"/>
                      <w:marBottom w:val="0"/>
                      <w:divBdr>
                        <w:top w:val="none" w:sz="0" w:space="0" w:color="auto"/>
                        <w:left w:val="none" w:sz="0" w:space="0" w:color="auto"/>
                        <w:bottom w:val="none" w:sz="0" w:space="0" w:color="auto"/>
                        <w:right w:val="none" w:sz="0" w:space="0" w:color="auto"/>
                      </w:divBdr>
                      <w:divsChild>
                        <w:div w:id="95178294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27411141">
                  <w:marLeft w:val="0"/>
                  <w:marRight w:val="0"/>
                  <w:marTop w:val="150"/>
                  <w:marBottom w:val="150"/>
                  <w:divBdr>
                    <w:top w:val="none" w:sz="0" w:space="0" w:color="auto"/>
                    <w:left w:val="none" w:sz="0" w:space="0" w:color="auto"/>
                    <w:bottom w:val="none" w:sz="0" w:space="0" w:color="auto"/>
                    <w:right w:val="none" w:sz="0" w:space="0" w:color="auto"/>
                  </w:divBdr>
                  <w:divsChild>
                    <w:div w:id="641159619">
                      <w:marLeft w:val="0"/>
                      <w:marRight w:val="0"/>
                      <w:marTop w:val="0"/>
                      <w:marBottom w:val="0"/>
                      <w:divBdr>
                        <w:top w:val="none" w:sz="0" w:space="0" w:color="auto"/>
                        <w:left w:val="none" w:sz="0" w:space="0" w:color="auto"/>
                        <w:bottom w:val="none" w:sz="0" w:space="0" w:color="auto"/>
                        <w:right w:val="none" w:sz="0" w:space="0" w:color="auto"/>
                      </w:divBdr>
                      <w:divsChild>
                        <w:div w:id="1118571882">
                          <w:marLeft w:val="240"/>
                          <w:marRight w:val="0"/>
                          <w:marTop w:val="0"/>
                          <w:marBottom w:val="0"/>
                          <w:divBdr>
                            <w:top w:val="none" w:sz="0" w:space="0" w:color="auto"/>
                            <w:left w:val="none" w:sz="0" w:space="0" w:color="auto"/>
                            <w:bottom w:val="none" w:sz="0" w:space="0" w:color="auto"/>
                            <w:right w:val="none" w:sz="0" w:space="0" w:color="auto"/>
                          </w:divBdr>
                        </w:div>
                      </w:divsChild>
                    </w:div>
                    <w:div w:id="1084062213">
                      <w:marLeft w:val="0"/>
                      <w:marRight w:val="0"/>
                      <w:marTop w:val="0"/>
                      <w:marBottom w:val="0"/>
                      <w:divBdr>
                        <w:top w:val="none" w:sz="0" w:space="0" w:color="auto"/>
                        <w:left w:val="none" w:sz="0" w:space="0" w:color="auto"/>
                        <w:bottom w:val="none" w:sz="0" w:space="0" w:color="auto"/>
                        <w:right w:val="none" w:sz="0" w:space="0" w:color="auto"/>
                      </w:divBdr>
                      <w:divsChild>
                        <w:div w:id="101129770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06147145">
                  <w:marLeft w:val="0"/>
                  <w:marRight w:val="0"/>
                  <w:marTop w:val="150"/>
                  <w:marBottom w:val="150"/>
                  <w:divBdr>
                    <w:top w:val="none" w:sz="0" w:space="0" w:color="auto"/>
                    <w:left w:val="none" w:sz="0" w:space="0" w:color="auto"/>
                    <w:bottom w:val="none" w:sz="0" w:space="0" w:color="auto"/>
                    <w:right w:val="none" w:sz="0" w:space="0" w:color="auto"/>
                  </w:divBdr>
                  <w:divsChild>
                    <w:div w:id="153229081">
                      <w:marLeft w:val="0"/>
                      <w:marRight w:val="0"/>
                      <w:marTop w:val="0"/>
                      <w:marBottom w:val="0"/>
                      <w:divBdr>
                        <w:top w:val="none" w:sz="0" w:space="0" w:color="auto"/>
                        <w:left w:val="none" w:sz="0" w:space="0" w:color="auto"/>
                        <w:bottom w:val="none" w:sz="0" w:space="0" w:color="auto"/>
                        <w:right w:val="none" w:sz="0" w:space="0" w:color="auto"/>
                      </w:divBdr>
                      <w:divsChild>
                        <w:div w:id="662782620">
                          <w:marLeft w:val="240"/>
                          <w:marRight w:val="0"/>
                          <w:marTop w:val="0"/>
                          <w:marBottom w:val="0"/>
                          <w:divBdr>
                            <w:top w:val="none" w:sz="0" w:space="0" w:color="auto"/>
                            <w:left w:val="none" w:sz="0" w:space="0" w:color="auto"/>
                            <w:bottom w:val="none" w:sz="0" w:space="0" w:color="auto"/>
                            <w:right w:val="none" w:sz="0" w:space="0" w:color="auto"/>
                          </w:divBdr>
                        </w:div>
                      </w:divsChild>
                    </w:div>
                    <w:div w:id="801382427">
                      <w:marLeft w:val="0"/>
                      <w:marRight w:val="0"/>
                      <w:marTop w:val="0"/>
                      <w:marBottom w:val="0"/>
                      <w:divBdr>
                        <w:top w:val="none" w:sz="0" w:space="0" w:color="auto"/>
                        <w:left w:val="none" w:sz="0" w:space="0" w:color="auto"/>
                        <w:bottom w:val="none" w:sz="0" w:space="0" w:color="auto"/>
                        <w:right w:val="none" w:sz="0" w:space="0" w:color="auto"/>
                      </w:divBdr>
                      <w:divsChild>
                        <w:div w:id="1491602094">
                          <w:marLeft w:val="240"/>
                          <w:marRight w:val="0"/>
                          <w:marTop w:val="0"/>
                          <w:marBottom w:val="0"/>
                          <w:divBdr>
                            <w:top w:val="none" w:sz="0" w:space="0" w:color="auto"/>
                            <w:left w:val="none" w:sz="0" w:space="0" w:color="auto"/>
                            <w:bottom w:val="none" w:sz="0" w:space="0" w:color="auto"/>
                            <w:right w:val="none" w:sz="0" w:space="0" w:color="auto"/>
                          </w:divBdr>
                        </w:div>
                      </w:divsChild>
                    </w:div>
                    <w:div w:id="1115056190">
                      <w:marLeft w:val="0"/>
                      <w:marRight w:val="0"/>
                      <w:marTop w:val="0"/>
                      <w:marBottom w:val="0"/>
                      <w:divBdr>
                        <w:top w:val="none" w:sz="0" w:space="0" w:color="auto"/>
                        <w:left w:val="none" w:sz="0" w:space="0" w:color="auto"/>
                        <w:bottom w:val="none" w:sz="0" w:space="0" w:color="auto"/>
                        <w:right w:val="none" w:sz="0" w:space="0" w:color="auto"/>
                      </w:divBdr>
                      <w:divsChild>
                        <w:div w:id="576791329">
                          <w:marLeft w:val="240"/>
                          <w:marRight w:val="0"/>
                          <w:marTop w:val="0"/>
                          <w:marBottom w:val="0"/>
                          <w:divBdr>
                            <w:top w:val="none" w:sz="0" w:space="0" w:color="auto"/>
                            <w:left w:val="none" w:sz="0" w:space="0" w:color="auto"/>
                            <w:bottom w:val="none" w:sz="0" w:space="0" w:color="auto"/>
                            <w:right w:val="none" w:sz="0" w:space="0" w:color="auto"/>
                          </w:divBdr>
                        </w:div>
                      </w:divsChild>
                    </w:div>
                    <w:div w:id="1320423062">
                      <w:marLeft w:val="0"/>
                      <w:marRight w:val="0"/>
                      <w:marTop w:val="0"/>
                      <w:marBottom w:val="0"/>
                      <w:divBdr>
                        <w:top w:val="none" w:sz="0" w:space="0" w:color="auto"/>
                        <w:left w:val="none" w:sz="0" w:space="0" w:color="auto"/>
                        <w:bottom w:val="none" w:sz="0" w:space="0" w:color="auto"/>
                        <w:right w:val="none" w:sz="0" w:space="0" w:color="auto"/>
                      </w:divBdr>
                      <w:divsChild>
                        <w:div w:id="1233661961">
                          <w:marLeft w:val="240"/>
                          <w:marRight w:val="0"/>
                          <w:marTop w:val="0"/>
                          <w:marBottom w:val="0"/>
                          <w:divBdr>
                            <w:top w:val="none" w:sz="0" w:space="0" w:color="auto"/>
                            <w:left w:val="none" w:sz="0" w:space="0" w:color="auto"/>
                            <w:bottom w:val="none" w:sz="0" w:space="0" w:color="auto"/>
                            <w:right w:val="none" w:sz="0" w:space="0" w:color="auto"/>
                          </w:divBdr>
                        </w:div>
                      </w:divsChild>
                    </w:div>
                    <w:div w:id="1937324959">
                      <w:marLeft w:val="0"/>
                      <w:marRight w:val="0"/>
                      <w:marTop w:val="0"/>
                      <w:marBottom w:val="0"/>
                      <w:divBdr>
                        <w:top w:val="none" w:sz="0" w:space="0" w:color="auto"/>
                        <w:left w:val="none" w:sz="0" w:space="0" w:color="auto"/>
                        <w:bottom w:val="none" w:sz="0" w:space="0" w:color="auto"/>
                        <w:right w:val="none" w:sz="0" w:space="0" w:color="auto"/>
                      </w:divBdr>
                      <w:divsChild>
                        <w:div w:id="157373710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2084818">
      <w:bodyDiv w:val="1"/>
      <w:marLeft w:val="0"/>
      <w:marRight w:val="0"/>
      <w:marTop w:val="0"/>
      <w:marBottom w:val="0"/>
      <w:divBdr>
        <w:top w:val="none" w:sz="0" w:space="0" w:color="auto"/>
        <w:left w:val="none" w:sz="0" w:space="0" w:color="auto"/>
        <w:bottom w:val="none" w:sz="0" w:space="0" w:color="auto"/>
        <w:right w:val="none" w:sz="0" w:space="0" w:color="auto"/>
      </w:divBdr>
      <w:divsChild>
        <w:div w:id="1305431798">
          <w:marLeft w:val="0"/>
          <w:marRight w:val="0"/>
          <w:marTop w:val="0"/>
          <w:marBottom w:val="0"/>
          <w:divBdr>
            <w:top w:val="none" w:sz="0" w:space="0" w:color="auto"/>
            <w:left w:val="none" w:sz="0" w:space="0" w:color="auto"/>
            <w:bottom w:val="none" w:sz="0" w:space="0" w:color="auto"/>
            <w:right w:val="none" w:sz="0" w:space="0" w:color="auto"/>
          </w:divBdr>
          <w:divsChild>
            <w:div w:id="2110418740">
              <w:marLeft w:val="0"/>
              <w:marRight w:val="0"/>
              <w:marTop w:val="0"/>
              <w:marBottom w:val="0"/>
              <w:divBdr>
                <w:top w:val="none" w:sz="0" w:space="0" w:color="auto"/>
                <w:left w:val="none" w:sz="0" w:space="0" w:color="auto"/>
                <w:bottom w:val="none" w:sz="0" w:space="0" w:color="auto"/>
                <w:right w:val="none" w:sz="0" w:space="0" w:color="auto"/>
              </w:divBdr>
              <w:divsChild>
                <w:div w:id="2011835835">
                  <w:marLeft w:val="0"/>
                  <w:marRight w:val="0"/>
                  <w:marTop w:val="150"/>
                  <w:marBottom w:val="150"/>
                  <w:divBdr>
                    <w:top w:val="none" w:sz="0" w:space="0" w:color="auto"/>
                    <w:left w:val="none" w:sz="0" w:space="0" w:color="auto"/>
                    <w:bottom w:val="none" w:sz="0" w:space="0" w:color="auto"/>
                    <w:right w:val="none" w:sz="0" w:space="0" w:color="auto"/>
                  </w:divBdr>
                  <w:divsChild>
                    <w:div w:id="140580958">
                      <w:marLeft w:val="0"/>
                      <w:marRight w:val="0"/>
                      <w:marTop w:val="0"/>
                      <w:marBottom w:val="0"/>
                      <w:divBdr>
                        <w:top w:val="none" w:sz="0" w:space="0" w:color="auto"/>
                        <w:left w:val="none" w:sz="0" w:space="0" w:color="auto"/>
                        <w:bottom w:val="none" w:sz="0" w:space="0" w:color="auto"/>
                        <w:right w:val="none" w:sz="0" w:space="0" w:color="auto"/>
                      </w:divBdr>
                      <w:divsChild>
                        <w:div w:id="149829176">
                          <w:marLeft w:val="240"/>
                          <w:marRight w:val="0"/>
                          <w:marTop w:val="0"/>
                          <w:marBottom w:val="0"/>
                          <w:divBdr>
                            <w:top w:val="none" w:sz="0" w:space="0" w:color="auto"/>
                            <w:left w:val="none" w:sz="0" w:space="0" w:color="auto"/>
                            <w:bottom w:val="none" w:sz="0" w:space="0" w:color="auto"/>
                            <w:right w:val="none" w:sz="0" w:space="0" w:color="auto"/>
                          </w:divBdr>
                        </w:div>
                      </w:divsChild>
                    </w:div>
                    <w:div w:id="838888761">
                      <w:marLeft w:val="0"/>
                      <w:marRight w:val="0"/>
                      <w:marTop w:val="0"/>
                      <w:marBottom w:val="0"/>
                      <w:divBdr>
                        <w:top w:val="none" w:sz="0" w:space="0" w:color="auto"/>
                        <w:left w:val="none" w:sz="0" w:space="0" w:color="auto"/>
                        <w:bottom w:val="none" w:sz="0" w:space="0" w:color="auto"/>
                        <w:right w:val="none" w:sz="0" w:space="0" w:color="auto"/>
                      </w:divBdr>
                      <w:divsChild>
                        <w:div w:id="1865315387">
                          <w:marLeft w:val="240"/>
                          <w:marRight w:val="0"/>
                          <w:marTop w:val="0"/>
                          <w:marBottom w:val="0"/>
                          <w:divBdr>
                            <w:top w:val="none" w:sz="0" w:space="0" w:color="auto"/>
                            <w:left w:val="none" w:sz="0" w:space="0" w:color="auto"/>
                            <w:bottom w:val="none" w:sz="0" w:space="0" w:color="auto"/>
                            <w:right w:val="none" w:sz="0" w:space="0" w:color="auto"/>
                          </w:divBdr>
                        </w:div>
                      </w:divsChild>
                    </w:div>
                    <w:div w:id="1526091553">
                      <w:marLeft w:val="0"/>
                      <w:marRight w:val="0"/>
                      <w:marTop w:val="0"/>
                      <w:marBottom w:val="0"/>
                      <w:divBdr>
                        <w:top w:val="none" w:sz="0" w:space="0" w:color="auto"/>
                        <w:left w:val="none" w:sz="0" w:space="0" w:color="auto"/>
                        <w:bottom w:val="none" w:sz="0" w:space="0" w:color="auto"/>
                        <w:right w:val="none" w:sz="0" w:space="0" w:color="auto"/>
                      </w:divBdr>
                      <w:divsChild>
                        <w:div w:id="913276352">
                          <w:marLeft w:val="240"/>
                          <w:marRight w:val="0"/>
                          <w:marTop w:val="0"/>
                          <w:marBottom w:val="0"/>
                          <w:divBdr>
                            <w:top w:val="none" w:sz="0" w:space="0" w:color="auto"/>
                            <w:left w:val="none" w:sz="0" w:space="0" w:color="auto"/>
                            <w:bottom w:val="none" w:sz="0" w:space="0" w:color="auto"/>
                            <w:right w:val="none" w:sz="0" w:space="0" w:color="auto"/>
                          </w:divBdr>
                        </w:div>
                      </w:divsChild>
                    </w:div>
                    <w:div w:id="1599632518">
                      <w:marLeft w:val="0"/>
                      <w:marRight w:val="0"/>
                      <w:marTop w:val="0"/>
                      <w:marBottom w:val="0"/>
                      <w:divBdr>
                        <w:top w:val="none" w:sz="0" w:space="0" w:color="auto"/>
                        <w:left w:val="none" w:sz="0" w:space="0" w:color="auto"/>
                        <w:bottom w:val="none" w:sz="0" w:space="0" w:color="auto"/>
                        <w:right w:val="none" w:sz="0" w:space="0" w:color="auto"/>
                      </w:divBdr>
                      <w:divsChild>
                        <w:div w:id="858200185">
                          <w:marLeft w:val="240"/>
                          <w:marRight w:val="0"/>
                          <w:marTop w:val="0"/>
                          <w:marBottom w:val="0"/>
                          <w:divBdr>
                            <w:top w:val="none" w:sz="0" w:space="0" w:color="auto"/>
                            <w:left w:val="none" w:sz="0" w:space="0" w:color="auto"/>
                            <w:bottom w:val="none" w:sz="0" w:space="0" w:color="auto"/>
                            <w:right w:val="none" w:sz="0" w:space="0" w:color="auto"/>
                          </w:divBdr>
                        </w:div>
                      </w:divsChild>
                    </w:div>
                    <w:div w:id="1605114131">
                      <w:marLeft w:val="0"/>
                      <w:marRight w:val="0"/>
                      <w:marTop w:val="0"/>
                      <w:marBottom w:val="0"/>
                      <w:divBdr>
                        <w:top w:val="none" w:sz="0" w:space="0" w:color="auto"/>
                        <w:left w:val="none" w:sz="0" w:space="0" w:color="auto"/>
                        <w:bottom w:val="none" w:sz="0" w:space="0" w:color="auto"/>
                        <w:right w:val="none" w:sz="0" w:space="0" w:color="auto"/>
                      </w:divBdr>
                      <w:divsChild>
                        <w:div w:id="1485510630">
                          <w:marLeft w:val="240"/>
                          <w:marRight w:val="0"/>
                          <w:marTop w:val="0"/>
                          <w:marBottom w:val="0"/>
                          <w:divBdr>
                            <w:top w:val="none" w:sz="0" w:space="0" w:color="auto"/>
                            <w:left w:val="none" w:sz="0" w:space="0" w:color="auto"/>
                            <w:bottom w:val="none" w:sz="0" w:space="0" w:color="auto"/>
                            <w:right w:val="none" w:sz="0" w:space="0" w:color="auto"/>
                          </w:divBdr>
                        </w:div>
                      </w:divsChild>
                    </w:div>
                    <w:div w:id="1657877270">
                      <w:marLeft w:val="0"/>
                      <w:marRight w:val="0"/>
                      <w:marTop w:val="0"/>
                      <w:marBottom w:val="0"/>
                      <w:divBdr>
                        <w:top w:val="none" w:sz="0" w:space="0" w:color="auto"/>
                        <w:left w:val="none" w:sz="0" w:space="0" w:color="auto"/>
                        <w:bottom w:val="none" w:sz="0" w:space="0" w:color="auto"/>
                        <w:right w:val="none" w:sz="0" w:space="0" w:color="auto"/>
                      </w:divBdr>
                      <w:divsChild>
                        <w:div w:id="1474834081">
                          <w:marLeft w:val="240"/>
                          <w:marRight w:val="0"/>
                          <w:marTop w:val="0"/>
                          <w:marBottom w:val="0"/>
                          <w:divBdr>
                            <w:top w:val="none" w:sz="0" w:space="0" w:color="auto"/>
                            <w:left w:val="none" w:sz="0" w:space="0" w:color="auto"/>
                            <w:bottom w:val="none" w:sz="0" w:space="0" w:color="auto"/>
                            <w:right w:val="none" w:sz="0" w:space="0" w:color="auto"/>
                          </w:divBdr>
                        </w:div>
                      </w:divsChild>
                    </w:div>
                    <w:div w:id="1909880813">
                      <w:marLeft w:val="0"/>
                      <w:marRight w:val="0"/>
                      <w:marTop w:val="0"/>
                      <w:marBottom w:val="0"/>
                      <w:divBdr>
                        <w:top w:val="none" w:sz="0" w:space="0" w:color="auto"/>
                        <w:left w:val="none" w:sz="0" w:space="0" w:color="auto"/>
                        <w:bottom w:val="none" w:sz="0" w:space="0" w:color="auto"/>
                        <w:right w:val="none" w:sz="0" w:space="0" w:color="auto"/>
                      </w:divBdr>
                      <w:divsChild>
                        <w:div w:id="130692969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7336557">
      <w:bodyDiv w:val="1"/>
      <w:marLeft w:val="0"/>
      <w:marRight w:val="0"/>
      <w:marTop w:val="0"/>
      <w:marBottom w:val="0"/>
      <w:divBdr>
        <w:top w:val="none" w:sz="0" w:space="0" w:color="auto"/>
        <w:left w:val="none" w:sz="0" w:space="0" w:color="auto"/>
        <w:bottom w:val="none" w:sz="0" w:space="0" w:color="auto"/>
        <w:right w:val="none" w:sz="0" w:space="0" w:color="auto"/>
      </w:divBdr>
      <w:divsChild>
        <w:div w:id="863398245">
          <w:marLeft w:val="0"/>
          <w:marRight w:val="0"/>
          <w:marTop w:val="0"/>
          <w:marBottom w:val="0"/>
          <w:divBdr>
            <w:top w:val="none" w:sz="0" w:space="0" w:color="auto"/>
            <w:left w:val="none" w:sz="0" w:space="0" w:color="auto"/>
            <w:bottom w:val="none" w:sz="0" w:space="0" w:color="auto"/>
            <w:right w:val="none" w:sz="0" w:space="0" w:color="auto"/>
          </w:divBdr>
          <w:divsChild>
            <w:div w:id="823397580">
              <w:marLeft w:val="0"/>
              <w:marRight w:val="0"/>
              <w:marTop w:val="0"/>
              <w:marBottom w:val="0"/>
              <w:divBdr>
                <w:top w:val="none" w:sz="0" w:space="0" w:color="auto"/>
                <w:left w:val="none" w:sz="0" w:space="0" w:color="auto"/>
                <w:bottom w:val="none" w:sz="0" w:space="0" w:color="auto"/>
                <w:right w:val="none" w:sz="0" w:space="0" w:color="auto"/>
              </w:divBdr>
              <w:divsChild>
                <w:div w:id="327635718">
                  <w:marLeft w:val="0"/>
                  <w:marRight w:val="0"/>
                  <w:marTop w:val="150"/>
                  <w:marBottom w:val="150"/>
                  <w:divBdr>
                    <w:top w:val="none" w:sz="0" w:space="0" w:color="auto"/>
                    <w:left w:val="none" w:sz="0" w:space="0" w:color="auto"/>
                    <w:bottom w:val="none" w:sz="0" w:space="0" w:color="auto"/>
                    <w:right w:val="none" w:sz="0" w:space="0" w:color="auto"/>
                  </w:divBdr>
                  <w:divsChild>
                    <w:div w:id="1953827808">
                      <w:marLeft w:val="0"/>
                      <w:marRight w:val="0"/>
                      <w:marTop w:val="0"/>
                      <w:marBottom w:val="0"/>
                      <w:divBdr>
                        <w:top w:val="none" w:sz="0" w:space="0" w:color="auto"/>
                        <w:left w:val="none" w:sz="0" w:space="0" w:color="auto"/>
                        <w:bottom w:val="none" w:sz="0" w:space="0" w:color="auto"/>
                        <w:right w:val="none" w:sz="0" w:space="0" w:color="auto"/>
                      </w:divBdr>
                      <w:divsChild>
                        <w:div w:id="1127428689">
                          <w:marLeft w:val="240"/>
                          <w:marRight w:val="0"/>
                          <w:marTop w:val="0"/>
                          <w:marBottom w:val="0"/>
                          <w:divBdr>
                            <w:top w:val="none" w:sz="0" w:space="0" w:color="auto"/>
                            <w:left w:val="none" w:sz="0" w:space="0" w:color="auto"/>
                            <w:bottom w:val="none" w:sz="0" w:space="0" w:color="auto"/>
                            <w:right w:val="none" w:sz="0" w:space="0" w:color="auto"/>
                          </w:divBdr>
                        </w:div>
                      </w:divsChild>
                    </w:div>
                    <w:div w:id="260534438">
                      <w:marLeft w:val="0"/>
                      <w:marRight w:val="0"/>
                      <w:marTop w:val="0"/>
                      <w:marBottom w:val="0"/>
                      <w:divBdr>
                        <w:top w:val="none" w:sz="0" w:space="0" w:color="auto"/>
                        <w:left w:val="none" w:sz="0" w:space="0" w:color="auto"/>
                        <w:bottom w:val="none" w:sz="0" w:space="0" w:color="auto"/>
                        <w:right w:val="none" w:sz="0" w:space="0" w:color="auto"/>
                      </w:divBdr>
                      <w:divsChild>
                        <w:div w:id="430275933">
                          <w:marLeft w:val="240"/>
                          <w:marRight w:val="0"/>
                          <w:marTop w:val="0"/>
                          <w:marBottom w:val="0"/>
                          <w:divBdr>
                            <w:top w:val="none" w:sz="0" w:space="0" w:color="auto"/>
                            <w:left w:val="none" w:sz="0" w:space="0" w:color="auto"/>
                            <w:bottom w:val="none" w:sz="0" w:space="0" w:color="auto"/>
                            <w:right w:val="none" w:sz="0" w:space="0" w:color="auto"/>
                          </w:divBdr>
                        </w:div>
                      </w:divsChild>
                    </w:div>
                    <w:div w:id="954412496">
                      <w:marLeft w:val="0"/>
                      <w:marRight w:val="0"/>
                      <w:marTop w:val="0"/>
                      <w:marBottom w:val="0"/>
                      <w:divBdr>
                        <w:top w:val="none" w:sz="0" w:space="0" w:color="auto"/>
                        <w:left w:val="none" w:sz="0" w:space="0" w:color="auto"/>
                        <w:bottom w:val="none" w:sz="0" w:space="0" w:color="auto"/>
                        <w:right w:val="none" w:sz="0" w:space="0" w:color="auto"/>
                      </w:divBdr>
                      <w:divsChild>
                        <w:div w:id="89000148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554043">
              <w:marLeft w:val="0"/>
              <w:marRight w:val="0"/>
              <w:marTop w:val="0"/>
              <w:marBottom w:val="0"/>
              <w:divBdr>
                <w:top w:val="none" w:sz="0" w:space="0" w:color="auto"/>
                <w:left w:val="none" w:sz="0" w:space="0" w:color="auto"/>
                <w:bottom w:val="none" w:sz="0" w:space="0" w:color="auto"/>
                <w:right w:val="none" w:sz="0" w:space="0" w:color="auto"/>
              </w:divBdr>
              <w:divsChild>
                <w:div w:id="1821532399">
                  <w:marLeft w:val="0"/>
                  <w:marRight w:val="0"/>
                  <w:marTop w:val="150"/>
                  <w:marBottom w:val="150"/>
                  <w:divBdr>
                    <w:top w:val="none" w:sz="0" w:space="0" w:color="auto"/>
                    <w:left w:val="none" w:sz="0" w:space="0" w:color="auto"/>
                    <w:bottom w:val="none" w:sz="0" w:space="0" w:color="auto"/>
                    <w:right w:val="none" w:sz="0" w:space="0" w:color="auto"/>
                  </w:divBdr>
                  <w:divsChild>
                    <w:div w:id="1737122954">
                      <w:marLeft w:val="0"/>
                      <w:marRight w:val="0"/>
                      <w:marTop w:val="0"/>
                      <w:marBottom w:val="0"/>
                      <w:divBdr>
                        <w:top w:val="none" w:sz="0" w:space="0" w:color="auto"/>
                        <w:left w:val="none" w:sz="0" w:space="0" w:color="auto"/>
                        <w:bottom w:val="none" w:sz="0" w:space="0" w:color="auto"/>
                        <w:right w:val="none" w:sz="0" w:space="0" w:color="auto"/>
                      </w:divBdr>
                      <w:divsChild>
                        <w:div w:id="2090153180">
                          <w:marLeft w:val="240"/>
                          <w:marRight w:val="0"/>
                          <w:marTop w:val="0"/>
                          <w:marBottom w:val="0"/>
                          <w:divBdr>
                            <w:top w:val="none" w:sz="0" w:space="0" w:color="auto"/>
                            <w:left w:val="none" w:sz="0" w:space="0" w:color="auto"/>
                            <w:bottom w:val="none" w:sz="0" w:space="0" w:color="auto"/>
                            <w:right w:val="none" w:sz="0" w:space="0" w:color="auto"/>
                          </w:divBdr>
                        </w:div>
                      </w:divsChild>
                    </w:div>
                    <w:div w:id="210071639">
                      <w:marLeft w:val="0"/>
                      <w:marRight w:val="0"/>
                      <w:marTop w:val="0"/>
                      <w:marBottom w:val="0"/>
                      <w:divBdr>
                        <w:top w:val="none" w:sz="0" w:space="0" w:color="auto"/>
                        <w:left w:val="none" w:sz="0" w:space="0" w:color="auto"/>
                        <w:bottom w:val="none" w:sz="0" w:space="0" w:color="auto"/>
                        <w:right w:val="none" w:sz="0" w:space="0" w:color="auto"/>
                      </w:divBdr>
                      <w:divsChild>
                        <w:div w:id="711465726">
                          <w:marLeft w:val="240"/>
                          <w:marRight w:val="0"/>
                          <w:marTop w:val="0"/>
                          <w:marBottom w:val="0"/>
                          <w:divBdr>
                            <w:top w:val="none" w:sz="0" w:space="0" w:color="auto"/>
                            <w:left w:val="none" w:sz="0" w:space="0" w:color="auto"/>
                            <w:bottom w:val="none" w:sz="0" w:space="0" w:color="auto"/>
                            <w:right w:val="none" w:sz="0" w:space="0" w:color="auto"/>
                          </w:divBdr>
                        </w:div>
                      </w:divsChild>
                    </w:div>
                    <w:div w:id="1284842708">
                      <w:marLeft w:val="0"/>
                      <w:marRight w:val="0"/>
                      <w:marTop w:val="0"/>
                      <w:marBottom w:val="0"/>
                      <w:divBdr>
                        <w:top w:val="none" w:sz="0" w:space="0" w:color="auto"/>
                        <w:left w:val="none" w:sz="0" w:space="0" w:color="auto"/>
                        <w:bottom w:val="none" w:sz="0" w:space="0" w:color="auto"/>
                        <w:right w:val="none" w:sz="0" w:space="0" w:color="auto"/>
                      </w:divBdr>
                      <w:divsChild>
                        <w:div w:id="164615942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673422">
              <w:marLeft w:val="0"/>
              <w:marRight w:val="0"/>
              <w:marTop w:val="0"/>
              <w:marBottom w:val="0"/>
              <w:divBdr>
                <w:top w:val="none" w:sz="0" w:space="0" w:color="auto"/>
                <w:left w:val="none" w:sz="0" w:space="0" w:color="auto"/>
                <w:bottom w:val="none" w:sz="0" w:space="0" w:color="auto"/>
                <w:right w:val="none" w:sz="0" w:space="0" w:color="auto"/>
              </w:divBdr>
              <w:divsChild>
                <w:div w:id="21593867">
                  <w:marLeft w:val="0"/>
                  <w:marRight w:val="0"/>
                  <w:marTop w:val="150"/>
                  <w:marBottom w:val="150"/>
                  <w:divBdr>
                    <w:top w:val="none" w:sz="0" w:space="0" w:color="auto"/>
                    <w:left w:val="none" w:sz="0" w:space="0" w:color="auto"/>
                    <w:bottom w:val="none" w:sz="0" w:space="0" w:color="auto"/>
                    <w:right w:val="none" w:sz="0" w:space="0" w:color="auto"/>
                  </w:divBdr>
                  <w:divsChild>
                    <w:div w:id="1543319855">
                      <w:marLeft w:val="0"/>
                      <w:marRight w:val="0"/>
                      <w:marTop w:val="0"/>
                      <w:marBottom w:val="0"/>
                      <w:divBdr>
                        <w:top w:val="none" w:sz="0" w:space="0" w:color="auto"/>
                        <w:left w:val="none" w:sz="0" w:space="0" w:color="auto"/>
                        <w:bottom w:val="none" w:sz="0" w:space="0" w:color="auto"/>
                        <w:right w:val="none" w:sz="0" w:space="0" w:color="auto"/>
                      </w:divBdr>
                      <w:divsChild>
                        <w:div w:id="848909420">
                          <w:marLeft w:val="240"/>
                          <w:marRight w:val="0"/>
                          <w:marTop w:val="0"/>
                          <w:marBottom w:val="0"/>
                          <w:divBdr>
                            <w:top w:val="none" w:sz="0" w:space="0" w:color="auto"/>
                            <w:left w:val="none" w:sz="0" w:space="0" w:color="auto"/>
                            <w:bottom w:val="none" w:sz="0" w:space="0" w:color="auto"/>
                            <w:right w:val="none" w:sz="0" w:space="0" w:color="auto"/>
                          </w:divBdr>
                        </w:div>
                      </w:divsChild>
                    </w:div>
                    <w:div w:id="44911481">
                      <w:marLeft w:val="0"/>
                      <w:marRight w:val="0"/>
                      <w:marTop w:val="0"/>
                      <w:marBottom w:val="0"/>
                      <w:divBdr>
                        <w:top w:val="none" w:sz="0" w:space="0" w:color="auto"/>
                        <w:left w:val="none" w:sz="0" w:space="0" w:color="auto"/>
                        <w:bottom w:val="none" w:sz="0" w:space="0" w:color="auto"/>
                        <w:right w:val="none" w:sz="0" w:space="0" w:color="auto"/>
                      </w:divBdr>
                      <w:divsChild>
                        <w:div w:id="209651126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6756137">
      <w:bodyDiv w:val="1"/>
      <w:marLeft w:val="0"/>
      <w:marRight w:val="0"/>
      <w:marTop w:val="0"/>
      <w:marBottom w:val="0"/>
      <w:divBdr>
        <w:top w:val="none" w:sz="0" w:space="0" w:color="auto"/>
        <w:left w:val="none" w:sz="0" w:space="0" w:color="auto"/>
        <w:bottom w:val="none" w:sz="0" w:space="0" w:color="auto"/>
        <w:right w:val="none" w:sz="0" w:space="0" w:color="auto"/>
      </w:divBdr>
    </w:div>
    <w:div w:id="2000108334">
      <w:bodyDiv w:val="1"/>
      <w:marLeft w:val="0"/>
      <w:marRight w:val="0"/>
      <w:marTop w:val="0"/>
      <w:marBottom w:val="0"/>
      <w:divBdr>
        <w:top w:val="none" w:sz="0" w:space="0" w:color="auto"/>
        <w:left w:val="none" w:sz="0" w:space="0" w:color="auto"/>
        <w:bottom w:val="none" w:sz="0" w:space="0" w:color="auto"/>
        <w:right w:val="none" w:sz="0" w:space="0" w:color="auto"/>
      </w:divBdr>
      <w:divsChild>
        <w:div w:id="1920598613">
          <w:marLeft w:val="0"/>
          <w:marRight w:val="0"/>
          <w:marTop w:val="0"/>
          <w:marBottom w:val="0"/>
          <w:divBdr>
            <w:top w:val="none" w:sz="0" w:space="0" w:color="auto"/>
            <w:left w:val="none" w:sz="0" w:space="0" w:color="auto"/>
            <w:bottom w:val="none" w:sz="0" w:space="0" w:color="auto"/>
            <w:right w:val="none" w:sz="0" w:space="0" w:color="auto"/>
          </w:divBdr>
          <w:divsChild>
            <w:div w:id="1284265139">
              <w:marLeft w:val="0"/>
              <w:marRight w:val="0"/>
              <w:marTop w:val="0"/>
              <w:marBottom w:val="0"/>
              <w:divBdr>
                <w:top w:val="none" w:sz="0" w:space="0" w:color="auto"/>
                <w:left w:val="none" w:sz="0" w:space="0" w:color="auto"/>
                <w:bottom w:val="none" w:sz="0" w:space="0" w:color="auto"/>
                <w:right w:val="none" w:sz="0" w:space="0" w:color="auto"/>
              </w:divBdr>
              <w:divsChild>
                <w:div w:id="1491097621">
                  <w:marLeft w:val="0"/>
                  <w:marRight w:val="0"/>
                  <w:marTop w:val="150"/>
                  <w:marBottom w:val="150"/>
                  <w:divBdr>
                    <w:top w:val="none" w:sz="0" w:space="0" w:color="auto"/>
                    <w:left w:val="none" w:sz="0" w:space="0" w:color="auto"/>
                    <w:bottom w:val="none" w:sz="0" w:space="0" w:color="auto"/>
                    <w:right w:val="none" w:sz="0" w:space="0" w:color="auto"/>
                  </w:divBdr>
                  <w:divsChild>
                    <w:div w:id="593561840">
                      <w:marLeft w:val="0"/>
                      <w:marRight w:val="0"/>
                      <w:marTop w:val="0"/>
                      <w:marBottom w:val="0"/>
                      <w:divBdr>
                        <w:top w:val="none" w:sz="0" w:space="0" w:color="auto"/>
                        <w:left w:val="none" w:sz="0" w:space="0" w:color="auto"/>
                        <w:bottom w:val="none" w:sz="0" w:space="0" w:color="auto"/>
                        <w:right w:val="none" w:sz="0" w:space="0" w:color="auto"/>
                      </w:divBdr>
                      <w:divsChild>
                        <w:div w:id="1148984153">
                          <w:marLeft w:val="240"/>
                          <w:marRight w:val="0"/>
                          <w:marTop w:val="0"/>
                          <w:marBottom w:val="0"/>
                          <w:divBdr>
                            <w:top w:val="none" w:sz="0" w:space="0" w:color="auto"/>
                            <w:left w:val="none" w:sz="0" w:space="0" w:color="auto"/>
                            <w:bottom w:val="none" w:sz="0" w:space="0" w:color="auto"/>
                            <w:right w:val="none" w:sz="0" w:space="0" w:color="auto"/>
                          </w:divBdr>
                        </w:div>
                      </w:divsChild>
                    </w:div>
                    <w:div w:id="795485577">
                      <w:marLeft w:val="0"/>
                      <w:marRight w:val="0"/>
                      <w:marTop w:val="0"/>
                      <w:marBottom w:val="0"/>
                      <w:divBdr>
                        <w:top w:val="none" w:sz="0" w:space="0" w:color="auto"/>
                        <w:left w:val="none" w:sz="0" w:space="0" w:color="auto"/>
                        <w:bottom w:val="none" w:sz="0" w:space="0" w:color="auto"/>
                        <w:right w:val="none" w:sz="0" w:space="0" w:color="auto"/>
                      </w:divBdr>
                      <w:divsChild>
                        <w:div w:id="437918126">
                          <w:marLeft w:val="240"/>
                          <w:marRight w:val="0"/>
                          <w:marTop w:val="0"/>
                          <w:marBottom w:val="0"/>
                          <w:divBdr>
                            <w:top w:val="none" w:sz="0" w:space="0" w:color="auto"/>
                            <w:left w:val="none" w:sz="0" w:space="0" w:color="auto"/>
                            <w:bottom w:val="none" w:sz="0" w:space="0" w:color="auto"/>
                            <w:right w:val="none" w:sz="0" w:space="0" w:color="auto"/>
                          </w:divBdr>
                        </w:div>
                      </w:divsChild>
                    </w:div>
                    <w:div w:id="860630608">
                      <w:marLeft w:val="0"/>
                      <w:marRight w:val="0"/>
                      <w:marTop w:val="0"/>
                      <w:marBottom w:val="0"/>
                      <w:divBdr>
                        <w:top w:val="none" w:sz="0" w:space="0" w:color="auto"/>
                        <w:left w:val="none" w:sz="0" w:space="0" w:color="auto"/>
                        <w:bottom w:val="none" w:sz="0" w:space="0" w:color="auto"/>
                        <w:right w:val="none" w:sz="0" w:space="0" w:color="auto"/>
                      </w:divBdr>
                      <w:divsChild>
                        <w:div w:id="59839247">
                          <w:marLeft w:val="240"/>
                          <w:marRight w:val="0"/>
                          <w:marTop w:val="0"/>
                          <w:marBottom w:val="0"/>
                          <w:divBdr>
                            <w:top w:val="none" w:sz="0" w:space="0" w:color="auto"/>
                            <w:left w:val="none" w:sz="0" w:space="0" w:color="auto"/>
                            <w:bottom w:val="none" w:sz="0" w:space="0" w:color="auto"/>
                            <w:right w:val="none" w:sz="0" w:space="0" w:color="auto"/>
                          </w:divBdr>
                        </w:div>
                      </w:divsChild>
                    </w:div>
                    <w:div w:id="1313096457">
                      <w:marLeft w:val="0"/>
                      <w:marRight w:val="0"/>
                      <w:marTop w:val="0"/>
                      <w:marBottom w:val="0"/>
                      <w:divBdr>
                        <w:top w:val="none" w:sz="0" w:space="0" w:color="auto"/>
                        <w:left w:val="none" w:sz="0" w:space="0" w:color="auto"/>
                        <w:bottom w:val="none" w:sz="0" w:space="0" w:color="auto"/>
                        <w:right w:val="none" w:sz="0" w:space="0" w:color="auto"/>
                      </w:divBdr>
                      <w:divsChild>
                        <w:div w:id="1066104002">
                          <w:marLeft w:val="240"/>
                          <w:marRight w:val="0"/>
                          <w:marTop w:val="0"/>
                          <w:marBottom w:val="0"/>
                          <w:divBdr>
                            <w:top w:val="none" w:sz="0" w:space="0" w:color="auto"/>
                            <w:left w:val="none" w:sz="0" w:space="0" w:color="auto"/>
                            <w:bottom w:val="none" w:sz="0" w:space="0" w:color="auto"/>
                            <w:right w:val="none" w:sz="0" w:space="0" w:color="auto"/>
                          </w:divBdr>
                        </w:div>
                      </w:divsChild>
                    </w:div>
                    <w:div w:id="1315404966">
                      <w:marLeft w:val="0"/>
                      <w:marRight w:val="0"/>
                      <w:marTop w:val="0"/>
                      <w:marBottom w:val="0"/>
                      <w:divBdr>
                        <w:top w:val="none" w:sz="0" w:space="0" w:color="auto"/>
                        <w:left w:val="none" w:sz="0" w:space="0" w:color="auto"/>
                        <w:bottom w:val="none" w:sz="0" w:space="0" w:color="auto"/>
                        <w:right w:val="none" w:sz="0" w:space="0" w:color="auto"/>
                      </w:divBdr>
                      <w:divsChild>
                        <w:div w:id="82147288">
                          <w:marLeft w:val="240"/>
                          <w:marRight w:val="0"/>
                          <w:marTop w:val="0"/>
                          <w:marBottom w:val="0"/>
                          <w:divBdr>
                            <w:top w:val="none" w:sz="0" w:space="0" w:color="auto"/>
                            <w:left w:val="none" w:sz="0" w:space="0" w:color="auto"/>
                            <w:bottom w:val="none" w:sz="0" w:space="0" w:color="auto"/>
                            <w:right w:val="none" w:sz="0" w:space="0" w:color="auto"/>
                          </w:divBdr>
                        </w:div>
                      </w:divsChild>
                    </w:div>
                    <w:div w:id="1487433189">
                      <w:marLeft w:val="0"/>
                      <w:marRight w:val="0"/>
                      <w:marTop w:val="0"/>
                      <w:marBottom w:val="0"/>
                      <w:divBdr>
                        <w:top w:val="none" w:sz="0" w:space="0" w:color="auto"/>
                        <w:left w:val="none" w:sz="0" w:space="0" w:color="auto"/>
                        <w:bottom w:val="none" w:sz="0" w:space="0" w:color="auto"/>
                        <w:right w:val="none" w:sz="0" w:space="0" w:color="auto"/>
                      </w:divBdr>
                      <w:divsChild>
                        <w:div w:id="849954790">
                          <w:marLeft w:val="240"/>
                          <w:marRight w:val="0"/>
                          <w:marTop w:val="0"/>
                          <w:marBottom w:val="0"/>
                          <w:divBdr>
                            <w:top w:val="none" w:sz="0" w:space="0" w:color="auto"/>
                            <w:left w:val="none" w:sz="0" w:space="0" w:color="auto"/>
                            <w:bottom w:val="none" w:sz="0" w:space="0" w:color="auto"/>
                            <w:right w:val="none" w:sz="0" w:space="0" w:color="auto"/>
                          </w:divBdr>
                        </w:div>
                      </w:divsChild>
                    </w:div>
                    <w:div w:id="1688292869">
                      <w:marLeft w:val="0"/>
                      <w:marRight w:val="0"/>
                      <w:marTop w:val="0"/>
                      <w:marBottom w:val="0"/>
                      <w:divBdr>
                        <w:top w:val="none" w:sz="0" w:space="0" w:color="auto"/>
                        <w:left w:val="none" w:sz="0" w:space="0" w:color="auto"/>
                        <w:bottom w:val="none" w:sz="0" w:space="0" w:color="auto"/>
                        <w:right w:val="none" w:sz="0" w:space="0" w:color="auto"/>
                      </w:divBdr>
                      <w:divsChild>
                        <w:div w:id="1392801459">
                          <w:marLeft w:val="240"/>
                          <w:marRight w:val="0"/>
                          <w:marTop w:val="0"/>
                          <w:marBottom w:val="0"/>
                          <w:divBdr>
                            <w:top w:val="none" w:sz="0" w:space="0" w:color="auto"/>
                            <w:left w:val="none" w:sz="0" w:space="0" w:color="auto"/>
                            <w:bottom w:val="none" w:sz="0" w:space="0" w:color="auto"/>
                            <w:right w:val="none" w:sz="0" w:space="0" w:color="auto"/>
                          </w:divBdr>
                        </w:div>
                      </w:divsChild>
                    </w:div>
                    <w:div w:id="1701972619">
                      <w:marLeft w:val="0"/>
                      <w:marRight w:val="0"/>
                      <w:marTop w:val="0"/>
                      <w:marBottom w:val="0"/>
                      <w:divBdr>
                        <w:top w:val="none" w:sz="0" w:space="0" w:color="auto"/>
                        <w:left w:val="none" w:sz="0" w:space="0" w:color="auto"/>
                        <w:bottom w:val="none" w:sz="0" w:space="0" w:color="auto"/>
                        <w:right w:val="none" w:sz="0" w:space="0" w:color="auto"/>
                      </w:divBdr>
                      <w:divsChild>
                        <w:div w:id="1696419351">
                          <w:marLeft w:val="240"/>
                          <w:marRight w:val="0"/>
                          <w:marTop w:val="0"/>
                          <w:marBottom w:val="0"/>
                          <w:divBdr>
                            <w:top w:val="none" w:sz="0" w:space="0" w:color="auto"/>
                            <w:left w:val="none" w:sz="0" w:space="0" w:color="auto"/>
                            <w:bottom w:val="none" w:sz="0" w:space="0" w:color="auto"/>
                            <w:right w:val="none" w:sz="0" w:space="0" w:color="auto"/>
                          </w:divBdr>
                        </w:div>
                      </w:divsChild>
                    </w:div>
                    <w:div w:id="1774208736">
                      <w:marLeft w:val="0"/>
                      <w:marRight w:val="0"/>
                      <w:marTop w:val="0"/>
                      <w:marBottom w:val="0"/>
                      <w:divBdr>
                        <w:top w:val="none" w:sz="0" w:space="0" w:color="auto"/>
                        <w:left w:val="none" w:sz="0" w:space="0" w:color="auto"/>
                        <w:bottom w:val="none" w:sz="0" w:space="0" w:color="auto"/>
                        <w:right w:val="none" w:sz="0" w:space="0" w:color="auto"/>
                      </w:divBdr>
                      <w:divsChild>
                        <w:div w:id="300423206">
                          <w:marLeft w:val="240"/>
                          <w:marRight w:val="0"/>
                          <w:marTop w:val="0"/>
                          <w:marBottom w:val="0"/>
                          <w:divBdr>
                            <w:top w:val="none" w:sz="0" w:space="0" w:color="auto"/>
                            <w:left w:val="none" w:sz="0" w:space="0" w:color="auto"/>
                            <w:bottom w:val="none" w:sz="0" w:space="0" w:color="auto"/>
                            <w:right w:val="none" w:sz="0" w:space="0" w:color="auto"/>
                          </w:divBdr>
                        </w:div>
                      </w:divsChild>
                    </w:div>
                    <w:div w:id="2001301027">
                      <w:marLeft w:val="0"/>
                      <w:marRight w:val="0"/>
                      <w:marTop w:val="0"/>
                      <w:marBottom w:val="0"/>
                      <w:divBdr>
                        <w:top w:val="none" w:sz="0" w:space="0" w:color="auto"/>
                        <w:left w:val="none" w:sz="0" w:space="0" w:color="auto"/>
                        <w:bottom w:val="none" w:sz="0" w:space="0" w:color="auto"/>
                        <w:right w:val="none" w:sz="0" w:space="0" w:color="auto"/>
                      </w:divBdr>
                      <w:divsChild>
                        <w:div w:id="57882623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4792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E1E15CAF514741A3B23C4BB1DA5C8103"/>
        <w:category>
          <w:name w:val="General"/>
          <w:gallery w:val="placeholder"/>
        </w:category>
        <w:types>
          <w:type w:val="bbPlcHdr"/>
        </w:types>
        <w:behaviors>
          <w:behavior w:val="content"/>
        </w:behaviors>
        <w:guid w:val="{F87536E4-9FD9-4B7C-98ED-C810C630F2C2}"/>
      </w:docPartPr>
      <w:docPartBody>
        <w:p w:rsidR="00512116" w:rsidRDefault="00CA035C" w:rsidP="00CA035C">
          <w:pPr>
            <w:pStyle w:val="E1E15CAF514741A3B23C4BB1DA5C81031"/>
          </w:pPr>
          <w:r>
            <w:rPr>
              <w:rFonts w:ascii="inherit" w:hAnsi="inherit"/>
              <w:sz w:val="24"/>
              <w:szCs w:val="24"/>
            </w:rPr>
            <w:t>Course Title</w:t>
          </w:r>
          <w:r w:rsidRPr="000D076F">
            <w:rPr>
              <w:rStyle w:val="PlaceholderText"/>
            </w:rPr>
            <w:t>.</w:t>
          </w:r>
        </w:p>
      </w:docPartBody>
    </w:docPart>
    <w:docPart>
      <w:docPartPr>
        <w:name w:val="EE08FD9F0FD848628E49B7D2CCA6FAEB"/>
        <w:category>
          <w:name w:val="General"/>
          <w:gallery w:val="placeholder"/>
        </w:category>
        <w:types>
          <w:type w:val="bbPlcHdr"/>
        </w:types>
        <w:behaviors>
          <w:behavior w:val="content"/>
        </w:behaviors>
        <w:guid w:val="{2600E323-6C09-45EA-865B-546E7F66E3D7}"/>
      </w:docPartPr>
      <w:docPartBody>
        <w:p w:rsidR="00512116" w:rsidRDefault="00CA035C" w:rsidP="00CA035C">
          <w:pPr>
            <w:pStyle w:val="EE08FD9F0FD848628E49B7D2CCA6FAEB"/>
          </w:pPr>
          <w:r w:rsidRPr="000D076F">
            <w:rPr>
              <w:rStyle w:val="PlaceholderText"/>
            </w:rPr>
            <w:t>Click or tap here to enter text.</w:t>
          </w:r>
        </w:p>
      </w:docPartBody>
    </w:docPart>
    <w:docPart>
      <w:docPartPr>
        <w:name w:val="0A6E2C5D7DDD44EBAAED50E9884DD686"/>
        <w:category>
          <w:name w:val="General"/>
          <w:gallery w:val="placeholder"/>
        </w:category>
        <w:types>
          <w:type w:val="bbPlcHdr"/>
        </w:types>
        <w:behaviors>
          <w:behavior w:val="content"/>
        </w:behaviors>
        <w:guid w:val="{8E9D782B-82BC-4D1D-BD3D-EE2605056FA8}"/>
      </w:docPartPr>
      <w:docPartBody>
        <w:p w:rsidR="000163BC" w:rsidRDefault="000163BC" w:rsidP="000163BC">
          <w:pPr>
            <w:pStyle w:val="0A6E2C5D7DDD44EBAAED50E9884DD686"/>
          </w:pPr>
          <w:r w:rsidRPr="00DE1C62">
            <w:rPr>
              <w:rStyle w:val="PlaceholderText"/>
              <w:rFonts w:cstheme="minorHAnsi"/>
              <w:sz w:val="44"/>
              <w:szCs w:val="44"/>
            </w:rPr>
            <w:t>Enter course title</w:t>
          </w:r>
        </w:p>
      </w:docPartBody>
    </w:docPart>
    <w:docPart>
      <w:docPartPr>
        <w:name w:val="42D5384826D0444F8FBD4B14EFDA4608"/>
        <w:category>
          <w:name w:val="General"/>
          <w:gallery w:val="placeholder"/>
        </w:category>
        <w:types>
          <w:type w:val="bbPlcHdr"/>
        </w:types>
        <w:behaviors>
          <w:behavior w:val="content"/>
        </w:behaviors>
        <w:guid w:val="{A5782C5C-05B4-4959-8C07-21BCADB449B0}"/>
      </w:docPartPr>
      <w:docPartBody>
        <w:p w:rsidR="000163BC" w:rsidRDefault="000163BC" w:rsidP="000163BC">
          <w:pPr>
            <w:pStyle w:val="42D5384826D0444F8FBD4B14EFDA4608"/>
          </w:pPr>
          <w:r w:rsidRPr="000D076F">
            <w:rPr>
              <w:rStyle w:val="PlaceholderText"/>
            </w:rPr>
            <w:t>Click or tap here to enter text.</w:t>
          </w:r>
        </w:p>
      </w:docPartBody>
    </w:docPart>
    <w:docPart>
      <w:docPartPr>
        <w:name w:val="48F77A5E0D344F01A0E788098F85B2F9"/>
        <w:category>
          <w:name w:val="General"/>
          <w:gallery w:val="placeholder"/>
        </w:category>
        <w:types>
          <w:type w:val="bbPlcHdr"/>
        </w:types>
        <w:behaviors>
          <w:behavior w:val="content"/>
        </w:behaviors>
        <w:guid w:val="{D44E8235-9319-43CA-B0B5-6488A5F64A6F}"/>
      </w:docPartPr>
      <w:docPartBody>
        <w:p w:rsidR="000163BC" w:rsidRDefault="000163BC" w:rsidP="000163BC">
          <w:pPr>
            <w:pStyle w:val="48F77A5E0D344F01A0E788098F85B2F9"/>
          </w:pPr>
          <w:r>
            <w:rPr>
              <w:rStyle w:val="PlaceholderText"/>
              <w:rFonts w:ascii="Bookman Old Style" w:hAnsi="Bookman Old Style"/>
              <w:sz w:val="24"/>
              <w:szCs w:val="24"/>
            </w:rPr>
            <w:t>Enter name of professor</w:t>
          </w:r>
        </w:p>
      </w:docPartBody>
    </w:docPart>
    <w:docPart>
      <w:docPartPr>
        <w:name w:val="A4CC1EE7B2AA48FE81D35976A82ED21E"/>
        <w:category>
          <w:name w:val="General"/>
          <w:gallery w:val="placeholder"/>
        </w:category>
        <w:types>
          <w:type w:val="bbPlcHdr"/>
        </w:types>
        <w:behaviors>
          <w:behavior w:val="content"/>
        </w:behaviors>
        <w:guid w:val="{4EA2B7FF-C3DD-46CF-AFDD-891A842057F1}"/>
      </w:docPartPr>
      <w:docPartBody>
        <w:p w:rsidR="000163BC" w:rsidRDefault="000163BC" w:rsidP="000163BC">
          <w:pPr>
            <w:pStyle w:val="A4CC1EE7B2AA48FE81D35976A82ED21E"/>
          </w:pPr>
          <w:r w:rsidRPr="000D076F">
            <w:rPr>
              <w:rStyle w:val="PlaceholderText"/>
            </w:rPr>
            <w:t>Click or tap here to enter text.</w:t>
          </w:r>
        </w:p>
      </w:docPartBody>
    </w:docPart>
    <w:docPart>
      <w:docPartPr>
        <w:name w:val="7F19E4C76C7F4B60A274EA9DB6DC9735"/>
        <w:category>
          <w:name w:val="General"/>
          <w:gallery w:val="placeholder"/>
        </w:category>
        <w:types>
          <w:type w:val="bbPlcHdr"/>
        </w:types>
        <w:behaviors>
          <w:behavior w:val="content"/>
        </w:behaviors>
        <w:guid w:val="{8BF2C9BD-19CB-44E1-BF98-3CA45258DC68}"/>
      </w:docPartPr>
      <w:docPartBody>
        <w:p w:rsidR="000163BC" w:rsidRDefault="000163BC" w:rsidP="000163BC">
          <w:pPr>
            <w:pStyle w:val="7F19E4C76C7F4B60A274EA9DB6DC9735"/>
          </w:pPr>
          <w:r w:rsidRPr="00DE1C62">
            <w:rPr>
              <w:rStyle w:val="PlaceholderText"/>
              <w:rFonts w:cstheme="minorHAnsi"/>
              <w:sz w:val="32"/>
              <w:szCs w:val="32"/>
            </w:rPr>
            <w:t xml:space="preserve">Type the date of submission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inherit">
    <w:altName w:val="Cambria"/>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Latin Modern Math">
    <w:altName w:val="Calibri"/>
    <w:charset w:val="00"/>
    <w:family w:val="auto"/>
    <w:pitch w:val="variable"/>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haroni">
    <w:charset w:val="B1"/>
    <w:family w:val="auto"/>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DejaVu Serif">
    <w:altName w:val="Cambria"/>
    <w:charset w:val="00"/>
    <w:family w:val="roman"/>
    <w:pitch w:val="variable"/>
  </w:font>
  <w:font w:name="Bookman Old Style">
    <w:panose1 w:val="02050604050505020204"/>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E89"/>
    <w:rsid w:val="000163BC"/>
    <w:rsid w:val="00036342"/>
    <w:rsid w:val="000530DE"/>
    <w:rsid w:val="000723FB"/>
    <w:rsid w:val="00073974"/>
    <w:rsid w:val="000926A5"/>
    <w:rsid w:val="000B7EE1"/>
    <w:rsid w:val="00145DE2"/>
    <w:rsid w:val="001E535F"/>
    <w:rsid w:val="002A390B"/>
    <w:rsid w:val="00394B6A"/>
    <w:rsid w:val="004D6ACE"/>
    <w:rsid w:val="00512116"/>
    <w:rsid w:val="00585AC3"/>
    <w:rsid w:val="005C17D9"/>
    <w:rsid w:val="00642E89"/>
    <w:rsid w:val="006C1D58"/>
    <w:rsid w:val="006D291D"/>
    <w:rsid w:val="0073748F"/>
    <w:rsid w:val="0075036C"/>
    <w:rsid w:val="007C4585"/>
    <w:rsid w:val="007F47D2"/>
    <w:rsid w:val="007F6820"/>
    <w:rsid w:val="00975BCE"/>
    <w:rsid w:val="00BA4130"/>
    <w:rsid w:val="00C2196D"/>
    <w:rsid w:val="00C34DFE"/>
    <w:rsid w:val="00CA035C"/>
    <w:rsid w:val="00CA63A4"/>
    <w:rsid w:val="00CD6E56"/>
    <w:rsid w:val="00D10943"/>
    <w:rsid w:val="00D53533"/>
    <w:rsid w:val="00E3517F"/>
    <w:rsid w:val="00EF163C"/>
    <w:rsid w:val="00F85F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530DE"/>
    <w:rPr>
      <w:color w:val="808080"/>
    </w:rPr>
  </w:style>
  <w:style w:type="paragraph" w:customStyle="1" w:styleId="E1E15CAF514741A3B23C4BB1DA5C81031">
    <w:name w:val="E1E15CAF514741A3B23C4BB1DA5C81031"/>
    <w:rsid w:val="00CA035C"/>
    <w:pPr>
      <w:tabs>
        <w:tab w:val="center" w:pos="4680"/>
        <w:tab w:val="right" w:pos="9360"/>
      </w:tabs>
      <w:spacing w:after="0" w:line="240" w:lineRule="auto"/>
    </w:pPr>
  </w:style>
  <w:style w:type="paragraph" w:customStyle="1" w:styleId="EE08FD9F0FD848628E49B7D2CCA6FAEB">
    <w:name w:val="EE08FD9F0FD848628E49B7D2CCA6FAEB"/>
    <w:rsid w:val="00CA035C"/>
    <w:pPr>
      <w:tabs>
        <w:tab w:val="center" w:pos="4680"/>
        <w:tab w:val="right" w:pos="9360"/>
      </w:tabs>
      <w:spacing w:after="0" w:line="240" w:lineRule="auto"/>
    </w:pPr>
  </w:style>
  <w:style w:type="paragraph" w:customStyle="1" w:styleId="0A6E2C5D7DDD44EBAAED50E9884DD686">
    <w:name w:val="0A6E2C5D7DDD44EBAAED50E9884DD686"/>
    <w:rsid w:val="000163BC"/>
  </w:style>
  <w:style w:type="paragraph" w:customStyle="1" w:styleId="42D5384826D0444F8FBD4B14EFDA4608">
    <w:name w:val="42D5384826D0444F8FBD4B14EFDA4608"/>
    <w:rsid w:val="000163BC"/>
  </w:style>
  <w:style w:type="paragraph" w:customStyle="1" w:styleId="48F77A5E0D344F01A0E788098F85B2F9">
    <w:name w:val="48F77A5E0D344F01A0E788098F85B2F9"/>
    <w:rsid w:val="000163BC"/>
  </w:style>
  <w:style w:type="paragraph" w:customStyle="1" w:styleId="A4CC1EE7B2AA48FE81D35976A82ED21E">
    <w:name w:val="A4CC1EE7B2AA48FE81D35976A82ED21E"/>
    <w:rsid w:val="000163BC"/>
  </w:style>
  <w:style w:type="paragraph" w:customStyle="1" w:styleId="7F19E4C76C7F4B60A274EA9DB6DC9735">
    <w:name w:val="7F19E4C76C7F4B60A274EA9DB6DC9735"/>
    <w:rsid w:val="000163B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602823-3281-4DCD-90D9-9D720B0B2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13</Pages>
  <Words>1269</Words>
  <Characters>7239</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小池 智己</dc:creator>
  <cp:keywords/>
  <dc:description/>
  <cp:lastModifiedBy>小池 智己</cp:lastModifiedBy>
  <cp:revision>8</cp:revision>
  <cp:lastPrinted>2020-10-12T20:04:00Z</cp:lastPrinted>
  <dcterms:created xsi:type="dcterms:W3CDTF">2020-10-12T19:03:00Z</dcterms:created>
  <dcterms:modified xsi:type="dcterms:W3CDTF">2020-10-12T20:04:00Z</dcterms:modified>
</cp:coreProperties>
</file>