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20351" w14:textId="3960F2CC" w:rsidR="00863553" w:rsidRPr="00DF4308" w:rsidRDefault="00863553" w:rsidP="002233B5">
      <w:pPr>
        <w:pStyle w:val="Title"/>
        <w:rPr>
          <w:rFonts w:cstheme="majorHAnsi"/>
          <w:color w:val="000000" w:themeColor="text1"/>
        </w:rPr>
      </w:pPr>
      <w:bookmarkStart w:id="0" w:name="_Toc333383605"/>
      <w:r w:rsidRPr="00DF4308">
        <w:rPr>
          <w:rFonts w:cstheme="majorHAnsi"/>
          <w:color w:val="000000" w:themeColor="text1"/>
        </w:rPr>
        <w:t>AAE 33</w:t>
      </w:r>
      <w:r w:rsidR="005B4D31" w:rsidRPr="00DF4308">
        <w:rPr>
          <w:rFonts w:cstheme="majorHAnsi"/>
          <w:color w:val="000000" w:themeColor="text1"/>
        </w:rPr>
        <w:t>4</w:t>
      </w:r>
      <w:r w:rsidRPr="00DF4308">
        <w:rPr>
          <w:rFonts w:cstheme="majorHAnsi"/>
          <w:color w:val="000000" w:themeColor="text1"/>
        </w:rPr>
        <w:t>L</w:t>
      </w:r>
    </w:p>
    <w:p w14:paraId="1C961072" w14:textId="53BFAF5A" w:rsidR="00863553" w:rsidRPr="00DF4308" w:rsidRDefault="00863553" w:rsidP="002233B5">
      <w:pPr>
        <w:pStyle w:val="Title"/>
        <w:rPr>
          <w:rFonts w:cstheme="majorHAnsi"/>
          <w:color w:val="000000" w:themeColor="text1"/>
        </w:rPr>
      </w:pPr>
      <w:r w:rsidRPr="00DF4308">
        <w:rPr>
          <w:rFonts w:cstheme="majorHAnsi"/>
          <w:color w:val="000000" w:themeColor="text1"/>
        </w:rPr>
        <w:t xml:space="preserve">Lab </w:t>
      </w:r>
      <w:r w:rsidR="00B52EF7" w:rsidRPr="00DF4308">
        <w:rPr>
          <w:rFonts w:cstheme="majorHAnsi"/>
          <w:color w:val="000000" w:themeColor="text1"/>
        </w:rPr>
        <w:t>2</w:t>
      </w:r>
      <w:r w:rsidRPr="00DF4308">
        <w:rPr>
          <w:rFonts w:cstheme="majorHAnsi"/>
          <w:color w:val="000000" w:themeColor="text1"/>
        </w:rPr>
        <w:t xml:space="preserve">:  </w:t>
      </w:r>
      <w:bookmarkEnd w:id="0"/>
      <w:r w:rsidR="00B52EF7" w:rsidRPr="00DF4308">
        <w:rPr>
          <w:rFonts w:cstheme="majorHAnsi"/>
          <w:color w:val="000000" w:themeColor="text1"/>
        </w:rPr>
        <w:t>Pressure Tap Airfoil</w:t>
      </w:r>
    </w:p>
    <w:p w14:paraId="4401ACF8" w14:textId="6CBE9BC4" w:rsidR="00863553" w:rsidRPr="00DF4308" w:rsidRDefault="00863553" w:rsidP="002233B5">
      <w:pPr>
        <w:pStyle w:val="Title"/>
        <w:rPr>
          <w:rFonts w:cstheme="majorHAnsi"/>
          <w:bCs/>
          <w:color w:val="000000" w:themeColor="text1"/>
        </w:rPr>
      </w:pPr>
      <w:r w:rsidRPr="00DF4308">
        <w:rPr>
          <w:rFonts w:cstheme="majorHAnsi"/>
          <w:bCs/>
          <w:color w:val="000000" w:themeColor="text1"/>
        </w:rPr>
        <w:t>Post-Lab Assignment</w:t>
      </w:r>
    </w:p>
    <w:p w14:paraId="73101A38" w14:textId="717F256D" w:rsidR="00964B04" w:rsidRPr="002233B5" w:rsidRDefault="00964B04" w:rsidP="00863553">
      <w:pPr>
        <w:spacing w:before="240"/>
        <w:rPr>
          <w:rFonts w:asciiTheme="majorHAnsi" w:hAnsiTheme="majorHAnsi" w:cstheme="majorHAnsi"/>
          <w:b/>
          <w:sz w:val="22"/>
          <w:szCs w:val="22"/>
        </w:rPr>
      </w:pPr>
    </w:p>
    <w:p w14:paraId="6AEB03E5" w14:textId="3C0B907B" w:rsidR="002233B5" w:rsidRPr="002233B5" w:rsidRDefault="002233B5" w:rsidP="00863553">
      <w:pPr>
        <w:spacing w:before="240"/>
        <w:rPr>
          <w:rFonts w:asciiTheme="majorHAnsi" w:hAnsiTheme="majorHAnsi" w:cstheme="majorHAnsi"/>
          <w:b/>
          <w:sz w:val="22"/>
          <w:szCs w:val="22"/>
        </w:rPr>
      </w:pPr>
    </w:p>
    <w:p w14:paraId="482DBCE9" w14:textId="22B285CB" w:rsidR="002233B5" w:rsidRPr="002233B5" w:rsidRDefault="002233B5" w:rsidP="00863553">
      <w:pPr>
        <w:spacing w:before="240"/>
        <w:rPr>
          <w:rFonts w:asciiTheme="majorHAnsi" w:hAnsiTheme="majorHAnsi" w:cstheme="majorHAnsi"/>
          <w:b/>
          <w:sz w:val="22"/>
          <w:szCs w:val="22"/>
        </w:rPr>
      </w:pPr>
      <w:r>
        <w:rPr>
          <w:rFonts w:asciiTheme="majorHAnsi" w:hAnsiTheme="majorHAnsi" w:cstheme="majorHAnsi"/>
          <w:b/>
          <w:noProof/>
          <w:sz w:val="22"/>
          <w:szCs w:val="22"/>
        </w:rPr>
        <w:drawing>
          <wp:anchor distT="0" distB="0" distL="114300" distR="114300" simplePos="0" relativeHeight="251658240" behindDoc="0" locked="0" layoutInCell="1" allowOverlap="1" wp14:anchorId="139D4B8E" wp14:editId="006575D0">
            <wp:simplePos x="0" y="0"/>
            <wp:positionH relativeFrom="column">
              <wp:posOffset>95250</wp:posOffset>
            </wp:positionH>
            <wp:positionV relativeFrom="page">
              <wp:posOffset>3209925</wp:posOffset>
            </wp:positionV>
            <wp:extent cx="5943600" cy="3466465"/>
            <wp:effectExtent l="0" t="0" r="0" b="0"/>
            <wp:wrapTopAndBottom/>
            <wp:docPr id="2" name="Picture 2" descr="A picture containing animal, inverteb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uid_image-removebg-preview.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66465"/>
                    </a:xfrm>
                    <a:prstGeom prst="rect">
                      <a:avLst/>
                    </a:prstGeom>
                  </pic:spPr>
                </pic:pic>
              </a:graphicData>
            </a:graphic>
          </wp:anchor>
        </w:drawing>
      </w:r>
    </w:p>
    <w:p w14:paraId="46AAD231" w14:textId="77777777" w:rsidR="002233B5" w:rsidRPr="002233B5" w:rsidRDefault="002233B5" w:rsidP="00863553">
      <w:pPr>
        <w:spacing w:before="240"/>
        <w:rPr>
          <w:rFonts w:asciiTheme="majorHAnsi" w:hAnsiTheme="majorHAnsi" w:cstheme="majorHAnsi"/>
          <w:b/>
          <w:sz w:val="22"/>
          <w:szCs w:val="22"/>
        </w:rPr>
      </w:pPr>
    </w:p>
    <w:p w14:paraId="393A651F" w14:textId="77777777" w:rsidR="002233B5" w:rsidRPr="002233B5" w:rsidRDefault="002233B5" w:rsidP="00863553">
      <w:pPr>
        <w:spacing w:before="240"/>
        <w:rPr>
          <w:rFonts w:asciiTheme="majorHAnsi" w:hAnsiTheme="majorHAnsi" w:cstheme="majorHAnsi"/>
          <w:b/>
          <w:sz w:val="22"/>
          <w:szCs w:val="22"/>
        </w:rPr>
      </w:pPr>
    </w:p>
    <w:p w14:paraId="6C5A6D86" w14:textId="77777777" w:rsidR="002233B5" w:rsidRPr="002233B5" w:rsidRDefault="002233B5" w:rsidP="00863553">
      <w:pPr>
        <w:spacing w:before="240"/>
        <w:rPr>
          <w:rFonts w:asciiTheme="majorHAnsi" w:hAnsiTheme="majorHAnsi" w:cstheme="majorHAnsi"/>
          <w:b/>
          <w:sz w:val="22"/>
          <w:szCs w:val="22"/>
        </w:rPr>
      </w:pPr>
    </w:p>
    <w:p w14:paraId="07056FE4" w14:textId="77777777" w:rsidR="002233B5" w:rsidRPr="002233B5" w:rsidRDefault="002233B5" w:rsidP="00863553">
      <w:pPr>
        <w:spacing w:before="240"/>
        <w:rPr>
          <w:rFonts w:asciiTheme="majorHAnsi" w:hAnsiTheme="majorHAnsi" w:cstheme="majorHAnsi"/>
          <w:b/>
          <w:sz w:val="22"/>
          <w:szCs w:val="22"/>
        </w:rPr>
      </w:pPr>
    </w:p>
    <w:p w14:paraId="26314A45" w14:textId="77777777" w:rsidR="002233B5" w:rsidRPr="00645693" w:rsidRDefault="00863553" w:rsidP="00863553">
      <w:pPr>
        <w:spacing w:before="240"/>
        <w:rPr>
          <w:rFonts w:asciiTheme="majorHAnsi" w:hAnsiTheme="majorHAnsi" w:cstheme="majorHAnsi"/>
          <w:bCs/>
          <w:color w:val="000000" w:themeColor="text1"/>
          <w:sz w:val="28"/>
          <w:szCs w:val="28"/>
        </w:rPr>
      </w:pPr>
      <w:r w:rsidRPr="00645693">
        <w:rPr>
          <w:rFonts w:asciiTheme="majorHAnsi" w:hAnsiTheme="majorHAnsi" w:cstheme="majorHAnsi"/>
          <w:bCs/>
          <w:color w:val="000000" w:themeColor="text1"/>
          <w:sz w:val="28"/>
          <w:szCs w:val="28"/>
        </w:rPr>
        <w:t xml:space="preserve">Name: </w:t>
      </w:r>
      <w:r w:rsidR="002233B5" w:rsidRPr="00645693">
        <w:rPr>
          <w:rFonts w:asciiTheme="majorHAnsi" w:hAnsiTheme="majorHAnsi" w:cstheme="majorHAnsi"/>
          <w:bCs/>
          <w:color w:val="000000" w:themeColor="text1"/>
          <w:sz w:val="28"/>
          <w:szCs w:val="28"/>
        </w:rPr>
        <w:t xml:space="preserve"> Tomoki Koike</w:t>
      </w:r>
    </w:p>
    <w:p w14:paraId="6EBBD3DC" w14:textId="47FBE948" w:rsidR="00863553" w:rsidRPr="00DF4308" w:rsidRDefault="00863553" w:rsidP="00863553">
      <w:pPr>
        <w:spacing w:before="240"/>
        <w:rPr>
          <w:rFonts w:asciiTheme="majorHAnsi" w:hAnsiTheme="majorHAnsi" w:cstheme="majorHAnsi"/>
          <w:b/>
          <w:color w:val="FFC000" w:themeColor="accent4"/>
          <w:sz w:val="28"/>
          <w:szCs w:val="28"/>
        </w:rPr>
      </w:pPr>
      <w:r w:rsidRPr="00645693">
        <w:rPr>
          <w:rFonts w:asciiTheme="majorHAnsi" w:hAnsiTheme="majorHAnsi" w:cstheme="majorHAnsi"/>
          <w:bCs/>
          <w:color w:val="000000" w:themeColor="text1"/>
          <w:sz w:val="28"/>
          <w:szCs w:val="28"/>
        </w:rPr>
        <w:t>Lab Section/Team Color:</w:t>
      </w:r>
      <w:r w:rsidRPr="00DF4308">
        <w:rPr>
          <w:rFonts w:asciiTheme="majorHAnsi" w:hAnsiTheme="majorHAnsi" w:cstheme="majorHAnsi"/>
          <w:b/>
          <w:color w:val="000000" w:themeColor="text1"/>
          <w:sz w:val="28"/>
          <w:szCs w:val="28"/>
        </w:rPr>
        <w:t xml:space="preserve"> </w:t>
      </w:r>
      <w:r w:rsidR="002233B5" w:rsidRPr="00DF4308">
        <w:rPr>
          <w:rFonts w:asciiTheme="majorHAnsi" w:hAnsiTheme="majorHAnsi" w:cstheme="majorHAnsi"/>
          <w:b/>
          <w:color w:val="FFC000" w:themeColor="accent4"/>
          <w:sz w:val="28"/>
          <w:szCs w:val="28"/>
        </w:rPr>
        <w:t>Gold</w:t>
      </w:r>
    </w:p>
    <w:p w14:paraId="7E1B3C69" w14:textId="3C745C10" w:rsidR="006F6CE7" w:rsidRPr="002233B5" w:rsidRDefault="006F6CE7">
      <w:pPr>
        <w:rPr>
          <w:rFonts w:asciiTheme="majorHAnsi" w:hAnsiTheme="majorHAnsi" w:cstheme="majorHAnsi"/>
          <w:b/>
          <w:sz w:val="22"/>
          <w:szCs w:val="22"/>
        </w:rPr>
      </w:pPr>
    </w:p>
    <w:p w14:paraId="56FCB65D" w14:textId="396D8411" w:rsidR="00863553" w:rsidRPr="002233B5" w:rsidRDefault="00863553">
      <w:pPr>
        <w:rPr>
          <w:rFonts w:asciiTheme="majorHAnsi" w:hAnsiTheme="majorHAnsi" w:cstheme="majorHAnsi"/>
          <w:sz w:val="24"/>
          <w:szCs w:val="24"/>
        </w:rPr>
      </w:pPr>
    </w:p>
    <w:sdt>
      <w:sdtPr>
        <w:id w:val="-477694773"/>
        <w:docPartObj>
          <w:docPartGallery w:val="Table of Contents"/>
          <w:docPartUnique/>
        </w:docPartObj>
      </w:sdtPr>
      <w:sdtEndPr>
        <w:rPr>
          <w:rFonts w:ascii="Arial" w:eastAsia="Times New Roman" w:hAnsi="Arial" w:cs="Times New Roman"/>
          <w:b/>
          <w:bCs/>
          <w:noProof/>
          <w:color w:val="auto"/>
          <w:sz w:val="20"/>
          <w:szCs w:val="20"/>
        </w:rPr>
      </w:sdtEndPr>
      <w:sdtContent>
        <w:p w14:paraId="3CE1D626" w14:textId="57755A71" w:rsidR="00DF4308" w:rsidRPr="006C281E" w:rsidRDefault="00DF4308">
          <w:pPr>
            <w:pStyle w:val="TOCHeading"/>
            <w:rPr>
              <w:sz w:val="44"/>
              <w:szCs w:val="44"/>
            </w:rPr>
          </w:pPr>
          <w:r w:rsidRPr="006C281E">
            <w:rPr>
              <w:sz w:val="44"/>
              <w:szCs w:val="44"/>
            </w:rPr>
            <w:t>Contents</w:t>
          </w:r>
        </w:p>
        <w:p w14:paraId="62E4210B" w14:textId="676045E2" w:rsidR="00D14113" w:rsidRPr="00D14113" w:rsidRDefault="00DF4308">
          <w:pPr>
            <w:pStyle w:val="TOC1"/>
            <w:tabs>
              <w:tab w:val="left" w:pos="440"/>
              <w:tab w:val="right" w:leader="dot" w:pos="9350"/>
            </w:tabs>
            <w:rPr>
              <w:rFonts w:asciiTheme="minorHAnsi" w:eastAsiaTheme="minorEastAsia" w:hAnsiTheme="minorHAnsi" w:cstheme="minorBidi"/>
              <w:noProof/>
              <w:sz w:val="36"/>
              <w:szCs w:val="36"/>
              <w:lang w:eastAsia="ja-JP"/>
            </w:rPr>
          </w:pPr>
          <w:r w:rsidRPr="003E20B7">
            <w:rPr>
              <w:sz w:val="44"/>
              <w:szCs w:val="44"/>
            </w:rPr>
            <w:fldChar w:fldCharType="begin"/>
          </w:r>
          <w:r w:rsidRPr="003E20B7">
            <w:rPr>
              <w:sz w:val="44"/>
              <w:szCs w:val="44"/>
            </w:rPr>
            <w:instrText xml:space="preserve"> TOC \o "1-3" \h \z \u </w:instrText>
          </w:r>
          <w:r w:rsidRPr="003E20B7">
            <w:rPr>
              <w:sz w:val="44"/>
              <w:szCs w:val="44"/>
            </w:rPr>
            <w:fldChar w:fldCharType="separate"/>
          </w:r>
          <w:hyperlink w:anchor="_Toc32804866" w:history="1">
            <w:r w:rsidR="00D14113" w:rsidRPr="00D14113">
              <w:rPr>
                <w:rStyle w:val="Hyperlink"/>
                <w:rFonts w:asciiTheme="majorHAnsi" w:hAnsiTheme="majorHAnsi"/>
                <w:noProof/>
                <w:sz w:val="28"/>
                <w:szCs w:val="28"/>
              </w:rPr>
              <w:t>1.</w:t>
            </w:r>
            <w:r w:rsidR="00D14113" w:rsidRPr="00D14113">
              <w:rPr>
                <w:rFonts w:asciiTheme="minorHAnsi" w:eastAsiaTheme="minorEastAsia" w:hAnsiTheme="minorHAnsi" w:cstheme="minorBidi"/>
                <w:noProof/>
                <w:sz w:val="36"/>
                <w:szCs w:val="36"/>
                <w:lang w:eastAsia="ja-JP"/>
              </w:rPr>
              <w:tab/>
            </w:r>
            <w:r w:rsidR="00D14113" w:rsidRPr="00D14113">
              <w:rPr>
                <w:rStyle w:val="Hyperlink"/>
                <w:rFonts w:asciiTheme="majorHAnsi" w:hAnsiTheme="majorHAnsi" w:cstheme="majorHAnsi"/>
                <w:noProof/>
                <w:sz w:val="28"/>
                <w:szCs w:val="28"/>
              </w:rPr>
              <w:t>Lab Objective (5)</w:t>
            </w:r>
            <w:r w:rsidR="00D14113" w:rsidRPr="00D14113">
              <w:rPr>
                <w:noProof/>
                <w:webHidden/>
                <w:sz w:val="28"/>
                <w:szCs w:val="28"/>
              </w:rPr>
              <w:tab/>
            </w:r>
            <w:r w:rsidR="00D14113" w:rsidRPr="00D14113">
              <w:rPr>
                <w:noProof/>
                <w:webHidden/>
                <w:sz w:val="28"/>
                <w:szCs w:val="28"/>
              </w:rPr>
              <w:fldChar w:fldCharType="begin"/>
            </w:r>
            <w:r w:rsidR="00D14113" w:rsidRPr="00D14113">
              <w:rPr>
                <w:noProof/>
                <w:webHidden/>
                <w:sz w:val="28"/>
                <w:szCs w:val="28"/>
              </w:rPr>
              <w:instrText xml:space="preserve"> PAGEREF _Toc32804866 \h </w:instrText>
            </w:r>
            <w:r w:rsidR="00D14113" w:rsidRPr="00D14113">
              <w:rPr>
                <w:noProof/>
                <w:webHidden/>
                <w:sz w:val="28"/>
                <w:szCs w:val="28"/>
              </w:rPr>
            </w:r>
            <w:r w:rsidR="00D14113" w:rsidRPr="00D14113">
              <w:rPr>
                <w:noProof/>
                <w:webHidden/>
                <w:sz w:val="28"/>
                <w:szCs w:val="28"/>
              </w:rPr>
              <w:fldChar w:fldCharType="separate"/>
            </w:r>
            <w:r w:rsidR="00D14113" w:rsidRPr="00D14113">
              <w:rPr>
                <w:noProof/>
                <w:webHidden/>
                <w:sz w:val="28"/>
                <w:szCs w:val="28"/>
              </w:rPr>
              <w:t>3</w:t>
            </w:r>
            <w:r w:rsidR="00D14113" w:rsidRPr="00D14113">
              <w:rPr>
                <w:noProof/>
                <w:webHidden/>
                <w:sz w:val="28"/>
                <w:szCs w:val="28"/>
              </w:rPr>
              <w:fldChar w:fldCharType="end"/>
            </w:r>
          </w:hyperlink>
        </w:p>
        <w:p w14:paraId="64D48034" w14:textId="6F2AFEED" w:rsidR="00D14113" w:rsidRPr="00D14113" w:rsidRDefault="00D14113">
          <w:pPr>
            <w:pStyle w:val="TOC1"/>
            <w:tabs>
              <w:tab w:val="left" w:pos="440"/>
              <w:tab w:val="right" w:leader="dot" w:pos="9350"/>
            </w:tabs>
            <w:rPr>
              <w:rFonts w:asciiTheme="minorHAnsi" w:eastAsiaTheme="minorEastAsia" w:hAnsiTheme="minorHAnsi" w:cstheme="minorBidi"/>
              <w:noProof/>
              <w:sz w:val="36"/>
              <w:szCs w:val="36"/>
              <w:lang w:eastAsia="ja-JP"/>
            </w:rPr>
          </w:pPr>
          <w:hyperlink w:anchor="_Toc32804867" w:history="1">
            <w:r w:rsidRPr="00D14113">
              <w:rPr>
                <w:rStyle w:val="Hyperlink"/>
                <w:rFonts w:asciiTheme="majorHAnsi" w:hAnsiTheme="majorHAnsi"/>
                <w:noProof/>
                <w:sz w:val="28"/>
                <w:szCs w:val="28"/>
              </w:rPr>
              <w:t>2.</w:t>
            </w:r>
            <w:r w:rsidRPr="00D14113">
              <w:rPr>
                <w:rFonts w:asciiTheme="minorHAnsi" w:eastAsiaTheme="minorEastAsia" w:hAnsiTheme="minorHAnsi" w:cstheme="minorBidi"/>
                <w:noProof/>
                <w:sz w:val="36"/>
                <w:szCs w:val="36"/>
                <w:lang w:eastAsia="ja-JP"/>
              </w:rPr>
              <w:tab/>
            </w:r>
            <w:r w:rsidRPr="00D14113">
              <w:rPr>
                <w:rStyle w:val="Hyperlink"/>
                <w:rFonts w:asciiTheme="majorHAnsi" w:hAnsiTheme="majorHAnsi" w:cstheme="majorHAnsi"/>
                <w:noProof/>
                <w:sz w:val="28"/>
                <w:szCs w:val="28"/>
              </w:rPr>
              <w:t>Data Presentation and Analysis (15)</w:t>
            </w:r>
            <w:r w:rsidRPr="00D14113">
              <w:rPr>
                <w:noProof/>
                <w:webHidden/>
                <w:sz w:val="28"/>
                <w:szCs w:val="28"/>
              </w:rPr>
              <w:tab/>
            </w:r>
            <w:r w:rsidRPr="00D14113">
              <w:rPr>
                <w:noProof/>
                <w:webHidden/>
                <w:sz w:val="28"/>
                <w:szCs w:val="28"/>
              </w:rPr>
              <w:fldChar w:fldCharType="begin"/>
            </w:r>
            <w:r w:rsidRPr="00D14113">
              <w:rPr>
                <w:noProof/>
                <w:webHidden/>
                <w:sz w:val="28"/>
                <w:szCs w:val="28"/>
              </w:rPr>
              <w:instrText xml:space="preserve"> PAGEREF _Toc32804867 \h </w:instrText>
            </w:r>
            <w:r w:rsidRPr="00D14113">
              <w:rPr>
                <w:noProof/>
                <w:webHidden/>
                <w:sz w:val="28"/>
                <w:szCs w:val="28"/>
              </w:rPr>
            </w:r>
            <w:r w:rsidRPr="00D14113">
              <w:rPr>
                <w:noProof/>
                <w:webHidden/>
                <w:sz w:val="28"/>
                <w:szCs w:val="28"/>
              </w:rPr>
              <w:fldChar w:fldCharType="separate"/>
            </w:r>
            <w:r w:rsidRPr="00D14113">
              <w:rPr>
                <w:noProof/>
                <w:webHidden/>
                <w:sz w:val="28"/>
                <w:szCs w:val="28"/>
              </w:rPr>
              <w:t>4</w:t>
            </w:r>
            <w:r w:rsidRPr="00D14113">
              <w:rPr>
                <w:noProof/>
                <w:webHidden/>
                <w:sz w:val="28"/>
                <w:szCs w:val="28"/>
              </w:rPr>
              <w:fldChar w:fldCharType="end"/>
            </w:r>
          </w:hyperlink>
        </w:p>
        <w:p w14:paraId="47474998" w14:textId="36D3B590" w:rsidR="00D14113" w:rsidRPr="00D14113" w:rsidRDefault="00D14113">
          <w:pPr>
            <w:pStyle w:val="TOC1"/>
            <w:tabs>
              <w:tab w:val="left" w:pos="440"/>
              <w:tab w:val="right" w:leader="dot" w:pos="9350"/>
            </w:tabs>
            <w:rPr>
              <w:rFonts w:asciiTheme="minorHAnsi" w:eastAsiaTheme="minorEastAsia" w:hAnsiTheme="minorHAnsi" w:cstheme="minorBidi"/>
              <w:noProof/>
              <w:sz w:val="36"/>
              <w:szCs w:val="36"/>
              <w:lang w:eastAsia="ja-JP"/>
            </w:rPr>
          </w:pPr>
          <w:hyperlink w:anchor="_Toc32804868" w:history="1">
            <w:r w:rsidRPr="00D14113">
              <w:rPr>
                <w:rStyle w:val="Hyperlink"/>
                <w:rFonts w:asciiTheme="majorHAnsi" w:hAnsiTheme="majorHAnsi"/>
                <w:noProof/>
                <w:sz w:val="28"/>
                <w:szCs w:val="28"/>
              </w:rPr>
              <w:t>3.</w:t>
            </w:r>
            <w:r w:rsidRPr="00D14113">
              <w:rPr>
                <w:rFonts w:asciiTheme="minorHAnsi" w:eastAsiaTheme="minorEastAsia" w:hAnsiTheme="minorHAnsi" w:cstheme="minorBidi"/>
                <w:noProof/>
                <w:sz w:val="36"/>
                <w:szCs w:val="36"/>
                <w:lang w:eastAsia="ja-JP"/>
              </w:rPr>
              <w:tab/>
            </w:r>
            <w:r w:rsidRPr="00D14113">
              <w:rPr>
                <w:rStyle w:val="Hyperlink"/>
                <w:rFonts w:asciiTheme="majorHAnsi" w:hAnsiTheme="majorHAnsi" w:cstheme="majorHAnsi"/>
                <w:noProof/>
                <w:sz w:val="28"/>
                <w:szCs w:val="28"/>
              </w:rPr>
              <w:t>Comparison with Theoretical Calculations (10)</w:t>
            </w:r>
            <w:r w:rsidRPr="00D14113">
              <w:rPr>
                <w:noProof/>
                <w:webHidden/>
                <w:sz w:val="28"/>
                <w:szCs w:val="28"/>
              </w:rPr>
              <w:tab/>
            </w:r>
            <w:r w:rsidRPr="00D14113">
              <w:rPr>
                <w:noProof/>
                <w:webHidden/>
                <w:sz w:val="28"/>
                <w:szCs w:val="28"/>
              </w:rPr>
              <w:fldChar w:fldCharType="begin"/>
            </w:r>
            <w:r w:rsidRPr="00D14113">
              <w:rPr>
                <w:noProof/>
                <w:webHidden/>
                <w:sz w:val="28"/>
                <w:szCs w:val="28"/>
              </w:rPr>
              <w:instrText xml:space="preserve"> PAGEREF _Toc32804868 \h </w:instrText>
            </w:r>
            <w:r w:rsidRPr="00D14113">
              <w:rPr>
                <w:noProof/>
                <w:webHidden/>
                <w:sz w:val="28"/>
                <w:szCs w:val="28"/>
              </w:rPr>
            </w:r>
            <w:r w:rsidRPr="00D14113">
              <w:rPr>
                <w:noProof/>
                <w:webHidden/>
                <w:sz w:val="28"/>
                <w:szCs w:val="28"/>
              </w:rPr>
              <w:fldChar w:fldCharType="separate"/>
            </w:r>
            <w:r w:rsidRPr="00D14113">
              <w:rPr>
                <w:noProof/>
                <w:webHidden/>
                <w:sz w:val="28"/>
                <w:szCs w:val="28"/>
              </w:rPr>
              <w:t>7</w:t>
            </w:r>
            <w:r w:rsidRPr="00D14113">
              <w:rPr>
                <w:noProof/>
                <w:webHidden/>
                <w:sz w:val="28"/>
                <w:szCs w:val="28"/>
              </w:rPr>
              <w:fldChar w:fldCharType="end"/>
            </w:r>
          </w:hyperlink>
        </w:p>
        <w:p w14:paraId="14DF2BFB" w14:textId="7E038748" w:rsidR="00D14113" w:rsidRPr="00D14113" w:rsidRDefault="00D14113">
          <w:pPr>
            <w:pStyle w:val="TOC1"/>
            <w:tabs>
              <w:tab w:val="left" w:pos="440"/>
              <w:tab w:val="right" w:leader="dot" w:pos="9350"/>
            </w:tabs>
            <w:rPr>
              <w:rFonts w:asciiTheme="minorHAnsi" w:eastAsiaTheme="minorEastAsia" w:hAnsiTheme="minorHAnsi" w:cstheme="minorBidi"/>
              <w:noProof/>
              <w:sz w:val="36"/>
              <w:szCs w:val="36"/>
              <w:lang w:eastAsia="ja-JP"/>
            </w:rPr>
          </w:pPr>
          <w:hyperlink w:anchor="_Toc32804869" w:history="1">
            <w:r w:rsidRPr="00D14113">
              <w:rPr>
                <w:rStyle w:val="Hyperlink"/>
                <w:rFonts w:asciiTheme="majorHAnsi" w:hAnsiTheme="majorHAnsi"/>
                <w:noProof/>
                <w:sz w:val="28"/>
                <w:szCs w:val="28"/>
              </w:rPr>
              <w:t>4.</w:t>
            </w:r>
            <w:r w:rsidRPr="00D14113">
              <w:rPr>
                <w:rFonts w:asciiTheme="minorHAnsi" w:eastAsiaTheme="minorEastAsia" w:hAnsiTheme="minorHAnsi" w:cstheme="minorBidi"/>
                <w:noProof/>
                <w:sz w:val="36"/>
                <w:szCs w:val="36"/>
                <w:lang w:eastAsia="ja-JP"/>
              </w:rPr>
              <w:tab/>
            </w:r>
            <w:r w:rsidRPr="00D14113">
              <w:rPr>
                <w:rStyle w:val="Hyperlink"/>
                <w:rFonts w:asciiTheme="majorHAnsi" w:hAnsiTheme="majorHAnsi" w:cstheme="majorHAnsi"/>
                <w:noProof/>
                <w:sz w:val="28"/>
                <w:szCs w:val="28"/>
              </w:rPr>
              <w:t>Appendix</w:t>
            </w:r>
            <w:r w:rsidRPr="00D14113">
              <w:rPr>
                <w:noProof/>
                <w:webHidden/>
                <w:sz w:val="28"/>
                <w:szCs w:val="28"/>
              </w:rPr>
              <w:tab/>
            </w:r>
            <w:r w:rsidRPr="00D14113">
              <w:rPr>
                <w:noProof/>
                <w:webHidden/>
                <w:sz w:val="28"/>
                <w:szCs w:val="28"/>
              </w:rPr>
              <w:fldChar w:fldCharType="begin"/>
            </w:r>
            <w:r w:rsidRPr="00D14113">
              <w:rPr>
                <w:noProof/>
                <w:webHidden/>
                <w:sz w:val="28"/>
                <w:szCs w:val="28"/>
              </w:rPr>
              <w:instrText xml:space="preserve"> PAGEREF _Toc32804869 \h </w:instrText>
            </w:r>
            <w:r w:rsidRPr="00D14113">
              <w:rPr>
                <w:noProof/>
                <w:webHidden/>
                <w:sz w:val="28"/>
                <w:szCs w:val="28"/>
              </w:rPr>
            </w:r>
            <w:r w:rsidRPr="00D14113">
              <w:rPr>
                <w:noProof/>
                <w:webHidden/>
                <w:sz w:val="28"/>
                <w:szCs w:val="28"/>
              </w:rPr>
              <w:fldChar w:fldCharType="separate"/>
            </w:r>
            <w:r w:rsidRPr="00D14113">
              <w:rPr>
                <w:noProof/>
                <w:webHidden/>
                <w:sz w:val="28"/>
                <w:szCs w:val="28"/>
              </w:rPr>
              <w:t>11</w:t>
            </w:r>
            <w:r w:rsidRPr="00D14113">
              <w:rPr>
                <w:noProof/>
                <w:webHidden/>
                <w:sz w:val="28"/>
                <w:szCs w:val="28"/>
              </w:rPr>
              <w:fldChar w:fldCharType="end"/>
            </w:r>
          </w:hyperlink>
        </w:p>
        <w:p w14:paraId="50A6F4E7" w14:textId="7E83188C" w:rsidR="00D14113" w:rsidRDefault="00D14113">
          <w:pPr>
            <w:pStyle w:val="TOC2"/>
            <w:tabs>
              <w:tab w:val="left" w:pos="880"/>
              <w:tab w:val="right" w:leader="dot" w:pos="9350"/>
            </w:tabs>
            <w:rPr>
              <w:noProof/>
            </w:rPr>
          </w:pPr>
          <w:hyperlink w:anchor="_Toc32804870" w:history="1">
            <w:r w:rsidRPr="007C5724">
              <w:rPr>
                <w:rStyle w:val="Hyperlink"/>
                <w:noProof/>
              </w:rPr>
              <w:t>4.1</w:t>
            </w:r>
            <w:r>
              <w:rPr>
                <w:noProof/>
              </w:rPr>
              <w:tab/>
            </w:r>
            <w:r w:rsidRPr="007C5724">
              <w:rPr>
                <w:rStyle w:val="Hyperlink"/>
                <w:noProof/>
              </w:rPr>
              <w:t>MATLAB CODE</w:t>
            </w:r>
            <w:r>
              <w:rPr>
                <w:noProof/>
                <w:webHidden/>
              </w:rPr>
              <w:tab/>
            </w:r>
            <w:r>
              <w:rPr>
                <w:noProof/>
                <w:webHidden/>
              </w:rPr>
              <w:fldChar w:fldCharType="begin"/>
            </w:r>
            <w:r>
              <w:rPr>
                <w:noProof/>
                <w:webHidden/>
              </w:rPr>
              <w:instrText xml:space="preserve"> PAGEREF _Toc32804870 \h </w:instrText>
            </w:r>
            <w:r>
              <w:rPr>
                <w:noProof/>
                <w:webHidden/>
              </w:rPr>
            </w:r>
            <w:r>
              <w:rPr>
                <w:noProof/>
                <w:webHidden/>
              </w:rPr>
              <w:fldChar w:fldCharType="separate"/>
            </w:r>
            <w:r>
              <w:rPr>
                <w:noProof/>
                <w:webHidden/>
              </w:rPr>
              <w:t>11</w:t>
            </w:r>
            <w:r>
              <w:rPr>
                <w:noProof/>
                <w:webHidden/>
              </w:rPr>
              <w:fldChar w:fldCharType="end"/>
            </w:r>
          </w:hyperlink>
        </w:p>
        <w:p w14:paraId="300E2F04" w14:textId="4F6798B2" w:rsidR="00D14113" w:rsidRDefault="00D14113">
          <w:pPr>
            <w:pStyle w:val="TOC2"/>
            <w:tabs>
              <w:tab w:val="left" w:pos="880"/>
              <w:tab w:val="right" w:leader="dot" w:pos="9350"/>
            </w:tabs>
            <w:rPr>
              <w:noProof/>
            </w:rPr>
          </w:pPr>
          <w:hyperlink w:anchor="_Toc32804871" w:history="1">
            <w:r w:rsidRPr="007C5724">
              <w:rPr>
                <w:rStyle w:val="Hyperlink"/>
                <w:noProof/>
              </w:rPr>
              <w:t>4.2</w:t>
            </w:r>
            <w:r>
              <w:rPr>
                <w:noProof/>
              </w:rPr>
              <w:tab/>
            </w:r>
            <w:r w:rsidRPr="007C5724">
              <w:rPr>
                <w:rStyle w:val="Hyperlink"/>
                <w:noProof/>
              </w:rPr>
              <w:t>RAW DATA</w:t>
            </w:r>
            <w:r>
              <w:rPr>
                <w:noProof/>
                <w:webHidden/>
              </w:rPr>
              <w:tab/>
            </w:r>
            <w:r>
              <w:rPr>
                <w:noProof/>
                <w:webHidden/>
              </w:rPr>
              <w:fldChar w:fldCharType="begin"/>
            </w:r>
            <w:r>
              <w:rPr>
                <w:noProof/>
                <w:webHidden/>
              </w:rPr>
              <w:instrText xml:space="preserve"> PAGEREF _Toc32804871 \h </w:instrText>
            </w:r>
            <w:r>
              <w:rPr>
                <w:noProof/>
                <w:webHidden/>
              </w:rPr>
            </w:r>
            <w:r>
              <w:rPr>
                <w:noProof/>
                <w:webHidden/>
              </w:rPr>
              <w:fldChar w:fldCharType="separate"/>
            </w:r>
            <w:r>
              <w:rPr>
                <w:noProof/>
                <w:webHidden/>
              </w:rPr>
              <w:t>13</w:t>
            </w:r>
            <w:r>
              <w:rPr>
                <w:noProof/>
                <w:webHidden/>
              </w:rPr>
              <w:fldChar w:fldCharType="end"/>
            </w:r>
          </w:hyperlink>
        </w:p>
        <w:p w14:paraId="3EE151E3" w14:textId="2B2E71EA" w:rsidR="00DF4308" w:rsidRDefault="00DF4308">
          <w:r w:rsidRPr="003E20B7">
            <w:rPr>
              <w:b/>
              <w:bCs/>
              <w:noProof/>
              <w:sz w:val="44"/>
              <w:szCs w:val="44"/>
            </w:rPr>
            <w:fldChar w:fldCharType="end"/>
          </w:r>
        </w:p>
      </w:sdtContent>
    </w:sdt>
    <w:p w14:paraId="2B6384A0" w14:textId="77777777" w:rsidR="00DF4308" w:rsidRDefault="00DF4308">
      <w:pPr>
        <w:spacing w:after="160" w:line="259" w:lineRule="auto"/>
        <w:rPr>
          <w:rFonts w:asciiTheme="majorHAnsi" w:eastAsia="Calibri" w:hAnsiTheme="majorHAnsi" w:cstheme="majorHAnsi"/>
          <w:b/>
          <w:kern w:val="28"/>
          <w:sz w:val="28"/>
          <w:szCs w:val="28"/>
          <w:lang w:val="x-none" w:eastAsia="x-none"/>
        </w:rPr>
      </w:pPr>
      <w:r>
        <w:rPr>
          <w:rFonts w:asciiTheme="majorHAnsi" w:hAnsiTheme="majorHAnsi" w:cstheme="majorHAnsi"/>
          <w:sz w:val="28"/>
          <w:szCs w:val="28"/>
        </w:rPr>
        <w:br w:type="page"/>
      </w:r>
    </w:p>
    <w:p w14:paraId="613BE08B" w14:textId="60717FEA" w:rsidR="00863553" w:rsidRPr="006C6D5D" w:rsidRDefault="00A93729" w:rsidP="00DF4308">
      <w:pPr>
        <w:pStyle w:val="Heading1"/>
        <w:rPr>
          <w:rFonts w:asciiTheme="majorHAnsi" w:hAnsiTheme="majorHAnsi" w:cstheme="majorHAnsi"/>
          <w:color w:val="ED7D31" w:themeColor="accent2"/>
          <w:sz w:val="36"/>
          <w:szCs w:val="36"/>
        </w:rPr>
      </w:pPr>
      <w:bookmarkStart w:id="1" w:name="_Toc32804866"/>
      <w:r w:rsidRPr="006C6D5D">
        <w:rPr>
          <w:rFonts w:asciiTheme="majorHAnsi" w:hAnsiTheme="majorHAnsi" w:cstheme="majorHAnsi"/>
          <w:color w:val="ED7D31" w:themeColor="accent2"/>
          <w:sz w:val="36"/>
          <w:szCs w:val="36"/>
        </w:rPr>
        <w:lastRenderedPageBreak/>
        <w:t>Lab Objective</w:t>
      </w:r>
      <w:r w:rsidR="006C281E" w:rsidRPr="006C6D5D">
        <w:rPr>
          <w:rFonts w:asciiTheme="majorHAnsi" w:hAnsiTheme="majorHAnsi" w:cstheme="majorHAnsi"/>
          <w:color w:val="ED7D31" w:themeColor="accent2"/>
          <w:sz w:val="36"/>
          <w:szCs w:val="36"/>
          <w:lang w:val="en-US"/>
        </w:rPr>
        <w:t xml:space="preserve"> (5)</w:t>
      </w:r>
      <w:bookmarkEnd w:id="1"/>
    </w:p>
    <w:p w14:paraId="783AEA3D" w14:textId="77777777" w:rsidR="00391050" w:rsidRPr="002233B5" w:rsidRDefault="00391050">
      <w:pPr>
        <w:rPr>
          <w:rFonts w:asciiTheme="majorHAnsi" w:hAnsiTheme="majorHAnsi" w:cstheme="majorHAnsi"/>
          <w:sz w:val="24"/>
          <w:szCs w:val="24"/>
        </w:rPr>
      </w:pPr>
    </w:p>
    <w:p w14:paraId="44590D02" w14:textId="53E66F9C" w:rsidR="00305230" w:rsidRDefault="006C281E">
      <w:pPr>
        <w:rPr>
          <w:rFonts w:asciiTheme="majorHAnsi" w:hAnsiTheme="majorHAnsi" w:cstheme="majorHAnsi"/>
          <w:sz w:val="24"/>
          <w:szCs w:val="24"/>
        </w:rPr>
      </w:pPr>
      <w:r>
        <w:rPr>
          <w:rFonts w:asciiTheme="majorHAnsi" w:hAnsiTheme="majorHAnsi" w:cstheme="majorHAnsi"/>
          <w:sz w:val="24"/>
          <w:szCs w:val="24"/>
        </w:rPr>
        <w:t xml:space="preserve">In this experiment, </w:t>
      </w:r>
      <w:proofErr w:type="gramStart"/>
      <w:r>
        <w:rPr>
          <w:rFonts w:asciiTheme="majorHAnsi" w:hAnsiTheme="majorHAnsi" w:cstheme="majorHAnsi"/>
          <w:sz w:val="24"/>
          <w:szCs w:val="24"/>
        </w:rPr>
        <w:t>similar to</w:t>
      </w:r>
      <w:proofErr w:type="gramEnd"/>
      <w:r>
        <w:rPr>
          <w:rFonts w:asciiTheme="majorHAnsi" w:hAnsiTheme="majorHAnsi" w:cstheme="majorHAnsi"/>
          <w:sz w:val="24"/>
          <w:szCs w:val="24"/>
        </w:rPr>
        <w:t xml:space="preserve"> lab 1 we were required to use a software </w:t>
      </w:r>
      <w:r w:rsidR="007631DE">
        <w:rPr>
          <w:rFonts w:asciiTheme="majorHAnsi" w:hAnsiTheme="majorHAnsi" w:cstheme="majorHAnsi"/>
          <w:sz w:val="24"/>
          <w:szCs w:val="24"/>
        </w:rPr>
        <w:t xml:space="preserve">called PSI9016 </w:t>
      </w:r>
      <w:r>
        <w:rPr>
          <w:rFonts w:asciiTheme="majorHAnsi" w:hAnsiTheme="majorHAnsi" w:cstheme="majorHAnsi"/>
          <w:sz w:val="24"/>
          <w:szCs w:val="24"/>
        </w:rPr>
        <w:t xml:space="preserve">in LabView to measure the pressure distribution over the provided airfoil. </w:t>
      </w:r>
      <w:r w:rsidR="00645693">
        <w:rPr>
          <w:rFonts w:asciiTheme="majorHAnsi" w:hAnsiTheme="majorHAnsi" w:cstheme="majorHAnsi"/>
          <w:sz w:val="24"/>
          <w:szCs w:val="24"/>
        </w:rPr>
        <w:t>While u</w:t>
      </w:r>
      <w:r>
        <w:rPr>
          <w:rFonts w:asciiTheme="majorHAnsi" w:hAnsiTheme="majorHAnsi" w:cstheme="majorHAnsi"/>
          <w:sz w:val="24"/>
          <w:szCs w:val="24"/>
        </w:rPr>
        <w:t xml:space="preserve">sing this software, </w:t>
      </w:r>
      <w:r w:rsidR="007631DE">
        <w:rPr>
          <w:rFonts w:asciiTheme="majorHAnsi" w:hAnsiTheme="majorHAnsi" w:cstheme="majorHAnsi"/>
          <w:sz w:val="24"/>
          <w:szCs w:val="24"/>
        </w:rPr>
        <w:t xml:space="preserve">we followed the instructions of how to start the measurements and recording the data. There were some few caveats while collecting data and we, as a team, helped each other out to avoid mistakes and mishaps to complete measuring data with the wind tunnel and the software successfully. </w:t>
      </w:r>
      <w:r w:rsidR="0025752F">
        <w:rPr>
          <w:rFonts w:asciiTheme="majorHAnsi" w:hAnsiTheme="majorHAnsi" w:cstheme="majorHAnsi"/>
          <w:sz w:val="24"/>
          <w:szCs w:val="24"/>
        </w:rPr>
        <w:t xml:space="preserve">For each angle of attack the pressure changed and we were able to physically and experimentally understand the change with </w:t>
      </w:r>
      <w:r w:rsidR="00305230">
        <w:rPr>
          <w:rFonts w:asciiTheme="majorHAnsi" w:hAnsiTheme="majorHAnsi" w:cstheme="majorHAnsi"/>
          <w:sz w:val="24"/>
          <w:szCs w:val="24"/>
        </w:rPr>
        <w:t xml:space="preserve">the </w:t>
      </w:r>
      <w:r w:rsidR="0025752F">
        <w:rPr>
          <w:rFonts w:asciiTheme="majorHAnsi" w:hAnsiTheme="majorHAnsi" w:cstheme="majorHAnsi"/>
          <w:sz w:val="24"/>
          <w:szCs w:val="24"/>
        </w:rPr>
        <w:t>usage of the software.</w:t>
      </w:r>
      <w:r w:rsidR="00305230">
        <w:rPr>
          <w:rFonts w:asciiTheme="majorHAnsi" w:hAnsiTheme="majorHAnsi" w:cstheme="majorHAnsi"/>
          <w:sz w:val="24"/>
          <w:szCs w:val="24"/>
        </w:rPr>
        <w:t xml:space="preserve"> From this we </w:t>
      </w:r>
      <w:proofErr w:type="gramStart"/>
      <w:r w:rsidR="00305230">
        <w:rPr>
          <w:rFonts w:asciiTheme="majorHAnsi" w:hAnsiTheme="majorHAnsi" w:cstheme="majorHAnsi"/>
          <w:sz w:val="24"/>
          <w:szCs w:val="24"/>
        </w:rPr>
        <w:t>are able to</w:t>
      </w:r>
      <w:proofErr w:type="gramEnd"/>
      <w:r w:rsidR="00305230">
        <w:rPr>
          <w:rFonts w:asciiTheme="majorHAnsi" w:hAnsiTheme="majorHAnsi" w:cstheme="majorHAnsi"/>
          <w:sz w:val="24"/>
          <w:szCs w:val="24"/>
        </w:rPr>
        <w:t xml:space="preserve"> conclude that we have satisfied the first objective of this experiment.</w:t>
      </w:r>
    </w:p>
    <w:p w14:paraId="24B4EB1D" w14:textId="4BAC6DDC" w:rsidR="00305230" w:rsidRDefault="00305230">
      <w:pPr>
        <w:rPr>
          <w:rFonts w:asciiTheme="majorHAnsi" w:hAnsiTheme="majorHAnsi" w:cstheme="majorHAnsi"/>
          <w:sz w:val="24"/>
          <w:szCs w:val="24"/>
        </w:rPr>
      </w:pPr>
    </w:p>
    <w:p w14:paraId="30FF5ED9" w14:textId="626054AC" w:rsidR="00305230" w:rsidRDefault="00305230">
      <w:pPr>
        <w:rPr>
          <w:rFonts w:asciiTheme="majorHAnsi" w:hAnsiTheme="majorHAnsi" w:cstheme="majorHAnsi"/>
          <w:sz w:val="24"/>
          <w:szCs w:val="24"/>
        </w:rPr>
      </w:pPr>
      <w:r>
        <w:rPr>
          <w:rFonts w:asciiTheme="majorHAnsi" w:hAnsiTheme="majorHAnsi" w:cstheme="majorHAnsi"/>
          <w:sz w:val="24"/>
          <w:szCs w:val="24"/>
        </w:rPr>
        <w:t>The second objective of this experiment was to observe the transition point from laminar flow to turbulent flow, and how it changes accordingly with the angle of attack. From the recorded pressure distributions from LabView we were able to observe how the angle of attacks influenced the behavior of the flow. The transition points were indicated by the hump on the upper surface’s pressure distribution. Roughly, the beginning of the hump indicates the transition point and the</w:t>
      </w:r>
      <w:r w:rsidR="00645693">
        <w:rPr>
          <w:rFonts w:asciiTheme="majorHAnsi" w:hAnsiTheme="majorHAnsi" w:cstheme="majorHAnsi"/>
          <w:sz w:val="24"/>
          <w:szCs w:val="24"/>
        </w:rPr>
        <w:t xml:space="preserve"> location where</w:t>
      </w:r>
      <w:r>
        <w:rPr>
          <w:rFonts w:asciiTheme="majorHAnsi" w:hAnsiTheme="majorHAnsi" w:cstheme="majorHAnsi"/>
          <w:sz w:val="24"/>
          <w:szCs w:val="24"/>
        </w:rPr>
        <w:t xml:space="preserve"> the hump ends and </w:t>
      </w:r>
      <w:r w:rsidR="00645693">
        <w:rPr>
          <w:rFonts w:asciiTheme="majorHAnsi" w:hAnsiTheme="majorHAnsi" w:cstheme="majorHAnsi"/>
          <w:sz w:val="24"/>
          <w:szCs w:val="24"/>
        </w:rPr>
        <w:t>gets</w:t>
      </w:r>
      <w:r>
        <w:rPr>
          <w:rFonts w:asciiTheme="majorHAnsi" w:hAnsiTheme="majorHAnsi" w:cstheme="majorHAnsi"/>
          <w:sz w:val="24"/>
          <w:szCs w:val="24"/>
        </w:rPr>
        <w:t xml:space="preserve"> back to the original curve, we know that the flow reattached to become laminar. </w:t>
      </w:r>
      <w:r w:rsidR="00645693">
        <w:rPr>
          <w:rFonts w:asciiTheme="majorHAnsi" w:hAnsiTheme="majorHAnsi" w:cstheme="majorHAnsi"/>
          <w:sz w:val="24"/>
          <w:szCs w:val="24"/>
        </w:rPr>
        <w:t>From these analyses</w:t>
      </w:r>
      <w:r>
        <w:rPr>
          <w:rFonts w:asciiTheme="majorHAnsi" w:hAnsiTheme="majorHAnsi" w:cstheme="majorHAnsi"/>
          <w:sz w:val="24"/>
          <w:szCs w:val="24"/>
        </w:rPr>
        <w:t xml:space="preserve">, we were able to satisfy the second objective of this lab. </w:t>
      </w:r>
    </w:p>
    <w:p w14:paraId="22DC25D2" w14:textId="72A3A468" w:rsidR="00305230" w:rsidRDefault="00305230">
      <w:pPr>
        <w:rPr>
          <w:rFonts w:asciiTheme="majorHAnsi" w:hAnsiTheme="majorHAnsi" w:cstheme="majorHAnsi"/>
          <w:sz w:val="24"/>
          <w:szCs w:val="24"/>
        </w:rPr>
      </w:pPr>
    </w:p>
    <w:p w14:paraId="0AE70FB0" w14:textId="3DAC9D9A" w:rsidR="00305230" w:rsidRDefault="00305230">
      <w:pPr>
        <w:rPr>
          <w:rFonts w:asciiTheme="majorHAnsi" w:hAnsiTheme="majorHAnsi" w:cstheme="majorHAnsi"/>
          <w:sz w:val="24"/>
          <w:szCs w:val="24"/>
        </w:rPr>
      </w:pPr>
      <w:r>
        <w:rPr>
          <w:rFonts w:asciiTheme="majorHAnsi" w:hAnsiTheme="majorHAnsi" w:cstheme="majorHAnsi"/>
          <w:sz w:val="24"/>
          <w:szCs w:val="24"/>
        </w:rPr>
        <w:t xml:space="preserve">The third objective of this lab is </w:t>
      </w:r>
      <w:proofErr w:type="gramStart"/>
      <w:r>
        <w:rPr>
          <w:rFonts w:asciiTheme="majorHAnsi" w:hAnsiTheme="majorHAnsi" w:cstheme="majorHAnsi"/>
          <w:sz w:val="24"/>
          <w:szCs w:val="24"/>
        </w:rPr>
        <w:t>similar to</w:t>
      </w:r>
      <w:proofErr w:type="gramEnd"/>
      <w:r>
        <w:rPr>
          <w:rFonts w:asciiTheme="majorHAnsi" w:hAnsiTheme="majorHAnsi" w:cstheme="majorHAnsi"/>
          <w:sz w:val="24"/>
          <w:szCs w:val="24"/>
        </w:rPr>
        <w:t xml:space="preserve"> the objective in lab 1, and it is to find the stall angle for the given airfoil. </w:t>
      </w:r>
      <w:r w:rsidR="00123B24">
        <w:rPr>
          <w:rFonts w:asciiTheme="majorHAnsi" w:hAnsiTheme="majorHAnsi" w:cstheme="majorHAnsi"/>
          <w:sz w:val="24"/>
          <w:szCs w:val="24"/>
        </w:rPr>
        <w:t>This is achieved from the post-calculations that we have done after collecting data of the pressure distributions for the angle of attacks. By integrating the pressure distribution analytically</w:t>
      </w:r>
      <w:r w:rsidR="00645693">
        <w:rPr>
          <w:rFonts w:asciiTheme="majorHAnsi" w:hAnsiTheme="majorHAnsi" w:cstheme="majorHAnsi"/>
          <w:sz w:val="24"/>
          <w:szCs w:val="24"/>
        </w:rPr>
        <w:t>,</w:t>
      </w:r>
      <w:r w:rsidR="00123B24">
        <w:rPr>
          <w:rFonts w:asciiTheme="majorHAnsi" w:hAnsiTheme="majorHAnsi" w:cstheme="majorHAnsi"/>
          <w:sz w:val="24"/>
          <w:szCs w:val="24"/>
        </w:rPr>
        <w:t xml:space="preserve"> we </w:t>
      </w:r>
      <w:r w:rsidR="00645693">
        <w:rPr>
          <w:rFonts w:asciiTheme="majorHAnsi" w:hAnsiTheme="majorHAnsi" w:cstheme="majorHAnsi"/>
          <w:sz w:val="24"/>
          <w:szCs w:val="24"/>
        </w:rPr>
        <w:t>were</w:t>
      </w:r>
      <w:r w:rsidR="00123B24">
        <w:rPr>
          <w:rFonts w:asciiTheme="majorHAnsi" w:hAnsiTheme="majorHAnsi" w:cstheme="majorHAnsi"/>
          <w:sz w:val="24"/>
          <w:szCs w:val="24"/>
        </w:rPr>
        <w:t xml:space="preserve"> able to obtain the lift coefficient for the airfoil at a given angle of attack</w:t>
      </w:r>
      <w:r w:rsidR="00645693">
        <w:rPr>
          <w:rFonts w:asciiTheme="majorHAnsi" w:hAnsiTheme="majorHAnsi" w:cstheme="majorHAnsi"/>
          <w:sz w:val="24"/>
          <w:szCs w:val="24"/>
        </w:rPr>
        <w:t>;</w:t>
      </w:r>
      <w:r w:rsidR="00123B24">
        <w:rPr>
          <w:rFonts w:asciiTheme="majorHAnsi" w:hAnsiTheme="majorHAnsi" w:cstheme="majorHAnsi"/>
          <w:sz w:val="24"/>
          <w:szCs w:val="24"/>
        </w:rPr>
        <w:t xml:space="preserve"> and</w:t>
      </w:r>
      <w:r w:rsidR="00645693">
        <w:rPr>
          <w:rFonts w:asciiTheme="majorHAnsi" w:hAnsiTheme="majorHAnsi" w:cstheme="majorHAnsi"/>
          <w:sz w:val="24"/>
          <w:szCs w:val="24"/>
        </w:rPr>
        <w:t>,</w:t>
      </w:r>
      <w:r w:rsidR="00123B24">
        <w:rPr>
          <w:rFonts w:asciiTheme="majorHAnsi" w:hAnsiTheme="majorHAnsi" w:cstheme="majorHAnsi"/>
          <w:sz w:val="24"/>
          <w:szCs w:val="24"/>
        </w:rPr>
        <w:t xml:space="preserve"> by doing this for each angle</w:t>
      </w:r>
      <w:r w:rsidR="00645693">
        <w:rPr>
          <w:rFonts w:asciiTheme="majorHAnsi" w:hAnsiTheme="majorHAnsi" w:cstheme="majorHAnsi"/>
          <w:sz w:val="24"/>
          <w:szCs w:val="24"/>
        </w:rPr>
        <w:t>,</w:t>
      </w:r>
      <w:r w:rsidR="00123B24">
        <w:rPr>
          <w:rFonts w:asciiTheme="majorHAnsi" w:hAnsiTheme="majorHAnsi" w:cstheme="majorHAnsi"/>
          <w:sz w:val="24"/>
          <w:szCs w:val="24"/>
        </w:rPr>
        <w:t xml:space="preserve"> at some point (or angle of attack) the lift coefficient will decrease. This decrease signifies that the angle of attack has reached the stall angle and increasing the angle furthermore will n</w:t>
      </w:r>
      <w:r w:rsidR="00645693">
        <w:rPr>
          <w:rFonts w:asciiTheme="majorHAnsi" w:hAnsiTheme="majorHAnsi" w:cstheme="majorHAnsi"/>
          <w:sz w:val="24"/>
          <w:szCs w:val="24"/>
        </w:rPr>
        <w:t>o longer</w:t>
      </w:r>
      <w:r w:rsidR="00123B24">
        <w:rPr>
          <w:rFonts w:asciiTheme="majorHAnsi" w:hAnsiTheme="majorHAnsi" w:cstheme="majorHAnsi"/>
          <w:sz w:val="24"/>
          <w:szCs w:val="24"/>
        </w:rPr>
        <w:t xml:space="preserve"> increase the lift. </w:t>
      </w:r>
    </w:p>
    <w:p w14:paraId="5B478003" w14:textId="6106E2E2" w:rsidR="00123B24" w:rsidRDefault="00123B24">
      <w:pPr>
        <w:rPr>
          <w:rFonts w:asciiTheme="majorHAnsi" w:hAnsiTheme="majorHAnsi" w:cstheme="majorHAnsi"/>
          <w:sz w:val="24"/>
          <w:szCs w:val="24"/>
        </w:rPr>
      </w:pPr>
    </w:p>
    <w:p w14:paraId="603AD23D" w14:textId="1ED8E887" w:rsidR="00123B24" w:rsidRDefault="00123B24">
      <w:pPr>
        <w:rPr>
          <w:rFonts w:asciiTheme="majorHAnsi" w:hAnsiTheme="majorHAnsi" w:cstheme="majorHAnsi"/>
          <w:sz w:val="24"/>
          <w:szCs w:val="24"/>
        </w:rPr>
      </w:pPr>
      <w:r>
        <w:rPr>
          <w:rFonts w:asciiTheme="majorHAnsi" w:hAnsiTheme="majorHAnsi" w:cstheme="majorHAnsi"/>
          <w:sz w:val="24"/>
          <w:szCs w:val="24"/>
        </w:rPr>
        <w:t>The fourth objective of this lab is to find the lift curve of the airfoil. This is the subsequent step for the third objective in that by find</w:t>
      </w:r>
      <w:r w:rsidR="00645693">
        <w:rPr>
          <w:rFonts w:asciiTheme="majorHAnsi" w:hAnsiTheme="majorHAnsi" w:cstheme="majorHAnsi"/>
          <w:sz w:val="24"/>
          <w:szCs w:val="24"/>
        </w:rPr>
        <w:t>ing</w:t>
      </w:r>
      <w:r>
        <w:rPr>
          <w:rFonts w:asciiTheme="majorHAnsi" w:hAnsiTheme="majorHAnsi" w:cstheme="majorHAnsi"/>
          <w:sz w:val="24"/>
          <w:szCs w:val="24"/>
        </w:rPr>
        <w:t xml:space="preserve"> the lift coefficient, since we have the density and velocity of the freestream</w:t>
      </w:r>
      <w:r w:rsidR="00645693">
        <w:rPr>
          <w:rFonts w:asciiTheme="majorHAnsi" w:hAnsiTheme="majorHAnsi" w:cstheme="majorHAnsi"/>
          <w:sz w:val="24"/>
          <w:szCs w:val="24"/>
        </w:rPr>
        <w:t>,</w:t>
      </w:r>
      <w:r>
        <w:rPr>
          <w:rFonts w:asciiTheme="majorHAnsi" w:hAnsiTheme="majorHAnsi" w:cstheme="majorHAnsi"/>
          <w:sz w:val="24"/>
          <w:szCs w:val="24"/>
        </w:rPr>
        <w:t xml:space="preserve"> we </w:t>
      </w:r>
      <w:r w:rsidR="00645693">
        <w:rPr>
          <w:rFonts w:asciiTheme="majorHAnsi" w:hAnsiTheme="majorHAnsi" w:cstheme="majorHAnsi"/>
          <w:sz w:val="24"/>
          <w:szCs w:val="24"/>
        </w:rPr>
        <w:t>were</w:t>
      </w:r>
      <w:r>
        <w:rPr>
          <w:rFonts w:asciiTheme="majorHAnsi" w:hAnsiTheme="majorHAnsi" w:cstheme="majorHAnsi"/>
          <w:sz w:val="24"/>
          <w:szCs w:val="24"/>
        </w:rPr>
        <w:t xml:space="preserve"> able to calculate the lift on the airfoil. Then </w:t>
      </w:r>
      <w:r w:rsidR="00645693">
        <w:rPr>
          <w:rFonts w:asciiTheme="majorHAnsi" w:hAnsiTheme="majorHAnsi" w:cstheme="majorHAnsi"/>
          <w:sz w:val="24"/>
          <w:szCs w:val="24"/>
        </w:rPr>
        <w:t>managed</w:t>
      </w:r>
      <w:r>
        <w:rPr>
          <w:rFonts w:asciiTheme="majorHAnsi" w:hAnsiTheme="majorHAnsi" w:cstheme="majorHAnsi"/>
          <w:sz w:val="24"/>
          <w:szCs w:val="24"/>
        </w:rPr>
        <w:t xml:space="preserve"> to plot the lift versus the angle of attack </w:t>
      </w:r>
      <w:r w:rsidR="00645693">
        <w:rPr>
          <w:rFonts w:asciiTheme="majorHAnsi" w:hAnsiTheme="majorHAnsi" w:cstheme="majorHAnsi"/>
          <w:sz w:val="24"/>
          <w:szCs w:val="24"/>
        </w:rPr>
        <w:t>– the lift curve</w:t>
      </w:r>
      <w:r>
        <w:rPr>
          <w:rFonts w:asciiTheme="majorHAnsi" w:hAnsiTheme="majorHAnsi" w:cstheme="majorHAnsi"/>
          <w:sz w:val="24"/>
          <w:szCs w:val="24"/>
        </w:rPr>
        <w:t xml:space="preserve">. At the second half of this experiment we have successfully calculated the lift coefficient and the lift for an angle of attack of six degrees. </w:t>
      </w:r>
      <w:r w:rsidR="00B21F2C">
        <w:rPr>
          <w:rFonts w:asciiTheme="majorHAnsi" w:hAnsiTheme="majorHAnsi" w:cstheme="majorHAnsi"/>
          <w:sz w:val="24"/>
          <w:szCs w:val="24"/>
        </w:rPr>
        <w:t>Once you have calculated the lift for one angle the rest is the same process, and therefore, we can say that we have satisfied the third and fourth objective</w:t>
      </w:r>
      <w:r w:rsidR="00645693">
        <w:rPr>
          <w:rFonts w:asciiTheme="majorHAnsi" w:hAnsiTheme="majorHAnsi" w:cstheme="majorHAnsi"/>
          <w:sz w:val="24"/>
          <w:szCs w:val="24"/>
        </w:rPr>
        <w:t>s from these calculations</w:t>
      </w:r>
      <w:r w:rsidR="00B21F2C">
        <w:rPr>
          <w:rFonts w:asciiTheme="majorHAnsi" w:hAnsiTheme="majorHAnsi" w:cstheme="majorHAnsi"/>
          <w:sz w:val="24"/>
          <w:szCs w:val="24"/>
        </w:rPr>
        <w:t xml:space="preserve">. </w:t>
      </w:r>
    </w:p>
    <w:p w14:paraId="5A0AAA79" w14:textId="0B7C638F" w:rsidR="002D4B82" w:rsidRDefault="002D4B82">
      <w:pPr>
        <w:spacing w:after="160" w:line="259" w:lineRule="auto"/>
        <w:rPr>
          <w:rFonts w:asciiTheme="majorHAnsi" w:hAnsiTheme="majorHAnsi" w:cstheme="majorHAnsi"/>
          <w:sz w:val="24"/>
          <w:szCs w:val="24"/>
        </w:rPr>
      </w:pPr>
      <w:r>
        <w:rPr>
          <w:rFonts w:asciiTheme="majorHAnsi" w:hAnsiTheme="majorHAnsi" w:cstheme="majorHAnsi"/>
          <w:sz w:val="24"/>
          <w:szCs w:val="24"/>
        </w:rPr>
        <w:br w:type="page"/>
      </w:r>
    </w:p>
    <w:p w14:paraId="2330F32C" w14:textId="4ED396FF" w:rsidR="00391050" w:rsidRPr="006C6D5D" w:rsidRDefault="00391050" w:rsidP="00DF4308">
      <w:pPr>
        <w:pStyle w:val="Heading1"/>
        <w:rPr>
          <w:rFonts w:asciiTheme="majorHAnsi" w:hAnsiTheme="majorHAnsi" w:cstheme="majorHAnsi"/>
          <w:color w:val="ED7D31" w:themeColor="accent2"/>
          <w:sz w:val="36"/>
          <w:szCs w:val="36"/>
        </w:rPr>
      </w:pPr>
      <w:bookmarkStart w:id="2" w:name="_Toc32804867"/>
      <w:r w:rsidRPr="006C6D5D">
        <w:rPr>
          <w:rFonts w:asciiTheme="majorHAnsi" w:hAnsiTheme="majorHAnsi" w:cstheme="majorHAnsi"/>
          <w:color w:val="ED7D31" w:themeColor="accent2"/>
          <w:sz w:val="36"/>
          <w:szCs w:val="36"/>
        </w:rPr>
        <w:lastRenderedPageBreak/>
        <w:t xml:space="preserve">Data Presentation and Analysis </w:t>
      </w:r>
      <w:r w:rsidR="006C281E" w:rsidRPr="006C6D5D">
        <w:rPr>
          <w:rFonts w:asciiTheme="majorHAnsi" w:hAnsiTheme="majorHAnsi" w:cstheme="majorHAnsi"/>
          <w:color w:val="ED7D31" w:themeColor="accent2"/>
          <w:sz w:val="36"/>
          <w:szCs w:val="36"/>
          <w:lang w:val="en-US"/>
        </w:rPr>
        <w:t>(15)</w:t>
      </w:r>
      <w:bookmarkEnd w:id="2"/>
    </w:p>
    <w:p w14:paraId="0FDF569B" w14:textId="060A402B" w:rsidR="00391050" w:rsidRPr="002233B5" w:rsidRDefault="00391050">
      <w:pPr>
        <w:rPr>
          <w:rFonts w:asciiTheme="majorHAnsi" w:hAnsiTheme="majorHAnsi" w:cstheme="majorHAnsi"/>
          <w:sz w:val="24"/>
          <w:szCs w:val="24"/>
        </w:rPr>
      </w:pPr>
    </w:p>
    <w:p w14:paraId="714A6447" w14:textId="6CC7F426" w:rsidR="00391050" w:rsidRPr="002233B5" w:rsidRDefault="00EB1FB3" w:rsidP="00964B04">
      <w:pPr>
        <w:pStyle w:val="ListParagraph"/>
        <w:numPr>
          <w:ilvl w:val="0"/>
          <w:numId w:val="3"/>
        </w:numPr>
        <w:ind w:left="360"/>
        <w:rPr>
          <w:rFonts w:asciiTheme="majorHAnsi" w:hAnsiTheme="majorHAnsi" w:cstheme="majorHAnsi"/>
          <w:sz w:val="24"/>
        </w:rPr>
      </w:pPr>
      <w:r w:rsidRPr="002233B5">
        <w:rPr>
          <w:rFonts w:asciiTheme="majorHAnsi" w:hAnsiTheme="majorHAnsi" w:cstheme="majorHAnsi"/>
          <w:sz w:val="24"/>
        </w:rPr>
        <w:t>(</w:t>
      </w:r>
      <w:r w:rsidR="007A6768" w:rsidRPr="002233B5">
        <w:rPr>
          <w:rFonts w:asciiTheme="majorHAnsi" w:hAnsiTheme="majorHAnsi" w:cstheme="majorHAnsi"/>
          <w:sz w:val="24"/>
        </w:rPr>
        <w:t>5</w:t>
      </w:r>
      <w:r w:rsidRPr="002233B5">
        <w:rPr>
          <w:rFonts w:asciiTheme="majorHAnsi" w:hAnsiTheme="majorHAnsi" w:cstheme="majorHAnsi"/>
          <w:sz w:val="24"/>
        </w:rPr>
        <w:t xml:space="preserve"> points) </w:t>
      </w:r>
      <w:r w:rsidR="00EF1FA4" w:rsidRPr="002233B5">
        <w:rPr>
          <w:rFonts w:asciiTheme="majorHAnsi" w:hAnsiTheme="majorHAnsi" w:cstheme="majorHAnsi"/>
          <w:sz w:val="24"/>
        </w:rPr>
        <w:t>Plot the C</w:t>
      </w:r>
      <w:r w:rsidR="00EF1FA4" w:rsidRPr="002233B5">
        <w:rPr>
          <w:rFonts w:asciiTheme="majorHAnsi" w:hAnsiTheme="majorHAnsi" w:cstheme="majorHAnsi"/>
          <w:sz w:val="24"/>
          <w:vertAlign w:val="subscript"/>
        </w:rPr>
        <w:t>p</w:t>
      </w:r>
      <w:r w:rsidR="00EF1FA4" w:rsidRPr="002233B5">
        <w:rPr>
          <w:rFonts w:asciiTheme="majorHAnsi" w:hAnsiTheme="majorHAnsi" w:cstheme="majorHAnsi"/>
          <w:sz w:val="24"/>
        </w:rPr>
        <w:t xml:space="preserve"> distributions for all angles of attack on the same plot.  Briefly discuss how the pressure distribution changes with the angle of attack.</w:t>
      </w:r>
    </w:p>
    <w:p w14:paraId="70548216" w14:textId="4165BA06" w:rsidR="00391050" w:rsidRDefault="00391050" w:rsidP="00391050">
      <w:pPr>
        <w:rPr>
          <w:rFonts w:asciiTheme="majorHAnsi" w:hAnsiTheme="majorHAnsi" w:cstheme="majorHAnsi"/>
          <w:sz w:val="24"/>
        </w:rPr>
      </w:pPr>
    </w:p>
    <w:p w14:paraId="06B7A2F1" w14:textId="6007E4D7" w:rsidR="00A45047" w:rsidRDefault="003E20B7" w:rsidP="00A45047">
      <w:pPr>
        <w:keepNext/>
        <w:jc w:val="center"/>
      </w:pPr>
      <w:r>
        <w:rPr>
          <w:noProof/>
        </w:rPr>
        <w:drawing>
          <wp:inline distT="0" distB="0" distL="0" distR="0" wp14:anchorId="29E30232" wp14:editId="16E4B079">
            <wp:extent cx="5333559" cy="3998645"/>
            <wp:effectExtent l="19050" t="19050" r="19685" b="2095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essure_dist.png"/>
                    <pic:cNvPicPr/>
                  </pic:nvPicPr>
                  <pic:blipFill>
                    <a:blip r:embed="rId9">
                      <a:extLst>
                        <a:ext uri="{28A0092B-C50C-407E-A947-70E740481C1C}">
                          <a14:useLocalDpi xmlns:a14="http://schemas.microsoft.com/office/drawing/2010/main" val="0"/>
                        </a:ext>
                      </a:extLst>
                    </a:blip>
                    <a:stretch>
                      <a:fillRect/>
                    </a:stretch>
                  </pic:blipFill>
                  <pic:spPr>
                    <a:xfrm>
                      <a:off x="0" y="0"/>
                      <a:ext cx="5333559" cy="3998645"/>
                    </a:xfrm>
                    <a:prstGeom prst="rect">
                      <a:avLst/>
                    </a:prstGeom>
                    <a:ln>
                      <a:solidFill>
                        <a:schemeClr val="accent1"/>
                      </a:solidFill>
                    </a:ln>
                  </pic:spPr>
                </pic:pic>
              </a:graphicData>
            </a:graphic>
          </wp:inline>
        </w:drawing>
      </w:r>
    </w:p>
    <w:p w14:paraId="769E53F7" w14:textId="41F1BB58" w:rsidR="002D4B82" w:rsidRDefault="00A45047" w:rsidP="00A45047">
      <w:pPr>
        <w:pStyle w:val="Caption"/>
        <w:jc w:val="center"/>
      </w:pPr>
      <w:r>
        <w:t xml:space="preserve">Figure </w:t>
      </w:r>
      <w:fldSimple w:instr=" SEQ Figure \* ARABIC ">
        <w:r w:rsidR="00122B6A">
          <w:rPr>
            <w:noProof/>
          </w:rPr>
          <w:t>1</w:t>
        </w:r>
      </w:fldSimple>
      <w:r>
        <w:t>: Pressure Distribution for all angle of attacks</w:t>
      </w:r>
    </w:p>
    <w:p w14:paraId="0EAC52F5" w14:textId="03F742CC" w:rsidR="00A45047" w:rsidRDefault="00A45047" w:rsidP="00A45047"/>
    <w:p w14:paraId="3FCA2BA8" w14:textId="2CD686B0" w:rsidR="00A45047" w:rsidRDefault="00A45047" w:rsidP="00A45047">
      <w:pPr>
        <w:rPr>
          <w:rFonts w:asciiTheme="majorHAnsi" w:hAnsiTheme="majorHAnsi" w:cstheme="majorHAnsi"/>
          <w:sz w:val="24"/>
          <w:szCs w:val="24"/>
        </w:rPr>
      </w:pPr>
      <w:r>
        <w:rPr>
          <w:rFonts w:asciiTheme="majorHAnsi" w:hAnsiTheme="majorHAnsi" w:cstheme="majorHAnsi"/>
          <w:sz w:val="24"/>
          <w:szCs w:val="24"/>
        </w:rPr>
        <w:t>The pressure distribution along the airfoil seems to be overall higher near the TE (trailing edge) and the lower surface has a larger magnitude than the upper surface. Also</w:t>
      </w:r>
      <w:r w:rsidR="0038315A">
        <w:rPr>
          <w:rFonts w:asciiTheme="majorHAnsi" w:hAnsiTheme="majorHAnsi" w:cstheme="majorHAnsi"/>
          <w:sz w:val="24"/>
          <w:szCs w:val="24"/>
        </w:rPr>
        <w:t>,</w:t>
      </w:r>
      <w:r>
        <w:rPr>
          <w:rFonts w:asciiTheme="majorHAnsi" w:hAnsiTheme="majorHAnsi" w:cstheme="majorHAnsi"/>
          <w:sz w:val="24"/>
          <w:szCs w:val="24"/>
        </w:rPr>
        <w:t xml:space="preserve"> as the angle of attack increases from zero the magnitude uniformly increases, although once it reaches the stall angle the pressure distribution decreases. </w:t>
      </w:r>
    </w:p>
    <w:p w14:paraId="6BF9388C" w14:textId="77777777" w:rsidR="00A45047" w:rsidRDefault="00A45047">
      <w:pPr>
        <w:spacing w:after="160" w:line="259" w:lineRule="auto"/>
        <w:rPr>
          <w:rFonts w:asciiTheme="majorHAnsi" w:hAnsiTheme="majorHAnsi" w:cstheme="majorHAnsi"/>
          <w:sz w:val="24"/>
          <w:szCs w:val="24"/>
        </w:rPr>
      </w:pPr>
      <w:r>
        <w:rPr>
          <w:rFonts w:asciiTheme="majorHAnsi" w:hAnsiTheme="majorHAnsi" w:cstheme="majorHAnsi"/>
          <w:sz w:val="24"/>
          <w:szCs w:val="24"/>
        </w:rPr>
        <w:br w:type="page"/>
      </w:r>
    </w:p>
    <w:p w14:paraId="14ACC39C" w14:textId="2AC21874" w:rsidR="00863553" w:rsidRDefault="00EB1FB3" w:rsidP="00964B04">
      <w:pPr>
        <w:pStyle w:val="ListParagraph"/>
        <w:numPr>
          <w:ilvl w:val="0"/>
          <w:numId w:val="3"/>
        </w:numPr>
        <w:ind w:left="360"/>
        <w:rPr>
          <w:rFonts w:asciiTheme="majorHAnsi" w:hAnsiTheme="majorHAnsi" w:cstheme="majorHAnsi"/>
          <w:sz w:val="24"/>
        </w:rPr>
      </w:pPr>
      <w:r w:rsidRPr="002233B5">
        <w:rPr>
          <w:rFonts w:asciiTheme="majorHAnsi" w:hAnsiTheme="majorHAnsi" w:cstheme="majorHAnsi"/>
          <w:sz w:val="24"/>
        </w:rPr>
        <w:lastRenderedPageBreak/>
        <w:t>(</w:t>
      </w:r>
      <w:r w:rsidR="007A6768" w:rsidRPr="002233B5">
        <w:rPr>
          <w:rFonts w:asciiTheme="majorHAnsi" w:hAnsiTheme="majorHAnsi" w:cstheme="majorHAnsi"/>
          <w:sz w:val="24"/>
        </w:rPr>
        <w:t>10</w:t>
      </w:r>
      <w:r w:rsidRPr="002233B5">
        <w:rPr>
          <w:rFonts w:asciiTheme="majorHAnsi" w:hAnsiTheme="majorHAnsi" w:cstheme="majorHAnsi"/>
          <w:sz w:val="24"/>
        </w:rPr>
        <w:t xml:space="preserve"> points) </w:t>
      </w:r>
      <w:r w:rsidR="007A6768" w:rsidRPr="002233B5">
        <w:rPr>
          <w:rFonts w:asciiTheme="majorHAnsi" w:hAnsiTheme="majorHAnsi" w:cstheme="majorHAnsi"/>
          <w:sz w:val="24"/>
        </w:rPr>
        <w:t>Use your data to estimate C</w:t>
      </w:r>
      <w:r w:rsidR="007A6768" w:rsidRPr="002233B5">
        <w:rPr>
          <w:rFonts w:asciiTheme="majorHAnsi" w:hAnsiTheme="majorHAnsi" w:cstheme="majorHAnsi"/>
          <w:sz w:val="24"/>
          <w:vertAlign w:val="subscript"/>
        </w:rPr>
        <w:t>l</w:t>
      </w:r>
      <w:r w:rsidR="007A6768" w:rsidRPr="002233B5">
        <w:rPr>
          <w:rFonts w:asciiTheme="majorHAnsi" w:hAnsiTheme="majorHAnsi" w:cstheme="majorHAnsi"/>
          <w:sz w:val="24"/>
        </w:rPr>
        <w:t xml:space="preserve"> and C</w:t>
      </w:r>
      <w:r w:rsidR="007A6768" w:rsidRPr="002233B5">
        <w:rPr>
          <w:rFonts w:asciiTheme="majorHAnsi" w:hAnsiTheme="majorHAnsi" w:cstheme="majorHAnsi"/>
          <w:sz w:val="24"/>
          <w:vertAlign w:val="subscript"/>
        </w:rPr>
        <w:t>d</w:t>
      </w:r>
      <w:r w:rsidR="007A6768" w:rsidRPr="002233B5">
        <w:rPr>
          <w:rFonts w:asciiTheme="majorHAnsi" w:hAnsiTheme="majorHAnsi" w:cstheme="majorHAnsi"/>
          <w:sz w:val="24"/>
        </w:rPr>
        <w:t xml:space="preserve"> at each angle of attack.  Plot the C</w:t>
      </w:r>
      <w:r w:rsidR="007A6768" w:rsidRPr="002233B5">
        <w:rPr>
          <w:rFonts w:asciiTheme="majorHAnsi" w:hAnsiTheme="majorHAnsi" w:cstheme="majorHAnsi"/>
          <w:sz w:val="24"/>
          <w:vertAlign w:val="subscript"/>
        </w:rPr>
        <w:t>l</w:t>
      </w:r>
      <w:r w:rsidR="007A6768" w:rsidRPr="002233B5">
        <w:rPr>
          <w:rFonts w:asciiTheme="majorHAnsi" w:hAnsiTheme="majorHAnsi" w:cstheme="majorHAnsi"/>
          <w:sz w:val="24"/>
        </w:rPr>
        <w:t xml:space="preserve"> vs. </w:t>
      </w:r>
      <w:r w:rsidR="00A45047">
        <w:rPr>
          <w:rFonts w:asciiTheme="majorHAnsi" w:hAnsiTheme="majorHAnsi" w:cstheme="majorHAnsi"/>
          <w:sz w:val="24"/>
        </w:rPr>
        <w:t>α</w:t>
      </w:r>
      <w:r w:rsidR="007A6768" w:rsidRPr="002233B5">
        <w:rPr>
          <w:rFonts w:asciiTheme="majorHAnsi" w:hAnsiTheme="majorHAnsi" w:cstheme="majorHAnsi"/>
          <w:sz w:val="24"/>
        </w:rPr>
        <w:t xml:space="preserve"> curve and C</w:t>
      </w:r>
      <w:r w:rsidR="007A6768" w:rsidRPr="002233B5">
        <w:rPr>
          <w:rFonts w:asciiTheme="majorHAnsi" w:hAnsiTheme="majorHAnsi" w:cstheme="majorHAnsi"/>
          <w:sz w:val="24"/>
          <w:vertAlign w:val="subscript"/>
        </w:rPr>
        <w:t>l</w:t>
      </w:r>
      <w:r w:rsidR="007A6768" w:rsidRPr="002233B5">
        <w:rPr>
          <w:rFonts w:asciiTheme="majorHAnsi" w:hAnsiTheme="majorHAnsi" w:cstheme="majorHAnsi"/>
          <w:sz w:val="24"/>
        </w:rPr>
        <w:t xml:space="preserve"> vs. C</w:t>
      </w:r>
      <w:r w:rsidR="007A6768" w:rsidRPr="002233B5">
        <w:rPr>
          <w:rFonts w:asciiTheme="majorHAnsi" w:hAnsiTheme="majorHAnsi" w:cstheme="majorHAnsi"/>
          <w:sz w:val="24"/>
          <w:vertAlign w:val="subscript"/>
        </w:rPr>
        <w:t>d</w:t>
      </w:r>
      <w:r w:rsidR="007A6768" w:rsidRPr="002233B5">
        <w:rPr>
          <w:rFonts w:asciiTheme="majorHAnsi" w:hAnsiTheme="majorHAnsi" w:cstheme="majorHAnsi"/>
          <w:sz w:val="24"/>
        </w:rPr>
        <w:t xml:space="preserve"> (drag polar).</w:t>
      </w:r>
    </w:p>
    <w:p w14:paraId="7330DB8D" w14:textId="1760CD22" w:rsidR="00703327" w:rsidRDefault="00703327" w:rsidP="00703327">
      <w:pPr>
        <w:rPr>
          <w:rFonts w:asciiTheme="majorHAnsi" w:hAnsiTheme="majorHAnsi" w:cstheme="majorHAnsi"/>
          <w:sz w:val="24"/>
        </w:rPr>
      </w:pPr>
    </w:p>
    <w:p w14:paraId="77AA5B3A" w14:textId="5D7AC404" w:rsidR="00703327" w:rsidRDefault="00703327" w:rsidP="00703327">
      <w:pPr>
        <w:rPr>
          <w:rFonts w:asciiTheme="majorHAnsi" w:hAnsiTheme="majorHAnsi" w:cstheme="majorHAnsi"/>
          <w:sz w:val="24"/>
        </w:rPr>
      </w:pPr>
    </w:p>
    <w:p w14:paraId="49BEC8B6" w14:textId="3726C03D" w:rsidR="00703327" w:rsidRDefault="00703327" w:rsidP="00703327">
      <w:pPr>
        <w:rPr>
          <w:rFonts w:asciiTheme="majorHAnsi" w:hAnsiTheme="majorHAnsi" w:cstheme="majorHAnsi"/>
          <w:sz w:val="24"/>
        </w:rPr>
      </w:pPr>
    </w:p>
    <w:p w14:paraId="64A9C0FF" w14:textId="77777777" w:rsidR="00703327" w:rsidRPr="00703327" w:rsidRDefault="00703327" w:rsidP="00703327">
      <w:pPr>
        <w:rPr>
          <w:rFonts w:asciiTheme="majorHAnsi" w:hAnsiTheme="majorHAnsi" w:cstheme="majorHAnsi"/>
          <w:sz w:val="24"/>
        </w:rPr>
      </w:pPr>
    </w:p>
    <w:p w14:paraId="365AA81A" w14:textId="77777777" w:rsidR="003E20B7" w:rsidRPr="003E20B7" w:rsidRDefault="003E20B7" w:rsidP="003E20B7">
      <w:pPr>
        <w:ind w:left="360"/>
        <w:rPr>
          <w:rFonts w:asciiTheme="majorHAnsi" w:hAnsiTheme="majorHAnsi" w:cstheme="majorHAnsi"/>
          <w:sz w:val="24"/>
        </w:rPr>
      </w:pPr>
    </w:p>
    <w:p w14:paraId="73F7A547" w14:textId="36DEB1BA" w:rsidR="00A45047" w:rsidRDefault="005E31E7" w:rsidP="00A93729">
      <w:pPr>
        <w:rPr>
          <w:rFonts w:asciiTheme="majorHAnsi" w:hAnsiTheme="majorHAnsi" w:cstheme="majorHAnsi"/>
          <w:sz w:val="24"/>
        </w:rPr>
      </w:pPr>
      <w:r>
        <w:rPr>
          <w:rFonts w:asciiTheme="majorHAnsi" w:hAnsiTheme="majorHAnsi" w:cstheme="majorHAnsi"/>
          <w:sz w:val="24"/>
        </w:rPr>
        <w:t xml:space="preserve">Using </w:t>
      </w:r>
      <w:proofErr w:type="gramStart"/>
      <w:r>
        <w:rPr>
          <w:rFonts w:asciiTheme="majorHAnsi" w:hAnsiTheme="majorHAnsi" w:cstheme="majorHAnsi"/>
          <w:sz w:val="24"/>
        </w:rPr>
        <w:t>MATLAB</w:t>
      </w:r>
      <w:proofErr w:type="gramEnd"/>
      <w:r>
        <w:rPr>
          <w:rFonts w:asciiTheme="majorHAnsi" w:hAnsiTheme="majorHAnsi" w:cstheme="majorHAnsi"/>
          <w:sz w:val="24"/>
        </w:rPr>
        <w:t xml:space="preserve"> we obtain the lift and drag coefficients listed in the following table </w:t>
      </w:r>
      <w:r w:rsidR="009253B9">
        <w:rPr>
          <w:rFonts w:asciiTheme="majorHAnsi" w:hAnsiTheme="majorHAnsi" w:cstheme="majorHAnsi"/>
          <w:sz w:val="24"/>
        </w:rPr>
        <w:t>and plot.</w:t>
      </w:r>
    </w:p>
    <w:tbl>
      <w:tblPr>
        <w:tblStyle w:val="TableGrid"/>
        <w:tblW w:w="5000" w:type="pct"/>
        <w:tblLook w:val="04A0" w:firstRow="1" w:lastRow="0" w:firstColumn="1" w:lastColumn="0" w:noHBand="0" w:noVBand="1"/>
      </w:tblPr>
      <w:tblGrid>
        <w:gridCol w:w="3822"/>
        <w:gridCol w:w="2592"/>
        <w:gridCol w:w="2936"/>
      </w:tblGrid>
      <w:tr w:rsidR="005E31E7" w14:paraId="0C405326" w14:textId="77777777" w:rsidTr="009253B9">
        <w:trPr>
          <w:trHeight w:val="297"/>
        </w:trPr>
        <w:tc>
          <w:tcPr>
            <w:tcW w:w="2044" w:type="pct"/>
            <w:shd w:val="clear" w:color="auto" w:fill="D9E2F3" w:themeFill="accent1" w:themeFillTint="33"/>
          </w:tcPr>
          <w:p w14:paraId="7EFC7E85" w14:textId="19AAD72E" w:rsidR="005E31E7" w:rsidRDefault="005E31E7" w:rsidP="005E31E7">
            <w:pPr>
              <w:jc w:val="center"/>
              <w:rPr>
                <w:rFonts w:asciiTheme="majorHAnsi" w:hAnsiTheme="majorHAnsi" w:cstheme="majorHAnsi"/>
                <w:sz w:val="24"/>
              </w:rPr>
            </w:pPr>
            <w:r>
              <w:rPr>
                <w:rFonts w:asciiTheme="majorHAnsi" w:hAnsiTheme="majorHAnsi" w:cstheme="majorHAnsi"/>
                <w:sz w:val="24"/>
              </w:rPr>
              <w:t>Angle of attack</w:t>
            </w:r>
          </w:p>
        </w:tc>
        <w:tc>
          <w:tcPr>
            <w:tcW w:w="1386" w:type="pct"/>
            <w:shd w:val="clear" w:color="auto" w:fill="D9E2F3" w:themeFill="accent1" w:themeFillTint="33"/>
          </w:tcPr>
          <w:p w14:paraId="6A25003F" w14:textId="5F65407C" w:rsidR="005E31E7" w:rsidRDefault="005E31E7" w:rsidP="005E31E7">
            <w:pPr>
              <w:jc w:val="center"/>
              <w:rPr>
                <w:rFonts w:asciiTheme="majorHAnsi" w:hAnsiTheme="majorHAnsi" w:cstheme="majorHAnsi"/>
                <w:sz w:val="24"/>
              </w:rPr>
            </w:pPr>
            <w:r>
              <w:rPr>
                <w:rFonts w:asciiTheme="majorHAnsi" w:hAnsiTheme="majorHAnsi" w:cstheme="majorHAnsi"/>
                <w:sz w:val="24"/>
              </w:rPr>
              <w:t xml:space="preserve">Lift </w:t>
            </w:r>
            <w:proofErr w:type="spellStart"/>
            <w:r>
              <w:rPr>
                <w:rFonts w:asciiTheme="majorHAnsi" w:hAnsiTheme="majorHAnsi" w:cstheme="majorHAnsi"/>
                <w:sz w:val="24"/>
              </w:rPr>
              <w:t>coeff</w:t>
            </w:r>
            <w:proofErr w:type="spellEnd"/>
            <w:r>
              <w:rPr>
                <w:rFonts w:asciiTheme="majorHAnsi" w:hAnsiTheme="majorHAnsi" w:cstheme="majorHAnsi"/>
                <w:sz w:val="24"/>
              </w:rPr>
              <w:t>.</w:t>
            </w:r>
          </w:p>
        </w:tc>
        <w:tc>
          <w:tcPr>
            <w:tcW w:w="1570" w:type="pct"/>
            <w:shd w:val="clear" w:color="auto" w:fill="D9E2F3" w:themeFill="accent1" w:themeFillTint="33"/>
          </w:tcPr>
          <w:p w14:paraId="4E90C5BB" w14:textId="028A5788" w:rsidR="005E31E7" w:rsidRDefault="005E31E7" w:rsidP="005E31E7">
            <w:pPr>
              <w:jc w:val="center"/>
              <w:rPr>
                <w:rFonts w:asciiTheme="majorHAnsi" w:hAnsiTheme="majorHAnsi" w:cstheme="majorHAnsi"/>
                <w:sz w:val="24"/>
              </w:rPr>
            </w:pPr>
            <w:r>
              <w:rPr>
                <w:rFonts w:asciiTheme="majorHAnsi" w:hAnsiTheme="majorHAnsi" w:cstheme="majorHAnsi"/>
                <w:sz w:val="24"/>
              </w:rPr>
              <w:t xml:space="preserve">Drag </w:t>
            </w:r>
            <w:proofErr w:type="spellStart"/>
            <w:r>
              <w:rPr>
                <w:rFonts w:asciiTheme="majorHAnsi" w:hAnsiTheme="majorHAnsi" w:cstheme="majorHAnsi"/>
                <w:sz w:val="24"/>
              </w:rPr>
              <w:t>coeff</w:t>
            </w:r>
            <w:proofErr w:type="spellEnd"/>
            <w:r>
              <w:rPr>
                <w:rFonts w:asciiTheme="majorHAnsi" w:hAnsiTheme="majorHAnsi" w:cstheme="majorHAnsi"/>
                <w:sz w:val="24"/>
              </w:rPr>
              <w:t>.</w:t>
            </w:r>
          </w:p>
        </w:tc>
      </w:tr>
      <w:tr w:rsidR="005E31E7" w14:paraId="41089704" w14:textId="77777777" w:rsidTr="005E31E7">
        <w:trPr>
          <w:trHeight w:val="297"/>
        </w:trPr>
        <w:tc>
          <w:tcPr>
            <w:tcW w:w="2044" w:type="pct"/>
          </w:tcPr>
          <w:p w14:paraId="1AC2975F" w14:textId="6B547B10" w:rsidR="005E31E7" w:rsidRDefault="005E31E7" w:rsidP="005E31E7">
            <w:pPr>
              <w:jc w:val="center"/>
              <w:rPr>
                <w:rFonts w:asciiTheme="majorHAnsi" w:hAnsiTheme="majorHAnsi" w:cstheme="majorHAnsi"/>
                <w:sz w:val="24"/>
              </w:rPr>
            </w:pPr>
            <w:r>
              <w:rPr>
                <w:rFonts w:asciiTheme="majorHAnsi" w:hAnsiTheme="majorHAnsi" w:cstheme="majorHAnsi"/>
                <w:sz w:val="24"/>
              </w:rPr>
              <w:t>-8</w:t>
            </w:r>
          </w:p>
        </w:tc>
        <w:tc>
          <w:tcPr>
            <w:tcW w:w="1386" w:type="pct"/>
          </w:tcPr>
          <w:p w14:paraId="6A4A67BB" w14:textId="462B2B99" w:rsidR="005E31E7" w:rsidRDefault="005E31E7" w:rsidP="005E31E7">
            <w:pPr>
              <w:jc w:val="center"/>
              <w:rPr>
                <w:rFonts w:asciiTheme="majorHAnsi" w:hAnsiTheme="majorHAnsi" w:cstheme="majorHAnsi"/>
                <w:sz w:val="24"/>
              </w:rPr>
            </w:pPr>
            <w:r w:rsidRPr="005E31E7">
              <w:rPr>
                <w:rFonts w:ascii="Calibri" w:hAnsi="Calibri" w:cs="Calibri"/>
                <w:color w:val="000000"/>
                <w:sz w:val="22"/>
                <w:szCs w:val="22"/>
                <w:lang w:eastAsia="ja-JP"/>
              </w:rPr>
              <w:t>-0.65735</w:t>
            </w:r>
          </w:p>
        </w:tc>
        <w:tc>
          <w:tcPr>
            <w:tcW w:w="1570" w:type="pct"/>
          </w:tcPr>
          <w:p w14:paraId="18EB0E91" w14:textId="4F8B8626" w:rsidR="005E31E7" w:rsidRDefault="005E31E7" w:rsidP="005E31E7">
            <w:pPr>
              <w:jc w:val="center"/>
              <w:rPr>
                <w:rFonts w:asciiTheme="majorHAnsi" w:hAnsiTheme="majorHAnsi" w:cstheme="majorHAnsi"/>
                <w:sz w:val="24"/>
              </w:rPr>
            </w:pPr>
            <w:r w:rsidRPr="005E31E7">
              <w:rPr>
                <w:rFonts w:ascii="Calibri" w:hAnsi="Calibri" w:cs="Calibri"/>
                <w:color w:val="000000"/>
                <w:sz w:val="22"/>
                <w:szCs w:val="22"/>
                <w:lang w:eastAsia="ja-JP"/>
              </w:rPr>
              <w:t>0.08853</w:t>
            </w:r>
          </w:p>
        </w:tc>
      </w:tr>
      <w:tr w:rsidR="005E31E7" w14:paraId="263FEB8C" w14:textId="77777777" w:rsidTr="005E31E7">
        <w:trPr>
          <w:trHeight w:val="297"/>
        </w:trPr>
        <w:tc>
          <w:tcPr>
            <w:tcW w:w="2044" w:type="pct"/>
          </w:tcPr>
          <w:p w14:paraId="01965018" w14:textId="1DC57C0E" w:rsidR="005E31E7" w:rsidRDefault="005E31E7" w:rsidP="005E31E7">
            <w:pPr>
              <w:jc w:val="center"/>
              <w:rPr>
                <w:rFonts w:asciiTheme="majorHAnsi" w:hAnsiTheme="majorHAnsi" w:cstheme="majorHAnsi"/>
                <w:sz w:val="24"/>
              </w:rPr>
            </w:pPr>
            <w:r>
              <w:rPr>
                <w:rFonts w:asciiTheme="majorHAnsi" w:hAnsiTheme="majorHAnsi" w:cstheme="majorHAnsi"/>
                <w:sz w:val="24"/>
              </w:rPr>
              <w:t>-6</w:t>
            </w:r>
          </w:p>
        </w:tc>
        <w:tc>
          <w:tcPr>
            <w:tcW w:w="1386" w:type="pct"/>
          </w:tcPr>
          <w:p w14:paraId="4808E347" w14:textId="01346DD8" w:rsidR="005E31E7" w:rsidRDefault="005E31E7" w:rsidP="005E31E7">
            <w:pPr>
              <w:jc w:val="center"/>
              <w:rPr>
                <w:rFonts w:asciiTheme="majorHAnsi" w:hAnsiTheme="majorHAnsi" w:cstheme="majorHAnsi"/>
                <w:sz w:val="24"/>
              </w:rPr>
            </w:pPr>
            <w:r w:rsidRPr="005E31E7">
              <w:rPr>
                <w:rFonts w:ascii="Calibri" w:hAnsi="Calibri" w:cs="Calibri"/>
                <w:color w:val="000000"/>
                <w:sz w:val="22"/>
                <w:szCs w:val="22"/>
                <w:lang w:eastAsia="ja-JP"/>
              </w:rPr>
              <w:t>-0.52078</w:t>
            </w:r>
          </w:p>
        </w:tc>
        <w:tc>
          <w:tcPr>
            <w:tcW w:w="1570" w:type="pct"/>
          </w:tcPr>
          <w:p w14:paraId="1FFD5022" w14:textId="36A647BB" w:rsidR="005E31E7" w:rsidRDefault="005E31E7" w:rsidP="005E31E7">
            <w:pPr>
              <w:jc w:val="center"/>
              <w:rPr>
                <w:rFonts w:asciiTheme="majorHAnsi" w:hAnsiTheme="majorHAnsi" w:cstheme="majorHAnsi"/>
                <w:sz w:val="24"/>
              </w:rPr>
            </w:pPr>
            <w:r w:rsidRPr="005E31E7">
              <w:rPr>
                <w:rFonts w:ascii="Calibri" w:hAnsi="Calibri" w:cs="Calibri"/>
                <w:color w:val="000000"/>
                <w:sz w:val="22"/>
                <w:szCs w:val="22"/>
                <w:lang w:eastAsia="ja-JP"/>
              </w:rPr>
              <w:t>0.051897</w:t>
            </w:r>
          </w:p>
        </w:tc>
      </w:tr>
      <w:tr w:rsidR="005E31E7" w14:paraId="12CB3AC8" w14:textId="77777777" w:rsidTr="005E31E7">
        <w:trPr>
          <w:trHeight w:val="297"/>
        </w:trPr>
        <w:tc>
          <w:tcPr>
            <w:tcW w:w="2044" w:type="pct"/>
          </w:tcPr>
          <w:p w14:paraId="7D3C23BC" w14:textId="51E9438B" w:rsidR="005E31E7" w:rsidRDefault="005E31E7" w:rsidP="005E31E7">
            <w:pPr>
              <w:jc w:val="center"/>
              <w:rPr>
                <w:rFonts w:asciiTheme="majorHAnsi" w:hAnsiTheme="majorHAnsi" w:cstheme="majorHAnsi"/>
                <w:sz w:val="24"/>
              </w:rPr>
            </w:pPr>
            <w:r>
              <w:rPr>
                <w:rFonts w:asciiTheme="majorHAnsi" w:hAnsiTheme="majorHAnsi" w:cstheme="majorHAnsi"/>
                <w:sz w:val="24"/>
              </w:rPr>
              <w:t>-4</w:t>
            </w:r>
          </w:p>
        </w:tc>
        <w:tc>
          <w:tcPr>
            <w:tcW w:w="1386" w:type="pct"/>
          </w:tcPr>
          <w:p w14:paraId="6D75FDDF" w14:textId="5366A21A" w:rsidR="005E31E7" w:rsidRDefault="005E31E7" w:rsidP="005E31E7">
            <w:pPr>
              <w:jc w:val="center"/>
              <w:rPr>
                <w:rFonts w:asciiTheme="majorHAnsi" w:hAnsiTheme="majorHAnsi" w:cstheme="majorHAnsi"/>
                <w:sz w:val="24"/>
              </w:rPr>
            </w:pPr>
            <w:r w:rsidRPr="005E31E7">
              <w:rPr>
                <w:rFonts w:ascii="Calibri" w:hAnsi="Calibri" w:cs="Calibri"/>
                <w:color w:val="000000"/>
                <w:sz w:val="22"/>
                <w:szCs w:val="22"/>
                <w:lang w:eastAsia="ja-JP"/>
              </w:rPr>
              <w:t>-0.37167</w:t>
            </w:r>
          </w:p>
        </w:tc>
        <w:tc>
          <w:tcPr>
            <w:tcW w:w="1570" w:type="pct"/>
          </w:tcPr>
          <w:p w14:paraId="6A2E7DDA" w14:textId="241AA84D" w:rsidR="005E31E7" w:rsidRDefault="005E31E7" w:rsidP="005E31E7">
            <w:pPr>
              <w:jc w:val="center"/>
              <w:rPr>
                <w:rFonts w:asciiTheme="majorHAnsi" w:hAnsiTheme="majorHAnsi" w:cstheme="majorHAnsi"/>
                <w:sz w:val="24"/>
              </w:rPr>
            </w:pPr>
            <w:r w:rsidRPr="005E31E7">
              <w:rPr>
                <w:rFonts w:ascii="Calibri" w:hAnsi="Calibri" w:cs="Calibri"/>
                <w:color w:val="000000"/>
                <w:sz w:val="22"/>
                <w:szCs w:val="22"/>
                <w:lang w:eastAsia="ja-JP"/>
              </w:rPr>
              <w:t>0.024246</w:t>
            </w:r>
          </w:p>
        </w:tc>
      </w:tr>
      <w:tr w:rsidR="005E31E7" w14:paraId="0CB00A61" w14:textId="77777777" w:rsidTr="005E31E7">
        <w:trPr>
          <w:trHeight w:val="297"/>
        </w:trPr>
        <w:tc>
          <w:tcPr>
            <w:tcW w:w="2044" w:type="pct"/>
          </w:tcPr>
          <w:p w14:paraId="199AC122" w14:textId="7D447DB1" w:rsidR="005E31E7" w:rsidRDefault="005E31E7" w:rsidP="005E31E7">
            <w:pPr>
              <w:jc w:val="center"/>
              <w:rPr>
                <w:rFonts w:asciiTheme="majorHAnsi" w:hAnsiTheme="majorHAnsi" w:cstheme="majorHAnsi"/>
                <w:sz w:val="24"/>
              </w:rPr>
            </w:pPr>
            <w:r>
              <w:rPr>
                <w:rFonts w:asciiTheme="majorHAnsi" w:hAnsiTheme="majorHAnsi" w:cstheme="majorHAnsi"/>
                <w:sz w:val="24"/>
              </w:rPr>
              <w:t>-2</w:t>
            </w:r>
          </w:p>
        </w:tc>
        <w:tc>
          <w:tcPr>
            <w:tcW w:w="1386" w:type="pct"/>
          </w:tcPr>
          <w:p w14:paraId="2C8BD2F9" w14:textId="2365A6D9" w:rsidR="005E31E7" w:rsidRDefault="005E31E7" w:rsidP="005E31E7">
            <w:pPr>
              <w:jc w:val="center"/>
              <w:rPr>
                <w:rFonts w:asciiTheme="majorHAnsi" w:hAnsiTheme="majorHAnsi" w:cstheme="majorHAnsi"/>
                <w:sz w:val="24"/>
              </w:rPr>
            </w:pPr>
            <w:r w:rsidRPr="005E31E7">
              <w:rPr>
                <w:rFonts w:ascii="Calibri" w:hAnsi="Calibri" w:cs="Calibri"/>
                <w:color w:val="000000"/>
                <w:sz w:val="22"/>
                <w:szCs w:val="22"/>
                <w:lang w:eastAsia="ja-JP"/>
              </w:rPr>
              <w:t>-0.25332</w:t>
            </w:r>
          </w:p>
        </w:tc>
        <w:tc>
          <w:tcPr>
            <w:tcW w:w="1570" w:type="pct"/>
          </w:tcPr>
          <w:p w14:paraId="354EA532" w14:textId="2DB763DF" w:rsidR="005E31E7" w:rsidRDefault="005E31E7" w:rsidP="005E31E7">
            <w:pPr>
              <w:jc w:val="center"/>
              <w:rPr>
                <w:rFonts w:asciiTheme="majorHAnsi" w:hAnsiTheme="majorHAnsi" w:cstheme="majorHAnsi"/>
                <w:sz w:val="24"/>
              </w:rPr>
            </w:pPr>
            <w:r w:rsidRPr="005E31E7">
              <w:rPr>
                <w:rFonts w:ascii="Calibri" w:hAnsi="Calibri" w:cs="Calibri"/>
                <w:color w:val="000000"/>
                <w:sz w:val="22"/>
                <w:szCs w:val="22"/>
                <w:lang w:eastAsia="ja-JP"/>
              </w:rPr>
              <w:t>0.008275</w:t>
            </w:r>
          </w:p>
        </w:tc>
      </w:tr>
      <w:tr w:rsidR="005E31E7" w:rsidRPr="005E31E7" w14:paraId="76A8EC7F" w14:textId="2524306E" w:rsidTr="005E31E7">
        <w:trPr>
          <w:trHeight w:val="297"/>
        </w:trPr>
        <w:tc>
          <w:tcPr>
            <w:tcW w:w="2044" w:type="pct"/>
            <w:noWrap/>
            <w:hideMark/>
          </w:tcPr>
          <w:p w14:paraId="55389495" w14:textId="77777777" w:rsidR="005E31E7" w:rsidRPr="005E31E7" w:rsidRDefault="005E31E7" w:rsidP="005E31E7">
            <w:pPr>
              <w:jc w:val="center"/>
              <w:rPr>
                <w:rFonts w:ascii="Calibri" w:hAnsi="Calibri" w:cs="Calibri"/>
                <w:color w:val="000000"/>
                <w:sz w:val="22"/>
                <w:szCs w:val="22"/>
                <w:lang w:eastAsia="ja-JP"/>
              </w:rPr>
            </w:pPr>
            <w:r w:rsidRPr="005E31E7">
              <w:rPr>
                <w:rFonts w:ascii="Calibri" w:hAnsi="Calibri" w:cs="Calibri"/>
                <w:color w:val="000000"/>
                <w:sz w:val="22"/>
                <w:szCs w:val="22"/>
                <w:lang w:eastAsia="ja-JP"/>
              </w:rPr>
              <w:t>0</w:t>
            </w:r>
          </w:p>
        </w:tc>
        <w:tc>
          <w:tcPr>
            <w:tcW w:w="1386" w:type="pct"/>
          </w:tcPr>
          <w:p w14:paraId="4C012B97" w14:textId="0DBEAB40" w:rsidR="005E31E7" w:rsidRPr="005E31E7" w:rsidRDefault="005E31E7" w:rsidP="005E31E7">
            <w:pPr>
              <w:jc w:val="center"/>
              <w:rPr>
                <w:rFonts w:ascii="Calibri" w:hAnsi="Calibri" w:cs="Calibri"/>
                <w:color w:val="000000"/>
                <w:sz w:val="22"/>
                <w:szCs w:val="22"/>
                <w:lang w:eastAsia="ja-JP"/>
              </w:rPr>
            </w:pPr>
            <w:r w:rsidRPr="005E31E7">
              <w:rPr>
                <w:rFonts w:ascii="Calibri" w:hAnsi="Calibri" w:cs="Calibri"/>
                <w:color w:val="000000"/>
                <w:sz w:val="22"/>
                <w:szCs w:val="22"/>
                <w:lang w:eastAsia="ja-JP"/>
              </w:rPr>
              <w:t>0.057916</w:t>
            </w:r>
          </w:p>
        </w:tc>
        <w:tc>
          <w:tcPr>
            <w:tcW w:w="1570" w:type="pct"/>
          </w:tcPr>
          <w:p w14:paraId="7862A773" w14:textId="6F7F29F1" w:rsidR="005E31E7" w:rsidRPr="005E31E7" w:rsidRDefault="005E31E7" w:rsidP="005E31E7">
            <w:pPr>
              <w:jc w:val="center"/>
              <w:rPr>
                <w:rFonts w:ascii="Calibri" w:hAnsi="Calibri" w:cs="Calibri"/>
                <w:color w:val="000000"/>
                <w:sz w:val="22"/>
                <w:szCs w:val="22"/>
                <w:lang w:eastAsia="ja-JP"/>
              </w:rPr>
            </w:pPr>
            <w:r w:rsidRPr="005E31E7">
              <w:rPr>
                <w:rFonts w:ascii="Calibri" w:hAnsi="Calibri" w:cs="Calibri"/>
                <w:color w:val="000000"/>
                <w:sz w:val="22"/>
                <w:szCs w:val="22"/>
                <w:lang w:eastAsia="ja-JP"/>
              </w:rPr>
              <w:t>-5.03E-05</w:t>
            </w:r>
          </w:p>
        </w:tc>
      </w:tr>
      <w:tr w:rsidR="005E31E7" w:rsidRPr="005E31E7" w14:paraId="29126EA7" w14:textId="7BBEEF85" w:rsidTr="005E31E7">
        <w:trPr>
          <w:trHeight w:val="297"/>
        </w:trPr>
        <w:tc>
          <w:tcPr>
            <w:tcW w:w="2044" w:type="pct"/>
            <w:noWrap/>
            <w:hideMark/>
          </w:tcPr>
          <w:p w14:paraId="4985B235" w14:textId="77777777" w:rsidR="005E31E7" w:rsidRPr="005E31E7" w:rsidRDefault="005E31E7" w:rsidP="005E31E7">
            <w:pPr>
              <w:jc w:val="center"/>
              <w:rPr>
                <w:rFonts w:ascii="Calibri" w:hAnsi="Calibri" w:cs="Calibri"/>
                <w:color w:val="000000"/>
                <w:sz w:val="22"/>
                <w:szCs w:val="22"/>
                <w:lang w:eastAsia="ja-JP"/>
              </w:rPr>
            </w:pPr>
            <w:r w:rsidRPr="005E31E7">
              <w:rPr>
                <w:rFonts w:ascii="Calibri" w:hAnsi="Calibri" w:cs="Calibri"/>
                <w:color w:val="000000"/>
                <w:sz w:val="22"/>
                <w:szCs w:val="22"/>
                <w:lang w:eastAsia="ja-JP"/>
              </w:rPr>
              <w:t>2</w:t>
            </w:r>
          </w:p>
        </w:tc>
        <w:tc>
          <w:tcPr>
            <w:tcW w:w="1386" w:type="pct"/>
          </w:tcPr>
          <w:p w14:paraId="58860235" w14:textId="66BC769D" w:rsidR="005E31E7" w:rsidRPr="005E31E7" w:rsidRDefault="005E31E7" w:rsidP="005E31E7">
            <w:pPr>
              <w:jc w:val="center"/>
              <w:rPr>
                <w:rFonts w:ascii="Calibri" w:hAnsi="Calibri" w:cs="Calibri"/>
                <w:color w:val="000000"/>
                <w:sz w:val="22"/>
                <w:szCs w:val="22"/>
                <w:lang w:eastAsia="ja-JP"/>
              </w:rPr>
            </w:pPr>
            <w:r w:rsidRPr="005E31E7">
              <w:rPr>
                <w:rFonts w:ascii="Calibri" w:hAnsi="Calibri" w:cs="Calibri"/>
                <w:color w:val="000000"/>
                <w:sz w:val="22"/>
                <w:szCs w:val="22"/>
                <w:lang w:eastAsia="ja-JP"/>
              </w:rPr>
              <w:t>0.214211</w:t>
            </w:r>
          </w:p>
        </w:tc>
        <w:tc>
          <w:tcPr>
            <w:tcW w:w="1570" w:type="pct"/>
          </w:tcPr>
          <w:p w14:paraId="66F7AE2F" w14:textId="7C78EAC6" w:rsidR="005E31E7" w:rsidRPr="005E31E7" w:rsidRDefault="005E31E7" w:rsidP="005E31E7">
            <w:pPr>
              <w:jc w:val="center"/>
              <w:rPr>
                <w:rFonts w:ascii="Calibri" w:hAnsi="Calibri" w:cs="Calibri"/>
                <w:color w:val="000000"/>
                <w:sz w:val="22"/>
                <w:szCs w:val="22"/>
                <w:lang w:eastAsia="ja-JP"/>
              </w:rPr>
            </w:pPr>
            <w:r w:rsidRPr="005E31E7">
              <w:rPr>
                <w:rFonts w:ascii="Calibri" w:hAnsi="Calibri" w:cs="Calibri"/>
                <w:color w:val="000000"/>
                <w:sz w:val="22"/>
                <w:szCs w:val="22"/>
                <w:lang w:eastAsia="ja-JP"/>
              </w:rPr>
              <w:t>0.007666</w:t>
            </w:r>
          </w:p>
        </w:tc>
      </w:tr>
      <w:tr w:rsidR="005E31E7" w:rsidRPr="005E31E7" w14:paraId="7F05A21E" w14:textId="46E23E6E" w:rsidTr="005E31E7">
        <w:trPr>
          <w:trHeight w:val="297"/>
        </w:trPr>
        <w:tc>
          <w:tcPr>
            <w:tcW w:w="2044" w:type="pct"/>
            <w:noWrap/>
            <w:hideMark/>
          </w:tcPr>
          <w:p w14:paraId="432BB683" w14:textId="77777777" w:rsidR="005E31E7" w:rsidRPr="005E31E7" w:rsidRDefault="005E31E7" w:rsidP="005E31E7">
            <w:pPr>
              <w:jc w:val="center"/>
              <w:rPr>
                <w:rFonts w:ascii="Calibri" w:hAnsi="Calibri" w:cs="Calibri"/>
                <w:color w:val="000000"/>
                <w:sz w:val="22"/>
                <w:szCs w:val="22"/>
                <w:lang w:eastAsia="ja-JP"/>
              </w:rPr>
            </w:pPr>
            <w:r w:rsidRPr="005E31E7">
              <w:rPr>
                <w:rFonts w:ascii="Calibri" w:hAnsi="Calibri" w:cs="Calibri"/>
                <w:color w:val="000000"/>
                <w:sz w:val="22"/>
                <w:szCs w:val="22"/>
                <w:lang w:eastAsia="ja-JP"/>
              </w:rPr>
              <w:t>4</w:t>
            </w:r>
          </w:p>
        </w:tc>
        <w:tc>
          <w:tcPr>
            <w:tcW w:w="1386" w:type="pct"/>
          </w:tcPr>
          <w:p w14:paraId="7868C4C1" w14:textId="671F3FFF" w:rsidR="005E31E7" w:rsidRPr="005E31E7" w:rsidRDefault="005E31E7" w:rsidP="005E31E7">
            <w:pPr>
              <w:jc w:val="center"/>
              <w:rPr>
                <w:rFonts w:ascii="Calibri" w:hAnsi="Calibri" w:cs="Calibri"/>
                <w:color w:val="000000"/>
                <w:sz w:val="22"/>
                <w:szCs w:val="22"/>
                <w:lang w:eastAsia="ja-JP"/>
              </w:rPr>
            </w:pPr>
            <w:r w:rsidRPr="005E31E7">
              <w:rPr>
                <w:rFonts w:ascii="Calibri" w:hAnsi="Calibri" w:cs="Calibri"/>
                <w:color w:val="000000"/>
                <w:sz w:val="22"/>
                <w:szCs w:val="22"/>
                <w:lang w:eastAsia="ja-JP"/>
              </w:rPr>
              <w:t>0.389421</w:t>
            </w:r>
          </w:p>
        </w:tc>
        <w:tc>
          <w:tcPr>
            <w:tcW w:w="1570" w:type="pct"/>
          </w:tcPr>
          <w:p w14:paraId="7081D760" w14:textId="45D3A13F" w:rsidR="005E31E7" w:rsidRPr="005E31E7" w:rsidRDefault="005E31E7" w:rsidP="005E31E7">
            <w:pPr>
              <w:jc w:val="center"/>
              <w:rPr>
                <w:rFonts w:ascii="Calibri" w:hAnsi="Calibri" w:cs="Calibri"/>
                <w:color w:val="000000"/>
                <w:sz w:val="22"/>
                <w:szCs w:val="22"/>
                <w:lang w:eastAsia="ja-JP"/>
              </w:rPr>
            </w:pPr>
            <w:r w:rsidRPr="005E31E7">
              <w:rPr>
                <w:rFonts w:ascii="Calibri" w:hAnsi="Calibri" w:cs="Calibri"/>
                <w:color w:val="000000"/>
                <w:sz w:val="22"/>
                <w:szCs w:val="22"/>
                <w:lang w:eastAsia="ja-JP"/>
              </w:rPr>
              <w:t>0.027413</w:t>
            </w:r>
          </w:p>
        </w:tc>
      </w:tr>
      <w:tr w:rsidR="005E31E7" w:rsidRPr="005E31E7" w14:paraId="4A7A35B5" w14:textId="403080C6" w:rsidTr="005E31E7">
        <w:trPr>
          <w:trHeight w:val="297"/>
        </w:trPr>
        <w:tc>
          <w:tcPr>
            <w:tcW w:w="2044" w:type="pct"/>
            <w:noWrap/>
            <w:hideMark/>
          </w:tcPr>
          <w:p w14:paraId="162953A2" w14:textId="77777777" w:rsidR="005E31E7" w:rsidRPr="005E31E7" w:rsidRDefault="005E31E7" w:rsidP="005E31E7">
            <w:pPr>
              <w:jc w:val="center"/>
              <w:rPr>
                <w:rFonts w:ascii="Calibri" w:hAnsi="Calibri" w:cs="Calibri"/>
                <w:color w:val="000000"/>
                <w:sz w:val="22"/>
                <w:szCs w:val="22"/>
                <w:lang w:eastAsia="ja-JP"/>
              </w:rPr>
            </w:pPr>
            <w:r w:rsidRPr="005E31E7">
              <w:rPr>
                <w:rFonts w:ascii="Calibri" w:hAnsi="Calibri" w:cs="Calibri"/>
                <w:color w:val="000000"/>
                <w:sz w:val="22"/>
                <w:szCs w:val="22"/>
                <w:lang w:eastAsia="ja-JP"/>
              </w:rPr>
              <w:t>6</w:t>
            </w:r>
          </w:p>
        </w:tc>
        <w:tc>
          <w:tcPr>
            <w:tcW w:w="1386" w:type="pct"/>
          </w:tcPr>
          <w:p w14:paraId="5268688D" w14:textId="34E7071C" w:rsidR="005E31E7" w:rsidRPr="005E31E7" w:rsidRDefault="005E31E7" w:rsidP="005E31E7">
            <w:pPr>
              <w:jc w:val="center"/>
              <w:rPr>
                <w:rFonts w:ascii="Calibri" w:hAnsi="Calibri" w:cs="Calibri"/>
                <w:color w:val="000000"/>
                <w:sz w:val="22"/>
                <w:szCs w:val="22"/>
                <w:lang w:eastAsia="ja-JP"/>
              </w:rPr>
            </w:pPr>
            <w:r w:rsidRPr="005E31E7">
              <w:rPr>
                <w:rFonts w:ascii="Calibri" w:hAnsi="Calibri" w:cs="Calibri"/>
                <w:color w:val="000000"/>
                <w:sz w:val="22"/>
                <w:szCs w:val="22"/>
                <w:lang w:eastAsia="ja-JP"/>
              </w:rPr>
              <w:t>0.573253</w:t>
            </w:r>
          </w:p>
        </w:tc>
        <w:tc>
          <w:tcPr>
            <w:tcW w:w="1570" w:type="pct"/>
          </w:tcPr>
          <w:p w14:paraId="1FC9125C" w14:textId="62DDB657" w:rsidR="005E31E7" w:rsidRPr="005E31E7" w:rsidRDefault="005E31E7" w:rsidP="005E31E7">
            <w:pPr>
              <w:jc w:val="center"/>
              <w:rPr>
                <w:rFonts w:ascii="Calibri" w:hAnsi="Calibri" w:cs="Calibri"/>
                <w:color w:val="000000"/>
                <w:sz w:val="22"/>
                <w:szCs w:val="22"/>
                <w:lang w:eastAsia="ja-JP"/>
              </w:rPr>
            </w:pPr>
            <w:r w:rsidRPr="005E31E7">
              <w:rPr>
                <w:rFonts w:ascii="Calibri" w:hAnsi="Calibri" w:cs="Calibri"/>
                <w:color w:val="000000"/>
                <w:sz w:val="22"/>
                <w:szCs w:val="22"/>
                <w:lang w:eastAsia="ja-JP"/>
              </w:rPr>
              <w:t>0.060184</w:t>
            </w:r>
          </w:p>
        </w:tc>
      </w:tr>
      <w:tr w:rsidR="005E31E7" w:rsidRPr="005E31E7" w14:paraId="26D03E17" w14:textId="7FD21282" w:rsidTr="005E31E7">
        <w:trPr>
          <w:trHeight w:val="297"/>
        </w:trPr>
        <w:tc>
          <w:tcPr>
            <w:tcW w:w="2044" w:type="pct"/>
            <w:noWrap/>
            <w:hideMark/>
          </w:tcPr>
          <w:p w14:paraId="4D6B4203" w14:textId="77777777" w:rsidR="005E31E7" w:rsidRPr="005E31E7" w:rsidRDefault="005E31E7" w:rsidP="005E31E7">
            <w:pPr>
              <w:jc w:val="center"/>
              <w:rPr>
                <w:rFonts w:ascii="Calibri" w:hAnsi="Calibri" w:cs="Calibri"/>
                <w:color w:val="000000"/>
                <w:sz w:val="22"/>
                <w:szCs w:val="22"/>
                <w:lang w:eastAsia="ja-JP"/>
              </w:rPr>
            </w:pPr>
            <w:r w:rsidRPr="005E31E7">
              <w:rPr>
                <w:rFonts w:ascii="Calibri" w:hAnsi="Calibri" w:cs="Calibri"/>
                <w:color w:val="000000"/>
                <w:sz w:val="22"/>
                <w:szCs w:val="22"/>
                <w:lang w:eastAsia="ja-JP"/>
              </w:rPr>
              <w:t>8</w:t>
            </w:r>
          </w:p>
        </w:tc>
        <w:tc>
          <w:tcPr>
            <w:tcW w:w="1386" w:type="pct"/>
          </w:tcPr>
          <w:p w14:paraId="65AF88D9" w14:textId="1E087F1C" w:rsidR="005E31E7" w:rsidRPr="005E31E7" w:rsidRDefault="005E31E7" w:rsidP="005E31E7">
            <w:pPr>
              <w:jc w:val="center"/>
              <w:rPr>
                <w:rFonts w:ascii="Calibri" w:hAnsi="Calibri" w:cs="Calibri"/>
                <w:color w:val="000000"/>
                <w:sz w:val="22"/>
                <w:szCs w:val="22"/>
                <w:lang w:eastAsia="ja-JP"/>
              </w:rPr>
            </w:pPr>
            <w:r w:rsidRPr="005E31E7">
              <w:rPr>
                <w:rFonts w:ascii="Calibri" w:hAnsi="Calibri" w:cs="Calibri"/>
                <w:color w:val="000000"/>
                <w:sz w:val="22"/>
                <w:szCs w:val="22"/>
                <w:lang w:eastAsia="ja-JP"/>
              </w:rPr>
              <w:t>0.695983</w:t>
            </w:r>
          </w:p>
        </w:tc>
        <w:tc>
          <w:tcPr>
            <w:tcW w:w="1570" w:type="pct"/>
          </w:tcPr>
          <w:p w14:paraId="391D032F" w14:textId="6EA91A3E" w:rsidR="005E31E7" w:rsidRPr="005E31E7" w:rsidRDefault="005E31E7" w:rsidP="005E31E7">
            <w:pPr>
              <w:jc w:val="center"/>
              <w:rPr>
                <w:rFonts w:ascii="Calibri" w:hAnsi="Calibri" w:cs="Calibri"/>
                <w:color w:val="000000"/>
                <w:sz w:val="22"/>
                <w:szCs w:val="22"/>
                <w:lang w:eastAsia="ja-JP"/>
              </w:rPr>
            </w:pPr>
            <w:r w:rsidRPr="005E31E7">
              <w:rPr>
                <w:rFonts w:ascii="Calibri" w:hAnsi="Calibri" w:cs="Calibri"/>
                <w:color w:val="000000"/>
                <w:sz w:val="22"/>
                <w:szCs w:val="22"/>
                <w:lang w:eastAsia="ja-JP"/>
              </w:rPr>
              <w:t>0.097627</w:t>
            </w:r>
          </w:p>
        </w:tc>
      </w:tr>
      <w:tr w:rsidR="005E31E7" w:rsidRPr="005E31E7" w14:paraId="50D724A4" w14:textId="290FE297" w:rsidTr="005E31E7">
        <w:trPr>
          <w:trHeight w:val="297"/>
        </w:trPr>
        <w:tc>
          <w:tcPr>
            <w:tcW w:w="2044" w:type="pct"/>
            <w:noWrap/>
            <w:hideMark/>
          </w:tcPr>
          <w:p w14:paraId="1DEAB965" w14:textId="77777777" w:rsidR="005E31E7" w:rsidRPr="005E31E7" w:rsidRDefault="005E31E7" w:rsidP="005E31E7">
            <w:pPr>
              <w:jc w:val="center"/>
              <w:rPr>
                <w:rFonts w:ascii="Calibri" w:hAnsi="Calibri" w:cs="Calibri"/>
                <w:color w:val="000000"/>
                <w:sz w:val="22"/>
                <w:szCs w:val="22"/>
                <w:lang w:eastAsia="ja-JP"/>
              </w:rPr>
            </w:pPr>
            <w:r w:rsidRPr="005E31E7">
              <w:rPr>
                <w:rFonts w:ascii="Calibri" w:hAnsi="Calibri" w:cs="Calibri"/>
                <w:color w:val="000000"/>
                <w:sz w:val="22"/>
                <w:szCs w:val="22"/>
                <w:lang w:eastAsia="ja-JP"/>
              </w:rPr>
              <w:t>10</w:t>
            </w:r>
          </w:p>
        </w:tc>
        <w:tc>
          <w:tcPr>
            <w:tcW w:w="1386" w:type="pct"/>
          </w:tcPr>
          <w:p w14:paraId="20FFB5EB" w14:textId="47012904" w:rsidR="005E31E7" w:rsidRPr="005E31E7" w:rsidRDefault="005E31E7" w:rsidP="005E31E7">
            <w:pPr>
              <w:jc w:val="center"/>
              <w:rPr>
                <w:rFonts w:ascii="Calibri" w:hAnsi="Calibri" w:cs="Calibri"/>
                <w:color w:val="000000"/>
                <w:sz w:val="22"/>
                <w:szCs w:val="22"/>
                <w:lang w:eastAsia="ja-JP"/>
              </w:rPr>
            </w:pPr>
            <w:r w:rsidRPr="005E31E7">
              <w:rPr>
                <w:rFonts w:ascii="Calibri" w:hAnsi="Calibri" w:cs="Calibri"/>
                <w:color w:val="000000"/>
                <w:sz w:val="22"/>
                <w:szCs w:val="22"/>
                <w:lang w:eastAsia="ja-JP"/>
              </w:rPr>
              <w:t>0.771997</w:t>
            </w:r>
          </w:p>
        </w:tc>
        <w:tc>
          <w:tcPr>
            <w:tcW w:w="1570" w:type="pct"/>
          </w:tcPr>
          <w:p w14:paraId="61747D64" w14:textId="6860B947" w:rsidR="005E31E7" w:rsidRPr="005E31E7" w:rsidRDefault="005E31E7" w:rsidP="005E31E7">
            <w:pPr>
              <w:jc w:val="center"/>
              <w:rPr>
                <w:rFonts w:ascii="Calibri" w:hAnsi="Calibri" w:cs="Calibri"/>
                <w:color w:val="000000"/>
                <w:sz w:val="22"/>
                <w:szCs w:val="22"/>
                <w:lang w:eastAsia="ja-JP"/>
              </w:rPr>
            </w:pPr>
            <w:r w:rsidRPr="005E31E7">
              <w:rPr>
                <w:rFonts w:ascii="Calibri" w:hAnsi="Calibri" w:cs="Calibri"/>
                <w:color w:val="000000"/>
                <w:sz w:val="22"/>
                <w:szCs w:val="22"/>
                <w:lang w:eastAsia="ja-JP"/>
              </w:rPr>
              <w:t>0.135764</w:t>
            </w:r>
          </w:p>
        </w:tc>
      </w:tr>
      <w:tr w:rsidR="005E31E7" w:rsidRPr="005E31E7" w14:paraId="3384B376" w14:textId="4CFB4A8E" w:rsidTr="005E31E7">
        <w:trPr>
          <w:trHeight w:val="297"/>
        </w:trPr>
        <w:tc>
          <w:tcPr>
            <w:tcW w:w="2044" w:type="pct"/>
            <w:noWrap/>
            <w:hideMark/>
          </w:tcPr>
          <w:p w14:paraId="68A59652" w14:textId="77777777" w:rsidR="005E31E7" w:rsidRPr="005E31E7" w:rsidRDefault="005E31E7" w:rsidP="005E31E7">
            <w:pPr>
              <w:jc w:val="center"/>
              <w:rPr>
                <w:rFonts w:ascii="Calibri" w:hAnsi="Calibri" w:cs="Calibri"/>
                <w:color w:val="000000"/>
                <w:sz w:val="22"/>
                <w:szCs w:val="22"/>
                <w:lang w:eastAsia="ja-JP"/>
              </w:rPr>
            </w:pPr>
            <w:r w:rsidRPr="005E31E7">
              <w:rPr>
                <w:rFonts w:ascii="Calibri" w:hAnsi="Calibri" w:cs="Calibri"/>
                <w:color w:val="000000"/>
                <w:sz w:val="22"/>
                <w:szCs w:val="22"/>
                <w:lang w:eastAsia="ja-JP"/>
              </w:rPr>
              <w:t>12</w:t>
            </w:r>
          </w:p>
        </w:tc>
        <w:tc>
          <w:tcPr>
            <w:tcW w:w="1386" w:type="pct"/>
          </w:tcPr>
          <w:p w14:paraId="5A015897" w14:textId="128F621C" w:rsidR="005E31E7" w:rsidRPr="005E31E7" w:rsidRDefault="005E31E7" w:rsidP="005E31E7">
            <w:pPr>
              <w:jc w:val="center"/>
              <w:rPr>
                <w:rFonts w:ascii="Calibri" w:hAnsi="Calibri" w:cs="Calibri"/>
                <w:color w:val="000000"/>
                <w:sz w:val="22"/>
                <w:szCs w:val="22"/>
                <w:lang w:eastAsia="ja-JP"/>
              </w:rPr>
            </w:pPr>
            <w:r w:rsidRPr="005E31E7">
              <w:rPr>
                <w:rFonts w:ascii="Calibri" w:hAnsi="Calibri" w:cs="Calibri"/>
                <w:color w:val="000000"/>
                <w:sz w:val="22"/>
                <w:szCs w:val="22"/>
                <w:lang w:eastAsia="ja-JP"/>
              </w:rPr>
              <w:t>0.890392</w:t>
            </w:r>
          </w:p>
        </w:tc>
        <w:tc>
          <w:tcPr>
            <w:tcW w:w="1570" w:type="pct"/>
          </w:tcPr>
          <w:p w14:paraId="5F6812A2" w14:textId="61B0C344" w:rsidR="005E31E7" w:rsidRPr="005E31E7" w:rsidRDefault="005E31E7" w:rsidP="005E31E7">
            <w:pPr>
              <w:jc w:val="center"/>
              <w:rPr>
                <w:rFonts w:ascii="Calibri" w:hAnsi="Calibri" w:cs="Calibri"/>
                <w:color w:val="000000"/>
                <w:sz w:val="22"/>
                <w:szCs w:val="22"/>
                <w:lang w:eastAsia="ja-JP"/>
              </w:rPr>
            </w:pPr>
            <w:r w:rsidRPr="005E31E7">
              <w:rPr>
                <w:rFonts w:ascii="Calibri" w:hAnsi="Calibri" w:cs="Calibri"/>
                <w:color w:val="000000"/>
                <w:sz w:val="22"/>
                <w:szCs w:val="22"/>
                <w:lang w:eastAsia="ja-JP"/>
              </w:rPr>
              <w:t>0.188396</w:t>
            </w:r>
          </w:p>
        </w:tc>
      </w:tr>
      <w:tr w:rsidR="005E31E7" w:rsidRPr="005E31E7" w14:paraId="75E0C342" w14:textId="369FC404" w:rsidTr="005E31E7">
        <w:trPr>
          <w:trHeight w:val="297"/>
        </w:trPr>
        <w:tc>
          <w:tcPr>
            <w:tcW w:w="2044" w:type="pct"/>
            <w:noWrap/>
            <w:hideMark/>
          </w:tcPr>
          <w:p w14:paraId="04E59062" w14:textId="77777777" w:rsidR="005E31E7" w:rsidRPr="005E31E7" w:rsidRDefault="005E31E7" w:rsidP="005E31E7">
            <w:pPr>
              <w:jc w:val="center"/>
              <w:rPr>
                <w:rFonts w:ascii="Calibri" w:hAnsi="Calibri" w:cs="Calibri"/>
                <w:color w:val="000000"/>
                <w:sz w:val="22"/>
                <w:szCs w:val="22"/>
                <w:lang w:eastAsia="ja-JP"/>
              </w:rPr>
            </w:pPr>
            <w:r w:rsidRPr="005E31E7">
              <w:rPr>
                <w:rFonts w:ascii="Calibri" w:hAnsi="Calibri" w:cs="Calibri"/>
                <w:color w:val="000000"/>
                <w:sz w:val="22"/>
                <w:szCs w:val="22"/>
                <w:lang w:eastAsia="ja-JP"/>
              </w:rPr>
              <w:t>14</w:t>
            </w:r>
          </w:p>
        </w:tc>
        <w:tc>
          <w:tcPr>
            <w:tcW w:w="1386" w:type="pct"/>
          </w:tcPr>
          <w:p w14:paraId="0E6EAE58" w14:textId="21B395FA" w:rsidR="005E31E7" w:rsidRPr="005E31E7" w:rsidRDefault="005E31E7" w:rsidP="005E31E7">
            <w:pPr>
              <w:jc w:val="center"/>
              <w:rPr>
                <w:rFonts w:ascii="Calibri" w:hAnsi="Calibri" w:cs="Calibri"/>
                <w:color w:val="000000"/>
                <w:sz w:val="22"/>
                <w:szCs w:val="22"/>
                <w:lang w:eastAsia="ja-JP"/>
              </w:rPr>
            </w:pPr>
            <w:r w:rsidRPr="005E31E7">
              <w:rPr>
                <w:rFonts w:ascii="Calibri" w:hAnsi="Calibri" w:cs="Calibri"/>
                <w:color w:val="000000"/>
                <w:sz w:val="22"/>
                <w:szCs w:val="22"/>
                <w:lang w:eastAsia="ja-JP"/>
              </w:rPr>
              <w:t>0.873366</w:t>
            </w:r>
          </w:p>
        </w:tc>
        <w:tc>
          <w:tcPr>
            <w:tcW w:w="1570" w:type="pct"/>
          </w:tcPr>
          <w:p w14:paraId="2A2FAE43" w14:textId="553FE5D0" w:rsidR="005E31E7" w:rsidRPr="005E31E7" w:rsidRDefault="005E31E7" w:rsidP="005E31E7">
            <w:pPr>
              <w:jc w:val="center"/>
              <w:rPr>
                <w:rFonts w:ascii="Calibri" w:hAnsi="Calibri" w:cs="Calibri"/>
                <w:color w:val="000000"/>
                <w:sz w:val="22"/>
                <w:szCs w:val="22"/>
                <w:lang w:eastAsia="ja-JP"/>
              </w:rPr>
            </w:pPr>
            <w:r w:rsidRPr="005E31E7">
              <w:rPr>
                <w:rFonts w:ascii="Calibri" w:hAnsi="Calibri" w:cs="Calibri"/>
                <w:color w:val="000000"/>
                <w:sz w:val="22"/>
                <w:szCs w:val="22"/>
                <w:lang w:eastAsia="ja-JP"/>
              </w:rPr>
              <w:t>0.217825</w:t>
            </w:r>
          </w:p>
        </w:tc>
      </w:tr>
      <w:tr w:rsidR="005E31E7" w:rsidRPr="005E31E7" w14:paraId="52CC441C" w14:textId="023D0DE5" w:rsidTr="005E31E7">
        <w:trPr>
          <w:trHeight w:val="297"/>
        </w:trPr>
        <w:tc>
          <w:tcPr>
            <w:tcW w:w="2044" w:type="pct"/>
            <w:noWrap/>
            <w:hideMark/>
          </w:tcPr>
          <w:p w14:paraId="4AAFBC01" w14:textId="77777777" w:rsidR="005E31E7" w:rsidRPr="005E31E7" w:rsidRDefault="005E31E7" w:rsidP="005E31E7">
            <w:pPr>
              <w:jc w:val="center"/>
              <w:rPr>
                <w:rFonts w:ascii="Calibri" w:hAnsi="Calibri" w:cs="Calibri"/>
                <w:color w:val="000000"/>
                <w:sz w:val="22"/>
                <w:szCs w:val="22"/>
                <w:lang w:eastAsia="ja-JP"/>
              </w:rPr>
            </w:pPr>
            <w:r w:rsidRPr="005E31E7">
              <w:rPr>
                <w:rFonts w:ascii="Calibri" w:hAnsi="Calibri" w:cs="Calibri"/>
                <w:color w:val="000000"/>
                <w:sz w:val="22"/>
                <w:szCs w:val="22"/>
                <w:lang w:eastAsia="ja-JP"/>
              </w:rPr>
              <w:t>16</w:t>
            </w:r>
          </w:p>
        </w:tc>
        <w:tc>
          <w:tcPr>
            <w:tcW w:w="1386" w:type="pct"/>
          </w:tcPr>
          <w:p w14:paraId="2ADB8D56" w14:textId="018D6E71" w:rsidR="005E31E7" w:rsidRPr="005E31E7" w:rsidRDefault="005E31E7" w:rsidP="005E31E7">
            <w:pPr>
              <w:jc w:val="center"/>
              <w:rPr>
                <w:rFonts w:ascii="Calibri" w:hAnsi="Calibri" w:cs="Calibri"/>
                <w:color w:val="000000"/>
                <w:sz w:val="22"/>
                <w:szCs w:val="22"/>
                <w:lang w:eastAsia="ja-JP"/>
              </w:rPr>
            </w:pPr>
            <w:r w:rsidRPr="005E31E7">
              <w:rPr>
                <w:rFonts w:ascii="Calibri" w:hAnsi="Calibri" w:cs="Calibri"/>
                <w:color w:val="000000"/>
                <w:sz w:val="22"/>
                <w:szCs w:val="22"/>
                <w:lang w:eastAsia="ja-JP"/>
              </w:rPr>
              <w:t>1.045343</w:t>
            </w:r>
          </w:p>
        </w:tc>
        <w:tc>
          <w:tcPr>
            <w:tcW w:w="1570" w:type="pct"/>
          </w:tcPr>
          <w:p w14:paraId="7B4ABD97" w14:textId="0F603BCD" w:rsidR="005E31E7" w:rsidRPr="005E31E7" w:rsidRDefault="005E31E7" w:rsidP="005E31E7">
            <w:pPr>
              <w:jc w:val="center"/>
              <w:rPr>
                <w:rFonts w:ascii="Calibri" w:hAnsi="Calibri" w:cs="Calibri"/>
                <w:color w:val="000000"/>
                <w:sz w:val="22"/>
                <w:szCs w:val="22"/>
                <w:lang w:eastAsia="ja-JP"/>
              </w:rPr>
            </w:pPr>
            <w:r w:rsidRPr="005E31E7">
              <w:rPr>
                <w:rFonts w:ascii="Calibri" w:hAnsi="Calibri" w:cs="Calibri"/>
                <w:color w:val="000000"/>
                <w:sz w:val="22"/>
                <w:szCs w:val="22"/>
                <w:lang w:eastAsia="ja-JP"/>
              </w:rPr>
              <w:t>0.302187</w:t>
            </w:r>
          </w:p>
        </w:tc>
      </w:tr>
      <w:tr w:rsidR="005E31E7" w:rsidRPr="005E31E7" w14:paraId="05961984" w14:textId="7D583AEC" w:rsidTr="005E31E7">
        <w:trPr>
          <w:trHeight w:val="297"/>
        </w:trPr>
        <w:tc>
          <w:tcPr>
            <w:tcW w:w="2044" w:type="pct"/>
            <w:noWrap/>
            <w:hideMark/>
          </w:tcPr>
          <w:p w14:paraId="015DC689" w14:textId="77777777" w:rsidR="005E31E7" w:rsidRPr="005E31E7" w:rsidRDefault="005E31E7" w:rsidP="005E31E7">
            <w:pPr>
              <w:jc w:val="center"/>
              <w:rPr>
                <w:rFonts w:ascii="Calibri" w:hAnsi="Calibri" w:cs="Calibri"/>
                <w:color w:val="000000"/>
                <w:sz w:val="22"/>
                <w:szCs w:val="22"/>
                <w:lang w:eastAsia="ja-JP"/>
              </w:rPr>
            </w:pPr>
            <w:r w:rsidRPr="005E31E7">
              <w:rPr>
                <w:rFonts w:ascii="Calibri" w:hAnsi="Calibri" w:cs="Calibri"/>
                <w:color w:val="000000"/>
                <w:sz w:val="22"/>
                <w:szCs w:val="22"/>
                <w:lang w:eastAsia="ja-JP"/>
              </w:rPr>
              <w:t>18</w:t>
            </w:r>
          </w:p>
        </w:tc>
        <w:tc>
          <w:tcPr>
            <w:tcW w:w="1386" w:type="pct"/>
          </w:tcPr>
          <w:p w14:paraId="33715224" w14:textId="29D297A1" w:rsidR="005E31E7" w:rsidRPr="005E31E7" w:rsidRDefault="005E31E7" w:rsidP="005E31E7">
            <w:pPr>
              <w:jc w:val="center"/>
              <w:rPr>
                <w:rFonts w:ascii="Calibri" w:hAnsi="Calibri" w:cs="Calibri"/>
                <w:color w:val="000000"/>
                <w:sz w:val="22"/>
                <w:szCs w:val="22"/>
                <w:lang w:eastAsia="ja-JP"/>
              </w:rPr>
            </w:pPr>
            <w:r w:rsidRPr="005E31E7">
              <w:rPr>
                <w:rFonts w:ascii="Calibri" w:hAnsi="Calibri" w:cs="Calibri"/>
                <w:color w:val="000000"/>
                <w:sz w:val="22"/>
                <w:szCs w:val="22"/>
                <w:lang w:eastAsia="ja-JP"/>
              </w:rPr>
              <w:t>0.697514</w:t>
            </w:r>
          </w:p>
        </w:tc>
        <w:tc>
          <w:tcPr>
            <w:tcW w:w="1570" w:type="pct"/>
          </w:tcPr>
          <w:p w14:paraId="3CD96440" w14:textId="79E2D5C6" w:rsidR="005E31E7" w:rsidRPr="005E31E7" w:rsidRDefault="005E31E7" w:rsidP="005E31E7">
            <w:pPr>
              <w:jc w:val="center"/>
              <w:rPr>
                <w:rFonts w:ascii="Calibri" w:hAnsi="Calibri" w:cs="Calibri"/>
                <w:color w:val="000000"/>
                <w:sz w:val="22"/>
                <w:szCs w:val="22"/>
                <w:lang w:eastAsia="ja-JP"/>
              </w:rPr>
            </w:pPr>
            <w:r w:rsidRPr="005E31E7">
              <w:rPr>
                <w:rFonts w:ascii="Calibri" w:hAnsi="Calibri" w:cs="Calibri"/>
                <w:color w:val="000000"/>
                <w:sz w:val="22"/>
                <w:szCs w:val="22"/>
                <w:lang w:eastAsia="ja-JP"/>
              </w:rPr>
              <w:t>0.231017</w:t>
            </w:r>
          </w:p>
        </w:tc>
      </w:tr>
      <w:tr w:rsidR="005E31E7" w:rsidRPr="005E31E7" w14:paraId="206CA0CC" w14:textId="7AE7B01B" w:rsidTr="00703327">
        <w:trPr>
          <w:trHeight w:val="332"/>
        </w:trPr>
        <w:tc>
          <w:tcPr>
            <w:tcW w:w="2044" w:type="pct"/>
            <w:shd w:val="clear" w:color="auto" w:fill="auto"/>
            <w:noWrap/>
            <w:hideMark/>
          </w:tcPr>
          <w:p w14:paraId="6A5D82B7" w14:textId="77777777" w:rsidR="005E31E7" w:rsidRPr="005E31E7" w:rsidRDefault="005E31E7" w:rsidP="005E31E7">
            <w:pPr>
              <w:jc w:val="center"/>
              <w:rPr>
                <w:rFonts w:ascii="Calibri" w:hAnsi="Calibri" w:cs="Calibri"/>
                <w:color w:val="000000"/>
                <w:sz w:val="22"/>
                <w:szCs w:val="22"/>
                <w:lang w:eastAsia="ja-JP"/>
              </w:rPr>
            </w:pPr>
            <w:r w:rsidRPr="005E31E7">
              <w:rPr>
                <w:rFonts w:ascii="Calibri" w:hAnsi="Calibri" w:cs="Calibri"/>
                <w:color w:val="000000"/>
                <w:sz w:val="22"/>
                <w:szCs w:val="22"/>
                <w:lang w:eastAsia="ja-JP"/>
              </w:rPr>
              <w:t>20</w:t>
            </w:r>
          </w:p>
        </w:tc>
        <w:tc>
          <w:tcPr>
            <w:tcW w:w="1386" w:type="pct"/>
            <w:shd w:val="clear" w:color="auto" w:fill="auto"/>
          </w:tcPr>
          <w:p w14:paraId="613494CB" w14:textId="0F0FC645" w:rsidR="005E31E7" w:rsidRPr="005E31E7" w:rsidRDefault="005E31E7" w:rsidP="005E31E7">
            <w:pPr>
              <w:jc w:val="center"/>
              <w:rPr>
                <w:rFonts w:ascii="Calibri" w:hAnsi="Calibri" w:cs="Calibri"/>
                <w:color w:val="000000"/>
                <w:sz w:val="22"/>
                <w:szCs w:val="22"/>
                <w:lang w:eastAsia="ja-JP"/>
              </w:rPr>
            </w:pPr>
            <w:r w:rsidRPr="005E31E7">
              <w:rPr>
                <w:rFonts w:ascii="Calibri" w:hAnsi="Calibri" w:cs="Calibri"/>
                <w:color w:val="000000"/>
                <w:sz w:val="22"/>
                <w:szCs w:val="22"/>
                <w:lang w:eastAsia="ja-JP"/>
              </w:rPr>
              <w:t>0.873495</w:t>
            </w:r>
          </w:p>
        </w:tc>
        <w:tc>
          <w:tcPr>
            <w:tcW w:w="1570" w:type="pct"/>
            <w:shd w:val="clear" w:color="auto" w:fill="auto"/>
          </w:tcPr>
          <w:p w14:paraId="255BF93E" w14:textId="0E3016E0" w:rsidR="005E31E7" w:rsidRPr="005E31E7" w:rsidRDefault="005E31E7" w:rsidP="00703327">
            <w:pPr>
              <w:keepNext/>
              <w:jc w:val="center"/>
              <w:rPr>
                <w:rFonts w:ascii="Calibri" w:hAnsi="Calibri" w:cs="Calibri"/>
                <w:color w:val="000000"/>
                <w:sz w:val="22"/>
                <w:szCs w:val="22"/>
                <w:lang w:eastAsia="ja-JP"/>
              </w:rPr>
            </w:pPr>
            <w:r w:rsidRPr="005E31E7">
              <w:rPr>
                <w:rFonts w:ascii="Calibri" w:hAnsi="Calibri" w:cs="Calibri"/>
                <w:color w:val="000000"/>
                <w:sz w:val="22"/>
                <w:szCs w:val="22"/>
                <w:lang w:eastAsia="ja-JP"/>
              </w:rPr>
              <w:t>0.323008</w:t>
            </w:r>
          </w:p>
        </w:tc>
      </w:tr>
    </w:tbl>
    <w:p w14:paraId="5FA658A9" w14:textId="1FF23AAF" w:rsidR="005E31E7" w:rsidRDefault="00703327" w:rsidP="00703327">
      <w:pPr>
        <w:pStyle w:val="Caption"/>
        <w:jc w:val="center"/>
        <w:rPr>
          <w:rFonts w:asciiTheme="majorHAnsi" w:hAnsiTheme="majorHAnsi" w:cstheme="majorHAnsi"/>
          <w:sz w:val="24"/>
        </w:rPr>
      </w:pPr>
      <w:r>
        <w:t xml:space="preserve">Table </w:t>
      </w:r>
      <w:fldSimple w:instr=" SEQ Table \* ARABIC ">
        <w:r>
          <w:rPr>
            <w:noProof/>
          </w:rPr>
          <w:t>1</w:t>
        </w:r>
      </w:fldSimple>
      <w:r>
        <w:t>: lift coefficient and drag coefficient for each angle of attacks</w:t>
      </w:r>
    </w:p>
    <w:p w14:paraId="62F2F558" w14:textId="77777777" w:rsidR="003E20B7" w:rsidRDefault="003E20B7" w:rsidP="003E20B7">
      <w:pPr>
        <w:keepNext/>
        <w:jc w:val="center"/>
      </w:pPr>
      <w:r>
        <w:rPr>
          <w:rFonts w:asciiTheme="majorHAnsi" w:hAnsiTheme="majorHAnsi" w:cstheme="majorHAnsi"/>
          <w:noProof/>
          <w:sz w:val="24"/>
        </w:rPr>
        <w:lastRenderedPageBreak/>
        <w:drawing>
          <wp:inline distT="0" distB="0" distL="0" distR="0" wp14:anchorId="588CE700" wp14:editId="3CBF49C9">
            <wp:extent cx="4829175" cy="3620499"/>
            <wp:effectExtent l="19050" t="19050" r="9525" b="18415"/>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_vs_alpha.png"/>
                    <pic:cNvPicPr/>
                  </pic:nvPicPr>
                  <pic:blipFill>
                    <a:blip r:embed="rId10">
                      <a:extLst>
                        <a:ext uri="{28A0092B-C50C-407E-A947-70E740481C1C}">
                          <a14:useLocalDpi xmlns:a14="http://schemas.microsoft.com/office/drawing/2010/main" val="0"/>
                        </a:ext>
                      </a:extLst>
                    </a:blip>
                    <a:stretch>
                      <a:fillRect/>
                    </a:stretch>
                  </pic:blipFill>
                  <pic:spPr>
                    <a:xfrm>
                      <a:off x="0" y="0"/>
                      <a:ext cx="4862499" cy="3645483"/>
                    </a:xfrm>
                    <a:prstGeom prst="rect">
                      <a:avLst/>
                    </a:prstGeom>
                    <a:ln>
                      <a:solidFill>
                        <a:schemeClr val="accent1"/>
                      </a:solidFill>
                    </a:ln>
                  </pic:spPr>
                </pic:pic>
              </a:graphicData>
            </a:graphic>
          </wp:inline>
        </w:drawing>
      </w:r>
    </w:p>
    <w:p w14:paraId="2A6CADFA" w14:textId="59128D3F" w:rsidR="003E20B7" w:rsidRPr="002233B5" w:rsidRDefault="003E20B7" w:rsidP="003E20B7">
      <w:pPr>
        <w:pStyle w:val="Caption"/>
        <w:jc w:val="center"/>
        <w:rPr>
          <w:rFonts w:asciiTheme="majorHAnsi" w:hAnsiTheme="majorHAnsi" w:cstheme="majorHAnsi"/>
          <w:sz w:val="24"/>
        </w:rPr>
      </w:pPr>
      <w:r>
        <w:t xml:space="preserve">Figure </w:t>
      </w:r>
      <w:fldSimple w:instr=" SEQ Figure \* ARABIC ">
        <w:r w:rsidR="00122B6A">
          <w:rPr>
            <w:noProof/>
          </w:rPr>
          <w:t>2</w:t>
        </w:r>
      </w:fldSimple>
      <w:r>
        <w:t>: lift coefficient for each angle of attack</w:t>
      </w:r>
    </w:p>
    <w:p w14:paraId="4EFDABD9" w14:textId="77777777" w:rsidR="003E20B7" w:rsidRDefault="003E20B7" w:rsidP="003E20B7">
      <w:pPr>
        <w:keepNext/>
      </w:pPr>
    </w:p>
    <w:p w14:paraId="6CABC5CF" w14:textId="77777777" w:rsidR="003E20B7" w:rsidRDefault="003E20B7" w:rsidP="003E20B7">
      <w:pPr>
        <w:keepNext/>
      </w:pPr>
    </w:p>
    <w:p w14:paraId="10C1862D" w14:textId="6B591628" w:rsidR="00A93729" w:rsidRPr="003E20B7" w:rsidRDefault="003E20B7" w:rsidP="003E20B7">
      <w:pPr>
        <w:keepNext/>
        <w:spacing w:line="0" w:lineRule="atLeast"/>
        <w:jc w:val="center"/>
        <w:rPr>
          <w:i/>
          <w:iCs/>
        </w:rPr>
      </w:pPr>
      <w:r>
        <w:rPr>
          <w:rFonts w:asciiTheme="majorHAnsi" w:hAnsiTheme="majorHAnsi" w:cstheme="majorHAnsi"/>
          <w:noProof/>
          <w:sz w:val="24"/>
        </w:rPr>
        <w:drawing>
          <wp:inline distT="0" distB="0" distL="0" distR="0" wp14:anchorId="30C661E1" wp14:editId="577921AB">
            <wp:extent cx="4667250" cy="3499104"/>
            <wp:effectExtent l="19050" t="19050" r="19050" b="2540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g_polar.png"/>
                    <pic:cNvPicPr/>
                  </pic:nvPicPr>
                  <pic:blipFill>
                    <a:blip r:embed="rId11">
                      <a:extLst>
                        <a:ext uri="{28A0092B-C50C-407E-A947-70E740481C1C}">
                          <a14:useLocalDpi xmlns:a14="http://schemas.microsoft.com/office/drawing/2010/main" val="0"/>
                        </a:ext>
                      </a:extLst>
                    </a:blip>
                    <a:stretch>
                      <a:fillRect/>
                    </a:stretch>
                  </pic:blipFill>
                  <pic:spPr>
                    <a:xfrm>
                      <a:off x="0" y="0"/>
                      <a:ext cx="4667250" cy="3499104"/>
                    </a:xfrm>
                    <a:prstGeom prst="rect">
                      <a:avLst/>
                    </a:prstGeom>
                    <a:ln>
                      <a:solidFill>
                        <a:schemeClr val="accent1"/>
                      </a:solidFill>
                    </a:ln>
                  </pic:spPr>
                </pic:pic>
              </a:graphicData>
            </a:graphic>
          </wp:inline>
        </w:drawing>
      </w:r>
      <w:r>
        <w:br w:type="textWrapping" w:clear="all"/>
      </w:r>
      <w:r w:rsidRPr="009253B9">
        <w:rPr>
          <w:i/>
          <w:iCs/>
          <w:sz w:val="18"/>
          <w:szCs w:val="18"/>
        </w:rPr>
        <w:t xml:space="preserve">Figure </w:t>
      </w:r>
      <w:r w:rsidRPr="009253B9">
        <w:rPr>
          <w:i/>
          <w:iCs/>
          <w:sz w:val="18"/>
          <w:szCs w:val="18"/>
        </w:rPr>
        <w:fldChar w:fldCharType="begin"/>
      </w:r>
      <w:r w:rsidRPr="009253B9">
        <w:rPr>
          <w:i/>
          <w:iCs/>
          <w:sz w:val="18"/>
          <w:szCs w:val="18"/>
        </w:rPr>
        <w:instrText xml:space="preserve"> SEQ Figure \* ARABIC </w:instrText>
      </w:r>
      <w:r w:rsidRPr="009253B9">
        <w:rPr>
          <w:i/>
          <w:iCs/>
          <w:sz w:val="18"/>
          <w:szCs w:val="18"/>
        </w:rPr>
        <w:fldChar w:fldCharType="separate"/>
      </w:r>
      <w:r w:rsidR="00122B6A">
        <w:rPr>
          <w:i/>
          <w:iCs/>
          <w:noProof/>
          <w:sz w:val="18"/>
          <w:szCs w:val="18"/>
        </w:rPr>
        <w:t>3</w:t>
      </w:r>
      <w:r w:rsidRPr="009253B9">
        <w:rPr>
          <w:i/>
          <w:iCs/>
          <w:sz w:val="18"/>
          <w:szCs w:val="18"/>
        </w:rPr>
        <w:fldChar w:fldCharType="end"/>
      </w:r>
      <w:r w:rsidRPr="009253B9">
        <w:rPr>
          <w:i/>
          <w:iCs/>
          <w:sz w:val="18"/>
          <w:szCs w:val="18"/>
        </w:rPr>
        <w:t>: drag polar plot</w:t>
      </w:r>
    </w:p>
    <w:p w14:paraId="687755AD" w14:textId="451EC7AE" w:rsidR="003E20B7" w:rsidRDefault="003E20B7" w:rsidP="003E20B7">
      <w:pPr>
        <w:spacing w:line="0" w:lineRule="atLeast"/>
      </w:pPr>
    </w:p>
    <w:p w14:paraId="48DF4563" w14:textId="401A3FF2" w:rsidR="003E20B7" w:rsidRDefault="003E20B7" w:rsidP="003E20B7">
      <w:pPr>
        <w:spacing w:line="0" w:lineRule="atLeast"/>
      </w:pPr>
      <w:r>
        <w:br w:type="page"/>
      </w:r>
    </w:p>
    <w:p w14:paraId="5829FD08" w14:textId="3D3FA35B" w:rsidR="00A93729" w:rsidRPr="006C6D5D" w:rsidRDefault="00EF1FA4" w:rsidP="00DF4308">
      <w:pPr>
        <w:pStyle w:val="Heading1"/>
        <w:rPr>
          <w:rFonts w:asciiTheme="majorHAnsi" w:hAnsiTheme="majorHAnsi" w:cstheme="majorHAnsi"/>
          <w:color w:val="ED7D31" w:themeColor="accent2"/>
          <w:sz w:val="36"/>
          <w:szCs w:val="36"/>
        </w:rPr>
      </w:pPr>
      <w:bookmarkStart w:id="3" w:name="_Toc32804868"/>
      <w:r w:rsidRPr="006C6D5D">
        <w:rPr>
          <w:rFonts w:asciiTheme="majorHAnsi" w:hAnsiTheme="majorHAnsi" w:cstheme="majorHAnsi"/>
          <w:color w:val="ED7D31" w:themeColor="accent2"/>
          <w:sz w:val="36"/>
          <w:szCs w:val="36"/>
        </w:rPr>
        <w:lastRenderedPageBreak/>
        <w:t>Comparison with Theoretical Calculations</w:t>
      </w:r>
      <w:r w:rsidR="007A6768" w:rsidRPr="006C6D5D">
        <w:rPr>
          <w:rFonts w:asciiTheme="majorHAnsi" w:hAnsiTheme="majorHAnsi" w:cstheme="majorHAnsi"/>
          <w:color w:val="ED7D31" w:themeColor="accent2"/>
          <w:sz w:val="36"/>
          <w:szCs w:val="36"/>
        </w:rPr>
        <w:t xml:space="preserve"> </w:t>
      </w:r>
      <w:r w:rsidR="006C281E" w:rsidRPr="006C6D5D">
        <w:rPr>
          <w:rFonts w:asciiTheme="majorHAnsi" w:hAnsiTheme="majorHAnsi" w:cstheme="majorHAnsi"/>
          <w:color w:val="ED7D31" w:themeColor="accent2"/>
          <w:sz w:val="36"/>
          <w:szCs w:val="36"/>
          <w:lang w:val="en-US"/>
        </w:rPr>
        <w:t>(10)</w:t>
      </w:r>
      <w:bookmarkEnd w:id="3"/>
    </w:p>
    <w:p w14:paraId="3DF9E341" w14:textId="36900B02" w:rsidR="00A93729" w:rsidRPr="002233B5" w:rsidRDefault="00A93729" w:rsidP="00A93729">
      <w:pPr>
        <w:rPr>
          <w:rFonts w:asciiTheme="majorHAnsi" w:hAnsiTheme="majorHAnsi" w:cstheme="majorHAnsi"/>
          <w:sz w:val="24"/>
        </w:rPr>
      </w:pPr>
    </w:p>
    <w:p w14:paraId="4F030FC3" w14:textId="3CB4A8C5" w:rsidR="00A93729" w:rsidRPr="002233B5" w:rsidRDefault="00A93729" w:rsidP="007A6768">
      <w:pPr>
        <w:pStyle w:val="ListParagraph"/>
        <w:numPr>
          <w:ilvl w:val="0"/>
          <w:numId w:val="5"/>
        </w:numPr>
        <w:ind w:left="360"/>
        <w:rPr>
          <w:rFonts w:asciiTheme="majorHAnsi" w:hAnsiTheme="majorHAnsi" w:cstheme="majorHAnsi"/>
          <w:sz w:val="24"/>
        </w:rPr>
      </w:pPr>
      <w:r w:rsidRPr="002233B5">
        <w:rPr>
          <w:rFonts w:asciiTheme="majorHAnsi" w:hAnsiTheme="majorHAnsi" w:cstheme="majorHAnsi"/>
          <w:sz w:val="24"/>
        </w:rPr>
        <w:t>(</w:t>
      </w:r>
      <w:r w:rsidR="007A6768" w:rsidRPr="002233B5">
        <w:rPr>
          <w:rFonts w:asciiTheme="majorHAnsi" w:hAnsiTheme="majorHAnsi" w:cstheme="majorHAnsi"/>
          <w:sz w:val="24"/>
        </w:rPr>
        <w:t>10</w:t>
      </w:r>
      <w:r w:rsidRPr="002233B5">
        <w:rPr>
          <w:rFonts w:asciiTheme="majorHAnsi" w:hAnsiTheme="majorHAnsi" w:cstheme="majorHAnsi"/>
          <w:sz w:val="24"/>
        </w:rPr>
        <w:t xml:space="preserve"> points) </w:t>
      </w:r>
      <w:r w:rsidR="007A6768" w:rsidRPr="002233B5">
        <w:rPr>
          <w:rFonts w:asciiTheme="majorHAnsi" w:hAnsiTheme="majorHAnsi" w:cstheme="majorHAnsi"/>
          <w:sz w:val="24"/>
        </w:rPr>
        <w:t xml:space="preserve">Compare your results with XFLR5 calculations and experimental results for the NACA 662-215 airfoil (from “Summary of Airfoil Data” by Abbot, von </w:t>
      </w:r>
      <w:proofErr w:type="spellStart"/>
      <w:r w:rsidR="007A6768" w:rsidRPr="002233B5">
        <w:rPr>
          <w:rFonts w:asciiTheme="majorHAnsi" w:hAnsiTheme="majorHAnsi" w:cstheme="majorHAnsi"/>
          <w:sz w:val="24"/>
        </w:rPr>
        <w:t>Doenhoff</w:t>
      </w:r>
      <w:proofErr w:type="spellEnd"/>
      <w:r w:rsidR="007A6768" w:rsidRPr="002233B5">
        <w:rPr>
          <w:rFonts w:asciiTheme="majorHAnsi" w:hAnsiTheme="majorHAnsi" w:cstheme="majorHAnsi"/>
          <w:sz w:val="24"/>
        </w:rPr>
        <w:t>, and Stivers in NACA Report 824) uploaded on the class Blackboard page.  Discuss the primary reasons for differences between your data, the XFLR5 calculations, and the historical data.</w:t>
      </w:r>
    </w:p>
    <w:p w14:paraId="04317E68" w14:textId="3488E804" w:rsidR="00863553" w:rsidRPr="002233B5" w:rsidRDefault="00863553">
      <w:pPr>
        <w:rPr>
          <w:rFonts w:asciiTheme="majorHAnsi" w:hAnsiTheme="majorHAnsi" w:cstheme="majorHAnsi"/>
        </w:rPr>
      </w:pPr>
    </w:p>
    <w:p w14:paraId="0339B44A" w14:textId="6C32C49D" w:rsidR="00A93729" w:rsidRPr="002233B5" w:rsidRDefault="00A93729">
      <w:pPr>
        <w:rPr>
          <w:rFonts w:asciiTheme="majorHAnsi" w:hAnsiTheme="majorHAnsi" w:cstheme="majorHAnsi"/>
        </w:rPr>
      </w:pPr>
    </w:p>
    <w:p w14:paraId="07D725A6" w14:textId="01AEA11E" w:rsidR="00B52EF7" w:rsidRDefault="009253B9">
      <w:pPr>
        <w:rPr>
          <w:rFonts w:asciiTheme="majorHAnsi" w:hAnsiTheme="majorHAnsi" w:cstheme="majorHAnsi"/>
          <w:sz w:val="24"/>
          <w:szCs w:val="24"/>
        </w:rPr>
      </w:pPr>
      <w:r>
        <w:rPr>
          <w:rFonts w:asciiTheme="majorHAnsi" w:hAnsiTheme="majorHAnsi" w:cstheme="majorHAnsi"/>
          <w:sz w:val="24"/>
          <w:szCs w:val="24"/>
        </w:rPr>
        <w:t xml:space="preserve">Now we have done the same analysis with XFLR5 with the following conditions </w:t>
      </w:r>
    </w:p>
    <w:tbl>
      <w:tblPr>
        <w:tblStyle w:val="TableGrid"/>
        <w:tblW w:w="0" w:type="auto"/>
        <w:tblLook w:val="04A0" w:firstRow="1" w:lastRow="0" w:firstColumn="1" w:lastColumn="0" w:noHBand="0" w:noVBand="1"/>
      </w:tblPr>
      <w:tblGrid>
        <w:gridCol w:w="4675"/>
        <w:gridCol w:w="4675"/>
      </w:tblGrid>
      <w:tr w:rsidR="009253B9" w14:paraId="5066FC90" w14:textId="77777777" w:rsidTr="009253B9">
        <w:tc>
          <w:tcPr>
            <w:tcW w:w="4675" w:type="dxa"/>
            <w:shd w:val="clear" w:color="auto" w:fill="D9E2F3" w:themeFill="accent1" w:themeFillTint="33"/>
          </w:tcPr>
          <w:p w14:paraId="5C7D8BDD" w14:textId="6FF9C786" w:rsidR="009253B9" w:rsidRDefault="009253B9" w:rsidP="009253B9">
            <w:pPr>
              <w:jc w:val="center"/>
              <w:rPr>
                <w:rFonts w:asciiTheme="majorHAnsi" w:hAnsiTheme="majorHAnsi" w:cstheme="majorHAnsi"/>
                <w:sz w:val="24"/>
                <w:szCs w:val="24"/>
              </w:rPr>
            </w:pPr>
            <w:r>
              <w:rPr>
                <w:rFonts w:asciiTheme="majorHAnsi" w:hAnsiTheme="majorHAnsi" w:cstheme="majorHAnsi"/>
                <w:sz w:val="24"/>
                <w:szCs w:val="24"/>
              </w:rPr>
              <w:t xml:space="preserve">Density </w:t>
            </w:r>
          </w:p>
        </w:tc>
        <w:tc>
          <w:tcPr>
            <w:tcW w:w="4675" w:type="dxa"/>
          </w:tcPr>
          <w:p w14:paraId="576B74A7" w14:textId="7FEC6B16" w:rsidR="009253B9" w:rsidRDefault="009253B9" w:rsidP="009253B9">
            <w:pPr>
              <w:jc w:val="center"/>
              <w:rPr>
                <w:rFonts w:asciiTheme="majorHAnsi" w:hAnsiTheme="majorHAnsi" w:cstheme="majorHAnsi"/>
                <w:sz w:val="24"/>
                <w:szCs w:val="24"/>
              </w:rPr>
            </w:pPr>
            <w:r>
              <w:rPr>
                <w:rFonts w:asciiTheme="majorHAnsi" w:hAnsiTheme="majorHAnsi" w:cstheme="majorHAnsi"/>
                <w:sz w:val="24"/>
                <w:szCs w:val="24"/>
              </w:rPr>
              <w:t>1.225 kg/m^3</w:t>
            </w:r>
          </w:p>
        </w:tc>
      </w:tr>
      <w:tr w:rsidR="009253B9" w14:paraId="5542ACA5" w14:textId="77777777" w:rsidTr="009253B9">
        <w:tc>
          <w:tcPr>
            <w:tcW w:w="4675" w:type="dxa"/>
            <w:shd w:val="clear" w:color="auto" w:fill="D9E2F3" w:themeFill="accent1" w:themeFillTint="33"/>
          </w:tcPr>
          <w:p w14:paraId="19F40E9C" w14:textId="2DB9B415" w:rsidR="009253B9" w:rsidRDefault="009253B9" w:rsidP="009253B9">
            <w:pPr>
              <w:jc w:val="center"/>
              <w:rPr>
                <w:rFonts w:asciiTheme="majorHAnsi" w:hAnsiTheme="majorHAnsi" w:cstheme="majorHAnsi"/>
                <w:sz w:val="24"/>
                <w:szCs w:val="24"/>
              </w:rPr>
            </w:pPr>
            <w:r>
              <w:rPr>
                <w:rFonts w:asciiTheme="majorHAnsi" w:hAnsiTheme="majorHAnsi" w:cstheme="majorHAnsi"/>
                <w:sz w:val="24"/>
                <w:szCs w:val="24"/>
              </w:rPr>
              <w:t xml:space="preserve">Air Velocity </w:t>
            </w:r>
          </w:p>
        </w:tc>
        <w:tc>
          <w:tcPr>
            <w:tcW w:w="4675" w:type="dxa"/>
          </w:tcPr>
          <w:p w14:paraId="42E13889" w14:textId="4BA6239A" w:rsidR="009253B9" w:rsidRDefault="009253B9" w:rsidP="009253B9">
            <w:pPr>
              <w:jc w:val="center"/>
              <w:rPr>
                <w:rFonts w:asciiTheme="majorHAnsi" w:hAnsiTheme="majorHAnsi" w:cstheme="majorHAnsi"/>
                <w:sz w:val="24"/>
                <w:szCs w:val="24"/>
              </w:rPr>
            </w:pPr>
            <w:r>
              <w:rPr>
                <w:rFonts w:asciiTheme="majorHAnsi" w:hAnsiTheme="majorHAnsi" w:cstheme="majorHAnsi"/>
                <w:sz w:val="24"/>
                <w:szCs w:val="24"/>
              </w:rPr>
              <w:t>19.17 m/s</w:t>
            </w:r>
          </w:p>
        </w:tc>
      </w:tr>
      <w:tr w:rsidR="009253B9" w14:paraId="327E8892" w14:textId="77777777" w:rsidTr="009253B9">
        <w:tc>
          <w:tcPr>
            <w:tcW w:w="4675" w:type="dxa"/>
            <w:shd w:val="clear" w:color="auto" w:fill="D9E2F3" w:themeFill="accent1" w:themeFillTint="33"/>
          </w:tcPr>
          <w:p w14:paraId="79E61DB7" w14:textId="34F306D2" w:rsidR="009253B9" w:rsidRDefault="009253B9" w:rsidP="009253B9">
            <w:pPr>
              <w:jc w:val="center"/>
              <w:rPr>
                <w:rFonts w:asciiTheme="majorHAnsi" w:hAnsiTheme="majorHAnsi" w:cstheme="majorHAnsi"/>
                <w:sz w:val="24"/>
                <w:szCs w:val="24"/>
              </w:rPr>
            </w:pPr>
            <w:r>
              <w:rPr>
                <w:rFonts w:asciiTheme="majorHAnsi" w:hAnsiTheme="majorHAnsi" w:cstheme="majorHAnsi"/>
                <w:sz w:val="24"/>
                <w:szCs w:val="24"/>
              </w:rPr>
              <w:t xml:space="preserve">Viscosity </w:t>
            </w:r>
          </w:p>
        </w:tc>
        <w:tc>
          <w:tcPr>
            <w:tcW w:w="4675" w:type="dxa"/>
          </w:tcPr>
          <w:p w14:paraId="0C0EE547" w14:textId="6B6E19B1" w:rsidR="009253B9" w:rsidRDefault="009253B9" w:rsidP="009253B9">
            <w:pPr>
              <w:jc w:val="center"/>
              <w:rPr>
                <w:rFonts w:asciiTheme="majorHAnsi" w:hAnsiTheme="majorHAnsi" w:cstheme="majorHAnsi"/>
                <w:sz w:val="24"/>
                <w:szCs w:val="24"/>
              </w:rPr>
            </w:pPr>
            <w:r>
              <w:rPr>
                <w:rFonts w:asciiTheme="majorHAnsi" w:hAnsiTheme="majorHAnsi" w:cstheme="majorHAnsi"/>
                <w:sz w:val="24"/>
                <w:szCs w:val="24"/>
              </w:rPr>
              <w:t>1.789*10</w:t>
            </w:r>
            <w:proofErr w:type="gramStart"/>
            <w:r>
              <w:rPr>
                <w:rFonts w:asciiTheme="majorHAnsi" w:hAnsiTheme="majorHAnsi" w:cstheme="majorHAnsi"/>
                <w:sz w:val="24"/>
                <w:szCs w:val="24"/>
              </w:rPr>
              <w:t>^(</w:t>
            </w:r>
            <w:proofErr w:type="gramEnd"/>
            <w:r>
              <w:rPr>
                <w:rFonts w:asciiTheme="majorHAnsi" w:hAnsiTheme="majorHAnsi" w:cstheme="majorHAnsi"/>
                <w:sz w:val="24"/>
                <w:szCs w:val="24"/>
              </w:rPr>
              <w:t>-5) Pa-s</w:t>
            </w:r>
          </w:p>
        </w:tc>
      </w:tr>
      <w:tr w:rsidR="009253B9" w14:paraId="472C0DC2" w14:textId="77777777" w:rsidTr="009253B9">
        <w:tc>
          <w:tcPr>
            <w:tcW w:w="4675" w:type="dxa"/>
            <w:shd w:val="clear" w:color="auto" w:fill="D9E2F3" w:themeFill="accent1" w:themeFillTint="33"/>
          </w:tcPr>
          <w:p w14:paraId="3B4A1039" w14:textId="071F5FD4" w:rsidR="009253B9" w:rsidRDefault="009253B9" w:rsidP="009253B9">
            <w:pPr>
              <w:jc w:val="center"/>
              <w:rPr>
                <w:rFonts w:asciiTheme="majorHAnsi" w:hAnsiTheme="majorHAnsi" w:cstheme="majorHAnsi"/>
                <w:sz w:val="24"/>
                <w:szCs w:val="24"/>
              </w:rPr>
            </w:pPr>
            <w:r>
              <w:rPr>
                <w:rFonts w:asciiTheme="majorHAnsi" w:hAnsiTheme="majorHAnsi" w:cstheme="majorHAnsi"/>
                <w:sz w:val="24"/>
                <w:szCs w:val="24"/>
              </w:rPr>
              <w:t>Chord length</w:t>
            </w:r>
          </w:p>
        </w:tc>
        <w:tc>
          <w:tcPr>
            <w:tcW w:w="4675" w:type="dxa"/>
          </w:tcPr>
          <w:p w14:paraId="235D239D" w14:textId="136E60BF" w:rsidR="009253B9" w:rsidRDefault="009253B9" w:rsidP="009253B9">
            <w:pPr>
              <w:jc w:val="center"/>
              <w:rPr>
                <w:rFonts w:asciiTheme="majorHAnsi" w:hAnsiTheme="majorHAnsi" w:cstheme="majorHAnsi"/>
                <w:sz w:val="24"/>
                <w:szCs w:val="24"/>
              </w:rPr>
            </w:pPr>
            <w:r>
              <w:rPr>
                <w:rFonts w:asciiTheme="majorHAnsi" w:hAnsiTheme="majorHAnsi" w:cstheme="majorHAnsi"/>
                <w:sz w:val="24"/>
                <w:szCs w:val="24"/>
              </w:rPr>
              <w:t>0.0889 m</w:t>
            </w:r>
          </w:p>
        </w:tc>
      </w:tr>
      <w:tr w:rsidR="009253B9" w14:paraId="1D12679B" w14:textId="77777777" w:rsidTr="009253B9">
        <w:tc>
          <w:tcPr>
            <w:tcW w:w="4675" w:type="dxa"/>
            <w:shd w:val="clear" w:color="auto" w:fill="D9E2F3" w:themeFill="accent1" w:themeFillTint="33"/>
          </w:tcPr>
          <w:p w14:paraId="0018AF83" w14:textId="7EE5D736" w:rsidR="009253B9" w:rsidRDefault="009253B9" w:rsidP="009253B9">
            <w:pPr>
              <w:jc w:val="center"/>
              <w:rPr>
                <w:rFonts w:asciiTheme="majorHAnsi" w:hAnsiTheme="majorHAnsi" w:cstheme="majorHAnsi"/>
                <w:sz w:val="24"/>
                <w:szCs w:val="24"/>
              </w:rPr>
            </w:pPr>
            <w:r>
              <w:rPr>
                <w:rFonts w:asciiTheme="majorHAnsi" w:hAnsiTheme="majorHAnsi" w:cstheme="majorHAnsi"/>
                <w:sz w:val="24"/>
                <w:szCs w:val="24"/>
              </w:rPr>
              <w:t xml:space="preserve">Reynolds number </w:t>
            </w:r>
          </w:p>
        </w:tc>
        <w:tc>
          <w:tcPr>
            <w:tcW w:w="4675" w:type="dxa"/>
          </w:tcPr>
          <w:p w14:paraId="4E11D482" w14:textId="0F2C80E9" w:rsidR="009253B9" w:rsidRDefault="009253B9" w:rsidP="009253B9">
            <w:pPr>
              <w:jc w:val="center"/>
              <w:rPr>
                <w:rFonts w:asciiTheme="majorHAnsi" w:hAnsiTheme="majorHAnsi" w:cstheme="majorHAnsi"/>
                <w:sz w:val="24"/>
                <w:szCs w:val="24"/>
              </w:rPr>
            </w:pPr>
            <w:r>
              <w:rPr>
                <w:rFonts w:asciiTheme="majorHAnsi" w:hAnsiTheme="majorHAnsi" w:cstheme="majorHAnsi"/>
                <w:sz w:val="24"/>
                <w:szCs w:val="24"/>
              </w:rPr>
              <w:t>116,694</w:t>
            </w:r>
          </w:p>
        </w:tc>
      </w:tr>
      <w:tr w:rsidR="00703327" w14:paraId="113A1E30" w14:textId="77777777" w:rsidTr="009253B9">
        <w:tc>
          <w:tcPr>
            <w:tcW w:w="4675" w:type="dxa"/>
            <w:shd w:val="clear" w:color="auto" w:fill="D9E2F3" w:themeFill="accent1" w:themeFillTint="33"/>
          </w:tcPr>
          <w:p w14:paraId="20342CA1" w14:textId="1C60B08F" w:rsidR="00703327" w:rsidRDefault="00703327" w:rsidP="009253B9">
            <w:pPr>
              <w:jc w:val="center"/>
              <w:rPr>
                <w:rFonts w:asciiTheme="majorHAnsi" w:hAnsiTheme="majorHAnsi" w:cstheme="majorHAnsi"/>
                <w:sz w:val="24"/>
                <w:szCs w:val="24"/>
              </w:rPr>
            </w:pPr>
            <w:r>
              <w:rPr>
                <w:rFonts w:asciiTheme="majorHAnsi" w:hAnsiTheme="majorHAnsi" w:cstheme="majorHAnsi"/>
                <w:sz w:val="24"/>
                <w:szCs w:val="24"/>
              </w:rPr>
              <w:t>Mach number</w:t>
            </w:r>
          </w:p>
        </w:tc>
        <w:tc>
          <w:tcPr>
            <w:tcW w:w="4675" w:type="dxa"/>
          </w:tcPr>
          <w:p w14:paraId="0CA0D5E3" w14:textId="0E3C2D38" w:rsidR="00703327" w:rsidRDefault="00703327" w:rsidP="009253B9">
            <w:pPr>
              <w:jc w:val="center"/>
              <w:rPr>
                <w:rFonts w:asciiTheme="majorHAnsi" w:hAnsiTheme="majorHAnsi" w:cstheme="majorHAnsi"/>
                <w:sz w:val="24"/>
                <w:szCs w:val="24"/>
              </w:rPr>
            </w:pPr>
            <w:r>
              <w:rPr>
                <w:rFonts w:asciiTheme="majorHAnsi" w:hAnsiTheme="majorHAnsi" w:cstheme="majorHAnsi"/>
                <w:sz w:val="24"/>
                <w:szCs w:val="24"/>
              </w:rPr>
              <w:t>0.055395</w:t>
            </w:r>
          </w:p>
        </w:tc>
      </w:tr>
      <w:tr w:rsidR="009253B9" w14:paraId="618477AE" w14:textId="77777777" w:rsidTr="009253B9">
        <w:tc>
          <w:tcPr>
            <w:tcW w:w="4675" w:type="dxa"/>
            <w:shd w:val="clear" w:color="auto" w:fill="D9E2F3" w:themeFill="accent1" w:themeFillTint="33"/>
          </w:tcPr>
          <w:p w14:paraId="48951C03" w14:textId="00A92A0D" w:rsidR="009253B9" w:rsidRDefault="009253B9" w:rsidP="009253B9">
            <w:pPr>
              <w:jc w:val="center"/>
              <w:rPr>
                <w:rFonts w:asciiTheme="majorHAnsi" w:hAnsiTheme="majorHAnsi" w:cstheme="majorHAnsi"/>
                <w:sz w:val="24"/>
                <w:szCs w:val="24"/>
              </w:rPr>
            </w:pPr>
            <w:r>
              <w:rPr>
                <w:rFonts w:asciiTheme="majorHAnsi" w:hAnsiTheme="majorHAnsi" w:cstheme="majorHAnsi"/>
                <w:sz w:val="24"/>
                <w:szCs w:val="24"/>
              </w:rPr>
              <w:t>Angle of attacks</w:t>
            </w:r>
          </w:p>
        </w:tc>
        <w:tc>
          <w:tcPr>
            <w:tcW w:w="4675" w:type="dxa"/>
          </w:tcPr>
          <w:p w14:paraId="1B60896A" w14:textId="0D8AC27B" w:rsidR="009253B9" w:rsidRDefault="009253B9" w:rsidP="009253B9">
            <w:pPr>
              <w:jc w:val="center"/>
              <w:rPr>
                <w:rFonts w:asciiTheme="majorHAnsi" w:hAnsiTheme="majorHAnsi" w:cstheme="majorHAnsi"/>
                <w:sz w:val="24"/>
                <w:szCs w:val="24"/>
              </w:rPr>
            </w:pPr>
            <w:r>
              <w:rPr>
                <w:rFonts w:asciiTheme="majorHAnsi" w:hAnsiTheme="majorHAnsi" w:cstheme="majorHAnsi"/>
                <w:sz w:val="24"/>
                <w:szCs w:val="24"/>
              </w:rPr>
              <w:t>-8 to 20</w:t>
            </w:r>
          </w:p>
        </w:tc>
      </w:tr>
    </w:tbl>
    <w:p w14:paraId="2367BD63" w14:textId="074CF004" w:rsidR="009253B9" w:rsidRDefault="009253B9">
      <w:pPr>
        <w:rPr>
          <w:rFonts w:asciiTheme="majorHAnsi" w:hAnsiTheme="majorHAnsi" w:cstheme="majorHAnsi"/>
          <w:sz w:val="24"/>
          <w:szCs w:val="24"/>
        </w:rPr>
      </w:pPr>
    </w:p>
    <w:p w14:paraId="659CF452" w14:textId="235BDCC5" w:rsidR="00703327" w:rsidRPr="00703327" w:rsidRDefault="00703327">
      <w:pPr>
        <w:spacing w:after="160" w:line="259" w:lineRule="auto"/>
        <w:rPr>
          <w:rFonts w:asciiTheme="majorHAnsi" w:hAnsiTheme="majorHAnsi" w:cstheme="majorHAnsi"/>
          <w:sz w:val="24"/>
          <w:szCs w:val="24"/>
          <w:vertAlign w:val="subscript"/>
        </w:rPr>
      </w:pPr>
      <w:r>
        <w:rPr>
          <w:rFonts w:asciiTheme="majorHAnsi" w:hAnsiTheme="majorHAnsi" w:cstheme="majorHAnsi"/>
          <w:sz w:val="24"/>
          <w:szCs w:val="24"/>
        </w:rPr>
        <w:t xml:space="preserve">The results were the following for the XFLR5 analysis </w:t>
      </w:r>
    </w:p>
    <w:p w14:paraId="58904547" w14:textId="77777777" w:rsidR="00511E4A" w:rsidRDefault="00511E4A" w:rsidP="00511E4A">
      <w:pPr>
        <w:keepNext/>
        <w:spacing w:line="259" w:lineRule="auto"/>
        <w:jc w:val="center"/>
      </w:pPr>
      <w:r>
        <w:rPr>
          <w:noProof/>
        </w:rPr>
        <w:drawing>
          <wp:inline distT="0" distB="0" distL="0" distR="0" wp14:anchorId="4838AD97" wp14:editId="7C755DCA">
            <wp:extent cx="5943600" cy="4312285"/>
            <wp:effectExtent l="19050" t="19050" r="1905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12285"/>
                    </a:xfrm>
                    <a:prstGeom prst="rect">
                      <a:avLst/>
                    </a:prstGeom>
                    <a:ln>
                      <a:solidFill>
                        <a:schemeClr val="accent1"/>
                      </a:solidFill>
                    </a:ln>
                  </pic:spPr>
                </pic:pic>
              </a:graphicData>
            </a:graphic>
          </wp:inline>
        </w:drawing>
      </w:r>
    </w:p>
    <w:p w14:paraId="16314364" w14:textId="52F6807B" w:rsidR="00703327" w:rsidRDefault="00511E4A" w:rsidP="00511E4A">
      <w:pPr>
        <w:pStyle w:val="Caption"/>
        <w:spacing w:after="0"/>
        <w:jc w:val="center"/>
        <w:rPr>
          <w:rFonts w:asciiTheme="majorHAnsi" w:hAnsiTheme="majorHAnsi" w:cstheme="majorHAnsi"/>
          <w:sz w:val="24"/>
          <w:szCs w:val="24"/>
        </w:rPr>
      </w:pPr>
      <w:r>
        <w:t xml:space="preserve">Figure </w:t>
      </w:r>
      <w:fldSimple w:instr=" SEQ Figure \* ARABIC ">
        <w:r w:rsidR="00122B6A">
          <w:rPr>
            <w:noProof/>
          </w:rPr>
          <w:t>4</w:t>
        </w:r>
      </w:fldSimple>
      <w:r>
        <w:t>: XFLR5 result for lift coefficient vs angle of attack</w:t>
      </w:r>
    </w:p>
    <w:p w14:paraId="6AAC4CFC" w14:textId="3FA19F72" w:rsidR="00DF4308" w:rsidRDefault="00DF4308" w:rsidP="00703327">
      <w:pPr>
        <w:spacing w:after="160" w:line="259" w:lineRule="auto"/>
        <w:jc w:val="center"/>
        <w:rPr>
          <w:rFonts w:asciiTheme="majorHAnsi" w:hAnsiTheme="majorHAnsi" w:cstheme="majorHAnsi"/>
        </w:rPr>
      </w:pPr>
      <w:r>
        <w:rPr>
          <w:rFonts w:asciiTheme="majorHAnsi" w:hAnsiTheme="majorHAnsi" w:cstheme="majorHAnsi"/>
        </w:rPr>
        <w:br w:type="page"/>
      </w:r>
    </w:p>
    <w:p w14:paraId="2B772218" w14:textId="77777777" w:rsidR="00511E4A" w:rsidRDefault="00511E4A" w:rsidP="00511E4A">
      <w:pPr>
        <w:keepNext/>
        <w:spacing w:line="259" w:lineRule="auto"/>
        <w:jc w:val="center"/>
      </w:pPr>
    </w:p>
    <w:p w14:paraId="5304A31F" w14:textId="77777777" w:rsidR="00511E4A" w:rsidRDefault="00511E4A" w:rsidP="00511E4A">
      <w:pPr>
        <w:keepNext/>
        <w:spacing w:line="259" w:lineRule="auto"/>
        <w:jc w:val="center"/>
      </w:pPr>
    </w:p>
    <w:p w14:paraId="4282C6A2" w14:textId="77777777" w:rsidR="00511E4A" w:rsidRDefault="00511E4A" w:rsidP="00511E4A">
      <w:pPr>
        <w:keepNext/>
        <w:spacing w:line="259" w:lineRule="auto"/>
        <w:jc w:val="center"/>
      </w:pPr>
    </w:p>
    <w:p w14:paraId="7905F08E" w14:textId="77777777" w:rsidR="00511E4A" w:rsidRDefault="00511E4A" w:rsidP="00511E4A">
      <w:pPr>
        <w:keepNext/>
        <w:spacing w:line="259" w:lineRule="auto"/>
        <w:jc w:val="center"/>
      </w:pPr>
    </w:p>
    <w:p w14:paraId="05CB8915" w14:textId="77777777" w:rsidR="00511E4A" w:rsidRDefault="00511E4A" w:rsidP="00511E4A">
      <w:pPr>
        <w:keepNext/>
        <w:spacing w:line="259" w:lineRule="auto"/>
        <w:jc w:val="center"/>
      </w:pPr>
    </w:p>
    <w:p w14:paraId="4B14294F" w14:textId="73EA7D08" w:rsidR="00511E4A" w:rsidRDefault="00511E4A" w:rsidP="00511E4A">
      <w:pPr>
        <w:keepNext/>
        <w:spacing w:line="259" w:lineRule="auto"/>
        <w:jc w:val="center"/>
      </w:pPr>
      <w:r>
        <w:rPr>
          <w:noProof/>
        </w:rPr>
        <w:drawing>
          <wp:inline distT="0" distB="0" distL="0" distR="0" wp14:anchorId="43736876" wp14:editId="711D16A4">
            <wp:extent cx="5943600" cy="4317365"/>
            <wp:effectExtent l="19050" t="19050" r="19050"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17365"/>
                    </a:xfrm>
                    <a:prstGeom prst="rect">
                      <a:avLst/>
                    </a:prstGeom>
                    <a:ln>
                      <a:solidFill>
                        <a:schemeClr val="accent1"/>
                      </a:solidFill>
                    </a:ln>
                  </pic:spPr>
                </pic:pic>
              </a:graphicData>
            </a:graphic>
          </wp:inline>
        </w:drawing>
      </w:r>
    </w:p>
    <w:p w14:paraId="5F819CCE" w14:textId="4F87C6D3" w:rsidR="00511E4A" w:rsidRDefault="00511E4A" w:rsidP="00511E4A">
      <w:pPr>
        <w:pStyle w:val="Caption"/>
        <w:spacing w:after="0"/>
        <w:jc w:val="center"/>
      </w:pPr>
      <w:r>
        <w:t xml:space="preserve">Figure </w:t>
      </w:r>
      <w:fldSimple w:instr=" SEQ Figure \* ARABIC ">
        <w:r w:rsidR="00122B6A">
          <w:rPr>
            <w:noProof/>
          </w:rPr>
          <w:t>5</w:t>
        </w:r>
      </w:fldSimple>
      <w:r>
        <w:t>: XFLR5 result for the drag polar</w:t>
      </w:r>
    </w:p>
    <w:p w14:paraId="4FFC9A80" w14:textId="77777777" w:rsidR="00511E4A" w:rsidRDefault="00511E4A">
      <w:pPr>
        <w:spacing w:after="160" w:line="259" w:lineRule="auto"/>
        <w:rPr>
          <w:rFonts w:asciiTheme="majorHAnsi" w:hAnsiTheme="majorHAnsi" w:cstheme="majorHAnsi"/>
          <w:color w:val="ED7D31" w:themeColor="accent2"/>
          <w:sz w:val="28"/>
          <w:szCs w:val="28"/>
        </w:rPr>
      </w:pPr>
      <w:r>
        <w:rPr>
          <w:rFonts w:asciiTheme="majorHAnsi" w:hAnsiTheme="majorHAnsi" w:cstheme="majorHAnsi"/>
          <w:color w:val="ED7D31" w:themeColor="accent2"/>
          <w:sz w:val="28"/>
          <w:szCs w:val="28"/>
        </w:rPr>
        <w:br w:type="page"/>
      </w:r>
    </w:p>
    <w:p w14:paraId="6C126533" w14:textId="77777777" w:rsidR="00122B6A" w:rsidRDefault="00122B6A" w:rsidP="00122B6A">
      <w:pPr>
        <w:spacing w:after="160" w:line="259" w:lineRule="auto"/>
        <w:rPr>
          <w:rFonts w:asciiTheme="majorHAnsi" w:hAnsiTheme="majorHAnsi" w:cstheme="majorHAnsi"/>
          <w:sz w:val="24"/>
          <w:szCs w:val="24"/>
        </w:rPr>
      </w:pPr>
      <w:r>
        <w:rPr>
          <w:rFonts w:asciiTheme="majorHAnsi" w:hAnsiTheme="majorHAnsi" w:cstheme="majorHAnsi"/>
          <w:sz w:val="24"/>
          <w:szCs w:val="24"/>
        </w:rPr>
        <w:lastRenderedPageBreak/>
        <w:t xml:space="preserve">And, then the official data from NACA is the following </w:t>
      </w:r>
    </w:p>
    <w:p w14:paraId="64CAE340" w14:textId="77777777" w:rsidR="00122B6A" w:rsidRDefault="00122B6A" w:rsidP="00122B6A">
      <w:pPr>
        <w:keepNext/>
        <w:spacing w:line="259" w:lineRule="auto"/>
      </w:pPr>
      <w:r>
        <w:rPr>
          <w:noProof/>
        </w:rPr>
        <w:drawing>
          <wp:inline distT="0" distB="0" distL="0" distR="0" wp14:anchorId="1F4F6BF5" wp14:editId="3D8B904D">
            <wp:extent cx="5943600" cy="4611370"/>
            <wp:effectExtent l="19050" t="19050" r="19050"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11370"/>
                    </a:xfrm>
                    <a:prstGeom prst="rect">
                      <a:avLst/>
                    </a:prstGeom>
                    <a:ln>
                      <a:solidFill>
                        <a:schemeClr val="accent1"/>
                      </a:solidFill>
                    </a:ln>
                  </pic:spPr>
                </pic:pic>
              </a:graphicData>
            </a:graphic>
          </wp:inline>
        </w:drawing>
      </w:r>
    </w:p>
    <w:p w14:paraId="567D0BFB" w14:textId="01645173" w:rsidR="00122B6A" w:rsidRDefault="00122B6A" w:rsidP="00122B6A">
      <w:pPr>
        <w:pStyle w:val="Caption"/>
        <w:spacing w:after="0"/>
        <w:jc w:val="center"/>
      </w:pPr>
      <w:r>
        <w:t xml:space="preserve">Figure </w:t>
      </w:r>
      <w:fldSimple w:instr=" SEQ Figure \* ARABIC ">
        <w:r>
          <w:rPr>
            <w:noProof/>
          </w:rPr>
          <w:t>6</w:t>
        </w:r>
      </w:fldSimple>
      <w:r>
        <w:t>: NACA data for airfoil</w:t>
      </w:r>
    </w:p>
    <w:p w14:paraId="2C8653A2" w14:textId="77777777" w:rsidR="00122B6A" w:rsidRDefault="00122B6A" w:rsidP="00122B6A">
      <w:pPr>
        <w:spacing w:after="160" w:line="259" w:lineRule="auto"/>
        <w:rPr>
          <w:rFonts w:asciiTheme="majorHAnsi" w:hAnsiTheme="majorHAnsi" w:cstheme="majorHAnsi"/>
          <w:color w:val="ED7D31" w:themeColor="accent2"/>
          <w:sz w:val="28"/>
          <w:szCs w:val="28"/>
        </w:rPr>
      </w:pPr>
    </w:p>
    <w:p w14:paraId="71F128F1" w14:textId="7D4F4242" w:rsidR="00EC2538" w:rsidRDefault="00122B6A" w:rsidP="00122B6A">
      <w:pPr>
        <w:spacing w:after="160" w:line="259" w:lineRule="auto"/>
        <w:rPr>
          <w:rFonts w:asciiTheme="majorHAnsi" w:hAnsiTheme="majorHAnsi" w:cstheme="majorHAnsi"/>
          <w:sz w:val="24"/>
          <w:szCs w:val="24"/>
        </w:rPr>
      </w:pPr>
      <w:r>
        <w:rPr>
          <w:rFonts w:asciiTheme="majorHAnsi" w:hAnsiTheme="majorHAnsi" w:cstheme="majorHAnsi"/>
          <w:sz w:val="24"/>
          <w:szCs w:val="24"/>
        </w:rPr>
        <w:t>By looking at figures 2 through 5 we know that the results for the lift coefficient at each angle of attacks are very similar</w:t>
      </w:r>
      <w:r w:rsidR="00EC2538">
        <w:rPr>
          <w:rFonts w:asciiTheme="majorHAnsi" w:hAnsiTheme="majorHAnsi" w:cstheme="majorHAnsi"/>
          <w:sz w:val="24"/>
          <w:szCs w:val="24"/>
        </w:rPr>
        <w:t xml:space="preserve"> including the last increase after the stall angle around 15 degrees. However, by observing the drag polar plot, for our experimental data the drag coefficient seems to have an error at the angle of 20 degrees due to its radical decrease followed by an increase at an angle of attack of 20 degrees. But more importantly, our data does not have the bumpy behavior that the XFLR5 result displays in figure 5 for small drag coefficients. Possib</w:t>
      </w:r>
      <w:r w:rsidR="0038315A">
        <w:rPr>
          <w:rFonts w:asciiTheme="majorHAnsi" w:hAnsiTheme="majorHAnsi" w:cstheme="majorHAnsi"/>
          <w:sz w:val="24"/>
          <w:szCs w:val="24"/>
        </w:rPr>
        <w:t>ly</w:t>
      </w:r>
      <w:r w:rsidR="00EC2538">
        <w:rPr>
          <w:rFonts w:asciiTheme="majorHAnsi" w:hAnsiTheme="majorHAnsi" w:cstheme="majorHAnsi"/>
          <w:sz w:val="24"/>
          <w:szCs w:val="24"/>
        </w:rPr>
        <w:t>, errors might be the Reynolds number or other input mistakes for the XFLR5</w:t>
      </w:r>
      <w:r w:rsidR="0038315A">
        <w:rPr>
          <w:rFonts w:asciiTheme="majorHAnsi" w:hAnsiTheme="majorHAnsi" w:cstheme="majorHAnsi"/>
          <w:sz w:val="24"/>
          <w:szCs w:val="24"/>
        </w:rPr>
        <w:t xml:space="preserve"> analysis</w:t>
      </w:r>
      <w:r w:rsidR="00EC2538">
        <w:rPr>
          <w:rFonts w:asciiTheme="majorHAnsi" w:hAnsiTheme="majorHAnsi" w:cstheme="majorHAnsi"/>
          <w:sz w:val="24"/>
          <w:szCs w:val="24"/>
        </w:rPr>
        <w:t xml:space="preserve">. Or perhaps we </w:t>
      </w:r>
      <w:r w:rsidR="0038315A">
        <w:rPr>
          <w:rFonts w:asciiTheme="majorHAnsi" w:hAnsiTheme="majorHAnsi" w:cstheme="majorHAnsi"/>
          <w:sz w:val="24"/>
          <w:szCs w:val="24"/>
        </w:rPr>
        <w:t>must</w:t>
      </w:r>
      <w:r w:rsidR="00EC2538">
        <w:rPr>
          <w:rFonts w:asciiTheme="majorHAnsi" w:hAnsiTheme="majorHAnsi" w:cstheme="majorHAnsi"/>
          <w:sz w:val="24"/>
          <w:szCs w:val="24"/>
        </w:rPr>
        <w:t xml:space="preserve"> address turbulent flows and other flow related errors during the measurement. </w:t>
      </w:r>
    </w:p>
    <w:p w14:paraId="000AB8FA" w14:textId="64ADCC32" w:rsidR="00F71975" w:rsidRDefault="00EC2538" w:rsidP="00122B6A">
      <w:pPr>
        <w:spacing w:after="160" w:line="259" w:lineRule="auto"/>
        <w:rPr>
          <w:rFonts w:asciiTheme="majorHAnsi" w:hAnsiTheme="majorHAnsi" w:cstheme="majorHAnsi"/>
          <w:sz w:val="24"/>
          <w:szCs w:val="24"/>
        </w:rPr>
      </w:pPr>
      <w:r>
        <w:rPr>
          <w:rFonts w:asciiTheme="majorHAnsi" w:hAnsiTheme="majorHAnsi" w:cstheme="majorHAnsi"/>
          <w:sz w:val="24"/>
          <w:szCs w:val="24"/>
        </w:rPr>
        <w:t>Now, comparing our experimental data with the official values from NACA we can tell that our stall angle match and overall the lift coefficient</w:t>
      </w:r>
      <w:r w:rsidR="0038315A">
        <w:rPr>
          <w:rFonts w:asciiTheme="majorHAnsi" w:hAnsiTheme="majorHAnsi" w:cstheme="majorHAnsi"/>
          <w:sz w:val="24"/>
          <w:szCs w:val="24"/>
        </w:rPr>
        <w:t>s</w:t>
      </w:r>
      <w:r>
        <w:rPr>
          <w:rFonts w:asciiTheme="majorHAnsi" w:hAnsiTheme="majorHAnsi" w:cstheme="majorHAnsi"/>
          <w:sz w:val="24"/>
          <w:szCs w:val="24"/>
        </w:rPr>
        <w:t xml:space="preserve"> are identical.  One observation we cannot make is for the angles more than 18 degrees because NACA does not have data points for those angles. For the drag polar the smooth </w:t>
      </w:r>
      <w:proofErr w:type="gramStart"/>
      <w:r>
        <w:rPr>
          <w:rFonts w:asciiTheme="majorHAnsi" w:hAnsiTheme="majorHAnsi" w:cstheme="majorHAnsi"/>
          <w:sz w:val="24"/>
          <w:szCs w:val="24"/>
        </w:rPr>
        <w:t>concave</w:t>
      </w:r>
      <w:proofErr w:type="gramEnd"/>
      <w:r>
        <w:rPr>
          <w:rFonts w:asciiTheme="majorHAnsi" w:hAnsiTheme="majorHAnsi" w:cstheme="majorHAnsi"/>
          <w:sz w:val="24"/>
          <w:szCs w:val="24"/>
        </w:rPr>
        <w:t xml:space="preserve"> up trend is alike except for the radical behavior of our experimental data at the high angles. </w:t>
      </w:r>
    </w:p>
    <w:p w14:paraId="44465FD4" w14:textId="58A5A1E6" w:rsidR="00511E4A" w:rsidRPr="00EC2538" w:rsidRDefault="00F71975" w:rsidP="00122B6A">
      <w:pPr>
        <w:spacing w:after="160" w:line="259" w:lineRule="auto"/>
        <w:rPr>
          <w:rFonts w:asciiTheme="majorHAnsi" w:hAnsiTheme="majorHAnsi" w:cstheme="majorHAnsi"/>
          <w:sz w:val="24"/>
          <w:szCs w:val="24"/>
        </w:rPr>
      </w:pPr>
      <w:r>
        <w:rPr>
          <w:rFonts w:asciiTheme="majorHAnsi" w:hAnsiTheme="majorHAnsi" w:cstheme="majorHAnsi"/>
          <w:sz w:val="24"/>
          <w:szCs w:val="24"/>
        </w:rPr>
        <w:lastRenderedPageBreak/>
        <w:t>Ultimately, we can conclude that our experiment was successful while leaving some concerns with the data acquired for high angle of attacks</w:t>
      </w:r>
      <w:bookmarkStart w:id="4" w:name="_GoBack"/>
      <w:bookmarkEnd w:id="4"/>
      <w:r>
        <w:rPr>
          <w:rFonts w:asciiTheme="majorHAnsi" w:hAnsiTheme="majorHAnsi" w:cstheme="majorHAnsi"/>
          <w:sz w:val="24"/>
          <w:szCs w:val="24"/>
        </w:rPr>
        <w:t xml:space="preserve">. </w:t>
      </w:r>
      <w:r w:rsidR="00511E4A">
        <w:rPr>
          <w:rFonts w:asciiTheme="majorHAnsi" w:hAnsiTheme="majorHAnsi" w:cstheme="majorHAnsi"/>
          <w:color w:val="ED7D31" w:themeColor="accent2"/>
          <w:sz w:val="28"/>
          <w:szCs w:val="28"/>
        </w:rPr>
        <w:br w:type="page"/>
      </w:r>
    </w:p>
    <w:p w14:paraId="7E00285E" w14:textId="6A55DE8E" w:rsidR="00A93729" w:rsidRPr="006C6D5D" w:rsidRDefault="00DF4308" w:rsidP="00DF4308">
      <w:pPr>
        <w:pStyle w:val="Heading1"/>
        <w:rPr>
          <w:rFonts w:asciiTheme="majorHAnsi" w:hAnsiTheme="majorHAnsi" w:cstheme="majorHAnsi"/>
          <w:color w:val="ED7D31" w:themeColor="accent2"/>
          <w:sz w:val="36"/>
          <w:szCs w:val="36"/>
        </w:rPr>
      </w:pPr>
      <w:bookmarkStart w:id="5" w:name="_Toc32804869"/>
      <w:r w:rsidRPr="006C6D5D">
        <w:rPr>
          <w:rFonts w:asciiTheme="majorHAnsi" w:hAnsiTheme="majorHAnsi" w:cstheme="majorHAnsi"/>
          <w:color w:val="ED7D31" w:themeColor="accent2"/>
          <w:sz w:val="36"/>
          <w:szCs w:val="36"/>
        </w:rPr>
        <w:lastRenderedPageBreak/>
        <w:t>Appendix</w:t>
      </w:r>
      <w:bookmarkEnd w:id="5"/>
      <w:r w:rsidRPr="006C6D5D">
        <w:rPr>
          <w:rFonts w:asciiTheme="majorHAnsi" w:hAnsiTheme="majorHAnsi" w:cstheme="majorHAnsi"/>
          <w:color w:val="ED7D31" w:themeColor="accent2"/>
          <w:sz w:val="36"/>
          <w:szCs w:val="36"/>
        </w:rPr>
        <w:t xml:space="preserve"> </w:t>
      </w:r>
    </w:p>
    <w:p w14:paraId="7B47D343" w14:textId="0D809DD7" w:rsidR="006C6D5D" w:rsidRDefault="006C6D5D" w:rsidP="006C6D5D">
      <w:pPr>
        <w:rPr>
          <w:lang w:val="x-none" w:eastAsia="x-none"/>
        </w:rPr>
      </w:pPr>
    </w:p>
    <w:p w14:paraId="1A33F52F" w14:textId="3371CB8E" w:rsidR="006C6D5D" w:rsidRDefault="006C6D5D" w:rsidP="006C6D5D">
      <w:pPr>
        <w:pStyle w:val="Heading2"/>
        <w:rPr>
          <w:sz w:val="28"/>
          <w:szCs w:val="28"/>
          <w:lang w:val="en-US"/>
        </w:rPr>
      </w:pPr>
      <w:bookmarkStart w:id="6" w:name="_Toc32804870"/>
      <w:r>
        <w:rPr>
          <w:sz w:val="28"/>
          <w:szCs w:val="28"/>
          <w:lang w:val="en-US"/>
        </w:rPr>
        <w:t>MATLAB CODE</w:t>
      </w:r>
      <w:bookmarkEnd w:id="6"/>
    </w:p>
    <w:p w14:paraId="2F9AE0E0" w14:textId="77777777" w:rsidR="006C6D5D" w:rsidRPr="006C6D5D" w:rsidRDefault="006C6D5D" w:rsidP="006C6D5D">
      <w:pPr>
        <w:rPr>
          <w:lang w:eastAsia="x-none"/>
        </w:rPr>
      </w:pPr>
    </w:p>
    <w:p w14:paraId="271CA5FB" w14:textId="77777777" w:rsidR="006C6D5D" w:rsidRDefault="006C6D5D" w:rsidP="006C6D5D">
      <w:pPr>
        <w:shd w:val="clear" w:color="auto" w:fill="F7F7F7"/>
        <w:spacing w:line="258" w:lineRule="atLeast"/>
        <w:rPr>
          <w:rFonts w:ascii="Consolas" w:hAnsi="Consolas"/>
          <w:color w:val="000000"/>
          <w:sz w:val="21"/>
          <w:szCs w:val="21"/>
        </w:rPr>
      </w:pPr>
      <w:r>
        <w:rPr>
          <w:rStyle w:val="s47f987d90"/>
          <w:rFonts w:ascii="Consolas" w:hAnsi="Consolas"/>
          <w:color w:val="000000"/>
          <w:sz w:val="21"/>
          <w:szCs w:val="21"/>
        </w:rPr>
        <w:t xml:space="preserve">clear </w:t>
      </w:r>
      <w:r>
        <w:rPr>
          <w:rStyle w:val="s47f987d951"/>
          <w:rFonts w:ascii="Consolas" w:hAnsi="Consolas"/>
          <w:sz w:val="21"/>
          <w:szCs w:val="21"/>
        </w:rPr>
        <w:t>all</w:t>
      </w:r>
      <w:r>
        <w:rPr>
          <w:rStyle w:val="s47f987d90"/>
          <w:rFonts w:ascii="Consolas" w:hAnsi="Consolas"/>
          <w:color w:val="000000"/>
          <w:sz w:val="21"/>
          <w:szCs w:val="21"/>
        </w:rPr>
        <w:t xml:space="preserve">; close </w:t>
      </w:r>
      <w:r>
        <w:rPr>
          <w:rStyle w:val="s47f987d951"/>
          <w:rFonts w:ascii="Consolas" w:hAnsi="Consolas"/>
          <w:sz w:val="21"/>
          <w:szCs w:val="21"/>
        </w:rPr>
        <w:t>all</w:t>
      </w:r>
      <w:r>
        <w:rPr>
          <w:rStyle w:val="s47f987d90"/>
          <w:rFonts w:ascii="Consolas" w:hAnsi="Consolas"/>
          <w:color w:val="000000"/>
          <w:sz w:val="21"/>
          <w:szCs w:val="21"/>
        </w:rPr>
        <w:t xml:space="preserve">; </w:t>
      </w:r>
      <w:proofErr w:type="spellStart"/>
      <w:proofErr w:type="gramStart"/>
      <w:r>
        <w:rPr>
          <w:rStyle w:val="s47f987d90"/>
          <w:rFonts w:ascii="Consolas" w:hAnsi="Consolas"/>
          <w:color w:val="000000"/>
          <w:sz w:val="21"/>
          <w:szCs w:val="21"/>
        </w:rPr>
        <w:t>clc</w:t>
      </w:r>
      <w:proofErr w:type="spellEnd"/>
      <w:r>
        <w:rPr>
          <w:rStyle w:val="s47f987d90"/>
          <w:rFonts w:ascii="Consolas" w:hAnsi="Consolas"/>
          <w:color w:val="000000"/>
          <w:sz w:val="21"/>
          <w:szCs w:val="21"/>
        </w:rPr>
        <w:t>;</w:t>
      </w:r>
      <w:proofErr w:type="gramEnd"/>
    </w:p>
    <w:p w14:paraId="111861CF" w14:textId="77777777" w:rsidR="006C6D5D" w:rsidRPr="006C6D5D" w:rsidRDefault="006C6D5D" w:rsidP="006C6D5D">
      <w:pPr>
        <w:rPr>
          <w:b/>
          <w:bCs/>
        </w:rPr>
      </w:pPr>
      <w:r w:rsidRPr="006C6D5D">
        <w:rPr>
          <w:rStyle w:val="s47f987d90"/>
          <w:rFonts w:ascii="Helvetica" w:hAnsi="Helvetica"/>
          <w:b/>
          <w:bCs/>
          <w:color w:val="3C3C3C"/>
          <w:sz w:val="26"/>
          <w:szCs w:val="26"/>
        </w:rPr>
        <w:t>2-1</w:t>
      </w:r>
    </w:p>
    <w:p w14:paraId="6F6CEA95" w14:textId="77777777" w:rsidR="006C6D5D" w:rsidRDefault="006C6D5D" w:rsidP="006C6D5D">
      <w:pPr>
        <w:shd w:val="clear" w:color="auto" w:fill="F7F7F7"/>
        <w:spacing w:line="258" w:lineRule="atLeast"/>
        <w:rPr>
          <w:rFonts w:ascii="Consolas" w:hAnsi="Consolas"/>
          <w:color w:val="000000"/>
          <w:sz w:val="21"/>
          <w:szCs w:val="21"/>
        </w:rPr>
      </w:pPr>
      <w:r>
        <w:rPr>
          <w:rStyle w:val="s47f987d981"/>
          <w:rFonts w:ascii="Consolas" w:hAnsi="Consolas"/>
          <w:sz w:val="21"/>
          <w:szCs w:val="21"/>
        </w:rPr>
        <w:t xml:space="preserve">% Import the excel sheets </w:t>
      </w:r>
    </w:p>
    <w:p w14:paraId="407052A9" w14:textId="77777777" w:rsidR="006C6D5D" w:rsidRDefault="006C6D5D" w:rsidP="006C6D5D">
      <w:pPr>
        <w:shd w:val="clear" w:color="auto" w:fill="F7F7F7"/>
        <w:spacing w:line="258" w:lineRule="atLeast"/>
        <w:rPr>
          <w:rFonts w:ascii="Consolas" w:hAnsi="Consolas"/>
          <w:color w:val="000000"/>
          <w:sz w:val="21"/>
          <w:szCs w:val="21"/>
        </w:rPr>
      </w:pPr>
      <w:proofErr w:type="spellStart"/>
      <w:r>
        <w:rPr>
          <w:rStyle w:val="s47f987d90"/>
          <w:rFonts w:ascii="Consolas" w:hAnsi="Consolas"/>
          <w:color w:val="000000"/>
          <w:sz w:val="21"/>
          <w:szCs w:val="21"/>
        </w:rPr>
        <w:t>P_dist_data</w:t>
      </w:r>
      <w:proofErr w:type="spellEnd"/>
      <w:r>
        <w:rPr>
          <w:rStyle w:val="s47f987d90"/>
          <w:rFonts w:ascii="Consolas" w:hAnsi="Consolas"/>
          <w:color w:val="000000"/>
          <w:sz w:val="21"/>
          <w:szCs w:val="21"/>
        </w:rPr>
        <w:t xml:space="preserve"> = </w:t>
      </w:r>
      <w:proofErr w:type="spellStart"/>
      <w:r>
        <w:rPr>
          <w:rStyle w:val="s47f987d90"/>
          <w:rFonts w:ascii="Consolas" w:hAnsi="Consolas"/>
          <w:color w:val="000000"/>
          <w:sz w:val="21"/>
          <w:szCs w:val="21"/>
        </w:rPr>
        <w:t>readmatrix</w:t>
      </w:r>
      <w:proofErr w:type="spellEnd"/>
      <w:r>
        <w:rPr>
          <w:rStyle w:val="s47f987d90"/>
          <w:rFonts w:ascii="Consolas" w:hAnsi="Consolas"/>
          <w:color w:val="000000"/>
          <w:sz w:val="21"/>
          <w:szCs w:val="21"/>
        </w:rPr>
        <w:t>(</w:t>
      </w:r>
      <w:r>
        <w:rPr>
          <w:rStyle w:val="s47f987d951"/>
          <w:rFonts w:ascii="Consolas" w:hAnsi="Consolas"/>
          <w:sz w:val="21"/>
          <w:szCs w:val="21"/>
        </w:rPr>
        <w:t>"pressure_dist_allAoAs.xlsx"</w:t>
      </w:r>
      <w:proofErr w:type="gramStart"/>
      <w:r>
        <w:rPr>
          <w:rStyle w:val="s47f987d90"/>
          <w:rFonts w:ascii="Consolas" w:hAnsi="Consolas"/>
          <w:color w:val="000000"/>
          <w:sz w:val="21"/>
          <w:szCs w:val="21"/>
        </w:rPr>
        <w:t>);</w:t>
      </w:r>
      <w:proofErr w:type="gramEnd"/>
    </w:p>
    <w:p w14:paraId="301FF30A" w14:textId="77777777" w:rsidR="006C6D5D" w:rsidRDefault="006C6D5D" w:rsidP="006C6D5D">
      <w:pPr>
        <w:shd w:val="clear" w:color="auto" w:fill="F7F7F7"/>
        <w:spacing w:line="258" w:lineRule="atLeast"/>
        <w:rPr>
          <w:rFonts w:ascii="Consolas" w:hAnsi="Consolas"/>
          <w:color w:val="000000"/>
          <w:sz w:val="21"/>
          <w:szCs w:val="21"/>
        </w:rPr>
      </w:pPr>
      <w:proofErr w:type="spellStart"/>
      <w:r>
        <w:rPr>
          <w:rStyle w:val="s47f987d90"/>
          <w:rFonts w:ascii="Consolas" w:hAnsi="Consolas"/>
          <w:color w:val="000000"/>
          <w:sz w:val="21"/>
          <w:szCs w:val="21"/>
        </w:rPr>
        <w:t>chord_len</w:t>
      </w:r>
      <w:proofErr w:type="spellEnd"/>
      <w:r>
        <w:rPr>
          <w:rStyle w:val="s47f987d90"/>
          <w:rFonts w:ascii="Consolas" w:hAnsi="Consolas"/>
          <w:color w:val="000000"/>
          <w:sz w:val="21"/>
          <w:szCs w:val="21"/>
        </w:rPr>
        <w:t xml:space="preserve"> = </w:t>
      </w:r>
      <w:proofErr w:type="spellStart"/>
      <w:r>
        <w:rPr>
          <w:rStyle w:val="s47f987d90"/>
          <w:rFonts w:ascii="Consolas" w:hAnsi="Consolas"/>
          <w:color w:val="000000"/>
          <w:sz w:val="21"/>
          <w:szCs w:val="21"/>
        </w:rPr>
        <w:t>P_dist_data</w:t>
      </w:r>
      <w:proofErr w:type="spellEnd"/>
      <w:r>
        <w:rPr>
          <w:rStyle w:val="s47f987d90"/>
          <w:rFonts w:ascii="Consolas" w:hAnsi="Consolas"/>
          <w:color w:val="000000"/>
          <w:sz w:val="21"/>
          <w:szCs w:val="21"/>
        </w:rPr>
        <w:t>(1,</w:t>
      </w:r>
      <w:proofErr w:type="gramStart"/>
      <w:r>
        <w:rPr>
          <w:rStyle w:val="s47f987d90"/>
          <w:rFonts w:ascii="Consolas" w:hAnsi="Consolas"/>
          <w:color w:val="000000"/>
          <w:sz w:val="21"/>
          <w:szCs w:val="21"/>
        </w:rPr>
        <w:t>2:end</w:t>
      </w:r>
      <w:proofErr w:type="gramEnd"/>
      <w:r>
        <w:rPr>
          <w:rStyle w:val="s47f987d90"/>
          <w:rFonts w:ascii="Consolas" w:hAnsi="Consolas"/>
          <w:color w:val="000000"/>
          <w:sz w:val="21"/>
          <w:szCs w:val="21"/>
        </w:rPr>
        <w:t>);</w:t>
      </w:r>
    </w:p>
    <w:p w14:paraId="54BB91B6" w14:textId="77777777" w:rsidR="006C6D5D" w:rsidRDefault="006C6D5D" w:rsidP="006C6D5D">
      <w:pPr>
        <w:shd w:val="clear" w:color="auto" w:fill="F7F7F7"/>
        <w:spacing w:line="258" w:lineRule="atLeast"/>
        <w:rPr>
          <w:rFonts w:ascii="Consolas" w:hAnsi="Consolas"/>
          <w:color w:val="000000"/>
          <w:sz w:val="21"/>
          <w:szCs w:val="21"/>
        </w:rPr>
      </w:pPr>
      <w:proofErr w:type="spellStart"/>
      <w:r>
        <w:rPr>
          <w:rStyle w:val="s47f987d90"/>
          <w:rFonts w:ascii="Consolas" w:hAnsi="Consolas"/>
          <w:color w:val="000000"/>
          <w:sz w:val="21"/>
          <w:szCs w:val="21"/>
        </w:rPr>
        <w:t>P_dists</w:t>
      </w:r>
      <w:proofErr w:type="spellEnd"/>
      <w:r>
        <w:rPr>
          <w:rStyle w:val="s47f987d90"/>
          <w:rFonts w:ascii="Consolas" w:hAnsi="Consolas"/>
          <w:color w:val="000000"/>
          <w:sz w:val="21"/>
          <w:szCs w:val="21"/>
        </w:rPr>
        <w:t xml:space="preserve"> = psi2pascal(</w:t>
      </w:r>
      <w:proofErr w:type="spellStart"/>
      <w:r>
        <w:rPr>
          <w:rStyle w:val="s47f987d90"/>
          <w:rFonts w:ascii="Consolas" w:hAnsi="Consolas"/>
          <w:color w:val="000000"/>
          <w:sz w:val="21"/>
          <w:szCs w:val="21"/>
        </w:rPr>
        <w:t>P_dist_data</w:t>
      </w:r>
      <w:proofErr w:type="spellEnd"/>
      <w:r>
        <w:rPr>
          <w:rStyle w:val="s47f987d90"/>
          <w:rFonts w:ascii="Consolas" w:hAnsi="Consolas"/>
          <w:color w:val="000000"/>
          <w:sz w:val="21"/>
          <w:szCs w:val="21"/>
        </w:rPr>
        <w:t>(</w:t>
      </w:r>
      <w:proofErr w:type="gramStart"/>
      <w:r>
        <w:rPr>
          <w:rStyle w:val="s47f987d90"/>
          <w:rFonts w:ascii="Consolas" w:hAnsi="Consolas"/>
          <w:color w:val="000000"/>
          <w:sz w:val="21"/>
          <w:szCs w:val="21"/>
        </w:rPr>
        <w:t>2:end</w:t>
      </w:r>
      <w:proofErr w:type="gramEnd"/>
      <w:r>
        <w:rPr>
          <w:rStyle w:val="s47f987d90"/>
          <w:rFonts w:ascii="Consolas" w:hAnsi="Consolas"/>
          <w:color w:val="000000"/>
          <w:sz w:val="21"/>
          <w:szCs w:val="21"/>
        </w:rPr>
        <w:t xml:space="preserve">,2:end));  </w:t>
      </w:r>
      <w:r>
        <w:rPr>
          <w:rStyle w:val="s47f987d981"/>
          <w:rFonts w:ascii="Consolas" w:hAnsi="Consolas"/>
          <w:sz w:val="21"/>
          <w:szCs w:val="21"/>
        </w:rPr>
        <w:t>% pascals</w:t>
      </w:r>
    </w:p>
    <w:p w14:paraId="3AD1CD1B" w14:textId="77777777" w:rsidR="006C6D5D" w:rsidRDefault="006C6D5D" w:rsidP="006C6D5D">
      <w:pPr>
        <w:shd w:val="clear" w:color="auto" w:fill="F7F7F7"/>
        <w:spacing w:line="258" w:lineRule="atLeast"/>
        <w:rPr>
          <w:rFonts w:ascii="Consolas" w:hAnsi="Consolas"/>
          <w:color w:val="000000"/>
          <w:sz w:val="21"/>
          <w:szCs w:val="21"/>
        </w:rPr>
      </w:pPr>
      <w:r>
        <w:rPr>
          <w:rStyle w:val="s47f987d981"/>
          <w:rFonts w:ascii="Consolas" w:hAnsi="Consolas"/>
          <w:sz w:val="21"/>
          <w:szCs w:val="21"/>
        </w:rPr>
        <w:t xml:space="preserve">% Plotting </w:t>
      </w:r>
    </w:p>
    <w:p w14:paraId="1DB6646B" w14:textId="77777777" w:rsidR="006C6D5D" w:rsidRDefault="006C6D5D" w:rsidP="006C6D5D">
      <w:pPr>
        <w:shd w:val="clear" w:color="auto" w:fill="F7F7F7"/>
        <w:spacing w:line="258" w:lineRule="atLeast"/>
        <w:rPr>
          <w:rFonts w:ascii="Consolas" w:hAnsi="Consolas"/>
          <w:color w:val="000000"/>
          <w:sz w:val="21"/>
          <w:szCs w:val="21"/>
        </w:rPr>
      </w:pPr>
      <w:r>
        <w:rPr>
          <w:rStyle w:val="s47f987d90"/>
          <w:rFonts w:ascii="Consolas" w:hAnsi="Consolas"/>
          <w:color w:val="000000"/>
          <w:sz w:val="21"/>
          <w:szCs w:val="21"/>
        </w:rPr>
        <w:t>fig1 = figure(</w:t>
      </w:r>
      <w:r>
        <w:rPr>
          <w:rStyle w:val="s47f987d951"/>
          <w:rFonts w:ascii="Consolas" w:hAnsi="Consolas"/>
          <w:sz w:val="21"/>
          <w:szCs w:val="21"/>
        </w:rPr>
        <w:t>"</w:t>
      </w:r>
      <w:proofErr w:type="spellStart"/>
      <w:r>
        <w:rPr>
          <w:rStyle w:val="s47f987d951"/>
          <w:rFonts w:ascii="Consolas" w:hAnsi="Consolas"/>
          <w:sz w:val="21"/>
          <w:szCs w:val="21"/>
        </w:rPr>
        <w:t>Renderer"</w:t>
      </w:r>
      <w:r>
        <w:rPr>
          <w:rStyle w:val="s47f987d90"/>
          <w:rFonts w:ascii="Consolas" w:hAnsi="Consolas"/>
          <w:color w:val="000000"/>
          <w:sz w:val="21"/>
          <w:szCs w:val="21"/>
        </w:rPr>
        <w:t>,</w:t>
      </w:r>
      <w:r>
        <w:rPr>
          <w:rStyle w:val="s47f987d951"/>
          <w:rFonts w:ascii="Consolas" w:hAnsi="Consolas"/>
          <w:sz w:val="21"/>
          <w:szCs w:val="21"/>
        </w:rPr>
        <w:t>"painters</w:t>
      </w:r>
      <w:proofErr w:type="spellEnd"/>
      <w:r>
        <w:rPr>
          <w:rStyle w:val="s47f987d951"/>
          <w:rFonts w:ascii="Consolas" w:hAnsi="Consolas"/>
          <w:sz w:val="21"/>
          <w:szCs w:val="21"/>
        </w:rPr>
        <w:t>"</w:t>
      </w:r>
      <w:proofErr w:type="gramStart"/>
      <w:r>
        <w:rPr>
          <w:rStyle w:val="s47f987d90"/>
          <w:rFonts w:ascii="Consolas" w:hAnsi="Consolas"/>
          <w:color w:val="000000"/>
          <w:sz w:val="21"/>
          <w:szCs w:val="21"/>
        </w:rPr>
        <w:t>);</w:t>
      </w:r>
      <w:proofErr w:type="gramEnd"/>
    </w:p>
    <w:p w14:paraId="79372E04" w14:textId="77777777" w:rsidR="006C6D5D" w:rsidRDefault="006C6D5D" w:rsidP="006C6D5D">
      <w:pPr>
        <w:shd w:val="clear" w:color="auto" w:fill="F7F7F7"/>
        <w:spacing w:line="258" w:lineRule="atLeast"/>
        <w:rPr>
          <w:rFonts w:ascii="Consolas" w:hAnsi="Consolas"/>
          <w:color w:val="000000"/>
          <w:sz w:val="21"/>
          <w:szCs w:val="21"/>
        </w:rPr>
      </w:pPr>
      <w:r>
        <w:rPr>
          <w:rStyle w:val="s47f987d90"/>
          <w:rFonts w:ascii="Consolas" w:hAnsi="Consolas"/>
          <w:color w:val="000000"/>
          <w:sz w:val="21"/>
          <w:szCs w:val="21"/>
        </w:rPr>
        <w:t>plot(</w:t>
      </w:r>
      <w:proofErr w:type="spellStart"/>
      <w:r>
        <w:rPr>
          <w:rStyle w:val="s47f987d90"/>
          <w:rFonts w:ascii="Consolas" w:hAnsi="Consolas"/>
          <w:color w:val="000000"/>
          <w:sz w:val="21"/>
          <w:szCs w:val="21"/>
        </w:rPr>
        <w:t>chord_</w:t>
      </w:r>
      <w:proofErr w:type="gramStart"/>
      <w:r>
        <w:rPr>
          <w:rStyle w:val="s47f987d90"/>
          <w:rFonts w:ascii="Consolas" w:hAnsi="Consolas"/>
          <w:color w:val="000000"/>
          <w:sz w:val="21"/>
          <w:szCs w:val="21"/>
        </w:rPr>
        <w:t>len,P</w:t>
      </w:r>
      <w:proofErr w:type="gramEnd"/>
      <w:r>
        <w:rPr>
          <w:rStyle w:val="s47f987d90"/>
          <w:rFonts w:ascii="Consolas" w:hAnsi="Consolas"/>
          <w:color w:val="000000"/>
          <w:sz w:val="21"/>
          <w:szCs w:val="21"/>
        </w:rPr>
        <w:t>_dists</w:t>
      </w:r>
      <w:proofErr w:type="spellEnd"/>
      <w:r>
        <w:rPr>
          <w:rStyle w:val="s47f987d90"/>
          <w:rFonts w:ascii="Consolas" w:hAnsi="Consolas"/>
          <w:color w:val="000000"/>
          <w:sz w:val="21"/>
          <w:szCs w:val="21"/>
        </w:rPr>
        <w:t>(1,:),</w:t>
      </w:r>
      <w:r>
        <w:rPr>
          <w:rStyle w:val="s47f987d951"/>
          <w:rFonts w:ascii="Consolas" w:hAnsi="Consolas"/>
          <w:sz w:val="21"/>
          <w:szCs w:val="21"/>
        </w:rPr>
        <w:t>'.'</w:t>
      </w:r>
      <w:r>
        <w:rPr>
          <w:rStyle w:val="s47f987d90"/>
          <w:rFonts w:ascii="Consolas" w:hAnsi="Consolas"/>
          <w:color w:val="000000"/>
          <w:sz w:val="21"/>
          <w:szCs w:val="21"/>
        </w:rPr>
        <w:t>)</w:t>
      </w:r>
    </w:p>
    <w:p w14:paraId="54ED44CA" w14:textId="77777777" w:rsidR="006C6D5D" w:rsidRDefault="006C6D5D" w:rsidP="006C6D5D">
      <w:pPr>
        <w:shd w:val="clear" w:color="auto" w:fill="F7F7F7"/>
        <w:spacing w:line="258" w:lineRule="atLeast"/>
        <w:rPr>
          <w:rFonts w:ascii="Consolas" w:hAnsi="Consolas"/>
          <w:color w:val="000000"/>
          <w:sz w:val="21"/>
          <w:szCs w:val="21"/>
        </w:rPr>
      </w:pPr>
      <w:proofErr w:type="spellStart"/>
      <w:proofErr w:type="gramStart"/>
      <w:r>
        <w:rPr>
          <w:rStyle w:val="s47f987d90"/>
          <w:rFonts w:ascii="Consolas" w:hAnsi="Consolas"/>
          <w:color w:val="000000"/>
          <w:sz w:val="21"/>
          <w:szCs w:val="21"/>
        </w:rPr>
        <w:t>xlabel</w:t>
      </w:r>
      <w:proofErr w:type="spellEnd"/>
      <w:r>
        <w:rPr>
          <w:rStyle w:val="s47f987d90"/>
          <w:rFonts w:ascii="Consolas" w:hAnsi="Consolas"/>
          <w:color w:val="000000"/>
          <w:sz w:val="21"/>
          <w:szCs w:val="21"/>
        </w:rPr>
        <w:t>(</w:t>
      </w:r>
      <w:proofErr w:type="gramEnd"/>
      <w:r>
        <w:rPr>
          <w:rStyle w:val="s47f987d951"/>
          <w:rFonts w:ascii="Consolas" w:hAnsi="Consolas"/>
          <w:sz w:val="21"/>
          <w:szCs w:val="21"/>
        </w:rPr>
        <w:t>'chord length ratio'</w:t>
      </w:r>
      <w:r>
        <w:rPr>
          <w:rStyle w:val="s47f987d90"/>
          <w:rFonts w:ascii="Consolas" w:hAnsi="Consolas"/>
          <w:color w:val="000000"/>
          <w:sz w:val="21"/>
          <w:szCs w:val="21"/>
        </w:rPr>
        <w:t>)</w:t>
      </w:r>
    </w:p>
    <w:p w14:paraId="2D74E49B" w14:textId="77777777" w:rsidR="006C6D5D" w:rsidRDefault="006C6D5D" w:rsidP="006C6D5D">
      <w:pPr>
        <w:shd w:val="clear" w:color="auto" w:fill="F7F7F7"/>
        <w:spacing w:line="258" w:lineRule="atLeast"/>
        <w:rPr>
          <w:rFonts w:ascii="Consolas" w:hAnsi="Consolas"/>
          <w:color w:val="000000"/>
          <w:sz w:val="21"/>
          <w:szCs w:val="21"/>
        </w:rPr>
      </w:pPr>
      <w:proofErr w:type="spellStart"/>
      <w:proofErr w:type="gramStart"/>
      <w:r>
        <w:rPr>
          <w:rStyle w:val="s47f987d90"/>
          <w:rFonts w:ascii="Consolas" w:hAnsi="Consolas"/>
          <w:color w:val="000000"/>
          <w:sz w:val="21"/>
          <w:szCs w:val="21"/>
        </w:rPr>
        <w:t>ylabel</w:t>
      </w:r>
      <w:proofErr w:type="spellEnd"/>
      <w:r>
        <w:rPr>
          <w:rStyle w:val="s47f987d90"/>
          <w:rFonts w:ascii="Consolas" w:hAnsi="Consolas"/>
          <w:color w:val="000000"/>
          <w:sz w:val="21"/>
          <w:szCs w:val="21"/>
        </w:rPr>
        <w:t>(</w:t>
      </w:r>
      <w:proofErr w:type="gramEnd"/>
      <w:r>
        <w:rPr>
          <w:rStyle w:val="s47f987d951"/>
          <w:rFonts w:ascii="Consolas" w:hAnsi="Consolas"/>
          <w:sz w:val="21"/>
          <w:szCs w:val="21"/>
        </w:rPr>
        <w:t>'pressure distribution'</w:t>
      </w:r>
      <w:r>
        <w:rPr>
          <w:rStyle w:val="s47f987d90"/>
          <w:rFonts w:ascii="Consolas" w:hAnsi="Consolas"/>
          <w:color w:val="000000"/>
          <w:sz w:val="21"/>
          <w:szCs w:val="21"/>
        </w:rPr>
        <w:t>)</w:t>
      </w:r>
    </w:p>
    <w:p w14:paraId="7872E55F" w14:textId="77777777" w:rsidR="006C6D5D" w:rsidRDefault="006C6D5D" w:rsidP="006C6D5D">
      <w:pPr>
        <w:shd w:val="clear" w:color="auto" w:fill="F7F7F7"/>
        <w:spacing w:line="258" w:lineRule="atLeast"/>
        <w:rPr>
          <w:rFonts w:ascii="Consolas" w:hAnsi="Consolas"/>
          <w:color w:val="000000"/>
          <w:sz w:val="21"/>
          <w:szCs w:val="21"/>
        </w:rPr>
      </w:pPr>
      <w:proofErr w:type="gramStart"/>
      <w:r>
        <w:rPr>
          <w:rStyle w:val="s47f987d90"/>
          <w:rFonts w:ascii="Consolas" w:hAnsi="Consolas"/>
          <w:color w:val="000000"/>
          <w:sz w:val="21"/>
          <w:szCs w:val="21"/>
        </w:rPr>
        <w:t>title(</w:t>
      </w:r>
      <w:proofErr w:type="gramEnd"/>
      <w:r>
        <w:rPr>
          <w:rStyle w:val="s47f987d951"/>
          <w:rFonts w:ascii="Consolas" w:hAnsi="Consolas"/>
          <w:sz w:val="21"/>
          <w:szCs w:val="21"/>
        </w:rPr>
        <w:t xml:space="preserve">'Pressure Distribution of the Airfoil for </w:t>
      </w:r>
      <w:proofErr w:type="spellStart"/>
      <w:r>
        <w:rPr>
          <w:rStyle w:val="s47f987d951"/>
          <w:rFonts w:ascii="Consolas" w:hAnsi="Consolas"/>
          <w:sz w:val="21"/>
          <w:szCs w:val="21"/>
        </w:rPr>
        <w:t>AoA</w:t>
      </w:r>
      <w:proofErr w:type="spellEnd"/>
      <w:r>
        <w:rPr>
          <w:rStyle w:val="s47f987d951"/>
          <w:rFonts w:ascii="Consolas" w:hAnsi="Consolas"/>
          <w:sz w:val="21"/>
          <w:szCs w:val="21"/>
        </w:rPr>
        <w:t xml:space="preserve"> from 0~20 - By: Tomoki Koike'</w:t>
      </w:r>
      <w:r>
        <w:rPr>
          <w:rStyle w:val="s47f987d90"/>
          <w:rFonts w:ascii="Consolas" w:hAnsi="Consolas"/>
          <w:color w:val="000000"/>
          <w:sz w:val="21"/>
          <w:szCs w:val="21"/>
        </w:rPr>
        <w:t>)</w:t>
      </w:r>
    </w:p>
    <w:p w14:paraId="6AD67042" w14:textId="77777777" w:rsidR="006C6D5D" w:rsidRDefault="006C6D5D" w:rsidP="006C6D5D">
      <w:pPr>
        <w:shd w:val="clear" w:color="auto" w:fill="F7F7F7"/>
        <w:spacing w:line="258" w:lineRule="atLeast"/>
        <w:rPr>
          <w:rFonts w:ascii="Consolas" w:hAnsi="Consolas"/>
          <w:color w:val="000000"/>
          <w:sz w:val="21"/>
          <w:szCs w:val="21"/>
        </w:rPr>
      </w:pPr>
      <w:r>
        <w:rPr>
          <w:rStyle w:val="s47f987d90"/>
          <w:rFonts w:ascii="Consolas" w:hAnsi="Consolas"/>
          <w:color w:val="000000"/>
          <w:sz w:val="21"/>
          <w:szCs w:val="21"/>
        </w:rPr>
        <w:t xml:space="preserve">hold </w:t>
      </w:r>
      <w:r>
        <w:rPr>
          <w:rStyle w:val="s47f987d951"/>
          <w:rFonts w:ascii="Consolas" w:hAnsi="Consolas"/>
          <w:sz w:val="21"/>
          <w:szCs w:val="21"/>
        </w:rPr>
        <w:t>on</w:t>
      </w:r>
    </w:p>
    <w:p w14:paraId="3F9D92D5" w14:textId="77777777" w:rsidR="006C6D5D" w:rsidRDefault="006C6D5D" w:rsidP="006C6D5D">
      <w:pPr>
        <w:shd w:val="clear" w:color="auto" w:fill="F7F7F7"/>
        <w:spacing w:line="258" w:lineRule="atLeast"/>
        <w:rPr>
          <w:rFonts w:ascii="Consolas" w:hAnsi="Consolas"/>
          <w:color w:val="000000"/>
          <w:sz w:val="21"/>
          <w:szCs w:val="21"/>
        </w:rPr>
      </w:pPr>
      <w:r>
        <w:rPr>
          <w:rStyle w:val="s47f987d991"/>
          <w:rFonts w:ascii="Consolas" w:hAnsi="Consolas"/>
          <w:sz w:val="21"/>
          <w:szCs w:val="21"/>
        </w:rPr>
        <w:t xml:space="preserve">for </w:t>
      </w:r>
      <w:proofErr w:type="spellStart"/>
      <w:r>
        <w:rPr>
          <w:rStyle w:val="s47f987d90"/>
          <w:rFonts w:ascii="Consolas" w:hAnsi="Consolas"/>
          <w:color w:val="000000"/>
          <w:sz w:val="21"/>
          <w:szCs w:val="21"/>
        </w:rPr>
        <w:t>i</w:t>
      </w:r>
      <w:proofErr w:type="spellEnd"/>
      <w:r>
        <w:rPr>
          <w:rStyle w:val="s47f987d90"/>
          <w:rFonts w:ascii="Consolas" w:hAnsi="Consolas"/>
          <w:color w:val="000000"/>
          <w:sz w:val="21"/>
          <w:szCs w:val="21"/>
        </w:rPr>
        <w:t xml:space="preserve"> = </w:t>
      </w:r>
      <w:proofErr w:type="gramStart"/>
      <w:r>
        <w:rPr>
          <w:rStyle w:val="s47f987d90"/>
          <w:rFonts w:ascii="Consolas" w:hAnsi="Consolas"/>
          <w:color w:val="000000"/>
          <w:sz w:val="21"/>
          <w:szCs w:val="21"/>
        </w:rPr>
        <w:t>2:size</w:t>
      </w:r>
      <w:proofErr w:type="gramEnd"/>
      <w:r>
        <w:rPr>
          <w:rStyle w:val="s47f987d90"/>
          <w:rFonts w:ascii="Consolas" w:hAnsi="Consolas"/>
          <w:color w:val="000000"/>
          <w:sz w:val="21"/>
          <w:szCs w:val="21"/>
        </w:rPr>
        <w:t>(P_dists,1)</w:t>
      </w:r>
    </w:p>
    <w:p w14:paraId="1B16BCCA" w14:textId="77777777" w:rsidR="006C6D5D" w:rsidRDefault="006C6D5D" w:rsidP="006C6D5D">
      <w:pPr>
        <w:shd w:val="clear" w:color="auto" w:fill="F7F7F7"/>
        <w:spacing w:line="258" w:lineRule="atLeast"/>
        <w:rPr>
          <w:rFonts w:ascii="Consolas" w:hAnsi="Consolas"/>
          <w:color w:val="000000"/>
          <w:sz w:val="21"/>
          <w:szCs w:val="21"/>
        </w:rPr>
      </w:pPr>
      <w:r>
        <w:rPr>
          <w:rStyle w:val="s47f987d90"/>
          <w:rFonts w:ascii="Consolas" w:hAnsi="Consolas"/>
          <w:color w:val="000000"/>
          <w:sz w:val="21"/>
          <w:szCs w:val="21"/>
        </w:rPr>
        <w:t xml:space="preserve">    </w:t>
      </w:r>
      <w:proofErr w:type="gramStart"/>
      <w:r>
        <w:rPr>
          <w:rStyle w:val="s47f987d90"/>
          <w:rFonts w:ascii="Consolas" w:hAnsi="Consolas"/>
          <w:color w:val="000000"/>
          <w:sz w:val="21"/>
          <w:szCs w:val="21"/>
        </w:rPr>
        <w:t>plot(</w:t>
      </w:r>
      <w:proofErr w:type="spellStart"/>
      <w:proofErr w:type="gramEnd"/>
      <w:r>
        <w:rPr>
          <w:rStyle w:val="s47f987d90"/>
          <w:rFonts w:ascii="Consolas" w:hAnsi="Consolas"/>
          <w:color w:val="000000"/>
          <w:sz w:val="21"/>
          <w:szCs w:val="21"/>
        </w:rPr>
        <w:t>chord_len</w:t>
      </w:r>
      <w:proofErr w:type="spellEnd"/>
      <w:r>
        <w:rPr>
          <w:rStyle w:val="s47f987d90"/>
          <w:rFonts w:ascii="Consolas" w:hAnsi="Consolas"/>
          <w:color w:val="000000"/>
          <w:sz w:val="21"/>
          <w:szCs w:val="21"/>
        </w:rPr>
        <w:t xml:space="preserve">, </w:t>
      </w:r>
      <w:proofErr w:type="spellStart"/>
      <w:r>
        <w:rPr>
          <w:rStyle w:val="s47f987d90"/>
          <w:rFonts w:ascii="Consolas" w:hAnsi="Consolas"/>
          <w:color w:val="000000"/>
          <w:sz w:val="21"/>
          <w:szCs w:val="21"/>
        </w:rPr>
        <w:t>P_dists</w:t>
      </w:r>
      <w:proofErr w:type="spellEnd"/>
      <w:r>
        <w:rPr>
          <w:rStyle w:val="s47f987d90"/>
          <w:rFonts w:ascii="Consolas" w:hAnsi="Consolas"/>
          <w:color w:val="000000"/>
          <w:sz w:val="21"/>
          <w:szCs w:val="21"/>
        </w:rPr>
        <w:t>(i,1:end),</w:t>
      </w:r>
      <w:r>
        <w:rPr>
          <w:rStyle w:val="s47f987d951"/>
          <w:rFonts w:ascii="Consolas" w:hAnsi="Consolas"/>
          <w:sz w:val="21"/>
          <w:szCs w:val="21"/>
        </w:rPr>
        <w:t>'.'</w:t>
      </w:r>
      <w:r>
        <w:rPr>
          <w:rStyle w:val="s47f987d90"/>
          <w:rFonts w:ascii="Consolas" w:hAnsi="Consolas"/>
          <w:color w:val="000000"/>
          <w:sz w:val="21"/>
          <w:szCs w:val="21"/>
        </w:rPr>
        <w:t>)</w:t>
      </w:r>
    </w:p>
    <w:p w14:paraId="525548D4" w14:textId="77777777" w:rsidR="006C6D5D" w:rsidRDefault="006C6D5D" w:rsidP="006C6D5D">
      <w:pPr>
        <w:shd w:val="clear" w:color="auto" w:fill="F7F7F7"/>
        <w:spacing w:line="258" w:lineRule="atLeast"/>
        <w:rPr>
          <w:rFonts w:ascii="Consolas" w:hAnsi="Consolas"/>
          <w:color w:val="000000"/>
          <w:sz w:val="21"/>
          <w:szCs w:val="21"/>
        </w:rPr>
      </w:pPr>
      <w:r>
        <w:rPr>
          <w:rStyle w:val="s47f987d991"/>
          <w:rFonts w:ascii="Consolas" w:hAnsi="Consolas"/>
          <w:sz w:val="21"/>
          <w:szCs w:val="21"/>
        </w:rPr>
        <w:t>end</w:t>
      </w:r>
    </w:p>
    <w:p w14:paraId="2CD7D6BE" w14:textId="77777777" w:rsidR="006C6D5D" w:rsidRDefault="006C6D5D" w:rsidP="006C6D5D">
      <w:pPr>
        <w:shd w:val="clear" w:color="auto" w:fill="F7F7F7"/>
        <w:spacing w:line="258" w:lineRule="atLeast"/>
        <w:rPr>
          <w:rFonts w:ascii="Consolas" w:hAnsi="Consolas"/>
          <w:color w:val="000000"/>
          <w:sz w:val="21"/>
          <w:szCs w:val="21"/>
        </w:rPr>
      </w:pPr>
      <w:r>
        <w:rPr>
          <w:rStyle w:val="s47f987d90"/>
          <w:rFonts w:ascii="Consolas" w:hAnsi="Consolas"/>
          <w:color w:val="000000"/>
          <w:sz w:val="21"/>
          <w:szCs w:val="21"/>
        </w:rPr>
        <w:t xml:space="preserve">hold </w:t>
      </w:r>
      <w:r>
        <w:rPr>
          <w:rStyle w:val="s47f987d951"/>
          <w:rFonts w:ascii="Consolas" w:hAnsi="Consolas"/>
          <w:sz w:val="21"/>
          <w:szCs w:val="21"/>
        </w:rPr>
        <w:t>off</w:t>
      </w:r>
    </w:p>
    <w:p w14:paraId="6F55F5D0" w14:textId="77777777" w:rsidR="006C6D5D" w:rsidRDefault="006C6D5D" w:rsidP="006C6D5D">
      <w:pPr>
        <w:shd w:val="clear" w:color="auto" w:fill="F7F7F7"/>
        <w:spacing w:line="258" w:lineRule="atLeast"/>
        <w:rPr>
          <w:rFonts w:ascii="Consolas" w:hAnsi="Consolas"/>
          <w:color w:val="000000"/>
          <w:sz w:val="21"/>
          <w:szCs w:val="21"/>
        </w:rPr>
      </w:pPr>
      <w:r>
        <w:rPr>
          <w:rStyle w:val="s47f987d90"/>
          <w:rFonts w:ascii="Consolas" w:hAnsi="Consolas"/>
          <w:color w:val="000000"/>
          <w:sz w:val="21"/>
          <w:szCs w:val="21"/>
        </w:rPr>
        <w:t xml:space="preserve">grid </w:t>
      </w:r>
      <w:r>
        <w:rPr>
          <w:rStyle w:val="s47f987d951"/>
          <w:rFonts w:ascii="Consolas" w:hAnsi="Consolas"/>
          <w:sz w:val="21"/>
          <w:szCs w:val="21"/>
        </w:rPr>
        <w:t>on</w:t>
      </w:r>
    </w:p>
    <w:p w14:paraId="4FC40EA5" w14:textId="77777777" w:rsidR="006C6D5D" w:rsidRDefault="006C6D5D" w:rsidP="006C6D5D">
      <w:pPr>
        <w:shd w:val="clear" w:color="auto" w:fill="F7F7F7"/>
        <w:spacing w:line="258" w:lineRule="atLeast"/>
        <w:rPr>
          <w:rFonts w:ascii="Consolas" w:hAnsi="Consolas"/>
          <w:color w:val="000000"/>
          <w:sz w:val="21"/>
          <w:szCs w:val="21"/>
        </w:rPr>
      </w:pPr>
      <w:r>
        <w:rPr>
          <w:rStyle w:val="s47f987d90"/>
          <w:rFonts w:ascii="Consolas" w:hAnsi="Consolas"/>
          <w:color w:val="000000"/>
          <w:sz w:val="21"/>
          <w:szCs w:val="21"/>
        </w:rPr>
        <w:t xml:space="preserve">grid </w:t>
      </w:r>
      <w:r>
        <w:rPr>
          <w:rStyle w:val="s47f987d951"/>
          <w:rFonts w:ascii="Consolas" w:hAnsi="Consolas"/>
          <w:sz w:val="21"/>
          <w:szCs w:val="21"/>
        </w:rPr>
        <w:t xml:space="preserve">minor </w:t>
      </w:r>
    </w:p>
    <w:p w14:paraId="2F72A0F1" w14:textId="77777777" w:rsidR="006C6D5D" w:rsidRDefault="006C6D5D" w:rsidP="006C6D5D">
      <w:pPr>
        <w:shd w:val="clear" w:color="auto" w:fill="F7F7F7"/>
        <w:spacing w:line="258" w:lineRule="atLeast"/>
        <w:rPr>
          <w:rFonts w:ascii="Consolas" w:hAnsi="Consolas"/>
          <w:color w:val="000000"/>
          <w:sz w:val="21"/>
          <w:szCs w:val="21"/>
        </w:rPr>
      </w:pPr>
      <w:r>
        <w:rPr>
          <w:rStyle w:val="s47f987d90"/>
          <w:rFonts w:ascii="Consolas" w:hAnsi="Consolas"/>
          <w:color w:val="000000"/>
          <w:sz w:val="21"/>
          <w:szCs w:val="21"/>
        </w:rPr>
        <w:t xml:space="preserve">box </w:t>
      </w:r>
      <w:r>
        <w:rPr>
          <w:rStyle w:val="s47f987d951"/>
          <w:rFonts w:ascii="Consolas" w:hAnsi="Consolas"/>
          <w:sz w:val="21"/>
          <w:szCs w:val="21"/>
        </w:rPr>
        <w:t xml:space="preserve">on </w:t>
      </w:r>
    </w:p>
    <w:p w14:paraId="5B94FE96" w14:textId="77777777" w:rsidR="006C6D5D" w:rsidRDefault="006C6D5D" w:rsidP="006C6D5D">
      <w:pPr>
        <w:shd w:val="clear" w:color="auto" w:fill="F7F7F7"/>
        <w:spacing w:line="258" w:lineRule="atLeast"/>
        <w:rPr>
          <w:rFonts w:ascii="Consolas" w:hAnsi="Consolas"/>
          <w:color w:val="000000"/>
          <w:sz w:val="21"/>
          <w:szCs w:val="21"/>
        </w:rPr>
      </w:pPr>
      <w:proofErr w:type="spellStart"/>
      <w:proofErr w:type="gramStart"/>
      <w:r>
        <w:rPr>
          <w:rStyle w:val="s47f987d90"/>
          <w:rFonts w:ascii="Consolas" w:hAnsi="Consolas"/>
          <w:color w:val="000000"/>
          <w:sz w:val="21"/>
          <w:szCs w:val="21"/>
        </w:rPr>
        <w:t>saveas</w:t>
      </w:r>
      <w:proofErr w:type="spellEnd"/>
      <w:r>
        <w:rPr>
          <w:rStyle w:val="s47f987d90"/>
          <w:rFonts w:ascii="Consolas" w:hAnsi="Consolas"/>
          <w:color w:val="000000"/>
          <w:sz w:val="21"/>
          <w:szCs w:val="21"/>
        </w:rPr>
        <w:t>(</w:t>
      </w:r>
      <w:proofErr w:type="gramEnd"/>
      <w:r>
        <w:rPr>
          <w:rStyle w:val="s47f987d90"/>
          <w:rFonts w:ascii="Consolas" w:hAnsi="Consolas"/>
          <w:color w:val="000000"/>
          <w:sz w:val="21"/>
          <w:szCs w:val="21"/>
        </w:rPr>
        <w:t xml:space="preserve">fig1, </w:t>
      </w:r>
      <w:r>
        <w:rPr>
          <w:rStyle w:val="s47f987d951"/>
          <w:rFonts w:ascii="Consolas" w:hAnsi="Consolas"/>
          <w:sz w:val="21"/>
          <w:szCs w:val="21"/>
        </w:rPr>
        <w:t>'pressure_dist.png'</w:t>
      </w:r>
      <w:r>
        <w:rPr>
          <w:rStyle w:val="s47f987d90"/>
          <w:rFonts w:ascii="Consolas" w:hAnsi="Consolas"/>
          <w:color w:val="000000"/>
          <w:sz w:val="21"/>
          <w:szCs w:val="21"/>
        </w:rPr>
        <w:t>)</w:t>
      </w:r>
    </w:p>
    <w:p w14:paraId="7DF7B3CE" w14:textId="77777777" w:rsidR="006C6D5D" w:rsidRDefault="006C6D5D" w:rsidP="006C6D5D">
      <w:pPr>
        <w:spacing w:after="240" w:line="258" w:lineRule="atLeast"/>
        <w:rPr>
          <w:rFonts w:ascii="Consolas" w:hAnsi="Consolas"/>
          <w:color w:val="000000"/>
          <w:sz w:val="21"/>
          <w:szCs w:val="21"/>
        </w:rPr>
      </w:pPr>
    </w:p>
    <w:p w14:paraId="22B9D495" w14:textId="77777777" w:rsidR="006C6D5D" w:rsidRPr="006C6D5D" w:rsidRDefault="006C6D5D" w:rsidP="006C6D5D">
      <w:pPr>
        <w:rPr>
          <w:b/>
          <w:bCs/>
        </w:rPr>
      </w:pPr>
      <w:r w:rsidRPr="006C6D5D">
        <w:rPr>
          <w:rStyle w:val="s47f987d90"/>
          <w:rFonts w:ascii="Helvetica" w:hAnsi="Helvetica"/>
          <w:b/>
          <w:bCs/>
          <w:color w:val="3C3C3C"/>
          <w:sz w:val="26"/>
          <w:szCs w:val="26"/>
        </w:rPr>
        <w:t>2-2</w:t>
      </w:r>
    </w:p>
    <w:p w14:paraId="4E1D1D96" w14:textId="77777777" w:rsidR="006C6D5D" w:rsidRDefault="006C6D5D" w:rsidP="006C6D5D">
      <w:pPr>
        <w:shd w:val="clear" w:color="auto" w:fill="F7F7F7"/>
        <w:spacing w:line="258" w:lineRule="atLeast"/>
        <w:rPr>
          <w:rFonts w:ascii="Consolas" w:hAnsi="Consolas"/>
          <w:color w:val="000000"/>
          <w:sz w:val="21"/>
          <w:szCs w:val="21"/>
        </w:rPr>
      </w:pPr>
      <w:r>
        <w:rPr>
          <w:rStyle w:val="s47f987d981"/>
          <w:rFonts w:ascii="Consolas" w:hAnsi="Consolas"/>
          <w:sz w:val="21"/>
          <w:szCs w:val="21"/>
        </w:rPr>
        <w:t xml:space="preserve">% Creating matrix with pressure coefficients </w:t>
      </w:r>
    </w:p>
    <w:p w14:paraId="4E04EBF1" w14:textId="77777777" w:rsidR="006C6D5D" w:rsidRDefault="006C6D5D" w:rsidP="006C6D5D">
      <w:pPr>
        <w:shd w:val="clear" w:color="auto" w:fill="F7F7F7"/>
        <w:spacing w:line="258" w:lineRule="atLeast"/>
        <w:rPr>
          <w:rFonts w:ascii="Consolas" w:hAnsi="Consolas"/>
          <w:color w:val="000000"/>
          <w:sz w:val="21"/>
          <w:szCs w:val="21"/>
        </w:rPr>
      </w:pPr>
      <w:r>
        <w:rPr>
          <w:rStyle w:val="s47f987d90"/>
          <w:rFonts w:ascii="Consolas" w:hAnsi="Consolas"/>
          <w:color w:val="000000"/>
          <w:sz w:val="21"/>
          <w:szCs w:val="21"/>
        </w:rPr>
        <w:t>rho = 1.225</w:t>
      </w:r>
      <w:proofErr w:type="gramStart"/>
      <w:r>
        <w:rPr>
          <w:rStyle w:val="s47f987d90"/>
          <w:rFonts w:ascii="Consolas" w:hAnsi="Consolas"/>
          <w:color w:val="000000"/>
          <w:sz w:val="21"/>
          <w:szCs w:val="21"/>
        </w:rPr>
        <w:t xml:space="preserve">;  </w:t>
      </w:r>
      <w:r>
        <w:rPr>
          <w:rStyle w:val="s47f987d981"/>
          <w:rFonts w:ascii="Consolas" w:hAnsi="Consolas"/>
          <w:sz w:val="21"/>
          <w:szCs w:val="21"/>
        </w:rPr>
        <w:t>%</w:t>
      </w:r>
      <w:proofErr w:type="gramEnd"/>
      <w:r>
        <w:rPr>
          <w:rStyle w:val="s47f987d981"/>
          <w:rFonts w:ascii="Consolas" w:hAnsi="Consolas"/>
          <w:sz w:val="21"/>
          <w:szCs w:val="21"/>
        </w:rPr>
        <w:t xml:space="preserve"> kg/m^3</w:t>
      </w:r>
    </w:p>
    <w:p w14:paraId="2DDC5E55" w14:textId="77777777" w:rsidR="006C6D5D" w:rsidRDefault="006C6D5D" w:rsidP="006C6D5D">
      <w:pPr>
        <w:shd w:val="clear" w:color="auto" w:fill="F7F7F7"/>
        <w:spacing w:line="258" w:lineRule="atLeast"/>
        <w:rPr>
          <w:rFonts w:ascii="Consolas" w:hAnsi="Consolas"/>
          <w:color w:val="000000"/>
          <w:sz w:val="21"/>
          <w:szCs w:val="21"/>
        </w:rPr>
      </w:pPr>
      <w:r>
        <w:rPr>
          <w:rStyle w:val="s47f987d90"/>
          <w:rFonts w:ascii="Consolas" w:hAnsi="Consolas"/>
          <w:color w:val="000000"/>
          <w:sz w:val="21"/>
          <w:szCs w:val="21"/>
        </w:rPr>
        <w:t>v = 19.17</w:t>
      </w:r>
      <w:proofErr w:type="gramStart"/>
      <w:r>
        <w:rPr>
          <w:rStyle w:val="s47f987d90"/>
          <w:rFonts w:ascii="Consolas" w:hAnsi="Consolas"/>
          <w:color w:val="000000"/>
          <w:sz w:val="21"/>
          <w:szCs w:val="21"/>
        </w:rPr>
        <w:t xml:space="preserve">;  </w:t>
      </w:r>
      <w:r>
        <w:rPr>
          <w:rStyle w:val="s47f987d981"/>
          <w:rFonts w:ascii="Consolas" w:hAnsi="Consolas"/>
          <w:sz w:val="21"/>
          <w:szCs w:val="21"/>
        </w:rPr>
        <w:t>%</w:t>
      </w:r>
      <w:proofErr w:type="gramEnd"/>
      <w:r>
        <w:rPr>
          <w:rStyle w:val="s47f987d981"/>
          <w:rFonts w:ascii="Consolas" w:hAnsi="Consolas"/>
          <w:sz w:val="21"/>
          <w:szCs w:val="21"/>
        </w:rPr>
        <w:t xml:space="preserve"> m/s</w:t>
      </w:r>
    </w:p>
    <w:p w14:paraId="7A1BBE4A" w14:textId="77777777" w:rsidR="006C6D5D" w:rsidRDefault="006C6D5D" w:rsidP="006C6D5D">
      <w:pPr>
        <w:shd w:val="clear" w:color="auto" w:fill="F7F7F7"/>
        <w:spacing w:line="258" w:lineRule="atLeast"/>
        <w:rPr>
          <w:rFonts w:ascii="Consolas" w:hAnsi="Consolas"/>
          <w:color w:val="000000"/>
          <w:sz w:val="21"/>
          <w:szCs w:val="21"/>
        </w:rPr>
      </w:pPr>
      <w:r>
        <w:rPr>
          <w:rStyle w:val="s47f987d90"/>
          <w:rFonts w:ascii="Consolas" w:hAnsi="Consolas"/>
          <w:color w:val="000000"/>
          <w:sz w:val="21"/>
          <w:szCs w:val="21"/>
        </w:rPr>
        <w:t xml:space="preserve">Cp = </w:t>
      </w:r>
      <w:proofErr w:type="spellStart"/>
      <w:r>
        <w:rPr>
          <w:rStyle w:val="s47f987d90"/>
          <w:rFonts w:ascii="Consolas" w:hAnsi="Consolas"/>
          <w:color w:val="000000"/>
          <w:sz w:val="21"/>
          <w:szCs w:val="21"/>
        </w:rPr>
        <w:t>P_</w:t>
      </w:r>
      <w:proofErr w:type="gramStart"/>
      <w:r>
        <w:rPr>
          <w:rStyle w:val="s47f987d90"/>
          <w:rFonts w:ascii="Consolas" w:hAnsi="Consolas"/>
          <w:color w:val="000000"/>
          <w:sz w:val="21"/>
          <w:szCs w:val="21"/>
        </w:rPr>
        <w:t>dists</w:t>
      </w:r>
      <w:proofErr w:type="spellEnd"/>
      <w:r>
        <w:rPr>
          <w:rStyle w:val="s47f987d90"/>
          <w:rFonts w:ascii="Consolas" w:hAnsi="Consolas"/>
          <w:color w:val="000000"/>
          <w:sz w:val="21"/>
          <w:szCs w:val="21"/>
        </w:rPr>
        <w:t>./</w:t>
      </w:r>
      <w:proofErr w:type="gramEnd"/>
      <w:r>
        <w:rPr>
          <w:rStyle w:val="s47f987d90"/>
          <w:rFonts w:ascii="Consolas" w:hAnsi="Consolas"/>
          <w:color w:val="000000"/>
          <w:sz w:val="21"/>
          <w:szCs w:val="21"/>
        </w:rPr>
        <w:t>(0.5*rho*v^2);</w:t>
      </w:r>
    </w:p>
    <w:p w14:paraId="15600DCD" w14:textId="77777777" w:rsidR="006C6D5D" w:rsidRDefault="006C6D5D" w:rsidP="006C6D5D">
      <w:pPr>
        <w:shd w:val="clear" w:color="auto" w:fill="F7F7F7"/>
        <w:spacing w:line="258" w:lineRule="atLeast"/>
        <w:rPr>
          <w:rFonts w:ascii="Consolas" w:hAnsi="Consolas"/>
          <w:color w:val="000000"/>
          <w:sz w:val="21"/>
          <w:szCs w:val="21"/>
        </w:rPr>
      </w:pPr>
      <w:proofErr w:type="spellStart"/>
      <w:r>
        <w:rPr>
          <w:rStyle w:val="s47f987d90"/>
          <w:rFonts w:ascii="Consolas" w:hAnsi="Consolas"/>
          <w:color w:val="000000"/>
          <w:sz w:val="21"/>
          <w:szCs w:val="21"/>
        </w:rPr>
        <w:t>Cp_u</w:t>
      </w:r>
      <w:proofErr w:type="spellEnd"/>
      <w:r>
        <w:rPr>
          <w:rStyle w:val="s47f987d90"/>
          <w:rFonts w:ascii="Consolas" w:hAnsi="Consolas"/>
          <w:color w:val="000000"/>
          <w:sz w:val="21"/>
          <w:szCs w:val="21"/>
        </w:rPr>
        <w:t xml:space="preserve"> = Cp</w:t>
      </w:r>
      <w:proofErr w:type="gramStart"/>
      <w:r>
        <w:rPr>
          <w:rStyle w:val="s47f987d90"/>
          <w:rFonts w:ascii="Consolas" w:hAnsi="Consolas"/>
          <w:color w:val="000000"/>
          <w:sz w:val="21"/>
          <w:szCs w:val="21"/>
        </w:rPr>
        <w:t>(:,</w:t>
      </w:r>
      <w:proofErr w:type="gramEnd"/>
      <w:r>
        <w:rPr>
          <w:rStyle w:val="s47f987d90"/>
          <w:rFonts w:ascii="Consolas" w:hAnsi="Consolas"/>
          <w:color w:val="000000"/>
          <w:sz w:val="21"/>
          <w:szCs w:val="21"/>
        </w:rPr>
        <w:t>1:19);</w:t>
      </w:r>
    </w:p>
    <w:p w14:paraId="20FE4120" w14:textId="77777777" w:rsidR="006C6D5D" w:rsidRDefault="006C6D5D" w:rsidP="006C6D5D">
      <w:pPr>
        <w:shd w:val="clear" w:color="auto" w:fill="F7F7F7"/>
        <w:spacing w:line="258" w:lineRule="atLeast"/>
        <w:rPr>
          <w:rFonts w:ascii="Consolas" w:hAnsi="Consolas"/>
          <w:color w:val="000000"/>
          <w:sz w:val="21"/>
          <w:szCs w:val="21"/>
        </w:rPr>
      </w:pPr>
      <w:proofErr w:type="spellStart"/>
      <w:r>
        <w:rPr>
          <w:rStyle w:val="s47f987d90"/>
          <w:rFonts w:ascii="Consolas" w:hAnsi="Consolas"/>
          <w:color w:val="000000"/>
          <w:sz w:val="21"/>
          <w:szCs w:val="21"/>
        </w:rPr>
        <w:t>Cp_l</w:t>
      </w:r>
      <w:proofErr w:type="spellEnd"/>
      <w:r>
        <w:rPr>
          <w:rStyle w:val="s47f987d90"/>
          <w:rFonts w:ascii="Consolas" w:hAnsi="Consolas"/>
          <w:color w:val="000000"/>
          <w:sz w:val="21"/>
          <w:szCs w:val="21"/>
        </w:rPr>
        <w:t xml:space="preserve"> = Cp</w:t>
      </w:r>
      <w:proofErr w:type="gramStart"/>
      <w:r>
        <w:rPr>
          <w:rStyle w:val="s47f987d90"/>
          <w:rFonts w:ascii="Consolas" w:hAnsi="Consolas"/>
          <w:color w:val="000000"/>
          <w:sz w:val="21"/>
          <w:szCs w:val="21"/>
        </w:rPr>
        <w:t>(:,</w:t>
      </w:r>
      <w:proofErr w:type="gramEnd"/>
      <w:r>
        <w:rPr>
          <w:rStyle w:val="s47f987d90"/>
          <w:rFonts w:ascii="Consolas" w:hAnsi="Consolas"/>
          <w:color w:val="000000"/>
          <w:sz w:val="21"/>
          <w:szCs w:val="21"/>
        </w:rPr>
        <w:t>20:end);</w:t>
      </w:r>
    </w:p>
    <w:p w14:paraId="55151F52" w14:textId="77777777" w:rsidR="006C6D5D" w:rsidRDefault="006C6D5D" w:rsidP="006C6D5D">
      <w:pPr>
        <w:shd w:val="clear" w:color="auto" w:fill="F7F7F7"/>
        <w:spacing w:after="240" w:line="258" w:lineRule="atLeast"/>
        <w:rPr>
          <w:rFonts w:ascii="Consolas" w:hAnsi="Consolas"/>
          <w:color w:val="000000"/>
          <w:sz w:val="21"/>
          <w:szCs w:val="21"/>
        </w:rPr>
      </w:pPr>
    </w:p>
    <w:p w14:paraId="265F7D8F" w14:textId="77777777" w:rsidR="006C6D5D" w:rsidRDefault="006C6D5D" w:rsidP="006C6D5D">
      <w:pPr>
        <w:shd w:val="clear" w:color="auto" w:fill="F7F7F7"/>
        <w:spacing w:line="258" w:lineRule="atLeast"/>
        <w:rPr>
          <w:rFonts w:ascii="Consolas" w:hAnsi="Consolas"/>
          <w:color w:val="000000"/>
          <w:sz w:val="21"/>
          <w:szCs w:val="21"/>
        </w:rPr>
      </w:pPr>
      <w:r>
        <w:rPr>
          <w:rStyle w:val="s47f987d981"/>
          <w:rFonts w:ascii="Consolas" w:hAnsi="Consolas"/>
          <w:sz w:val="21"/>
          <w:szCs w:val="21"/>
        </w:rPr>
        <w:t xml:space="preserve">% Import data of </w:t>
      </w:r>
      <w:proofErr w:type="spellStart"/>
      <w:r>
        <w:rPr>
          <w:rStyle w:val="s47f987d981"/>
          <w:rFonts w:ascii="Consolas" w:hAnsi="Consolas"/>
          <w:sz w:val="21"/>
          <w:szCs w:val="21"/>
        </w:rPr>
        <w:t>xy</w:t>
      </w:r>
      <w:proofErr w:type="spellEnd"/>
      <w:r>
        <w:rPr>
          <w:rStyle w:val="s47f987d981"/>
          <w:rFonts w:ascii="Consolas" w:hAnsi="Consolas"/>
          <w:sz w:val="21"/>
          <w:szCs w:val="21"/>
        </w:rPr>
        <w:t>-coordinates</w:t>
      </w:r>
    </w:p>
    <w:p w14:paraId="38609896" w14:textId="77777777" w:rsidR="006C6D5D" w:rsidRDefault="006C6D5D" w:rsidP="006C6D5D">
      <w:pPr>
        <w:shd w:val="clear" w:color="auto" w:fill="F7F7F7"/>
        <w:spacing w:line="258" w:lineRule="atLeast"/>
        <w:rPr>
          <w:rFonts w:ascii="Consolas" w:hAnsi="Consolas"/>
          <w:color w:val="000000"/>
          <w:sz w:val="21"/>
          <w:szCs w:val="21"/>
        </w:rPr>
      </w:pPr>
      <w:proofErr w:type="spellStart"/>
      <w:r>
        <w:rPr>
          <w:rStyle w:val="s47f987d90"/>
          <w:rFonts w:ascii="Consolas" w:hAnsi="Consolas"/>
          <w:color w:val="000000"/>
          <w:sz w:val="21"/>
          <w:szCs w:val="21"/>
        </w:rPr>
        <w:t>xy_coord</w:t>
      </w:r>
      <w:proofErr w:type="spellEnd"/>
      <w:r>
        <w:rPr>
          <w:rStyle w:val="s47f987d90"/>
          <w:rFonts w:ascii="Consolas" w:hAnsi="Consolas"/>
          <w:color w:val="000000"/>
          <w:sz w:val="21"/>
          <w:szCs w:val="21"/>
        </w:rPr>
        <w:t xml:space="preserve"> = </w:t>
      </w:r>
      <w:proofErr w:type="spellStart"/>
      <w:r>
        <w:rPr>
          <w:rStyle w:val="s47f987d90"/>
          <w:rFonts w:ascii="Consolas" w:hAnsi="Consolas"/>
          <w:color w:val="000000"/>
          <w:sz w:val="21"/>
          <w:szCs w:val="21"/>
        </w:rPr>
        <w:t>readmatrix</w:t>
      </w:r>
      <w:proofErr w:type="spellEnd"/>
      <w:r>
        <w:rPr>
          <w:rStyle w:val="s47f987d90"/>
          <w:rFonts w:ascii="Consolas" w:hAnsi="Consolas"/>
          <w:color w:val="000000"/>
          <w:sz w:val="21"/>
          <w:szCs w:val="21"/>
        </w:rPr>
        <w:t>(</w:t>
      </w:r>
      <w:r>
        <w:rPr>
          <w:rStyle w:val="s47f987d951"/>
          <w:rFonts w:ascii="Consolas" w:hAnsi="Consolas"/>
          <w:sz w:val="21"/>
          <w:szCs w:val="21"/>
        </w:rPr>
        <w:t>"naca66215_xy_coord.xlsx"</w:t>
      </w:r>
      <w:proofErr w:type="gramStart"/>
      <w:r>
        <w:rPr>
          <w:rStyle w:val="s47f987d90"/>
          <w:rFonts w:ascii="Consolas" w:hAnsi="Consolas"/>
          <w:color w:val="000000"/>
          <w:sz w:val="21"/>
          <w:szCs w:val="21"/>
        </w:rPr>
        <w:t>);</w:t>
      </w:r>
      <w:proofErr w:type="gramEnd"/>
    </w:p>
    <w:p w14:paraId="6CCA90D3" w14:textId="77777777" w:rsidR="006C6D5D" w:rsidRDefault="006C6D5D" w:rsidP="006C6D5D">
      <w:pPr>
        <w:shd w:val="clear" w:color="auto" w:fill="F7F7F7"/>
        <w:spacing w:line="258" w:lineRule="atLeast"/>
        <w:rPr>
          <w:rFonts w:ascii="Consolas" w:hAnsi="Consolas"/>
          <w:color w:val="000000"/>
          <w:sz w:val="21"/>
          <w:szCs w:val="21"/>
        </w:rPr>
      </w:pPr>
      <w:proofErr w:type="spellStart"/>
      <w:r>
        <w:rPr>
          <w:rStyle w:val="s47f987d90"/>
          <w:rFonts w:ascii="Consolas" w:hAnsi="Consolas"/>
          <w:color w:val="000000"/>
          <w:sz w:val="21"/>
          <w:szCs w:val="21"/>
        </w:rPr>
        <w:t>xy_coord_u</w:t>
      </w:r>
      <w:proofErr w:type="spellEnd"/>
      <w:r>
        <w:rPr>
          <w:rStyle w:val="s47f987d90"/>
          <w:rFonts w:ascii="Consolas" w:hAnsi="Consolas"/>
          <w:color w:val="000000"/>
          <w:sz w:val="21"/>
          <w:szCs w:val="21"/>
        </w:rPr>
        <w:t xml:space="preserve"> = </w:t>
      </w:r>
      <w:proofErr w:type="spellStart"/>
      <w:r>
        <w:rPr>
          <w:rStyle w:val="s47f987d90"/>
          <w:rFonts w:ascii="Consolas" w:hAnsi="Consolas"/>
          <w:color w:val="000000"/>
          <w:sz w:val="21"/>
          <w:szCs w:val="21"/>
        </w:rPr>
        <w:t>xy_</w:t>
      </w:r>
      <w:proofErr w:type="gramStart"/>
      <w:r>
        <w:rPr>
          <w:rStyle w:val="s47f987d90"/>
          <w:rFonts w:ascii="Consolas" w:hAnsi="Consolas"/>
          <w:color w:val="000000"/>
          <w:sz w:val="21"/>
          <w:szCs w:val="21"/>
        </w:rPr>
        <w:t>coord</w:t>
      </w:r>
      <w:proofErr w:type="spellEnd"/>
      <w:r>
        <w:rPr>
          <w:rStyle w:val="s47f987d90"/>
          <w:rFonts w:ascii="Consolas" w:hAnsi="Consolas"/>
          <w:color w:val="000000"/>
          <w:sz w:val="21"/>
          <w:szCs w:val="21"/>
        </w:rPr>
        <w:t>(</w:t>
      </w:r>
      <w:proofErr w:type="gramEnd"/>
      <w:r>
        <w:rPr>
          <w:rStyle w:val="s47f987d90"/>
          <w:rFonts w:ascii="Consolas" w:hAnsi="Consolas"/>
          <w:color w:val="000000"/>
          <w:sz w:val="21"/>
          <w:szCs w:val="21"/>
        </w:rPr>
        <w:t xml:space="preserve">1:71,:);  </w:t>
      </w:r>
      <w:r>
        <w:rPr>
          <w:rStyle w:val="s47f987d981"/>
          <w:rFonts w:ascii="Consolas" w:hAnsi="Consolas"/>
          <w:sz w:val="21"/>
          <w:szCs w:val="21"/>
        </w:rPr>
        <w:t>% upper surface</w:t>
      </w:r>
    </w:p>
    <w:p w14:paraId="3222E2CB" w14:textId="77777777" w:rsidR="006C6D5D" w:rsidRDefault="006C6D5D" w:rsidP="006C6D5D">
      <w:pPr>
        <w:shd w:val="clear" w:color="auto" w:fill="F7F7F7"/>
        <w:spacing w:line="258" w:lineRule="atLeast"/>
        <w:rPr>
          <w:rFonts w:ascii="Consolas" w:hAnsi="Consolas"/>
          <w:color w:val="000000"/>
          <w:sz w:val="21"/>
          <w:szCs w:val="21"/>
        </w:rPr>
      </w:pPr>
      <w:proofErr w:type="spellStart"/>
      <w:r>
        <w:rPr>
          <w:rStyle w:val="s47f987d90"/>
          <w:rFonts w:ascii="Consolas" w:hAnsi="Consolas"/>
          <w:color w:val="000000"/>
          <w:sz w:val="21"/>
          <w:szCs w:val="21"/>
        </w:rPr>
        <w:t>xy_coord_l</w:t>
      </w:r>
      <w:proofErr w:type="spellEnd"/>
      <w:r>
        <w:rPr>
          <w:rStyle w:val="s47f987d90"/>
          <w:rFonts w:ascii="Consolas" w:hAnsi="Consolas"/>
          <w:color w:val="000000"/>
          <w:sz w:val="21"/>
          <w:szCs w:val="21"/>
        </w:rPr>
        <w:t xml:space="preserve"> = </w:t>
      </w:r>
      <w:proofErr w:type="spellStart"/>
      <w:r>
        <w:rPr>
          <w:rStyle w:val="s47f987d90"/>
          <w:rFonts w:ascii="Consolas" w:hAnsi="Consolas"/>
          <w:color w:val="000000"/>
          <w:sz w:val="21"/>
          <w:szCs w:val="21"/>
        </w:rPr>
        <w:t>xy_</w:t>
      </w:r>
      <w:proofErr w:type="gramStart"/>
      <w:r>
        <w:rPr>
          <w:rStyle w:val="s47f987d90"/>
          <w:rFonts w:ascii="Consolas" w:hAnsi="Consolas"/>
          <w:color w:val="000000"/>
          <w:sz w:val="21"/>
          <w:szCs w:val="21"/>
        </w:rPr>
        <w:t>coord</w:t>
      </w:r>
      <w:proofErr w:type="spellEnd"/>
      <w:r>
        <w:rPr>
          <w:rStyle w:val="s47f987d90"/>
          <w:rFonts w:ascii="Consolas" w:hAnsi="Consolas"/>
          <w:color w:val="000000"/>
          <w:sz w:val="21"/>
          <w:szCs w:val="21"/>
        </w:rPr>
        <w:t>(</w:t>
      </w:r>
      <w:proofErr w:type="gramEnd"/>
      <w:r>
        <w:rPr>
          <w:rStyle w:val="s47f987d90"/>
          <w:rFonts w:ascii="Consolas" w:hAnsi="Consolas"/>
          <w:color w:val="000000"/>
          <w:sz w:val="21"/>
          <w:szCs w:val="21"/>
        </w:rPr>
        <w:t xml:space="preserve">72:end,:);  </w:t>
      </w:r>
      <w:r>
        <w:rPr>
          <w:rStyle w:val="s47f987d981"/>
          <w:rFonts w:ascii="Consolas" w:hAnsi="Consolas"/>
          <w:sz w:val="21"/>
          <w:szCs w:val="21"/>
        </w:rPr>
        <w:t>% lower surface</w:t>
      </w:r>
    </w:p>
    <w:p w14:paraId="7F634E33" w14:textId="77777777" w:rsidR="006C6D5D" w:rsidRDefault="006C6D5D" w:rsidP="006C6D5D">
      <w:pPr>
        <w:shd w:val="clear" w:color="auto" w:fill="F7F7F7"/>
        <w:spacing w:line="258" w:lineRule="atLeast"/>
        <w:rPr>
          <w:rFonts w:ascii="Consolas" w:hAnsi="Consolas"/>
          <w:color w:val="000000"/>
          <w:sz w:val="21"/>
          <w:szCs w:val="21"/>
        </w:rPr>
      </w:pPr>
      <w:proofErr w:type="spellStart"/>
      <w:r>
        <w:rPr>
          <w:rStyle w:val="s47f987d90"/>
          <w:rFonts w:ascii="Consolas" w:hAnsi="Consolas"/>
          <w:color w:val="000000"/>
          <w:sz w:val="21"/>
          <w:szCs w:val="21"/>
        </w:rPr>
        <w:t>x_u_interp</w:t>
      </w:r>
      <w:proofErr w:type="spellEnd"/>
      <w:r>
        <w:rPr>
          <w:rStyle w:val="s47f987d90"/>
          <w:rFonts w:ascii="Consolas" w:hAnsi="Consolas"/>
          <w:color w:val="000000"/>
          <w:sz w:val="21"/>
          <w:szCs w:val="21"/>
        </w:rPr>
        <w:t xml:space="preserve"> = [0.0125 0.03125 0.0625 0.09375 0.125 0.1875 0.25 0.3125 0.375</w:t>
      </w:r>
      <w:r>
        <w:rPr>
          <w:rStyle w:val="s47f987d991"/>
          <w:rFonts w:ascii="Consolas" w:hAnsi="Consolas"/>
          <w:sz w:val="21"/>
          <w:szCs w:val="21"/>
        </w:rPr>
        <w:t>...</w:t>
      </w:r>
    </w:p>
    <w:p w14:paraId="1FBBED2C" w14:textId="77777777" w:rsidR="006C6D5D" w:rsidRDefault="006C6D5D" w:rsidP="006C6D5D">
      <w:pPr>
        <w:shd w:val="clear" w:color="auto" w:fill="F7F7F7"/>
        <w:spacing w:line="258" w:lineRule="atLeast"/>
        <w:rPr>
          <w:rFonts w:ascii="Consolas" w:hAnsi="Consolas"/>
          <w:color w:val="000000"/>
          <w:sz w:val="21"/>
          <w:szCs w:val="21"/>
        </w:rPr>
      </w:pPr>
      <w:r>
        <w:rPr>
          <w:rStyle w:val="s47f987d90"/>
          <w:rFonts w:ascii="Consolas" w:hAnsi="Consolas"/>
          <w:color w:val="000000"/>
          <w:sz w:val="21"/>
          <w:szCs w:val="21"/>
        </w:rPr>
        <w:t xml:space="preserve">    0.4375 0.5 0.5625 0.625 0.6875 0.71875 0.75 0.78125 0.8125 0.875</w:t>
      </w:r>
      <w:proofErr w:type="gramStart"/>
      <w:r>
        <w:rPr>
          <w:rStyle w:val="s47f987d90"/>
          <w:rFonts w:ascii="Consolas" w:hAnsi="Consolas"/>
          <w:color w:val="000000"/>
          <w:sz w:val="21"/>
          <w:szCs w:val="21"/>
        </w:rPr>
        <w:t>];</w:t>
      </w:r>
      <w:proofErr w:type="gramEnd"/>
    </w:p>
    <w:p w14:paraId="0786612B" w14:textId="77777777" w:rsidR="006C6D5D" w:rsidRDefault="006C6D5D" w:rsidP="006C6D5D">
      <w:pPr>
        <w:shd w:val="clear" w:color="auto" w:fill="F7F7F7"/>
        <w:spacing w:line="258" w:lineRule="atLeast"/>
        <w:rPr>
          <w:rFonts w:ascii="Consolas" w:hAnsi="Consolas"/>
          <w:color w:val="000000"/>
          <w:sz w:val="21"/>
          <w:szCs w:val="21"/>
        </w:rPr>
      </w:pPr>
      <w:proofErr w:type="spellStart"/>
      <w:r>
        <w:rPr>
          <w:rStyle w:val="s47f987d90"/>
          <w:rFonts w:ascii="Consolas" w:hAnsi="Consolas"/>
          <w:color w:val="000000"/>
          <w:sz w:val="21"/>
          <w:szCs w:val="21"/>
        </w:rPr>
        <w:t>x_l_interp</w:t>
      </w:r>
      <w:proofErr w:type="spellEnd"/>
      <w:r>
        <w:rPr>
          <w:rStyle w:val="s47f987d90"/>
          <w:rFonts w:ascii="Consolas" w:hAnsi="Consolas"/>
          <w:color w:val="000000"/>
          <w:sz w:val="21"/>
          <w:szCs w:val="21"/>
        </w:rPr>
        <w:t xml:space="preserve"> = [0.0375 0.125 0.25</w:t>
      </w:r>
      <w:r>
        <w:rPr>
          <w:rStyle w:val="s47f987d90"/>
          <w:rFonts w:ascii="Consolas" w:hAnsi="Consolas"/>
          <w:color w:val="000000"/>
          <w:sz w:val="21"/>
          <w:szCs w:val="21"/>
        </w:rPr>
        <w:tab/>
        <w:t>0.375 0.5 0.625</w:t>
      </w:r>
      <w:r>
        <w:rPr>
          <w:rStyle w:val="s47f987d90"/>
          <w:rFonts w:ascii="Consolas" w:hAnsi="Consolas"/>
          <w:color w:val="000000"/>
          <w:sz w:val="21"/>
          <w:szCs w:val="21"/>
        </w:rPr>
        <w:tab/>
        <w:t>0.75</w:t>
      </w:r>
      <w:proofErr w:type="gramStart"/>
      <w:r>
        <w:rPr>
          <w:rStyle w:val="s47f987d90"/>
          <w:rFonts w:ascii="Consolas" w:hAnsi="Consolas"/>
          <w:color w:val="000000"/>
          <w:sz w:val="21"/>
          <w:szCs w:val="21"/>
        </w:rPr>
        <w:t>];</w:t>
      </w:r>
      <w:proofErr w:type="gramEnd"/>
    </w:p>
    <w:p w14:paraId="494A5A3B" w14:textId="77777777" w:rsidR="006C6D5D" w:rsidRDefault="006C6D5D" w:rsidP="006C6D5D">
      <w:pPr>
        <w:shd w:val="clear" w:color="auto" w:fill="F7F7F7"/>
        <w:spacing w:line="258" w:lineRule="atLeast"/>
        <w:rPr>
          <w:rFonts w:ascii="Consolas" w:hAnsi="Consolas"/>
          <w:color w:val="000000"/>
          <w:sz w:val="21"/>
          <w:szCs w:val="21"/>
        </w:rPr>
      </w:pPr>
      <w:proofErr w:type="spellStart"/>
      <w:r>
        <w:rPr>
          <w:rStyle w:val="s47f987d90"/>
          <w:rFonts w:ascii="Consolas" w:hAnsi="Consolas"/>
          <w:color w:val="000000"/>
          <w:sz w:val="21"/>
          <w:szCs w:val="21"/>
        </w:rPr>
        <w:t>y_u</w:t>
      </w:r>
      <w:proofErr w:type="spellEnd"/>
      <w:r>
        <w:rPr>
          <w:rStyle w:val="s47f987d90"/>
          <w:rFonts w:ascii="Consolas" w:hAnsi="Consolas"/>
          <w:color w:val="000000"/>
          <w:sz w:val="21"/>
          <w:szCs w:val="21"/>
        </w:rPr>
        <w:t xml:space="preserve"> = </w:t>
      </w:r>
      <w:proofErr w:type="spellStart"/>
      <w:r>
        <w:rPr>
          <w:rStyle w:val="s47f987d90"/>
          <w:rFonts w:ascii="Consolas" w:hAnsi="Consolas"/>
          <w:color w:val="000000"/>
          <w:sz w:val="21"/>
          <w:szCs w:val="21"/>
        </w:rPr>
        <w:t>xy_coord_u</w:t>
      </w:r>
      <w:proofErr w:type="spellEnd"/>
      <w:proofErr w:type="gramStart"/>
      <w:r>
        <w:rPr>
          <w:rStyle w:val="s47f987d90"/>
          <w:rFonts w:ascii="Consolas" w:hAnsi="Consolas"/>
          <w:color w:val="000000"/>
          <w:sz w:val="21"/>
          <w:szCs w:val="21"/>
        </w:rPr>
        <w:t>(:,</w:t>
      </w:r>
      <w:proofErr w:type="gramEnd"/>
      <w:r>
        <w:rPr>
          <w:rStyle w:val="s47f987d90"/>
          <w:rFonts w:ascii="Consolas" w:hAnsi="Consolas"/>
          <w:color w:val="000000"/>
          <w:sz w:val="21"/>
          <w:szCs w:val="21"/>
        </w:rPr>
        <w:t>2);</w:t>
      </w:r>
    </w:p>
    <w:p w14:paraId="44745855" w14:textId="77777777" w:rsidR="006C6D5D" w:rsidRDefault="006C6D5D" w:rsidP="006C6D5D">
      <w:pPr>
        <w:shd w:val="clear" w:color="auto" w:fill="F7F7F7"/>
        <w:spacing w:line="258" w:lineRule="atLeast"/>
        <w:rPr>
          <w:rFonts w:ascii="Consolas" w:hAnsi="Consolas"/>
          <w:color w:val="000000"/>
          <w:sz w:val="21"/>
          <w:szCs w:val="21"/>
        </w:rPr>
      </w:pPr>
      <w:proofErr w:type="spellStart"/>
      <w:r>
        <w:rPr>
          <w:rStyle w:val="s47f987d90"/>
          <w:rFonts w:ascii="Consolas" w:hAnsi="Consolas"/>
          <w:color w:val="000000"/>
          <w:sz w:val="21"/>
          <w:szCs w:val="21"/>
        </w:rPr>
        <w:t>y_l</w:t>
      </w:r>
      <w:proofErr w:type="spellEnd"/>
      <w:r>
        <w:rPr>
          <w:rStyle w:val="s47f987d90"/>
          <w:rFonts w:ascii="Consolas" w:hAnsi="Consolas"/>
          <w:color w:val="000000"/>
          <w:sz w:val="21"/>
          <w:szCs w:val="21"/>
        </w:rPr>
        <w:t xml:space="preserve"> = </w:t>
      </w:r>
      <w:proofErr w:type="spellStart"/>
      <w:r>
        <w:rPr>
          <w:rStyle w:val="s47f987d90"/>
          <w:rFonts w:ascii="Consolas" w:hAnsi="Consolas"/>
          <w:color w:val="000000"/>
          <w:sz w:val="21"/>
          <w:szCs w:val="21"/>
        </w:rPr>
        <w:t>xy_coord_l</w:t>
      </w:r>
      <w:proofErr w:type="spellEnd"/>
      <w:proofErr w:type="gramStart"/>
      <w:r>
        <w:rPr>
          <w:rStyle w:val="s47f987d90"/>
          <w:rFonts w:ascii="Consolas" w:hAnsi="Consolas"/>
          <w:color w:val="000000"/>
          <w:sz w:val="21"/>
          <w:szCs w:val="21"/>
        </w:rPr>
        <w:t>(:,</w:t>
      </w:r>
      <w:proofErr w:type="gramEnd"/>
      <w:r>
        <w:rPr>
          <w:rStyle w:val="s47f987d90"/>
          <w:rFonts w:ascii="Consolas" w:hAnsi="Consolas"/>
          <w:color w:val="000000"/>
          <w:sz w:val="21"/>
          <w:szCs w:val="21"/>
        </w:rPr>
        <w:t>2);</w:t>
      </w:r>
    </w:p>
    <w:p w14:paraId="3E6D98FC" w14:textId="77777777" w:rsidR="006C6D5D" w:rsidRDefault="006C6D5D" w:rsidP="006C6D5D">
      <w:pPr>
        <w:shd w:val="clear" w:color="auto" w:fill="F7F7F7"/>
        <w:spacing w:line="258" w:lineRule="atLeast"/>
        <w:rPr>
          <w:rFonts w:ascii="Consolas" w:hAnsi="Consolas"/>
          <w:color w:val="000000"/>
          <w:sz w:val="21"/>
          <w:szCs w:val="21"/>
        </w:rPr>
      </w:pPr>
      <w:proofErr w:type="spellStart"/>
      <w:r>
        <w:rPr>
          <w:rStyle w:val="s47f987d90"/>
          <w:rFonts w:ascii="Consolas" w:hAnsi="Consolas"/>
          <w:color w:val="000000"/>
          <w:sz w:val="21"/>
          <w:szCs w:val="21"/>
        </w:rPr>
        <w:t>x_u</w:t>
      </w:r>
      <w:proofErr w:type="spellEnd"/>
      <w:r>
        <w:rPr>
          <w:rStyle w:val="s47f987d90"/>
          <w:rFonts w:ascii="Consolas" w:hAnsi="Consolas"/>
          <w:color w:val="000000"/>
          <w:sz w:val="21"/>
          <w:szCs w:val="21"/>
        </w:rPr>
        <w:t xml:space="preserve"> = </w:t>
      </w:r>
      <w:proofErr w:type="spellStart"/>
      <w:r>
        <w:rPr>
          <w:rStyle w:val="s47f987d90"/>
          <w:rFonts w:ascii="Consolas" w:hAnsi="Consolas"/>
          <w:color w:val="000000"/>
          <w:sz w:val="21"/>
          <w:szCs w:val="21"/>
        </w:rPr>
        <w:t>xy_coord_u</w:t>
      </w:r>
      <w:proofErr w:type="spellEnd"/>
      <w:proofErr w:type="gramStart"/>
      <w:r>
        <w:rPr>
          <w:rStyle w:val="s47f987d90"/>
          <w:rFonts w:ascii="Consolas" w:hAnsi="Consolas"/>
          <w:color w:val="000000"/>
          <w:sz w:val="21"/>
          <w:szCs w:val="21"/>
        </w:rPr>
        <w:t>(:,</w:t>
      </w:r>
      <w:proofErr w:type="gramEnd"/>
      <w:r>
        <w:rPr>
          <w:rStyle w:val="s47f987d90"/>
          <w:rFonts w:ascii="Consolas" w:hAnsi="Consolas"/>
          <w:color w:val="000000"/>
          <w:sz w:val="21"/>
          <w:szCs w:val="21"/>
        </w:rPr>
        <w:t>1);</w:t>
      </w:r>
    </w:p>
    <w:p w14:paraId="0D92C8CD" w14:textId="77777777" w:rsidR="006C6D5D" w:rsidRDefault="006C6D5D" w:rsidP="006C6D5D">
      <w:pPr>
        <w:shd w:val="clear" w:color="auto" w:fill="F7F7F7"/>
        <w:spacing w:line="258" w:lineRule="atLeast"/>
        <w:rPr>
          <w:rFonts w:ascii="Consolas" w:hAnsi="Consolas"/>
          <w:color w:val="000000"/>
          <w:sz w:val="21"/>
          <w:szCs w:val="21"/>
        </w:rPr>
      </w:pPr>
      <w:proofErr w:type="spellStart"/>
      <w:r>
        <w:rPr>
          <w:rStyle w:val="s47f987d90"/>
          <w:rFonts w:ascii="Consolas" w:hAnsi="Consolas"/>
          <w:color w:val="000000"/>
          <w:sz w:val="21"/>
          <w:szCs w:val="21"/>
        </w:rPr>
        <w:lastRenderedPageBreak/>
        <w:t>x_l</w:t>
      </w:r>
      <w:proofErr w:type="spellEnd"/>
      <w:r>
        <w:rPr>
          <w:rStyle w:val="s47f987d90"/>
          <w:rFonts w:ascii="Consolas" w:hAnsi="Consolas"/>
          <w:color w:val="000000"/>
          <w:sz w:val="21"/>
          <w:szCs w:val="21"/>
        </w:rPr>
        <w:t xml:space="preserve"> = </w:t>
      </w:r>
      <w:proofErr w:type="spellStart"/>
      <w:r>
        <w:rPr>
          <w:rStyle w:val="s47f987d90"/>
          <w:rFonts w:ascii="Consolas" w:hAnsi="Consolas"/>
          <w:color w:val="000000"/>
          <w:sz w:val="21"/>
          <w:szCs w:val="21"/>
        </w:rPr>
        <w:t>xy_coord_l</w:t>
      </w:r>
      <w:proofErr w:type="spellEnd"/>
      <w:proofErr w:type="gramStart"/>
      <w:r>
        <w:rPr>
          <w:rStyle w:val="s47f987d90"/>
          <w:rFonts w:ascii="Consolas" w:hAnsi="Consolas"/>
          <w:color w:val="000000"/>
          <w:sz w:val="21"/>
          <w:szCs w:val="21"/>
        </w:rPr>
        <w:t>(:,</w:t>
      </w:r>
      <w:proofErr w:type="gramEnd"/>
      <w:r>
        <w:rPr>
          <w:rStyle w:val="s47f987d90"/>
          <w:rFonts w:ascii="Consolas" w:hAnsi="Consolas"/>
          <w:color w:val="000000"/>
          <w:sz w:val="21"/>
          <w:szCs w:val="21"/>
        </w:rPr>
        <w:t>1);</w:t>
      </w:r>
    </w:p>
    <w:p w14:paraId="532E1E5D" w14:textId="77777777" w:rsidR="006C6D5D" w:rsidRDefault="006C6D5D" w:rsidP="006C6D5D">
      <w:pPr>
        <w:shd w:val="clear" w:color="auto" w:fill="F7F7F7"/>
        <w:spacing w:line="258" w:lineRule="atLeast"/>
        <w:rPr>
          <w:rFonts w:ascii="Consolas" w:hAnsi="Consolas"/>
          <w:color w:val="000000"/>
          <w:sz w:val="21"/>
          <w:szCs w:val="21"/>
        </w:rPr>
      </w:pPr>
      <w:r>
        <w:rPr>
          <w:rStyle w:val="s47f987d981"/>
          <w:rFonts w:ascii="Consolas" w:hAnsi="Consolas"/>
          <w:sz w:val="21"/>
          <w:szCs w:val="21"/>
        </w:rPr>
        <w:t>% interpolate</w:t>
      </w:r>
    </w:p>
    <w:p w14:paraId="2B4FB0F9" w14:textId="77777777" w:rsidR="006C6D5D" w:rsidRDefault="006C6D5D" w:rsidP="006C6D5D">
      <w:pPr>
        <w:shd w:val="clear" w:color="auto" w:fill="F7F7F7"/>
        <w:spacing w:line="258" w:lineRule="atLeast"/>
        <w:rPr>
          <w:rFonts w:ascii="Consolas" w:hAnsi="Consolas"/>
          <w:color w:val="000000"/>
          <w:sz w:val="21"/>
          <w:szCs w:val="21"/>
        </w:rPr>
      </w:pPr>
      <w:proofErr w:type="spellStart"/>
      <w:r>
        <w:rPr>
          <w:rStyle w:val="s47f987d90"/>
          <w:rFonts w:ascii="Consolas" w:hAnsi="Consolas"/>
          <w:color w:val="000000"/>
          <w:sz w:val="21"/>
          <w:szCs w:val="21"/>
        </w:rPr>
        <w:t>y_u_interp</w:t>
      </w:r>
      <w:proofErr w:type="spellEnd"/>
      <w:r>
        <w:rPr>
          <w:rStyle w:val="s47f987d90"/>
          <w:rFonts w:ascii="Consolas" w:hAnsi="Consolas"/>
          <w:color w:val="000000"/>
          <w:sz w:val="21"/>
          <w:szCs w:val="21"/>
        </w:rPr>
        <w:t xml:space="preserve"> = interp1(</w:t>
      </w:r>
      <w:proofErr w:type="spellStart"/>
      <w:r>
        <w:rPr>
          <w:rStyle w:val="s47f987d90"/>
          <w:rFonts w:ascii="Consolas" w:hAnsi="Consolas"/>
          <w:color w:val="000000"/>
          <w:sz w:val="21"/>
          <w:szCs w:val="21"/>
        </w:rPr>
        <w:t>x_</w:t>
      </w:r>
      <w:proofErr w:type="gramStart"/>
      <w:r>
        <w:rPr>
          <w:rStyle w:val="s47f987d90"/>
          <w:rFonts w:ascii="Consolas" w:hAnsi="Consolas"/>
          <w:color w:val="000000"/>
          <w:sz w:val="21"/>
          <w:szCs w:val="21"/>
        </w:rPr>
        <w:t>u,y</w:t>
      </w:r>
      <w:proofErr w:type="gramEnd"/>
      <w:r>
        <w:rPr>
          <w:rStyle w:val="s47f987d90"/>
          <w:rFonts w:ascii="Consolas" w:hAnsi="Consolas"/>
          <w:color w:val="000000"/>
          <w:sz w:val="21"/>
          <w:szCs w:val="21"/>
        </w:rPr>
        <w:t>_u,x_u_interp</w:t>
      </w:r>
      <w:proofErr w:type="spellEnd"/>
      <w:r>
        <w:rPr>
          <w:rStyle w:val="s47f987d90"/>
          <w:rFonts w:ascii="Consolas" w:hAnsi="Consolas"/>
          <w:color w:val="000000"/>
          <w:sz w:val="21"/>
          <w:szCs w:val="21"/>
        </w:rPr>
        <w:t>);</w:t>
      </w:r>
    </w:p>
    <w:p w14:paraId="2B451C78" w14:textId="77777777" w:rsidR="006C6D5D" w:rsidRDefault="006C6D5D" w:rsidP="006C6D5D">
      <w:pPr>
        <w:shd w:val="clear" w:color="auto" w:fill="F7F7F7"/>
        <w:spacing w:line="258" w:lineRule="atLeast"/>
        <w:rPr>
          <w:rFonts w:ascii="Consolas" w:hAnsi="Consolas"/>
          <w:color w:val="000000"/>
          <w:sz w:val="21"/>
          <w:szCs w:val="21"/>
        </w:rPr>
      </w:pPr>
      <w:proofErr w:type="spellStart"/>
      <w:r>
        <w:rPr>
          <w:rStyle w:val="s47f987d90"/>
          <w:rFonts w:ascii="Consolas" w:hAnsi="Consolas"/>
          <w:color w:val="000000"/>
          <w:sz w:val="21"/>
          <w:szCs w:val="21"/>
        </w:rPr>
        <w:t>y_l_interp</w:t>
      </w:r>
      <w:proofErr w:type="spellEnd"/>
      <w:r>
        <w:rPr>
          <w:rStyle w:val="s47f987d90"/>
          <w:rFonts w:ascii="Consolas" w:hAnsi="Consolas"/>
          <w:color w:val="000000"/>
          <w:sz w:val="21"/>
          <w:szCs w:val="21"/>
        </w:rPr>
        <w:t xml:space="preserve"> = interp1(</w:t>
      </w:r>
      <w:proofErr w:type="spellStart"/>
      <w:r>
        <w:rPr>
          <w:rStyle w:val="s47f987d90"/>
          <w:rFonts w:ascii="Consolas" w:hAnsi="Consolas"/>
          <w:color w:val="000000"/>
          <w:sz w:val="21"/>
          <w:szCs w:val="21"/>
        </w:rPr>
        <w:t>x_</w:t>
      </w:r>
      <w:proofErr w:type="gramStart"/>
      <w:r>
        <w:rPr>
          <w:rStyle w:val="s47f987d90"/>
          <w:rFonts w:ascii="Consolas" w:hAnsi="Consolas"/>
          <w:color w:val="000000"/>
          <w:sz w:val="21"/>
          <w:szCs w:val="21"/>
        </w:rPr>
        <w:t>l,y</w:t>
      </w:r>
      <w:proofErr w:type="gramEnd"/>
      <w:r>
        <w:rPr>
          <w:rStyle w:val="s47f987d90"/>
          <w:rFonts w:ascii="Consolas" w:hAnsi="Consolas"/>
          <w:color w:val="000000"/>
          <w:sz w:val="21"/>
          <w:szCs w:val="21"/>
        </w:rPr>
        <w:t>_l,x_l_interp</w:t>
      </w:r>
      <w:proofErr w:type="spellEnd"/>
      <w:r>
        <w:rPr>
          <w:rStyle w:val="s47f987d90"/>
          <w:rFonts w:ascii="Consolas" w:hAnsi="Consolas"/>
          <w:color w:val="000000"/>
          <w:sz w:val="21"/>
          <w:szCs w:val="21"/>
        </w:rPr>
        <w:t>);</w:t>
      </w:r>
    </w:p>
    <w:p w14:paraId="15620389" w14:textId="77777777" w:rsidR="006C6D5D" w:rsidRDefault="006C6D5D" w:rsidP="006C6D5D">
      <w:pPr>
        <w:spacing w:after="240" w:line="258" w:lineRule="atLeast"/>
        <w:rPr>
          <w:rFonts w:ascii="Consolas" w:hAnsi="Consolas"/>
          <w:color w:val="000000"/>
          <w:sz w:val="21"/>
          <w:szCs w:val="21"/>
        </w:rPr>
      </w:pPr>
    </w:p>
    <w:p w14:paraId="6C2E4D5F" w14:textId="77777777" w:rsidR="006C6D5D" w:rsidRDefault="006C6D5D" w:rsidP="006C6D5D">
      <w:pPr>
        <w:shd w:val="clear" w:color="auto" w:fill="F7F7F7"/>
        <w:spacing w:line="258" w:lineRule="atLeast"/>
        <w:rPr>
          <w:rFonts w:ascii="Consolas" w:hAnsi="Consolas"/>
          <w:color w:val="000000"/>
          <w:sz w:val="21"/>
          <w:szCs w:val="21"/>
        </w:rPr>
      </w:pPr>
      <w:r>
        <w:rPr>
          <w:rStyle w:val="s47f987d981"/>
          <w:rFonts w:ascii="Consolas" w:hAnsi="Consolas"/>
          <w:sz w:val="21"/>
          <w:szCs w:val="21"/>
        </w:rPr>
        <w:t>% Calculating Cn, Ca, Cl, and Cd</w:t>
      </w:r>
    </w:p>
    <w:p w14:paraId="475B34F7" w14:textId="77777777" w:rsidR="006C6D5D" w:rsidRDefault="006C6D5D" w:rsidP="006C6D5D">
      <w:pPr>
        <w:shd w:val="clear" w:color="auto" w:fill="F7F7F7"/>
        <w:spacing w:line="258" w:lineRule="atLeast"/>
        <w:rPr>
          <w:rFonts w:ascii="Consolas" w:hAnsi="Consolas"/>
          <w:color w:val="000000"/>
          <w:sz w:val="21"/>
          <w:szCs w:val="21"/>
        </w:rPr>
      </w:pPr>
      <w:r>
        <w:rPr>
          <w:rStyle w:val="s47f987d90"/>
          <w:rFonts w:ascii="Consolas" w:hAnsi="Consolas"/>
          <w:color w:val="000000"/>
          <w:sz w:val="21"/>
          <w:szCs w:val="21"/>
        </w:rPr>
        <w:t>alpha = -8:</w:t>
      </w:r>
      <w:proofErr w:type="gramStart"/>
      <w:r>
        <w:rPr>
          <w:rStyle w:val="s47f987d90"/>
          <w:rFonts w:ascii="Consolas" w:hAnsi="Consolas"/>
          <w:color w:val="000000"/>
          <w:sz w:val="21"/>
          <w:szCs w:val="21"/>
        </w:rPr>
        <w:t>2:20;</w:t>
      </w:r>
      <w:proofErr w:type="gramEnd"/>
    </w:p>
    <w:p w14:paraId="110BC086" w14:textId="77777777" w:rsidR="006C6D5D" w:rsidRDefault="006C6D5D" w:rsidP="006C6D5D">
      <w:pPr>
        <w:shd w:val="clear" w:color="auto" w:fill="F7F7F7"/>
        <w:spacing w:line="258" w:lineRule="atLeast"/>
        <w:rPr>
          <w:rFonts w:ascii="Consolas" w:hAnsi="Consolas"/>
          <w:color w:val="000000"/>
          <w:sz w:val="21"/>
          <w:szCs w:val="21"/>
        </w:rPr>
      </w:pPr>
      <w:r>
        <w:rPr>
          <w:rStyle w:val="s47f987d90"/>
          <w:rFonts w:ascii="Consolas" w:hAnsi="Consolas"/>
          <w:color w:val="000000"/>
          <w:sz w:val="21"/>
          <w:szCs w:val="21"/>
        </w:rPr>
        <w:t xml:space="preserve">Cn = </w:t>
      </w:r>
      <w:proofErr w:type="gramStart"/>
      <w:r>
        <w:rPr>
          <w:rStyle w:val="s47f987d90"/>
          <w:rFonts w:ascii="Consolas" w:hAnsi="Consolas"/>
          <w:color w:val="000000"/>
          <w:sz w:val="21"/>
          <w:szCs w:val="21"/>
        </w:rPr>
        <w:t>zeros(</w:t>
      </w:r>
      <w:proofErr w:type="gramEnd"/>
      <w:r>
        <w:rPr>
          <w:rStyle w:val="s47f987d90"/>
          <w:rFonts w:ascii="Consolas" w:hAnsi="Consolas"/>
          <w:color w:val="000000"/>
          <w:sz w:val="21"/>
          <w:szCs w:val="21"/>
        </w:rPr>
        <w:t>[1, length(alpha)]);</w:t>
      </w:r>
    </w:p>
    <w:p w14:paraId="0AE59186" w14:textId="77777777" w:rsidR="006C6D5D" w:rsidRDefault="006C6D5D" w:rsidP="006C6D5D">
      <w:pPr>
        <w:shd w:val="clear" w:color="auto" w:fill="F7F7F7"/>
        <w:spacing w:line="258" w:lineRule="atLeast"/>
        <w:rPr>
          <w:rFonts w:ascii="Consolas" w:hAnsi="Consolas"/>
          <w:color w:val="000000"/>
          <w:sz w:val="21"/>
          <w:szCs w:val="21"/>
        </w:rPr>
      </w:pPr>
      <w:r>
        <w:rPr>
          <w:rStyle w:val="s47f987d90"/>
          <w:rFonts w:ascii="Consolas" w:hAnsi="Consolas"/>
          <w:color w:val="000000"/>
          <w:sz w:val="21"/>
          <w:szCs w:val="21"/>
        </w:rPr>
        <w:t xml:space="preserve">Ca = </w:t>
      </w:r>
      <w:proofErr w:type="gramStart"/>
      <w:r>
        <w:rPr>
          <w:rStyle w:val="s47f987d90"/>
          <w:rFonts w:ascii="Consolas" w:hAnsi="Consolas"/>
          <w:color w:val="000000"/>
          <w:sz w:val="21"/>
          <w:szCs w:val="21"/>
        </w:rPr>
        <w:t>zeros(</w:t>
      </w:r>
      <w:proofErr w:type="gramEnd"/>
      <w:r>
        <w:rPr>
          <w:rStyle w:val="s47f987d90"/>
          <w:rFonts w:ascii="Consolas" w:hAnsi="Consolas"/>
          <w:color w:val="000000"/>
          <w:sz w:val="21"/>
          <w:szCs w:val="21"/>
        </w:rPr>
        <w:t>[1, length(alpha)]);</w:t>
      </w:r>
    </w:p>
    <w:p w14:paraId="240C880A" w14:textId="77777777" w:rsidR="006C6D5D" w:rsidRDefault="006C6D5D" w:rsidP="006C6D5D">
      <w:pPr>
        <w:shd w:val="clear" w:color="auto" w:fill="F7F7F7"/>
        <w:spacing w:line="258" w:lineRule="atLeast"/>
        <w:rPr>
          <w:rFonts w:ascii="Consolas" w:hAnsi="Consolas"/>
          <w:color w:val="000000"/>
          <w:sz w:val="21"/>
          <w:szCs w:val="21"/>
        </w:rPr>
      </w:pPr>
      <w:r>
        <w:rPr>
          <w:rStyle w:val="s47f987d90"/>
          <w:rFonts w:ascii="Consolas" w:hAnsi="Consolas"/>
          <w:color w:val="000000"/>
          <w:sz w:val="21"/>
          <w:szCs w:val="21"/>
        </w:rPr>
        <w:t xml:space="preserve">Cl = </w:t>
      </w:r>
      <w:proofErr w:type="gramStart"/>
      <w:r>
        <w:rPr>
          <w:rStyle w:val="s47f987d90"/>
          <w:rFonts w:ascii="Consolas" w:hAnsi="Consolas"/>
          <w:color w:val="000000"/>
          <w:sz w:val="21"/>
          <w:szCs w:val="21"/>
        </w:rPr>
        <w:t>zeros(</w:t>
      </w:r>
      <w:proofErr w:type="gramEnd"/>
      <w:r>
        <w:rPr>
          <w:rStyle w:val="s47f987d90"/>
          <w:rFonts w:ascii="Consolas" w:hAnsi="Consolas"/>
          <w:color w:val="000000"/>
          <w:sz w:val="21"/>
          <w:szCs w:val="21"/>
        </w:rPr>
        <w:t>[1, length(alpha)]);</w:t>
      </w:r>
    </w:p>
    <w:p w14:paraId="0FCBB09E" w14:textId="77777777" w:rsidR="006C6D5D" w:rsidRDefault="006C6D5D" w:rsidP="006C6D5D">
      <w:pPr>
        <w:shd w:val="clear" w:color="auto" w:fill="F7F7F7"/>
        <w:spacing w:line="258" w:lineRule="atLeast"/>
        <w:rPr>
          <w:rFonts w:ascii="Consolas" w:hAnsi="Consolas"/>
          <w:color w:val="000000"/>
          <w:sz w:val="21"/>
          <w:szCs w:val="21"/>
        </w:rPr>
      </w:pPr>
      <w:r>
        <w:rPr>
          <w:rStyle w:val="s47f987d90"/>
          <w:rFonts w:ascii="Consolas" w:hAnsi="Consolas"/>
          <w:color w:val="000000"/>
          <w:sz w:val="21"/>
          <w:szCs w:val="21"/>
        </w:rPr>
        <w:t xml:space="preserve">Cd = </w:t>
      </w:r>
      <w:proofErr w:type="gramStart"/>
      <w:r>
        <w:rPr>
          <w:rStyle w:val="s47f987d90"/>
          <w:rFonts w:ascii="Consolas" w:hAnsi="Consolas"/>
          <w:color w:val="000000"/>
          <w:sz w:val="21"/>
          <w:szCs w:val="21"/>
        </w:rPr>
        <w:t>zeros(</w:t>
      </w:r>
      <w:proofErr w:type="gramEnd"/>
      <w:r>
        <w:rPr>
          <w:rStyle w:val="s47f987d90"/>
          <w:rFonts w:ascii="Consolas" w:hAnsi="Consolas"/>
          <w:color w:val="000000"/>
          <w:sz w:val="21"/>
          <w:szCs w:val="21"/>
        </w:rPr>
        <w:t>[1, length(alpha)]);</w:t>
      </w:r>
    </w:p>
    <w:p w14:paraId="14434DBB" w14:textId="77777777" w:rsidR="006C6D5D" w:rsidRDefault="006C6D5D" w:rsidP="006C6D5D">
      <w:pPr>
        <w:shd w:val="clear" w:color="auto" w:fill="F7F7F7"/>
        <w:spacing w:after="240" w:line="258" w:lineRule="atLeast"/>
        <w:rPr>
          <w:rFonts w:ascii="Consolas" w:hAnsi="Consolas"/>
          <w:color w:val="000000"/>
          <w:sz w:val="21"/>
          <w:szCs w:val="21"/>
        </w:rPr>
      </w:pPr>
    </w:p>
    <w:p w14:paraId="7509B87A" w14:textId="77777777" w:rsidR="006C6D5D" w:rsidRDefault="006C6D5D" w:rsidP="006C6D5D">
      <w:pPr>
        <w:shd w:val="clear" w:color="auto" w:fill="F7F7F7"/>
        <w:spacing w:line="258" w:lineRule="atLeast"/>
        <w:rPr>
          <w:rFonts w:ascii="Consolas" w:hAnsi="Consolas"/>
          <w:color w:val="000000"/>
          <w:sz w:val="21"/>
          <w:szCs w:val="21"/>
        </w:rPr>
      </w:pPr>
      <w:proofErr w:type="spellStart"/>
      <w:r>
        <w:rPr>
          <w:rStyle w:val="s47f987d90"/>
          <w:rFonts w:ascii="Consolas" w:hAnsi="Consolas"/>
          <w:color w:val="000000"/>
          <w:sz w:val="21"/>
          <w:szCs w:val="21"/>
        </w:rPr>
        <w:t>ct</w:t>
      </w:r>
      <w:proofErr w:type="spellEnd"/>
      <w:r>
        <w:rPr>
          <w:rStyle w:val="s47f987d90"/>
          <w:rFonts w:ascii="Consolas" w:hAnsi="Consolas"/>
          <w:color w:val="000000"/>
          <w:sz w:val="21"/>
          <w:szCs w:val="21"/>
        </w:rPr>
        <w:t xml:space="preserve"> = 1</w:t>
      </w:r>
    </w:p>
    <w:p w14:paraId="10F70D58" w14:textId="77777777" w:rsidR="006C6D5D" w:rsidRDefault="006C6D5D" w:rsidP="006C6D5D">
      <w:pPr>
        <w:shd w:val="clear" w:color="auto" w:fill="F7F7F7"/>
        <w:spacing w:line="258" w:lineRule="atLeast"/>
        <w:rPr>
          <w:rFonts w:ascii="Consolas" w:hAnsi="Consolas"/>
          <w:color w:val="000000"/>
          <w:sz w:val="21"/>
          <w:szCs w:val="21"/>
        </w:rPr>
      </w:pPr>
      <w:proofErr w:type="spellStart"/>
      <w:r>
        <w:rPr>
          <w:rStyle w:val="s47f987d90"/>
          <w:rFonts w:ascii="Consolas" w:hAnsi="Consolas"/>
          <w:color w:val="000000"/>
          <w:sz w:val="21"/>
          <w:szCs w:val="21"/>
        </w:rPr>
        <w:t>x_u_interp</w:t>
      </w:r>
      <w:proofErr w:type="spellEnd"/>
      <w:r>
        <w:rPr>
          <w:rStyle w:val="s47f987d90"/>
          <w:rFonts w:ascii="Consolas" w:hAnsi="Consolas"/>
          <w:color w:val="000000"/>
          <w:sz w:val="21"/>
          <w:szCs w:val="21"/>
        </w:rPr>
        <w:t xml:space="preserve"> = [</w:t>
      </w:r>
      <w:proofErr w:type="spellStart"/>
      <w:r>
        <w:rPr>
          <w:rStyle w:val="s47f987d90"/>
          <w:rFonts w:ascii="Consolas" w:hAnsi="Consolas"/>
          <w:color w:val="000000"/>
          <w:sz w:val="21"/>
          <w:szCs w:val="21"/>
        </w:rPr>
        <w:t>x_u_interp</w:t>
      </w:r>
      <w:proofErr w:type="spellEnd"/>
      <w:r>
        <w:rPr>
          <w:rStyle w:val="s47f987d90"/>
          <w:rFonts w:ascii="Consolas" w:hAnsi="Consolas"/>
          <w:color w:val="000000"/>
          <w:sz w:val="21"/>
          <w:szCs w:val="21"/>
        </w:rPr>
        <w:t xml:space="preserve"> 0.925</w:t>
      </w:r>
      <w:proofErr w:type="gramStart"/>
      <w:r>
        <w:rPr>
          <w:rStyle w:val="s47f987d90"/>
          <w:rFonts w:ascii="Consolas" w:hAnsi="Consolas"/>
          <w:color w:val="000000"/>
          <w:sz w:val="21"/>
          <w:szCs w:val="21"/>
        </w:rPr>
        <w:t>];</w:t>
      </w:r>
      <w:proofErr w:type="gramEnd"/>
    </w:p>
    <w:p w14:paraId="70C7A788" w14:textId="77777777" w:rsidR="006C6D5D" w:rsidRDefault="006C6D5D" w:rsidP="006C6D5D">
      <w:pPr>
        <w:shd w:val="clear" w:color="auto" w:fill="F7F7F7"/>
        <w:spacing w:line="258" w:lineRule="atLeast"/>
        <w:rPr>
          <w:rFonts w:ascii="Consolas" w:hAnsi="Consolas"/>
          <w:color w:val="000000"/>
          <w:sz w:val="21"/>
          <w:szCs w:val="21"/>
        </w:rPr>
      </w:pPr>
      <w:proofErr w:type="spellStart"/>
      <w:r>
        <w:rPr>
          <w:rStyle w:val="s47f987d90"/>
          <w:rFonts w:ascii="Consolas" w:hAnsi="Consolas"/>
          <w:color w:val="000000"/>
          <w:sz w:val="21"/>
          <w:szCs w:val="21"/>
        </w:rPr>
        <w:t>dx_u</w:t>
      </w:r>
      <w:proofErr w:type="spellEnd"/>
      <w:r>
        <w:rPr>
          <w:rStyle w:val="s47f987d90"/>
          <w:rFonts w:ascii="Consolas" w:hAnsi="Consolas"/>
          <w:color w:val="000000"/>
          <w:sz w:val="21"/>
          <w:szCs w:val="21"/>
        </w:rPr>
        <w:t xml:space="preserve"> = diff(</w:t>
      </w:r>
      <w:proofErr w:type="spellStart"/>
      <w:r>
        <w:rPr>
          <w:rStyle w:val="s47f987d90"/>
          <w:rFonts w:ascii="Consolas" w:hAnsi="Consolas"/>
          <w:color w:val="000000"/>
          <w:sz w:val="21"/>
          <w:szCs w:val="21"/>
        </w:rPr>
        <w:t>x_u_interp</w:t>
      </w:r>
      <w:proofErr w:type="spellEnd"/>
      <w:proofErr w:type="gramStart"/>
      <w:r>
        <w:rPr>
          <w:rStyle w:val="s47f987d90"/>
          <w:rFonts w:ascii="Consolas" w:hAnsi="Consolas"/>
          <w:color w:val="000000"/>
          <w:sz w:val="21"/>
          <w:szCs w:val="21"/>
        </w:rPr>
        <w:t>);</w:t>
      </w:r>
      <w:proofErr w:type="gramEnd"/>
    </w:p>
    <w:p w14:paraId="3672FFF2" w14:textId="77777777" w:rsidR="006C6D5D" w:rsidRDefault="006C6D5D" w:rsidP="006C6D5D">
      <w:pPr>
        <w:shd w:val="clear" w:color="auto" w:fill="F7F7F7"/>
        <w:spacing w:line="258" w:lineRule="atLeast"/>
        <w:rPr>
          <w:rFonts w:ascii="Consolas" w:hAnsi="Consolas"/>
          <w:color w:val="000000"/>
          <w:sz w:val="21"/>
          <w:szCs w:val="21"/>
        </w:rPr>
      </w:pPr>
      <w:proofErr w:type="spellStart"/>
      <w:r>
        <w:rPr>
          <w:rStyle w:val="s47f987d90"/>
          <w:rFonts w:ascii="Consolas" w:hAnsi="Consolas"/>
          <w:color w:val="000000"/>
          <w:sz w:val="21"/>
          <w:szCs w:val="21"/>
        </w:rPr>
        <w:t>x_l_interp</w:t>
      </w:r>
      <w:proofErr w:type="spellEnd"/>
      <w:r>
        <w:rPr>
          <w:rStyle w:val="s47f987d90"/>
          <w:rFonts w:ascii="Consolas" w:hAnsi="Consolas"/>
          <w:color w:val="000000"/>
          <w:sz w:val="21"/>
          <w:szCs w:val="21"/>
        </w:rPr>
        <w:t xml:space="preserve"> = [</w:t>
      </w:r>
      <w:proofErr w:type="spellStart"/>
      <w:r>
        <w:rPr>
          <w:rStyle w:val="s47f987d90"/>
          <w:rFonts w:ascii="Consolas" w:hAnsi="Consolas"/>
          <w:color w:val="000000"/>
          <w:sz w:val="21"/>
          <w:szCs w:val="21"/>
        </w:rPr>
        <w:t>x_l_interp</w:t>
      </w:r>
      <w:proofErr w:type="spellEnd"/>
      <w:r>
        <w:rPr>
          <w:rStyle w:val="s47f987d90"/>
          <w:rFonts w:ascii="Consolas" w:hAnsi="Consolas"/>
          <w:color w:val="000000"/>
          <w:sz w:val="21"/>
          <w:szCs w:val="21"/>
        </w:rPr>
        <w:t xml:space="preserve"> 0.875</w:t>
      </w:r>
      <w:proofErr w:type="gramStart"/>
      <w:r>
        <w:rPr>
          <w:rStyle w:val="s47f987d90"/>
          <w:rFonts w:ascii="Consolas" w:hAnsi="Consolas"/>
          <w:color w:val="000000"/>
          <w:sz w:val="21"/>
          <w:szCs w:val="21"/>
        </w:rPr>
        <w:t>];</w:t>
      </w:r>
      <w:proofErr w:type="gramEnd"/>
    </w:p>
    <w:p w14:paraId="74D1C459" w14:textId="77777777" w:rsidR="006C6D5D" w:rsidRDefault="006C6D5D" w:rsidP="006C6D5D">
      <w:pPr>
        <w:shd w:val="clear" w:color="auto" w:fill="F7F7F7"/>
        <w:spacing w:line="258" w:lineRule="atLeast"/>
        <w:rPr>
          <w:rFonts w:ascii="Consolas" w:hAnsi="Consolas"/>
          <w:color w:val="000000"/>
          <w:sz w:val="21"/>
          <w:szCs w:val="21"/>
        </w:rPr>
      </w:pPr>
      <w:proofErr w:type="spellStart"/>
      <w:r>
        <w:rPr>
          <w:rStyle w:val="s47f987d90"/>
          <w:rFonts w:ascii="Consolas" w:hAnsi="Consolas"/>
          <w:color w:val="000000"/>
          <w:sz w:val="21"/>
          <w:szCs w:val="21"/>
        </w:rPr>
        <w:t>dx_l</w:t>
      </w:r>
      <w:proofErr w:type="spellEnd"/>
      <w:r>
        <w:rPr>
          <w:rStyle w:val="s47f987d90"/>
          <w:rFonts w:ascii="Consolas" w:hAnsi="Consolas"/>
          <w:color w:val="000000"/>
          <w:sz w:val="21"/>
          <w:szCs w:val="21"/>
        </w:rPr>
        <w:t xml:space="preserve"> = diff(</w:t>
      </w:r>
      <w:proofErr w:type="spellStart"/>
      <w:r>
        <w:rPr>
          <w:rStyle w:val="s47f987d90"/>
          <w:rFonts w:ascii="Consolas" w:hAnsi="Consolas"/>
          <w:color w:val="000000"/>
          <w:sz w:val="21"/>
          <w:szCs w:val="21"/>
        </w:rPr>
        <w:t>x_l_interp</w:t>
      </w:r>
      <w:proofErr w:type="spellEnd"/>
      <w:proofErr w:type="gramStart"/>
      <w:r>
        <w:rPr>
          <w:rStyle w:val="s47f987d90"/>
          <w:rFonts w:ascii="Consolas" w:hAnsi="Consolas"/>
          <w:color w:val="000000"/>
          <w:sz w:val="21"/>
          <w:szCs w:val="21"/>
        </w:rPr>
        <w:t>);</w:t>
      </w:r>
      <w:proofErr w:type="gramEnd"/>
    </w:p>
    <w:p w14:paraId="2E667794" w14:textId="77777777" w:rsidR="006C6D5D" w:rsidRDefault="006C6D5D" w:rsidP="006C6D5D">
      <w:pPr>
        <w:shd w:val="clear" w:color="auto" w:fill="F7F7F7"/>
        <w:spacing w:line="258" w:lineRule="atLeast"/>
        <w:rPr>
          <w:rFonts w:ascii="Consolas" w:hAnsi="Consolas"/>
          <w:color w:val="000000"/>
          <w:sz w:val="21"/>
          <w:szCs w:val="21"/>
        </w:rPr>
      </w:pPr>
      <w:r>
        <w:rPr>
          <w:rStyle w:val="s47f987d991"/>
          <w:rFonts w:ascii="Consolas" w:hAnsi="Consolas"/>
          <w:sz w:val="21"/>
          <w:szCs w:val="21"/>
        </w:rPr>
        <w:t xml:space="preserve">for </w:t>
      </w:r>
      <w:r>
        <w:rPr>
          <w:rStyle w:val="s47f987d90"/>
          <w:rFonts w:ascii="Consolas" w:hAnsi="Consolas"/>
          <w:color w:val="000000"/>
          <w:sz w:val="21"/>
          <w:szCs w:val="21"/>
        </w:rPr>
        <w:t>m = alpha</w:t>
      </w:r>
    </w:p>
    <w:p w14:paraId="2C063C50" w14:textId="77777777" w:rsidR="006C6D5D" w:rsidRDefault="006C6D5D" w:rsidP="006C6D5D">
      <w:pPr>
        <w:shd w:val="clear" w:color="auto" w:fill="F7F7F7"/>
        <w:spacing w:line="258" w:lineRule="atLeast"/>
        <w:rPr>
          <w:rFonts w:ascii="Consolas" w:hAnsi="Consolas"/>
          <w:color w:val="000000"/>
          <w:sz w:val="21"/>
          <w:szCs w:val="21"/>
        </w:rPr>
      </w:pPr>
      <w:r>
        <w:rPr>
          <w:rStyle w:val="s47f987d90"/>
          <w:rFonts w:ascii="Consolas" w:hAnsi="Consolas"/>
          <w:color w:val="000000"/>
          <w:sz w:val="21"/>
          <w:szCs w:val="21"/>
        </w:rPr>
        <w:t xml:space="preserve">    </w:t>
      </w:r>
      <w:r>
        <w:rPr>
          <w:rStyle w:val="s47f987d981"/>
          <w:rFonts w:ascii="Consolas" w:hAnsi="Consolas"/>
          <w:sz w:val="21"/>
          <w:szCs w:val="21"/>
        </w:rPr>
        <w:t xml:space="preserve">% for </w:t>
      </w:r>
      <w:proofErr w:type="spellStart"/>
      <w:r>
        <w:rPr>
          <w:rStyle w:val="s47f987d981"/>
          <w:rFonts w:ascii="Consolas" w:hAnsi="Consolas"/>
          <w:sz w:val="21"/>
          <w:szCs w:val="21"/>
        </w:rPr>
        <w:t>AoA</w:t>
      </w:r>
      <w:proofErr w:type="spellEnd"/>
      <w:r>
        <w:rPr>
          <w:rStyle w:val="s47f987d981"/>
          <w:rFonts w:ascii="Consolas" w:hAnsi="Consolas"/>
          <w:sz w:val="21"/>
          <w:szCs w:val="21"/>
        </w:rPr>
        <w:t xml:space="preserve"> of m degrees</w:t>
      </w:r>
    </w:p>
    <w:p w14:paraId="064490D9" w14:textId="77777777" w:rsidR="006C6D5D" w:rsidRDefault="006C6D5D" w:rsidP="006C6D5D">
      <w:pPr>
        <w:shd w:val="clear" w:color="auto" w:fill="F7F7F7"/>
        <w:spacing w:line="258" w:lineRule="atLeast"/>
        <w:rPr>
          <w:rFonts w:ascii="Consolas" w:hAnsi="Consolas"/>
          <w:color w:val="000000"/>
          <w:sz w:val="21"/>
          <w:szCs w:val="21"/>
        </w:rPr>
      </w:pPr>
      <w:r>
        <w:rPr>
          <w:rStyle w:val="s47f987d90"/>
          <w:rFonts w:ascii="Consolas" w:hAnsi="Consolas"/>
          <w:color w:val="000000"/>
          <w:sz w:val="21"/>
          <w:szCs w:val="21"/>
        </w:rPr>
        <w:t xml:space="preserve">    Cn(</w:t>
      </w:r>
      <w:proofErr w:type="spellStart"/>
      <w:r>
        <w:rPr>
          <w:rStyle w:val="s47f987d90"/>
          <w:rFonts w:ascii="Consolas" w:hAnsi="Consolas"/>
          <w:color w:val="000000"/>
          <w:sz w:val="21"/>
          <w:szCs w:val="21"/>
        </w:rPr>
        <w:t>ct</w:t>
      </w:r>
      <w:proofErr w:type="spellEnd"/>
      <w:r>
        <w:rPr>
          <w:rStyle w:val="s47f987d90"/>
          <w:rFonts w:ascii="Consolas" w:hAnsi="Consolas"/>
          <w:color w:val="000000"/>
          <w:sz w:val="21"/>
          <w:szCs w:val="21"/>
        </w:rPr>
        <w:t xml:space="preserve">) = </w:t>
      </w:r>
      <w:proofErr w:type="gramStart"/>
      <w:r>
        <w:rPr>
          <w:rStyle w:val="s47f987d90"/>
          <w:rFonts w:ascii="Consolas" w:hAnsi="Consolas"/>
          <w:color w:val="000000"/>
          <w:sz w:val="21"/>
          <w:szCs w:val="21"/>
        </w:rPr>
        <w:t>sum(</w:t>
      </w:r>
      <w:proofErr w:type="spellStart"/>
      <w:proofErr w:type="gramEnd"/>
      <w:r>
        <w:rPr>
          <w:rStyle w:val="s47f987d90"/>
          <w:rFonts w:ascii="Consolas" w:hAnsi="Consolas"/>
          <w:color w:val="000000"/>
          <w:sz w:val="21"/>
          <w:szCs w:val="21"/>
        </w:rPr>
        <w:t>Cp_l</w:t>
      </w:r>
      <w:proofErr w:type="spellEnd"/>
      <w:r>
        <w:rPr>
          <w:rStyle w:val="s47f987d90"/>
          <w:rFonts w:ascii="Consolas" w:hAnsi="Consolas"/>
          <w:color w:val="000000"/>
          <w:sz w:val="21"/>
          <w:szCs w:val="21"/>
        </w:rPr>
        <w:t>(</w:t>
      </w:r>
      <w:proofErr w:type="spellStart"/>
      <w:r>
        <w:rPr>
          <w:rStyle w:val="s47f987d90"/>
          <w:rFonts w:ascii="Consolas" w:hAnsi="Consolas"/>
          <w:color w:val="000000"/>
          <w:sz w:val="21"/>
          <w:szCs w:val="21"/>
        </w:rPr>
        <w:t>ct</w:t>
      </w:r>
      <w:proofErr w:type="spellEnd"/>
      <w:r>
        <w:rPr>
          <w:rStyle w:val="s47f987d90"/>
          <w:rFonts w:ascii="Consolas" w:hAnsi="Consolas"/>
          <w:color w:val="000000"/>
          <w:sz w:val="21"/>
          <w:szCs w:val="21"/>
        </w:rPr>
        <w:t>,:).*</w:t>
      </w:r>
      <w:proofErr w:type="spellStart"/>
      <w:r>
        <w:rPr>
          <w:rStyle w:val="s47f987d90"/>
          <w:rFonts w:ascii="Consolas" w:hAnsi="Consolas"/>
          <w:color w:val="000000"/>
          <w:sz w:val="21"/>
          <w:szCs w:val="21"/>
        </w:rPr>
        <w:t>dx_l</w:t>
      </w:r>
      <w:proofErr w:type="spellEnd"/>
      <w:r>
        <w:rPr>
          <w:rStyle w:val="s47f987d90"/>
          <w:rFonts w:ascii="Consolas" w:hAnsi="Consolas"/>
          <w:color w:val="000000"/>
          <w:sz w:val="21"/>
          <w:szCs w:val="21"/>
        </w:rPr>
        <w:t>) - sum(</w:t>
      </w:r>
      <w:proofErr w:type="spellStart"/>
      <w:r>
        <w:rPr>
          <w:rStyle w:val="s47f987d90"/>
          <w:rFonts w:ascii="Consolas" w:hAnsi="Consolas"/>
          <w:color w:val="000000"/>
          <w:sz w:val="21"/>
          <w:szCs w:val="21"/>
        </w:rPr>
        <w:t>Cp_u</w:t>
      </w:r>
      <w:proofErr w:type="spellEnd"/>
      <w:r>
        <w:rPr>
          <w:rStyle w:val="s47f987d90"/>
          <w:rFonts w:ascii="Consolas" w:hAnsi="Consolas"/>
          <w:color w:val="000000"/>
          <w:sz w:val="21"/>
          <w:szCs w:val="21"/>
        </w:rPr>
        <w:t>(</w:t>
      </w:r>
      <w:proofErr w:type="spellStart"/>
      <w:r>
        <w:rPr>
          <w:rStyle w:val="s47f987d90"/>
          <w:rFonts w:ascii="Consolas" w:hAnsi="Consolas"/>
          <w:color w:val="000000"/>
          <w:sz w:val="21"/>
          <w:szCs w:val="21"/>
        </w:rPr>
        <w:t>ct</w:t>
      </w:r>
      <w:proofErr w:type="spellEnd"/>
      <w:r>
        <w:rPr>
          <w:rStyle w:val="s47f987d90"/>
          <w:rFonts w:ascii="Consolas" w:hAnsi="Consolas"/>
          <w:color w:val="000000"/>
          <w:sz w:val="21"/>
          <w:szCs w:val="21"/>
        </w:rPr>
        <w:t>,:).*</w:t>
      </w:r>
      <w:proofErr w:type="spellStart"/>
      <w:r>
        <w:rPr>
          <w:rStyle w:val="s47f987d90"/>
          <w:rFonts w:ascii="Consolas" w:hAnsi="Consolas"/>
          <w:color w:val="000000"/>
          <w:sz w:val="21"/>
          <w:szCs w:val="21"/>
        </w:rPr>
        <w:t>dx_u</w:t>
      </w:r>
      <w:proofErr w:type="spellEnd"/>
      <w:r>
        <w:rPr>
          <w:rStyle w:val="s47f987d90"/>
          <w:rFonts w:ascii="Consolas" w:hAnsi="Consolas"/>
          <w:color w:val="000000"/>
          <w:sz w:val="21"/>
          <w:szCs w:val="21"/>
        </w:rPr>
        <w:t>);</w:t>
      </w:r>
    </w:p>
    <w:p w14:paraId="0F7588C3" w14:textId="77777777" w:rsidR="006C6D5D" w:rsidRDefault="006C6D5D" w:rsidP="006C6D5D">
      <w:pPr>
        <w:shd w:val="clear" w:color="auto" w:fill="F7F7F7"/>
        <w:spacing w:line="258" w:lineRule="atLeast"/>
        <w:rPr>
          <w:rFonts w:ascii="Consolas" w:hAnsi="Consolas"/>
          <w:color w:val="000000"/>
          <w:sz w:val="21"/>
          <w:szCs w:val="21"/>
        </w:rPr>
      </w:pPr>
      <w:r>
        <w:rPr>
          <w:rStyle w:val="s47f987d90"/>
          <w:rFonts w:ascii="Consolas" w:hAnsi="Consolas"/>
          <w:color w:val="000000"/>
          <w:sz w:val="21"/>
          <w:szCs w:val="21"/>
        </w:rPr>
        <w:t xml:space="preserve">    Ca(</w:t>
      </w:r>
      <w:proofErr w:type="spellStart"/>
      <w:r>
        <w:rPr>
          <w:rStyle w:val="s47f987d90"/>
          <w:rFonts w:ascii="Consolas" w:hAnsi="Consolas"/>
          <w:color w:val="000000"/>
          <w:sz w:val="21"/>
          <w:szCs w:val="21"/>
        </w:rPr>
        <w:t>ct</w:t>
      </w:r>
      <w:proofErr w:type="spellEnd"/>
      <w:r>
        <w:rPr>
          <w:rStyle w:val="s47f987d90"/>
          <w:rFonts w:ascii="Consolas" w:hAnsi="Consolas"/>
          <w:color w:val="000000"/>
          <w:sz w:val="21"/>
          <w:szCs w:val="21"/>
        </w:rPr>
        <w:t xml:space="preserve">) = </w:t>
      </w:r>
      <w:proofErr w:type="gramStart"/>
      <w:r>
        <w:rPr>
          <w:rStyle w:val="s47f987d90"/>
          <w:rFonts w:ascii="Consolas" w:hAnsi="Consolas"/>
          <w:color w:val="000000"/>
          <w:sz w:val="21"/>
          <w:szCs w:val="21"/>
        </w:rPr>
        <w:t>sum(</w:t>
      </w:r>
      <w:proofErr w:type="spellStart"/>
      <w:proofErr w:type="gramEnd"/>
      <w:r>
        <w:rPr>
          <w:rStyle w:val="s47f987d90"/>
          <w:rFonts w:ascii="Consolas" w:hAnsi="Consolas"/>
          <w:color w:val="000000"/>
          <w:sz w:val="21"/>
          <w:szCs w:val="21"/>
        </w:rPr>
        <w:t>Cp_u</w:t>
      </w:r>
      <w:proofErr w:type="spellEnd"/>
      <w:r>
        <w:rPr>
          <w:rStyle w:val="s47f987d90"/>
          <w:rFonts w:ascii="Consolas" w:hAnsi="Consolas"/>
          <w:color w:val="000000"/>
          <w:sz w:val="21"/>
          <w:szCs w:val="21"/>
        </w:rPr>
        <w:t>(</w:t>
      </w:r>
      <w:proofErr w:type="spellStart"/>
      <w:r>
        <w:rPr>
          <w:rStyle w:val="s47f987d90"/>
          <w:rFonts w:ascii="Consolas" w:hAnsi="Consolas"/>
          <w:color w:val="000000"/>
          <w:sz w:val="21"/>
          <w:szCs w:val="21"/>
        </w:rPr>
        <w:t>ct</w:t>
      </w:r>
      <w:proofErr w:type="spellEnd"/>
      <w:r>
        <w:rPr>
          <w:rStyle w:val="s47f987d90"/>
          <w:rFonts w:ascii="Consolas" w:hAnsi="Consolas"/>
          <w:color w:val="000000"/>
          <w:sz w:val="21"/>
          <w:szCs w:val="21"/>
        </w:rPr>
        <w:t>,:).*gradient(</w:t>
      </w:r>
      <w:proofErr w:type="spellStart"/>
      <w:r>
        <w:rPr>
          <w:rStyle w:val="s47f987d90"/>
          <w:rFonts w:ascii="Consolas" w:hAnsi="Consolas"/>
          <w:color w:val="000000"/>
          <w:sz w:val="21"/>
          <w:szCs w:val="21"/>
        </w:rPr>
        <w:t>y_u_interp</w:t>
      </w:r>
      <w:proofErr w:type="spellEnd"/>
      <w:r>
        <w:rPr>
          <w:rStyle w:val="s47f987d90"/>
          <w:rFonts w:ascii="Consolas" w:hAnsi="Consolas"/>
          <w:color w:val="000000"/>
          <w:sz w:val="21"/>
          <w:szCs w:val="21"/>
        </w:rPr>
        <w:t>).*</w:t>
      </w:r>
      <w:proofErr w:type="spellStart"/>
      <w:r>
        <w:rPr>
          <w:rStyle w:val="s47f987d90"/>
          <w:rFonts w:ascii="Consolas" w:hAnsi="Consolas"/>
          <w:color w:val="000000"/>
          <w:sz w:val="21"/>
          <w:szCs w:val="21"/>
        </w:rPr>
        <w:t>dx_u</w:t>
      </w:r>
      <w:proofErr w:type="spellEnd"/>
      <w:r>
        <w:rPr>
          <w:rStyle w:val="s47f987d90"/>
          <w:rFonts w:ascii="Consolas" w:hAnsi="Consolas"/>
          <w:color w:val="000000"/>
          <w:sz w:val="21"/>
          <w:szCs w:val="21"/>
        </w:rPr>
        <w:t>)</w:t>
      </w:r>
      <w:r>
        <w:rPr>
          <w:rStyle w:val="s47f987d991"/>
          <w:rFonts w:ascii="Consolas" w:hAnsi="Consolas"/>
          <w:sz w:val="21"/>
          <w:szCs w:val="21"/>
        </w:rPr>
        <w:t>...</w:t>
      </w:r>
    </w:p>
    <w:p w14:paraId="2B0C4F99" w14:textId="77777777" w:rsidR="006C6D5D" w:rsidRDefault="006C6D5D" w:rsidP="006C6D5D">
      <w:pPr>
        <w:shd w:val="clear" w:color="auto" w:fill="F7F7F7"/>
        <w:spacing w:line="258" w:lineRule="atLeast"/>
        <w:rPr>
          <w:rFonts w:ascii="Consolas" w:hAnsi="Consolas"/>
          <w:color w:val="000000"/>
          <w:sz w:val="21"/>
          <w:szCs w:val="21"/>
        </w:rPr>
      </w:pPr>
      <w:r>
        <w:rPr>
          <w:rStyle w:val="s47f987d90"/>
          <w:rFonts w:ascii="Consolas" w:hAnsi="Consolas"/>
          <w:color w:val="000000"/>
          <w:sz w:val="21"/>
          <w:szCs w:val="21"/>
        </w:rPr>
        <w:t xml:space="preserve">        - </w:t>
      </w:r>
      <w:proofErr w:type="gramStart"/>
      <w:r>
        <w:rPr>
          <w:rStyle w:val="s47f987d90"/>
          <w:rFonts w:ascii="Consolas" w:hAnsi="Consolas"/>
          <w:color w:val="000000"/>
          <w:sz w:val="21"/>
          <w:szCs w:val="21"/>
        </w:rPr>
        <w:t>sum(</w:t>
      </w:r>
      <w:proofErr w:type="spellStart"/>
      <w:proofErr w:type="gramEnd"/>
      <w:r>
        <w:rPr>
          <w:rStyle w:val="s47f987d90"/>
          <w:rFonts w:ascii="Consolas" w:hAnsi="Consolas"/>
          <w:color w:val="000000"/>
          <w:sz w:val="21"/>
          <w:szCs w:val="21"/>
        </w:rPr>
        <w:t>Cp_l</w:t>
      </w:r>
      <w:proofErr w:type="spellEnd"/>
      <w:r>
        <w:rPr>
          <w:rStyle w:val="s47f987d90"/>
          <w:rFonts w:ascii="Consolas" w:hAnsi="Consolas"/>
          <w:color w:val="000000"/>
          <w:sz w:val="21"/>
          <w:szCs w:val="21"/>
        </w:rPr>
        <w:t>(</w:t>
      </w:r>
      <w:proofErr w:type="spellStart"/>
      <w:r>
        <w:rPr>
          <w:rStyle w:val="s47f987d90"/>
          <w:rFonts w:ascii="Consolas" w:hAnsi="Consolas"/>
          <w:color w:val="000000"/>
          <w:sz w:val="21"/>
          <w:szCs w:val="21"/>
        </w:rPr>
        <w:t>ct</w:t>
      </w:r>
      <w:proofErr w:type="spellEnd"/>
      <w:r>
        <w:rPr>
          <w:rStyle w:val="s47f987d90"/>
          <w:rFonts w:ascii="Consolas" w:hAnsi="Consolas"/>
          <w:color w:val="000000"/>
          <w:sz w:val="21"/>
          <w:szCs w:val="21"/>
        </w:rPr>
        <w:t>,:).*gradient(</w:t>
      </w:r>
      <w:proofErr w:type="spellStart"/>
      <w:r>
        <w:rPr>
          <w:rStyle w:val="s47f987d90"/>
          <w:rFonts w:ascii="Consolas" w:hAnsi="Consolas"/>
          <w:color w:val="000000"/>
          <w:sz w:val="21"/>
          <w:szCs w:val="21"/>
        </w:rPr>
        <w:t>y_l_interp</w:t>
      </w:r>
      <w:proofErr w:type="spellEnd"/>
      <w:r>
        <w:rPr>
          <w:rStyle w:val="s47f987d90"/>
          <w:rFonts w:ascii="Consolas" w:hAnsi="Consolas"/>
          <w:color w:val="000000"/>
          <w:sz w:val="21"/>
          <w:szCs w:val="21"/>
        </w:rPr>
        <w:t>).*</w:t>
      </w:r>
      <w:proofErr w:type="spellStart"/>
      <w:r>
        <w:rPr>
          <w:rStyle w:val="s47f987d90"/>
          <w:rFonts w:ascii="Consolas" w:hAnsi="Consolas"/>
          <w:color w:val="000000"/>
          <w:sz w:val="21"/>
          <w:szCs w:val="21"/>
        </w:rPr>
        <w:t>dx_l</w:t>
      </w:r>
      <w:proofErr w:type="spellEnd"/>
      <w:r>
        <w:rPr>
          <w:rStyle w:val="s47f987d90"/>
          <w:rFonts w:ascii="Consolas" w:hAnsi="Consolas"/>
          <w:color w:val="000000"/>
          <w:sz w:val="21"/>
          <w:szCs w:val="21"/>
        </w:rPr>
        <w:t>);</w:t>
      </w:r>
    </w:p>
    <w:p w14:paraId="12566140" w14:textId="77777777" w:rsidR="006C6D5D" w:rsidRDefault="006C6D5D" w:rsidP="006C6D5D">
      <w:pPr>
        <w:shd w:val="clear" w:color="auto" w:fill="F7F7F7"/>
        <w:spacing w:line="258" w:lineRule="atLeast"/>
        <w:rPr>
          <w:rFonts w:ascii="Consolas" w:hAnsi="Consolas"/>
          <w:color w:val="000000"/>
          <w:sz w:val="21"/>
          <w:szCs w:val="21"/>
        </w:rPr>
      </w:pPr>
      <w:r>
        <w:rPr>
          <w:rStyle w:val="s47f987d90"/>
          <w:rFonts w:ascii="Consolas" w:hAnsi="Consolas"/>
          <w:color w:val="000000"/>
          <w:sz w:val="21"/>
          <w:szCs w:val="21"/>
        </w:rPr>
        <w:t xml:space="preserve">    Cl(</w:t>
      </w:r>
      <w:proofErr w:type="spellStart"/>
      <w:r>
        <w:rPr>
          <w:rStyle w:val="s47f987d90"/>
          <w:rFonts w:ascii="Consolas" w:hAnsi="Consolas"/>
          <w:color w:val="000000"/>
          <w:sz w:val="21"/>
          <w:szCs w:val="21"/>
        </w:rPr>
        <w:t>ct</w:t>
      </w:r>
      <w:proofErr w:type="spellEnd"/>
      <w:r>
        <w:rPr>
          <w:rStyle w:val="s47f987d90"/>
          <w:rFonts w:ascii="Consolas" w:hAnsi="Consolas"/>
          <w:color w:val="000000"/>
          <w:sz w:val="21"/>
          <w:szCs w:val="21"/>
        </w:rPr>
        <w:t>) = Cn(</w:t>
      </w:r>
      <w:proofErr w:type="spellStart"/>
      <w:r>
        <w:rPr>
          <w:rStyle w:val="s47f987d90"/>
          <w:rFonts w:ascii="Consolas" w:hAnsi="Consolas"/>
          <w:color w:val="000000"/>
          <w:sz w:val="21"/>
          <w:szCs w:val="21"/>
        </w:rPr>
        <w:t>ct</w:t>
      </w:r>
      <w:proofErr w:type="spellEnd"/>
      <w:r>
        <w:rPr>
          <w:rStyle w:val="s47f987d90"/>
          <w:rFonts w:ascii="Consolas" w:hAnsi="Consolas"/>
          <w:color w:val="000000"/>
          <w:sz w:val="21"/>
          <w:szCs w:val="21"/>
        </w:rPr>
        <w:t>)*</w:t>
      </w:r>
      <w:proofErr w:type="spellStart"/>
      <w:r>
        <w:rPr>
          <w:rStyle w:val="s47f987d90"/>
          <w:rFonts w:ascii="Consolas" w:hAnsi="Consolas"/>
          <w:color w:val="000000"/>
          <w:sz w:val="21"/>
          <w:szCs w:val="21"/>
        </w:rPr>
        <w:t>cosd</w:t>
      </w:r>
      <w:proofErr w:type="spellEnd"/>
      <w:r>
        <w:rPr>
          <w:rStyle w:val="s47f987d90"/>
          <w:rFonts w:ascii="Consolas" w:hAnsi="Consolas"/>
          <w:color w:val="000000"/>
          <w:sz w:val="21"/>
          <w:szCs w:val="21"/>
        </w:rPr>
        <w:t>(m) - Ca(</w:t>
      </w:r>
      <w:proofErr w:type="spellStart"/>
      <w:r>
        <w:rPr>
          <w:rStyle w:val="s47f987d90"/>
          <w:rFonts w:ascii="Consolas" w:hAnsi="Consolas"/>
          <w:color w:val="000000"/>
          <w:sz w:val="21"/>
          <w:szCs w:val="21"/>
        </w:rPr>
        <w:t>ct</w:t>
      </w:r>
      <w:proofErr w:type="spellEnd"/>
      <w:r>
        <w:rPr>
          <w:rStyle w:val="s47f987d90"/>
          <w:rFonts w:ascii="Consolas" w:hAnsi="Consolas"/>
          <w:color w:val="000000"/>
          <w:sz w:val="21"/>
          <w:szCs w:val="21"/>
        </w:rPr>
        <w:t>)*</w:t>
      </w:r>
      <w:proofErr w:type="spellStart"/>
      <w:r>
        <w:rPr>
          <w:rStyle w:val="s47f987d90"/>
          <w:rFonts w:ascii="Consolas" w:hAnsi="Consolas"/>
          <w:color w:val="000000"/>
          <w:sz w:val="21"/>
          <w:szCs w:val="21"/>
        </w:rPr>
        <w:t>sind</w:t>
      </w:r>
      <w:proofErr w:type="spellEnd"/>
      <w:r>
        <w:rPr>
          <w:rStyle w:val="s47f987d90"/>
          <w:rFonts w:ascii="Consolas" w:hAnsi="Consolas"/>
          <w:color w:val="000000"/>
          <w:sz w:val="21"/>
          <w:szCs w:val="21"/>
        </w:rPr>
        <w:t>(m</w:t>
      </w:r>
      <w:proofErr w:type="gramStart"/>
      <w:r>
        <w:rPr>
          <w:rStyle w:val="s47f987d90"/>
          <w:rFonts w:ascii="Consolas" w:hAnsi="Consolas"/>
          <w:color w:val="000000"/>
          <w:sz w:val="21"/>
          <w:szCs w:val="21"/>
        </w:rPr>
        <w:t>);</w:t>
      </w:r>
      <w:proofErr w:type="gramEnd"/>
    </w:p>
    <w:p w14:paraId="16DD7E5D" w14:textId="77777777" w:rsidR="006C6D5D" w:rsidRDefault="006C6D5D" w:rsidP="006C6D5D">
      <w:pPr>
        <w:shd w:val="clear" w:color="auto" w:fill="F7F7F7"/>
        <w:spacing w:line="258" w:lineRule="atLeast"/>
        <w:rPr>
          <w:rFonts w:ascii="Consolas" w:hAnsi="Consolas"/>
          <w:color w:val="000000"/>
          <w:sz w:val="21"/>
          <w:szCs w:val="21"/>
        </w:rPr>
      </w:pPr>
      <w:r>
        <w:rPr>
          <w:rStyle w:val="s47f987d90"/>
          <w:rFonts w:ascii="Consolas" w:hAnsi="Consolas"/>
          <w:color w:val="000000"/>
          <w:sz w:val="21"/>
          <w:szCs w:val="21"/>
        </w:rPr>
        <w:t xml:space="preserve">    Cd(</w:t>
      </w:r>
      <w:proofErr w:type="spellStart"/>
      <w:r>
        <w:rPr>
          <w:rStyle w:val="s47f987d90"/>
          <w:rFonts w:ascii="Consolas" w:hAnsi="Consolas"/>
          <w:color w:val="000000"/>
          <w:sz w:val="21"/>
          <w:szCs w:val="21"/>
        </w:rPr>
        <w:t>ct</w:t>
      </w:r>
      <w:proofErr w:type="spellEnd"/>
      <w:r>
        <w:rPr>
          <w:rStyle w:val="s47f987d90"/>
          <w:rFonts w:ascii="Consolas" w:hAnsi="Consolas"/>
          <w:color w:val="000000"/>
          <w:sz w:val="21"/>
          <w:szCs w:val="21"/>
        </w:rPr>
        <w:t>) = Cn(</w:t>
      </w:r>
      <w:proofErr w:type="spellStart"/>
      <w:r>
        <w:rPr>
          <w:rStyle w:val="s47f987d90"/>
          <w:rFonts w:ascii="Consolas" w:hAnsi="Consolas"/>
          <w:color w:val="000000"/>
          <w:sz w:val="21"/>
          <w:szCs w:val="21"/>
        </w:rPr>
        <w:t>ct</w:t>
      </w:r>
      <w:proofErr w:type="spellEnd"/>
      <w:r>
        <w:rPr>
          <w:rStyle w:val="s47f987d90"/>
          <w:rFonts w:ascii="Consolas" w:hAnsi="Consolas"/>
          <w:color w:val="000000"/>
          <w:sz w:val="21"/>
          <w:szCs w:val="21"/>
        </w:rPr>
        <w:t>)*</w:t>
      </w:r>
      <w:proofErr w:type="spellStart"/>
      <w:r>
        <w:rPr>
          <w:rStyle w:val="s47f987d90"/>
          <w:rFonts w:ascii="Consolas" w:hAnsi="Consolas"/>
          <w:color w:val="000000"/>
          <w:sz w:val="21"/>
          <w:szCs w:val="21"/>
        </w:rPr>
        <w:t>sind</w:t>
      </w:r>
      <w:proofErr w:type="spellEnd"/>
      <w:r>
        <w:rPr>
          <w:rStyle w:val="s47f987d90"/>
          <w:rFonts w:ascii="Consolas" w:hAnsi="Consolas"/>
          <w:color w:val="000000"/>
          <w:sz w:val="21"/>
          <w:szCs w:val="21"/>
        </w:rPr>
        <w:t>(m) + Ca(</w:t>
      </w:r>
      <w:proofErr w:type="spellStart"/>
      <w:r>
        <w:rPr>
          <w:rStyle w:val="s47f987d90"/>
          <w:rFonts w:ascii="Consolas" w:hAnsi="Consolas"/>
          <w:color w:val="000000"/>
          <w:sz w:val="21"/>
          <w:szCs w:val="21"/>
        </w:rPr>
        <w:t>ct</w:t>
      </w:r>
      <w:proofErr w:type="spellEnd"/>
      <w:r>
        <w:rPr>
          <w:rStyle w:val="s47f987d90"/>
          <w:rFonts w:ascii="Consolas" w:hAnsi="Consolas"/>
          <w:color w:val="000000"/>
          <w:sz w:val="21"/>
          <w:szCs w:val="21"/>
        </w:rPr>
        <w:t>)*</w:t>
      </w:r>
      <w:proofErr w:type="spellStart"/>
      <w:r>
        <w:rPr>
          <w:rStyle w:val="s47f987d90"/>
          <w:rFonts w:ascii="Consolas" w:hAnsi="Consolas"/>
          <w:color w:val="000000"/>
          <w:sz w:val="21"/>
          <w:szCs w:val="21"/>
        </w:rPr>
        <w:t>cosd</w:t>
      </w:r>
      <w:proofErr w:type="spellEnd"/>
      <w:r>
        <w:rPr>
          <w:rStyle w:val="s47f987d90"/>
          <w:rFonts w:ascii="Consolas" w:hAnsi="Consolas"/>
          <w:color w:val="000000"/>
          <w:sz w:val="21"/>
          <w:szCs w:val="21"/>
        </w:rPr>
        <w:t>(m</w:t>
      </w:r>
      <w:proofErr w:type="gramStart"/>
      <w:r>
        <w:rPr>
          <w:rStyle w:val="s47f987d90"/>
          <w:rFonts w:ascii="Consolas" w:hAnsi="Consolas"/>
          <w:color w:val="000000"/>
          <w:sz w:val="21"/>
          <w:szCs w:val="21"/>
        </w:rPr>
        <w:t>);</w:t>
      </w:r>
      <w:proofErr w:type="gramEnd"/>
    </w:p>
    <w:p w14:paraId="4A456C68" w14:textId="77777777" w:rsidR="006C6D5D" w:rsidRDefault="006C6D5D" w:rsidP="006C6D5D">
      <w:pPr>
        <w:shd w:val="clear" w:color="auto" w:fill="F7F7F7"/>
        <w:spacing w:line="258" w:lineRule="atLeast"/>
        <w:rPr>
          <w:rFonts w:ascii="Consolas" w:hAnsi="Consolas"/>
          <w:color w:val="000000"/>
          <w:sz w:val="21"/>
          <w:szCs w:val="21"/>
        </w:rPr>
      </w:pPr>
      <w:r>
        <w:rPr>
          <w:rStyle w:val="s47f987d90"/>
          <w:rFonts w:ascii="Consolas" w:hAnsi="Consolas"/>
          <w:color w:val="000000"/>
          <w:sz w:val="21"/>
          <w:szCs w:val="21"/>
        </w:rPr>
        <w:t xml:space="preserve">    </w:t>
      </w:r>
      <w:proofErr w:type="spellStart"/>
      <w:r>
        <w:rPr>
          <w:rStyle w:val="s47f987d90"/>
          <w:rFonts w:ascii="Consolas" w:hAnsi="Consolas"/>
          <w:color w:val="000000"/>
          <w:sz w:val="21"/>
          <w:szCs w:val="21"/>
        </w:rPr>
        <w:t>ct</w:t>
      </w:r>
      <w:proofErr w:type="spellEnd"/>
      <w:r>
        <w:rPr>
          <w:rStyle w:val="s47f987d90"/>
          <w:rFonts w:ascii="Consolas" w:hAnsi="Consolas"/>
          <w:color w:val="000000"/>
          <w:sz w:val="21"/>
          <w:szCs w:val="21"/>
        </w:rPr>
        <w:t xml:space="preserve"> = </w:t>
      </w:r>
      <w:proofErr w:type="spellStart"/>
      <w:r>
        <w:rPr>
          <w:rStyle w:val="s47f987d90"/>
          <w:rFonts w:ascii="Consolas" w:hAnsi="Consolas"/>
          <w:color w:val="000000"/>
          <w:sz w:val="21"/>
          <w:szCs w:val="21"/>
        </w:rPr>
        <w:t>ct</w:t>
      </w:r>
      <w:proofErr w:type="spellEnd"/>
      <w:r>
        <w:rPr>
          <w:rStyle w:val="s47f987d90"/>
          <w:rFonts w:ascii="Consolas" w:hAnsi="Consolas"/>
          <w:color w:val="000000"/>
          <w:sz w:val="21"/>
          <w:szCs w:val="21"/>
        </w:rPr>
        <w:t xml:space="preserve"> + </w:t>
      </w:r>
      <w:proofErr w:type="gramStart"/>
      <w:r>
        <w:rPr>
          <w:rStyle w:val="s47f987d90"/>
          <w:rFonts w:ascii="Consolas" w:hAnsi="Consolas"/>
          <w:color w:val="000000"/>
          <w:sz w:val="21"/>
          <w:szCs w:val="21"/>
        </w:rPr>
        <w:t>1;</w:t>
      </w:r>
      <w:proofErr w:type="gramEnd"/>
    </w:p>
    <w:p w14:paraId="645CBB94" w14:textId="77777777" w:rsidR="006C6D5D" w:rsidRDefault="006C6D5D" w:rsidP="006C6D5D">
      <w:pPr>
        <w:shd w:val="clear" w:color="auto" w:fill="F7F7F7"/>
        <w:spacing w:line="258" w:lineRule="atLeast"/>
        <w:rPr>
          <w:rFonts w:ascii="Consolas" w:hAnsi="Consolas"/>
          <w:color w:val="000000"/>
          <w:sz w:val="21"/>
          <w:szCs w:val="21"/>
        </w:rPr>
      </w:pPr>
      <w:r>
        <w:rPr>
          <w:rStyle w:val="s47f987d991"/>
          <w:rFonts w:ascii="Consolas" w:hAnsi="Consolas"/>
          <w:sz w:val="21"/>
          <w:szCs w:val="21"/>
        </w:rPr>
        <w:t>end</w:t>
      </w:r>
    </w:p>
    <w:p w14:paraId="549508E3" w14:textId="77777777" w:rsidR="006C6D5D" w:rsidRDefault="006C6D5D" w:rsidP="006C6D5D">
      <w:pPr>
        <w:shd w:val="clear" w:color="auto" w:fill="F7F7F7"/>
        <w:spacing w:after="240" w:line="258" w:lineRule="atLeast"/>
        <w:rPr>
          <w:rFonts w:ascii="Consolas" w:hAnsi="Consolas"/>
          <w:color w:val="000000"/>
          <w:sz w:val="21"/>
          <w:szCs w:val="21"/>
        </w:rPr>
      </w:pPr>
    </w:p>
    <w:p w14:paraId="7482CA6C" w14:textId="77777777" w:rsidR="006C6D5D" w:rsidRDefault="006C6D5D" w:rsidP="006C6D5D">
      <w:pPr>
        <w:shd w:val="clear" w:color="auto" w:fill="F7F7F7"/>
        <w:spacing w:line="258" w:lineRule="atLeast"/>
        <w:rPr>
          <w:rFonts w:ascii="Consolas" w:hAnsi="Consolas"/>
          <w:color w:val="000000"/>
          <w:sz w:val="21"/>
          <w:szCs w:val="21"/>
        </w:rPr>
      </w:pPr>
      <w:r>
        <w:rPr>
          <w:rStyle w:val="s47f987d981"/>
          <w:rFonts w:ascii="Consolas" w:hAnsi="Consolas"/>
          <w:sz w:val="21"/>
          <w:szCs w:val="21"/>
        </w:rPr>
        <w:t>% Plotting the results</w:t>
      </w:r>
    </w:p>
    <w:p w14:paraId="589C88E5" w14:textId="77777777" w:rsidR="006C6D5D" w:rsidRDefault="006C6D5D" w:rsidP="006C6D5D">
      <w:pPr>
        <w:shd w:val="clear" w:color="auto" w:fill="F7F7F7"/>
        <w:spacing w:line="258" w:lineRule="atLeast"/>
        <w:rPr>
          <w:rFonts w:ascii="Consolas" w:hAnsi="Consolas"/>
          <w:color w:val="000000"/>
          <w:sz w:val="21"/>
          <w:szCs w:val="21"/>
        </w:rPr>
      </w:pPr>
      <w:r>
        <w:rPr>
          <w:rStyle w:val="s47f987d90"/>
          <w:rFonts w:ascii="Consolas" w:hAnsi="Consolas"/>
          <w:color w:val="000000"/>
          <w:sz w:val="21"/>
          <w:szCs w:val="21"/>
        </w:rPr>
        <w:t>fig2 = figure(</w:t>
      </w:r>
      <w:r>
        <w:rPr>
          <w:rStyle w:val="s47f987d951"/>
          <w:rFonts w:ascii="Consolas" w:hAnsi="Consolas"/>
          <w:sz w:val="21"/>
          <w:szCs w:val="21"/>
        </w:rPr>
        <w:t>"</w:t>
      </w:r>
      <w:proofErr w:type="spellStart"/>
      <w:r>
        <w:rPr>
          <w:rStyle w:val="s47f987d951"/>
          <w:rFonts w:ascii="Consolas" w:hAnsi="Consolas"/>
          <w:sz w:val="21"/>
          <w:szCs w:val="21"/>
        </w:rPr>
        <w:t>Renderer"</w:t>
      </w:r>
      <w:r>
        <w:rPr>
          <w:rStyle w:val="s47f987d90"/>
          <w:rFonts w:ascii="Consolas" w:hAnsi="Consolas"/>
          <w:color w:val="000000"/>
          <w:sz w:val="21"/>
          <w:szCs w:val="21"/>
        </w:rPr>
        <w:t>,</w:t>
      </w:r>
      <w:r>
        <w:rPr>
          <w:rStyle w:val="s47f987d951"/>
          <w:rFonts w:ascii="Consolas" w:hAnsi="Consolas"/>
          <w:sz w:val="21"/>
          <w:szCs w:val="21"/>
        </w:rPr>
        <w:t>"painters</w:t>
      </w:r>
      <w:proofErr w:type="spellEnd"/>
      <w:r>
        <w:rPr>
          <w:rStyle w:val="s47f987d951"/>
          <w:rFonts w:ascii="Consolas" w:hAnsi="Consolas"/>
          <w:sz w:val="21"/>
          <w:szCs w:val="21"/>
        </w:rPr>
        <w:t>"</w:t>
      </w:r>
      <w:proofErr w:type="gramStart"/>
      <w:r>
        <w:rPr>
          <w:rStyle w:val="s47f987d90"/>
          <w:rFonts w:ascii="Consolas" w:hAnsi="Consolas"/>
          <w:color w:val="000000"/>
          <w:sz w:val="21"/>
          <w:szCs w:val="21"/>
        </w:rPr>
        <w:t>);</w:t>
      </w:r>
      <w:proofErr w:type="gramEnd"/>
    </w:p>
    <w:p w14:paraId="083C962E" w14:textId="77777777" w:rsidR="006C6D5D" w:rsidRDefault="006C6D5D" w:rsidP="006C6D5D">
      <w:pPr>
        <w:shd w:val="clear" w:color="auto" w:fill="F7F7F7"/>
        <w:spacing w:line="258" w:lineRule="atLeast"/>
        <w:rPr>
          <w:rFonts w:ascii="Consolas" w:hAnsi="Consolas"/>
          <w:color w:val="000000"/>
          <w:sz w:val="21"/>
          <w:szCs w:val="21"/>
        </w:rPr>
      </w:pPr>
      <w:proofErr w:type="gramStart"/>
      <w:r>
        <w:rPr>
          <w:rStyle w:val="s47f987d90"/>
          <w:rFonts w:ascii="Consolas" w:hAnsi="Consolas"/>
          <w:color w:val="000000"/>
          <w:sz w:val="21"/>
          <w:szCs w:val="21"/>
        </w:rPr>
        <w:t>plot(</w:t>
      </w:r>
      <w:proofErr w:type="gramEnd"/>
      <w:r>
        <w:rPr>
          <w:rStyle w:val="s47f987d90"/>
          <w:rFonts w:ascii="Consolas" w:hAnsi="Consolas"/>
          <w:color w:val="000000"/>
          <w:sz w:val="21"/>
          <w:szCs w:val="21"/>
        </w:rPr>
        <w:t xml:space="preserve">alpha, Cl, </w:t>
      </w:r>
      <w:r>
        <w:rPr>
          <w:rStyle w:val="s47f987d951"/>
          <w:rFonts w:ascii="Consolas" w:hAnsi="Consolas"/>
          <w:sz w:val="21"/>
          <w:szCs w:val="21"/>
        </w:rPr>
        <w:t>'o-'</w:t>
      </w:r>
      <w:r>
        <w:rPr>
          <w:rStyle w:val="s47f987d90"/>
          <w:rFonts w:ascii="Consolas" w:hAnsi="Consolas"/>
          <w:color w:val="000000"/>
          <w:sz w:val="21"/>
          <w:szCs w:val="21"/>
        </w:rPr>
        <w:t xml:space="preserve">, </w:t>
      </w:r>
      <w:r>
        <w:rPr>
          <w:rStyle w:val="s47f987d951"/>
          <w:rFonts w:ascii="Consolas" w:hAnsi="Consolas"/>
          <w:sz w:val="21"/>
          <w:szCs w:val="21"/>
        </w:rPr>
        <w:t>'</w:t>
      </w:r>
      <w:proofErr w:type="spellStart"/>
      <w:r>
        <w:rPr>
          <w:rStyle w:val="s47f987d951"/>
          <w:rFonts w:ascii="Consolas" w:hAnsi="Consolas"/>
          <w:sz w:val="21"/>
          <w:szCs w:val="21"/>
        </w:rPr>
        <w:t>MarkerSize</w:t>
      </w:r>
      <w:proofErr w:type="spellEnd"/>
      <w:r>
        <w:rPr>
          <w:rStyle w:val="s47f987d951"/>
          <w:rFonts w:ascii="Consolas" w:hAnsi="Consolas"/>
          <w:sz w:val="21"/>
          <w:szCs w:val="21"/>
        </w:rPr>
        <w:t>'</w:t>
      </w:r>
      <w:r>
        <w:rPr>
          <w:rStyle w:val="s47f987d90"/>
          <w:rFonts w:ascii="Consolas" w:hAnsi="Consolas"/>
          <w:color w:val="000000"/>
          <w:sz w:val="21"/>
          <w:szCs w:val="21"/>
        </w:rPr>
        <w:t>, 10)</w:t>
      </w:r>
    </w:p>
    <w:p w14:paraId="175A2626" w14:textId="77777777" w:rsidR="006C6D5D" w:rsidRDefault="006C6D5D" w:rsidP="006C6D5D">
      <w:pPr>
        <w:shd w:val="clear" w:color="auto" w:fill="F7F7F7"/>
        <w:spacing w:line="258" w:lineRule="atLeast"/>
        <w:rPr>
          <w:rFonts w:ascii="Consolas" w:hAnsi="Consolas"/>
          <w:color w:val="000000"/>
          <w:sz w:val="21"/>
          <w:szCs w:val="21"/>
        </w:rPr>
      </w:pPr>
      <w:proofErr w:type="spellStart"/>
      <w:proofErr w:type="gramStart"/>
      <w:r>
        <w:rPr>
          <w:rStyle w:val="s47f987d90"/>
          <w:rFonts w:ascii="Consolas" w:hAnsi="Consolas"/>
          <w:color w:val="000000"/>
          <w:sz w:val="21"/>
          <w:szCs w:val="21"/>
        </w:rPr>
        <w:t>xlabel</w:t>
      </w:r>
      <w:proofErr w:type="spellEnd"/>
      <w:r>
        <w:rPr>
          <w:rStyle w:val="s47f987d90"/>
          <w:rFonts w:ascii="Consolas" w:hAnsi="Consolas"/>
          <w:color w:val="000000"/>
          <w:sz w:val="21"/>
          <w:szCs w:val="21"/>
        </w:rPr>
        <w:t>(</w:t>
      </w:r>
      <w:proofErr w:type="gramEnd"/>
      <w:r>
        <w:rPr>
          <w:rStyle w:val="s47f987d951"/>
          <w:rFonts w:ascii="Consolas" w:hAnsi="Consolas"/>
          <w:sz w:val="21"/>
          <w:szCs w:val="21"/>
        </w:rPr>
        <w:t>'angle of attack'</w:t>
      </w:r>
      <w:r>
        <w:rPr>
          <w:rStyle w:val="s47f987d90"/>
          <w:rFonts w:ascii="Consolas" w:hAnsi="Consolas"/>
          <w:color w:val="000000"/>
          <w:sz w:val="21"/>
          <w:szCs w:val="21"/>
        </w:rPr>
        <w:t>)</w:t>
      </w:r>
    </w:p>
    <w:p w14:paraId="7876458F" w14:textId="77777777" w:rsidR="006C6D5D" w:rsidRDefault="006C6D5D" w:rsidP="006C6D5D">
      <w:pPr>
        <w:shd w:val="clear" w:color="auto" w:fill="F7F7F7"/>
        <w:spacing w:line="258" w:lineRule="atLeast"/>
        <w:rPr>
          <w:rFonts w:ascii="Consolas" w:hAnsi="Consolas"/>
          <w:color w:val="000000"/>
          <w:sz w:val="21"/>
          <w:szCs w:val="21"/>
        </w:rPr>
      </w:pPr>
      <w:proofErr w:type="spellStart"/>
      <w:proofErr w:type="gramStart"/>
      <w:r>
        <w:rPr>
          <w:rStyle w:val="s47f987d90"/>
          <w:rFonts w:ascii="Consolas" w:hAnsi="Consolas"/>
          <w:color w:val="000000"/>
          <w:sz w:val="21"/>
          <w:szCs w:val="21"/>
        </w:rPr>
        <w:t>ylabel</w:t>
      </w:r>
      <w:proofErr w:type="spellEnd"/>
      <w:r>
        <w:rPr>
          <w:rStyle w:val="s47f987d90"/>
          <w:rFonts w:ascii="Consolas" w:hAnsi="Consolas"/>
          <w:color w:val="000000"/>
          <w:sz w:val="21"/>
          <w:szCs w:val="21"/>
        </w:rPr>
        <w:t>(</w:t>
      </w:r>
      <w:proofErr w:type="gramEnd"/>
      <w:r>
        <w:rPr>
          <w:rStyle w:val="s47f987d951"/>
          <w:rFonts w:ascii="Consolas" w:hAnsi="Consolas"/>
          <w:sz w:val="21"/>
          <w:szCs w:val="21"/>
        </w:rPr>
        <w:t>'lift coefficient'</w:t>
      </w:r>
      <w:r>
        <w:rPr>
          <w:rStyle w:val="s47f987d90"/>
          <w:rFonts w:ascii="Consolas" w:hAnsi="Consolas"/>
          <w:color w:val="000000"/>
          <w:sz w:val="21"/>
          <w:szCs w:val="21"/>
        </w:rPr>
        <w:t>)</w:t>
      </w:r>
    </w:p>
    <w:p w14:paraId="6C578345" w14:textId="77777777" w:rsidR="006C6D5D" w:rsidRDefault="006C6D5D" w:rsidP="006C6D5D">
      <w:pPr>
        <w:shd w:val="clear" w:color="auto" w:fill="F7F7F7"/>
        <w:spacing w:line="258" w:lineRule="atLeast"/>
        <w:rPr>
          <w:rFonts w:ascii="Consolas" w:hAnsi="Consolas"/>
          <w:color w:val="000000"/>
          <w:sz w:val="21"/>
          <w:szCs w:val="21"/>
        </w:rPr>
      </w:pPr>
      <w:proofErr w:type="gramStart"/>
      <w:r>
        <w:rPr>
          <w:rStyle w:val="s47f987d90"/>
          <w:rFonts w:ascii="Consolas" w:hAnsi="Consolas"/>
          <w:color w:val="000000"/>
          <w:sz w:val="21"/>
          <w:szCs w:val="21"/>
        </w:rPr>
        <w:t>title(</w:t>
      </w:r>
      <w:proofErr w:type="gramEnd"/>
      <w:r>
        <w:rPr>
          <w:rStyle w:val="s47f987d951"/>
          <w:rFonts w:ascii="Consolas" w:hAnsi="Consolas"/>
          <w:sz w:val="21"/>
          <w:szCs w:val="21"/>
        </w:rPr>
        <w:t xml:space="preserve">'Lift Coefficient vs Angle of Attack for NACA66215 - </w:t>
      </w:r>
      <w:proofErr w:type="spellStart"/>
      <w:r>
        <w:rPr>
          <w:rStyle w:val="s47f987d951"/>
          <w:rFonts w:ascii="Consolas" w:hAnsi="Consolas"/>
          <w:sz w:val="21"/>
          <w:szCs w:val="21"/>
        </w:rPr>
        <w:t>By:Tomoki</w:t>
      </w:r>
      <w:proofErr w:type="spellEnd"/>
      <w:r>
        <w:rPr>
          <w:rStyle w:val="s47f987d951"/>
          <w:rFonts w:ascii="Consolas" w:hAnsi="Consolas"/>
          <w:sz w:val="21"/>
          <w:szCs w:val="21"/>
        </w:rPr>
        <w:t xml:space="preserve"> Koike'</w:t>
      </w:r>
      <w:r>
        <w:rPr>
          <w:rStyle w:val="s47f987d90"/>
          <w:rFonts w:ascii="Consolas" w:hAnsi="Consolas"/>
          <w:color w:val="000000"/>
          <w:sz w:val="21"/>
          <w:szCs w:val="21"/>
        </w:rPr>
        <w:t>)</w:t>
      </w:r>
    </w:p>
    <w:p w14:paraId="7453E5E0" w14:textId="77777777" w:rsidR="006C6D5D" w:rsidRDefault="006C6D5D" w:rsidP="006C6D5D">
      <w:pPr>
        <w:shd w:val="clear" w:color="auto" w:fill="F7F7F7"/>
        <w:spacing w:line="258" w:lineRule="atLeast"/>
        <w:rPr>
          <w:rFonts w:ascii="Consolas" w:hAnsi="Consolas"/>
          <w:color w:val="000000"/>
          <w:sz w:val="21"/>
          <w:szCs w:val="21"/>
        </w:rPr>
      </w:pPr>
      <w:r>
        <w:rPr>
          <w:rStyle w:val="s47f987d90"/>
          <w:rFonts w:ascii="Consolas" w:hAnsi="Consolas"/>
          <w:color w:val="000000"/>
          <w:sz w:val="21"/>
          <w:szCs w:val="21"/>
        </w:rPr>
        <w:t xml:space="preserve">grid </w:t>
      </w:r>
      <w:r>
        <w:rPr>
          <w:rStyle w:val="s47f987d951"/>
          <w:rFonts w:ascii="Consolas" w:hAnsi="Consolas"/>
          <w:sz w:val="21"/>
          <w:szCs w:val="21"/>
        </w:rPr>
        <w:t xml:space="preserve">on </w:t>
      </w:r>
    </w:p>
    <w:p w14:paraId="51A6AD4C" w14:textId="77777777" w:rsidR="006C6D5D" w:rsidRDefault="006C6D5D" w:rsidP="006C6D5D">
      <w:pPr>
        <w:shd w:val="clear" w:color="auto" w:fill="F7F7F7"/>
        <w:spacing w:line="258" w:lineRule="atLeast"/>
        <w:rPr>
          <w:rFonts w:ascii="Consolas" w:hAnsi="Consolas"/>
          <w:color w:val="000000"/>
          <w:sz w:val="21"/>
          <w:szCs w:val="21"/>
        </w:rPr>
      </w:pPr>
      <w:r>
        <w:rPr>
          <w:rStyle w:val="s47f987d90"/>
          <w:rFonts w:ascii="Consolas" w:hAnsi="Consolas"/>
          <w:color w:val="000000"/>
          <w:sz w:val="21"/>
          <w:szCs w:val="21"/>
        </w:rPr>
        <w:t xml:space="preserve">grid </w:t>
      </w:r>
      <w:r>
        <w:rPr>
          <w:rStyle w:val="s47f987d951"/>
          <w:rFonts w:ascii="Consolas" w:hAnsi="Consolas"/>
          <w:sz w:val="21"/>
          <w:szCs w:val="21"/>
        </w:rPr>
        <w:t>minor</w:t>
      </w:r>
    </w:p>
    <w:p w14:paraId="02531E3F" w14:textId="77777777" w:rsidR="006C6D5D" w:rsidRDefault="006C6D5D" w:rsidP="006C6D5D">
      <w:pPr>
        <w:shd w:val="clear" w:color="auto" w:fill="F7F7F7"/>
        <w:spacing w:line="258" w:lineRule="atLeast"/>
        <w:rPr>
          <w:rFonts w:ascii="Consolas" w:hAnsi="Consolas"/>
          <w:color w:val="000000"/>
          <w:sz w:val="21"/>
          <w:szCs w:val="21"/>
        </w:rPr>
      </w:pPr>
      <w:r>
        <w:rPr>
          <w:rStyle w:val="s47f987d90"/>
          <w:rFonts w:ascii="Consolas" w:hAnsi="Consolas"/>
          <w:color w:val="000000"/>
          <w:sz w:val="21"/>
          <w:szCs w:val="21"/>
        </w:rPr>
        <w:t xml:space="preserve">box </w:t>
      </w:r>
      <w:r>
        <w:rPr>
          <w:rStyle w:val="s47f987d951"/>
          <w:rFonts w:ascii="Consolas" w:hAnsi="Consolas"/>
          <w:sz w:val="21"/>
          <w:szCs w:val="21"/>
        </w:rPr>
        <w:t>on</w:t>
      </w:r>
    </w:p>
    <w:p w14:paraId="49BBFE00" w14:textId="77777777" w:rsidR="006C6D5D" w:rsidRDefault="006C6D5D" w:rsidP="006C6D5D">
      <w:pPr>
        <w:shd w:val="clear" w:color="auto" w:fill="F7F7F7"/>
        <w:spacing w:line="258" w:lineRule="atLeast"/>
        <w:rPr>
          <w:rFonts w:ascii="Consolas" w:hAnsi="Consolas"/>
          <w:color w:val="000000"/>
          <w:sz w:val="21"/>
          <w:szCs w:val="21"/>
        </w:rPr>
      </w:pPr>
      <w:proofErr w:type="spellStart"/>
      <w:proofErr w:type="gramStart"/>
      <w:r>
        <w:rPr>
          <w:rStyle w:val="s47f987d90"/>
          <w:rFonts w:ascii="Consolas" w:hAnsi="Consolas"/>
          <w:color w:val="000000"/>
          <w:sz w:val="21"/>
          <w:szCs w:val="21"/>
        </w:rPr>
        <w:t>saveas</w:t>
      </w:r>
      <w:proofErr w:type="spellEnd"/>
      <w:r>
        <w:rPr>
          <w:rStyle w:val="s47f987d90"/>
          <w:rFonts w:ascii="Consolas" w:hAnsi="Consolas"/>
          <w:color w:val="000000"/>
          <w:sz w:val="21"/>
          <w:szCs w:val="21"/>
        </w:rPr>
        <w:t>(</w:t>
      </w:r>
      <w:proofErr w:type="gramEnd"/>
      <w:r>
        <w:rPr>
          <w:rStyle w:val="s47f987d90"/>
          <w:rFonts w:ascii="Consolas" w:hAnsi="Consolas"/>
          <w:color w:val="000000"/>
          <w:sz w:val="21"/>
          <w:szCs w:val="21"/>
        </w:rPr>
        <w:t xml:space="preserve">fig2, </w:t>
      </w:r>
      <w:r>
        <w:rPr>
          <w:rStyle w:val="s47f987d951"/>
          <w:rFonts w:ascii="Consolas" w:hAnsi="Consolas"/>
          <w:sz w:val="21"/>
          <w:szCs w:val="21"/>
        </w:rPr>
        <w:t>'Cl_vs_alpha.png'</w:t>
      </w:r>
      <w:r>
        <w:rPr>
          <w:rStyle w:val="s47f987d90"/>
          <w:rFonts w:ascii="Consolas" w:hAnsi="Consolas"/>
          <w:color w:val="000000"/>
          <w:sz w:val="21"/>
          <w:szCs w:val="21"/>
        </w:rPr>
        <w:t>);</w:t>
      </w:r>
    </w:p>
    <w:p w14:paraId="4C0C18CC" w14:textId="77777777" w:rsidR="006C6D5D" w:rsidRDefault="006C6D5D" w:rsidP="006C6D5D">
      <w:pPr>
        <w:shd w:val="clear" w:color="auto" w:fill="F7F7F7"/>
        <w:spacing w:after="240" w:line="258" w:lineRule="atLeast"/>
        <w:rPr>
          <w:rFonts w:ascii="Consolas" w:hAnsi="Consolas"/>
          <w:color w:val="000000"/>
          <w:sz w:val="21"/>
          <w:szCs w:val="21"/>
        </w:rPr>
      </w:pPr>
    </w:p>
    <w:p w14:paraId="07202FF1" w14:textId="77777777" w:rsidR="006C6D5D" w:rsidRDefault="006C6D5D" w:rsidP="006C6D5D">
      <w:pPr>
        <w:shd w:val="clear" w:color="auto" w:fill="F7F7F7"/>
        <w:spacing w:line="258" w:lineRule="atLeast"/>
        <w:rPr>
          <w:rFonts w:ascii="Consolas" w:hAnsi="Consolas"/>
          <w:color w:val="000000"/>
          <w:sz w:val="21"/>
          <w:szCs w:val="21"/>
        </w:rPr>
      </w:pPr>
      <w:r>
        <w:rPr>
          <w:rStyle w:val="s47f987d90"/>
          <w:rFonts w:ascii="Consolas" w:hAnsi="Consolas"/>
          <w:color w:val="000000"/>
          <w:sz w:val="21"/>
          <w:szCs w:val="21"/>
        </w:rPr>
        <w:t>fig3 = figure(</w:t>
      </w:r>
      <w:r>
        <w:rPr>
          <w:rStyle w:val="s47f987d951"/>
          <w:rFonts w:ascii="Consolas" w:hAnsi="Consolas"/>
          <w:sz w:val="21"/>
          <w:szCs w:val="21"/>
        </w:rPr>
        <w:t>"</w:t>
      </w:r>
      <w:proofErr w:type="spellStart"/>
      <w:r>
        <w:rPr>
          <w:rStyle w:val="s47f987d951"/>
          <w:rFonts w:ascii="Consolas" w:hAnsi="Consolas"/>
          <w:sz w:val="21"/>
          <w:szCs w:val="21"/>
        </w:rPr>
        <w:t>Renderer"</w:t>
      </w:r>
      <w:r>
        <w:rPr>
          <w:rStyle w:val="s47f987d90"/>
          <w:rFonts w:ascii="Consolas" w:hAnsi="Consolas"/>
          <w:color w:val="000000"/>
          <w:sz w:val="21"/>
          <w:szCs w:val="21"/>
        </w:rPr>
        <w:t>,</w:t>
      </w:r>
      <w:r>
        <w:rPr>
          <w:rStyle w:val="s47f987d951"/>
          <w:rFonts w:ascii="Consolas" w:hAnsi="Consolas"/>
          <w:sz w:val="21"/>
          <w:szCs w:val="21"/>
        </w:rPr>
        <w:t>"painters</w:t>
      </w:r>
      <w:proofErr w:type="spellEnd"/>
      <w:r>
        <w:rPr>
          <w:rStyle w:val="s47f987d951"/>
          <w:rFonts w:ascii="Consolas" w:hAnsi="Consolas"/>
          <w:sz w:val="21"/>
          <w:szCs w:val="21"/>
        </w:rPr>
        <w:t>"</w:t>
      </w:r>
      <w:proofErr w:type="gramStart"/>
      <w:r>
        <w:rPr>
          <w:rStyle w:val="s47f987d90"/>
          <w:rFonts w:ascii="Consolas" w:hAnsi="Consolas"/>
          <w:color w:val="000000"/>
          <w:sz w:val="21"/>
          <w:szCs w:val="21"/>
        </w:rPr>
        <w:t>);</w:t>
      </w:r>
      <w:proofErr w:type="gramEnd"/>
    </w:p>
    <w:p w14:paraId="78DBDE41" w14:textId="77777777" w:rsidR="006C6D5D" w:rsidRDefault="006C6D5D" w:rsidP="006C6D5D">
      <w:pPr>
        <w:shd w:val="clear" w:color="auto" w:fill="F7F7F7"/>
        <w:spacing w:line="258" w:lineRule="atLeast"/>
        <w:rPr>
          <w:rFonts w:ascii="Consolas" w:hAnsi="Consolas"/>
          <w:color w:val="000000"/>
          <w:sz w:val="21"/>
          <w:szCs w:val="21"/>
        </w:rPr>
      </w:pPr>
      <w:proofErr w:type="gramStart"/>
      <w:r>
        <w:rPr>
          <w:rStyle w:val="s47f987d90"/>
          <w:rFonts w:ascii="Consolas" w:hAnsi="Consolas"/>
          <w:color w:val="000000"/>
          <w:sz w:val="21"/>
          <w:szCs w:val="21"/>
        </w:rPr>
        <w:t>plot(</w:t>
      </w:r>
      <w:proofErr w:type="gramEnd"/>
      <w:r>
        <w:rPr>
          <w:rStyle w:val="s47f987d90"/>
          <w:rFonts w:ascii="Consolas" w:hAnsi="Consolas"/>
          <w:color w:val="000000"/>
          <w:sz w:val="21"/>
          <w:szCs w:val="21"/>
        </w:rPr>
        <w:t xml:space="preserve">Cd, Cl, </w:t>
      </w:r>
      <w:r>
        <w:rPr>
          <w:rStyle w:val="s47f987d951"/>
          <w:rFonts w:ascii="Consolas" w:hAnsi="Consolas"/>
          <w:sz w:val="21"/>
          <w:szCs w:val="21"/>
        </w:rPr>
        <w:t>'*-'</w:t>
      </w:r>
      <w:r>
        <w:rPr>
          <w:rStyle w:val="s47f987d90"/>
          <w:rFonts w:ascii="Consolas" w:hAnsi="Consolas"/>
          <w:color w:val="000000"/>
          <w:sz w:val="21"/>
          <w:szCs w:val="21"/>
        </w:rPr>
        <w:t xml:space="preserve">, </w:t>
      </w:r>
      <w:r>
        <w:rPr>
          <w:rStyle w:val="s47f987d951"/>
          <w:rFonts w:ascii="Consolas" w:hAnsi="Consolas"/>
          <w:sz w:val="21"/>
          <w:szCs w:val="21"/>
        </w:rPr>
        <w:t>'</w:t>
      </w:r>
      <w:proofErr w:type="spellStart"/>
      <w:r>
        <w:rPr>
          <w:rStyle w:val="s47f987d951"/>
          <w:rFonts w:ascii="Consolas" w:hAnsi="Consolas"/>
          <w:sz w:val="21"/>
          <w:szCs w:val="21"/>
        </w:rPr>
        <w:t>MarkerSize</w:t>
      </w:r>
      <w:proofErr w:type="spellEnd"/>
      <w:r>
        <w:rPr>
          <w:rStyle w:val="s47f987d951"/>
          <w:rFonts w:ascii="Consolas" w:hAnsi="Consolas"/>
          <w:sz w:val="21"/>
          <w:szCs w:val="21"/>
        </w:rPr>
        <w:t>'</w:t>
      </w:r>
      <w:r>
        <w:rPr>
          <w:rStyle w:val="s47f987d90"/>
          <w:rFonts w:ascii="Consolas" w:hAnsi="Consolas"/>
          <w:color w:val="000000"/>
          <w:sz w:val="21"/>
          <w:szCs w:val="21"/>
        </w:rPr>
        <w:t>, 10)</w:t>
      </w:r>
    </w:p>
    <w:p w14:paraId="25EA5C2D" w14:textId="77777777" w:rsidR="006C6D5D" w:rsidRDefault="006C6D5D" w:rsidP="006C6D5D">
      <w:pPr>
        <w:shd w:val="clear" w:color="auto" w:fill="F7F7F7"/>
        <w:spacing w:line="258" w:lineRule="atLeast"/>
        <w:rPr>
          <w:rFonts w:ascii="Consolas" w:hAnsi="Consolas"/>
          <w:color w:val="000000"/>
          <w:sz w:val="21"/>
          <w:szCs w:val="21"/>
        </w:rPr>
      </w:pPr>
      <w:proofErr w:type="spellStart"/>
      <w:proofErr w:type="gramStart"/>
      <w:r>
        <w:rPr>
          <w:rStyle w:val="s47f987d90"/>
          <w:rFonts w:ascii="Consolas" w:hAnsi="Consolas"/>
          <w:color w:val="000000"/>
          <w:sz w:val="21"/>
          <w:szCs w:val="21"/>
        </w:rPr>
        <w:t>xlabel</w:t>
      </w:r>
      <w:proofErr w:type="spellEnd"/>
      <w:r>
        <w:rPr>
          <w:rStyle w:val="s47f987d90"/>
          <w:rFonts w:ascii="Consolas" w:hAnsi="Consolas"/>
          <w:color w:val="000000"/>
          <w:sz w:val="21"/>
          <w:szCs w:val="21"/>
        </w:rPr>
        <w:t>(</w:t>
      </w:r>
      <w:proofErr w:type="gramEnd"/>
      <w:r>
        <w:rPr>
          <w:rStyle w:val="s47f987d951"/>
          <w:rFonts w:ascii="Consolas" w:hAnsi="Consolas"/>
          <w:sz w:val="21"/>
          <w:szCs w:val="21"/>
        </w:rPr>
        <w:t>'</w:t>
      </w:r>
      <w:proofErr w:type="spellStart"/>
      <w:r>
        <w:rPr>
          <w:rStyle w:val="s47f987d951"/>
          <w:rFonts w:ascii="Consolas" w:hAnsi="Consolas"/>
          <w:sz w:val="21"/>
          <w:szCs w:val="21"/>
        </w:rPr>
        <w:t>draf</w:t>
      </w:r>
      <w:proofErr w:type="spellEnd"/>
      <w:r>
        <w:rPr>
          <w:rStyle w:val="s47f987d951"/>
          <w:rFonts w:ascii="Consolas" w:hAnsi="Consolas"/>
          <w:sz w:val="21"/>
          <w:szCs w:val="21"/>
        </w:rPr>
        <w:t xml:space="preserve"> coefficient'</w:t>
      </w:r>
      <w:r>
        <w:rPr>
          <w:rStyle w:val="s47f987d90"/>
          <w:rFonts w:ascii="Consolas" w:hAnsi="Consolas"/>
          <w:color w:val="000000"/>
          <w:sz w:val="21"/>
          <w:szCs w:val="21"/>
        </w:rPr>
        <w:t>)</w:t>
      </w:r>
    </w:p>
    <w:p w14:paraId="2ADEE7DE" w14:textId="77777777" w:rsidR="006C6D5D" w:rsidRDefault="006C6D5D" w:rsidP="006C6D5D">
      <w:pPr>
        <w:shd w:val="clear" w:color="auto" w:fill="F7F7F7"/>
        <w:spacing w:line="258" w:lineRule="atLeast"/>
        <w:rPr>
          <w:rFonts w:ascii="Consolas" w:hAnsi="Consolas"/>
          <w:color w:val="000000"/>
          <w:sz w:val="21"/>
          <w:szCs w:val="21"/>
        </w:rPr>
      </w:pPr>
      <w:proofErr w:type="spellStart"/>
      <w:proofErr w:type="gramStart"/>
      <w:r>
        <w:rPr>
          <w:rStyle w:val="s47f987d90"/>
          <w:rFonts w:ascii="Consolas" w:hAnsi="Consolas"/>
          <w:color w:val="000000"/>
          <w:sz w:val="21"/>
          <w:szCs w:val="21"/>
        </w:rPr>
        <w:t>ylabel</w:t>
      </w:r>
      <w:proofErr w:type="spellEnd"/>
      <w:r>
        <w:rPr>
          <w:rStyle w:val="s47f987d90"/>
          <w:rFonts w:ascii="Consolas" w:hAnsi="Consolas"/>
          <w:color w:val="000000"/>
          <w:sz w:val="21"/>
          <w:szCs w:val="21"/>
        </w:rPr>
        <w:t>(</w:t>
      </w:r>
      <w:proofErr w:type="gramEnd"/>
      <w:r>
        <w:rPr>
          <w:rStyle w:val="s47f987d951"/>
          <w:rFonts w:ascii="Consolas" w:hAnsi="Consolas"/>
          <w:sz w:val="21"/>
          <w:szCs w:val="21"/>
        </w:rPr>
        <w:t>'lift coefficient'</w:t>
      </w:r>
      <w:r>
        <w:rPr>
          <w:rStyle w:val="s47f987d90"/>
          <w:rFonts w:ascii="Consolas" w:hAnsi="Consolas"/>
          <w:color w:val="000000"/>
          <w:sz w:val="21"/>
          <w:szCs w:val="21"/>
        </w:rPr>
        <w:t>)</w:t>
      </w:r>
    </w:p>
    <w:p w14:paraId="4471E7FF" w14:textId="77777777" w:rsidR="006C6D5D" w:rsidRDefault="006C6D5D" w:rsidP="006C6D5D">
      <w:pPr>
        <w:shd w:val="clear" w:color="auto" w:fill="F7F7F7"/>
        <w:spacing w:line="258" w:lineRule="atLeast"/>
        <w:rPr>
          <w:rFonts w:ascii="Consolas" w:hAnsi="Consolas"/>
          <w:color w:val="000000"/>
          <w:sz w:val="21"/>
          <w:szCs w:val="21"/>
        </w:rPr>
      </w:pPr>
      <w:proofErr w:type="gramStart"/>
      <w:r>
        <w:rPr>
          <w:rStyle w:val="s47f987d90"/>
          <w:rFonts w:ascii="Consolas" w:hAnsi="Consolas"/>
          <w:color w:val="000000"/>
          <w:sz w:val="21"/>
          <w:szCs w:val="21"/>
        </w:rPr>
        <w:t>title(</w:t>
      </w:r>
      <w:proofErr w:type="gramEnd"/>
      <w:r>
        <w:rPr>
          <w:rStyle w:val="s47f987d951"/>
          <w:rFonts w:ascii="Consolas" w:hAnsi="Consolas"/>
          <w:sz w:val="21"/>
          <w:szCs w:val="21"/>
        </w:rPr>
        <w:t xml:space="preserve">'Drag polar for NACA66215 - </w:t>
      </w:r>
      <w:proofErr w:type="spellStart"/>
      <w:r>
        <w:rPr>
          <w:rStyle w:val="s47f987d951"/>
          <w:rFonts w:ascii="Consolas" w:hAnsi="Consolas"/>
          <w:sz w:val="21"/>
          <w:szCs w:val="21"/>
        </w:rPr>
        <w:t>By:Tomoki</w:t>
      </w:r>
      <w:proofErr w:type="spellEnd"/>
      <w:r>
        <w:rPr>
          <w:rStyle w:val="s47f987d951"/>
          <w:rFonts w:ascii="Consolas" w:hAnsi="Consolas"/>
          <w:sz w:val="21"/>
          <w:szCs w:val="21"/>
        </w:rPr>
        <w:t xml:space="preserve"> Koike'</w:t>
      </w:r>
      <w:r>
        <w:rPr>
          <w:rStyle w:val="s47f987d90"/>
          <w:rFonts w:ascii="Consolas" w:hAnsi="Consolas"/>
          <w:color w:val="000000"/>
          <w:sz w:val="21"/>
          <w:szCs w:val="21"/>
        </w:rPr>
        <w:t>)</w:t>
      </w:r>
    </w:p>
    <w:p w14:paraId="60DDEBE4" w14:textId="77777777" w:rsidR="006C6D5D" w:rsidRDefault="006C6D5D" w:rsidP="006C6D5D">
      <w:pPr>
        <w:shd w:val="clear" w:color="auto" w:fill="F7F7F7"/>
        <w:spacing w:line="258" w:lineRule="atLeast"/>
        <w:rPr>
          <w:rFonts w:ascii="Consolas" w:hAnsi="Consolas"/>
          <w:color w:val="000000"/>
          <w:sz w:val="21"/>
          <w:szCs w:val="21"/>
        </w:rPr>
      </w:pPr>
      <w:r>
        <w:rPr>
          <w:rStyle w:val="s47f987d90"/>
          <w:rFonts w:ascii="Consolas" w:hAnsi="Consolas"/>
          <w:color w:val="000000"/>
          <w:sz w:val="21"/>
          <w:szCs w:val="21"/>
        </w:rPr>
        <w:t xml:space="preserve">grid </w:t>
      </w:r>
      <w:r>
        <w:rPr>
          <w:rStyle w:val="s47f987d951"/>
          <w:rFonts w:ascii="Consolas" w:hAnsi="Consolas"/>
          <w:sz w:val="21"/>
          <w:szCs w:val="21"/>
        </w:rPr>
        <w:t xml:space="preserve">on </w:t>
      </w:r>
    </w:p>
    <w:p w14:paraId="3CAF63E4" w14:textId="77777777" w:rsidR="006C6D5D" w:rsidRDefault="006C6D5D" w:rsidP="006C6D5D">
      <w:pPr>
        <w:shd w:val="clear" w:color="auto" w:fill="F7F7F7"/>
        <w:spacing w:line="258" w:lineRule="atLeast"/>
        <w:rPr>
          <w:rFonts w:ascii="Consolas" w:hAnsi="Consolas"/>
          <w:color w:val="000000"/>
          <w:sz w:val="21"/>
          <w:szCs w:val="21"/>
        </w:rPr>
      </w:pPr>
      <w:r>
        <w:rPr>
          <w:rStyle w:val="s47f987d90"/>
          <w:rFonts w:ascii="Consolas" w:hAnsi="Consolas"/>
          <w:color w:val="000000"/>
          <w:sz w:val="21"/>
          <w:szCs w:val="21"/>
        </w:rPr>
        <w:t xml:space="preserve">grid </w:t>
      </w:r>
      <w:r>
        <w:rPr>
          <w:rStyle w:val="s47f987d951"/>
          <w:rFonts w:ascii="Consolas" w:hAnsi="Consolas"/>
          <w:sz w:val="21"/>
          <w:szCs w:val="21"/>
        </w:rPr>
        <w:t>minor</w:t>
      </w:r>
    </w:p>
    <w:p w14:paraId="2F980868" w14:textId="77777777" w:rsidR="006C6D5D" w:rsidRDefault="006C6D5D" w:rsidP="006C6D5D">
      <w:pPr>
        <w:shd w:val="clear" w:color="auto" w:fill="F7F7F7"/>
        <w:spacing w:line="258" w:lineRule="atLeast"/>
        <w:rPr>
          <w:rFonts w:ascii="Consolas" w:hAnsi="Consolas"/>
          <w:color w:val="000000"/>
          <w:sz w:val="21"/>
          <w:szCs w:val="21"/>
        </w:rPr>
      </w:pPr>
      <w:r>
        <w:rPr>
          <w:rStyle w:val="s47f987d90"/>
          <w:rFonts w:ascii="Consolas" w:hAnsi="Consolas"/>
          <w:color w:val="000000"/>
          <w:sz w:val="21"/>
          <w:szCs w:val="21"/>
        </w:rPr>
        <w:t xml:space="preserve">box </w:t>
      </w:r>
      <w:r>
        <w:rPr>
          <w:rStyle w:val="s47f987d951"/>
          <w:rFonts w:ascii="Consolas" w:hAnsi="Consolas"/>
          <w:sz w:val="21"/>
          <w:szCs w:val="21"/>
        </w:rPr>
        <w:t>on</w:t>
      </w:r>
    </w:p>
    <w:p w14:paraId="76874ACE" w14:textId="77777777" w:rsidR="006C6D5D" w:rsidRDefault="006C6D5D" w:rsidP="006C6D5D">
      <w:pPr>
        <w:shd w:val="clear" w:color="auto" w:fill="F7F7F7"/>
        <w:spacing w:line="258" w:lineRule="atLeast"/>
        <w:rPr>
          <w:rFonts w:ascii="Consolas" w:hAnsi="Consolas"/>
          <w:color w:val="000000"/>
          <w:sz w:val="21"/>
          <w:szCs w:val="21"/>
        </w:rPr>
      </w:pPr>
      <w:proofErr w:type="spellStart"/>
      <w:proofErr w:type="gramStart"/>
      <w:r>
        <w:rPr>
          <w:rStyle w:val="s47f987d90"/>
          <w:rFonts w:ascii="Consolas" w:hAnsi="Consolas"/>
          <w:color w:val="000000"/>
          <w:sz w:val="21"/>
          <w:szCs w:val="21"/>
        </w:rPr>
        <w:lastRenderedPageBreak/>
        <w:t>saveas</w:t>
      </w:r>
      <w:proofErr w:type="spellEnd"/>
      <w:r>
        <w:rPr>
          <w:rStyle w:val="s47f987d90"/>
          <w:rFonts w:ascii="Consolas" w:hAnsi="Consolas"/>
          <w:color w:val="000000"/>
          <w:sz w:val="21"/>
          <w:szCs w:val="21"/>
        </w:rPr>
        <w:t>(</w:t>
      </w:r>
      <w:proofErr w:type="gramEnd"/>
      <w:r>
        <w:rPr>
          <w:rStyle w:val="s47f987d90"/>
          <w:rFonts w:ascii="Consolas" w:hAnsi="Consolas"/>
          <w:color w:val="000000"/>
          <w:sz w:val="21"/>
          <w:szCs w:val="21"/>
        </w:rPr>
        <w:t xml:space="preserve">fig3, </w:t>
      </w:r>
      <w:r>
        <w:rPr>
          <w:rStyle w:val="s47f987d951"/>
          <w:rFonts w:ascii="Consolas" w:hAnsi="Consolas"/>
          <w:sz w:val="21"/>
          <w:szCs w:val="21"/>
        </w:rPr>
        <w:t>'drag_polar.png'</w:t>
      </w:r>
      <w:r>
        <w:rPr>
          <w:rStyle w:val="s47f987d90"/>
          <w:rFonts w:ascii="Consolas" w:hAnsi="Consolas"/>
          <w:color w:val="000000"/>
          <w:sz w:val="21"/>
          <w:szCs w:val="21"/>
        </w:rPr>
        <w:t>);</w:t>
      </w:r>
    </w:p>
    <w:p w14:paraId="3F4DB68C" w14:textId="77777777" w:rsidR="006C6D5D" w:rsidRDefault="006C6D5D" w:rsidP="006C6D5D"/>
    <w:p w14:paraId="2361007D" w14:textId="77777777" w:rsidR="006C6D5D" w:rsidRPr="006C6D5D" w:rsidRDefault="006C6D5D" w:rsidP="006C6D5D">
      <w:pPr>
        <w:rPr>
          <w:rFonts w:ascii="Helvetica" w:hAnsi="Helvetica"/>
          <w:b/>
          <w:bCs/>
          <w:color w:val="3C3C3C"/>
          <w:sz w:val="26"/>
          <w:szCs w:val="26"/>
        </w:rPr>
      </w:pPr>
      <w:r w:rsidRPr="006C6D5D">
        <w:rPr>
          <w:rStyle w:val="s47f987d90"/>
          <w:rFonts w:ascii="Helvetica" w:hAnsi="Helvetica"/>
          <w:b/>
          <w:bCs/>
          <w:color w:val="3C3C3C"/>
          <w:sz w:val="26"/>
          <w:szCs w:val="26"/>
        </w:rPr>
        <w:t xml:space="preserve">Functions </w:t>
      </w:r>
    </w:p>
    <w:p w14:paraId="5B5C76E7" w14:textId="77777777" w:rsidR="006C6D5D" w:rsidRDefault="006C6D5D" w:rsidP="006C6D5D">
      <w:pPr>
        <w:shd w:val="clear" w:color="auto" w:fill="F7F7F7"/>
        <w:spacing w:line="258" w:lineRule="atLeast"/>
        <w:rPr>
          <w:rFonts w:ascii="Consolas" w:hAnsi="Consolas"/>
          <w:color w:val="000000"/>
          <w:sz w:val="21"/>
          <w:szCs w:val="21"/>
        </w:rPr>
      </w:pPr>
      <w:r>
        <w:rPr>
          <w:rStyle w:val="s47f987d991"/>
          <w:rFonts w:ascii="Consolas" w:hAnsi="Consolas"/>
          <w:sz w:val="21"/>
          <w:szCs w:val="21"/>
        </w:rPr>
        <w:t xml:space="preserve">function </w:t>
      </w:r>
      <w:proofErr w:type="spellStart"/>
      <w:r>
        <w:rPr>
          <w:rStyle w:val="s47f987d90"/>
          <w:rFonts w:ascii="Consolas" w:hAnsi="Consolas"/>
          <w:color w:val="000000"/>
          <w:sz w:val="21"/>
          <w:szCs w:val="21"/>
        </w:rPr>
        <w:t>p_new</w:t>
      </w:r>
      <w:proofErr w:type="spellEnd"/>
      <w:r>
        <w:rPr>
          <w:rStyle w:val="s47f987d90"/>
          <w:rFonts w:ascii="Consolas" w:hAnsi="Consolas"/>
          <w:color w:val="000000"/>
          <w:sz w:val="21"/>
          <w:szCs w:val="21"/>
        </w:rPr>
        <w:t xml:space="preserve"> = psi2pascal(p)</w:t>
      </w:r>
    </w:p>
    <w:p w14:paraId="054A5E4D" w14:textId="77777777" w:rsidR="006C6D5D" w:rsidRDefault="006C6D5D" w:rsidP="006C6D5D">
      <w:pPr>
        <w:shd w:val="clear" w:color="auto" w:fill="F7F7F7"/>
        <w:spacing w:line="258" w:lineRule="atLeast"/>
        <w:rPr>
          <w:rFonts w:ascii="Consolas" w:hAnsi="Consolas"/>
          <w:color w:val="000000"/>
          <w:sz w:val="21"/>
          <w:szCs w:val="21"/>
        </w:rPr>
      </w:pPr>
      <w:r>
        <w:rPr>
          <w:rStyle w:val="s47f987d90"/>
          <w:rFonts w:ascii="Consolas" w:hAnsi="Consolas"/>
          <w:color w:val="000000"/>
          <w:sz w:val="21"/>
          <w:szCs w:val="21"/>
        </w:rPr>
        <w:t xml:space="preserve">    </w:t>
      </w:r>
      <w:proofErr w:type="spellStart"/>
      <w:r>
        <w:rPr>
          <w:rStyle w:val="s47f987d90"/>
          <w:rFonts w:ascii="Consolas" w:hAnsi="Consolas"/>
          <w:color w:val="000000"/>
          <w:sz w:val="21"/>
          <w:szCs w:val="21"/>
        </w:rPr>
        <w:t>p_new</w:t>
      </w:r>
      <w:proofErr w:type="spellEnd"/>
      <w:r>
        <w:rPr>
          <w:rStyle w:val="s47f987d90"/>
          <w:rFonts w:ascii="Consolas" w:hAnsi="Consolas"/>
          <w:color w:val="000000"/>
          <w:sz w:val="21"/>
          <w:szCs w:val="21"/>
        </w:rPr>
        <w:t xml:space="preserve"> = p*</w:t>
      </w:r>
      <w:proofErr w:type="gramStart"/>
      <w:r>
        <w:rPr>
          <w:rStyle w:val="s47f987d90"/>
          <w:rFonts w:ascii="Consolas" w:hAnsi="Consolas"/>
          <w:color w:val="000000"/>
          <w:sz w:val="21"/>
          <w:szCs w:val="21"/>
        </w:rPr>
        <w:t>6894.76;</w:t>
      </w:r>
      <w:proofErr w:type="gramEnd"/>
    </w:p>
    <w:p w14:paraId="11107669" w14:textId="77777777" w:rsidR="006C6D5D" w:rsidRDefault="006C6D5D" w:rsidP="006C6D5D">
      <w:pPr>
        <w:shd w:val="clear" w:color="auto" w:fill="F7F7F7"/>
        <w:spacing w:line="258" w:lineRule="atLeast"/>
        <w:rPr>
          <w:rFonts w:ascii="Consolas" w:hAnsi="Consolas"/>
          <w:color w:val="000000"/>
          <w:sz w:val="21"/>
          <w:szCs w:val="21"/>
        </w:rPr>
      </w:pPr>
      <w:r>
        <w:rPr>
          <w:rStyle w:val="s47f987d991"/>
          <w:rFonts w:ascii="Consolas" w:hAnsi="Consolas"/>
          <w:sz w:val="21"/>
          <w:szCs w:val="21"/>
        </w:rPr>
        <w:t>end</w:t>
      </w:r>
    </w:p>
    <w:p w14:paraId="48B1CFA5" w14:textId="77777777" w:rsidR="006C6D5D" w:rsidRPr="006C6D5D" w:rsidRDefault="006C6D5D" w:rsidP="006C6D5D">
      <w:pPr>
        <w:rPr>
          <w:lang w:eastAsia="x-none"/>
        </w:rPr>
      </w:pPr>
    </w:p>
    <w:p w14:paraId="51BC0507" w14:textId="3519B1C3" w:rsidR="006C6D5D" w:rsidRDefault="006C6D5D" w:rsidP="006C6D5D">
      <w:pPr>
        <w:rPr>
          <w:lang w:eastAsia="x-none"/>
        </w:rPr>
      </w:pPr>
    </w:p>
    <w:p w14:paraId="35C565F9" w14:textId="4525BD4C" w:rsidR="006C6D5D" w:rsidRDefault="006C6D5D" w:rsidP="006C6D5D">
      <w:pPr>
        <w:pStyle w:val="Heading2"/>
        <w:rPr>
          <w:sz w:val="28"/>
          <w:szCs w:val="28"/>
          <w:lang w:val="en-US"/>
        </w:rPr>
      </w:pPr>
      <w:bookmarkStart w:id="7" w:name="_Toc32804871"/>
      <w:r w:rsidRPr="006C6D5D">
        <w:rPr>
          <w:sz w:val="28"/>
          <w:szCs w:val="28"/>
          <w:lang w:val="en-US"/>
        </w:rPr>
        <w:t>RAW DATA</w:t>
      </w:r>
      <w:bookmarkEnd w:id="7"/>
      <w:r w:rsidRPr="006C6D5D">
        <w:rPr>
          <w:sz w:val="28"/>
          <w:szCs w:val="28"/>
          <w:lang w:val="en-US"/>
        </w:rPr>
        <w:t xml:space="preserve"> </w:t>
      </w:r>
    </w:p>
    <w:p w14:paraId="53DBDF7B" w14:textId="3519477A" w:rsidR="006C6D5D" w:rsidRPr="006C6D5D" w:rsidRDefault="006C6D5D" w:rsidP="006C6D5D">
      <w:pPr>
        <w:rPr>
          <w:sz w:val="24"/>
          <w:szCs w:val="24"/>
          <w:lang w:eastAsia="x-none"/>
        </w:rPr>
      </w:pPr>
    </w:p>
    <w:p w14:paraId="25D7EC56" w14:textId="36A1C28D" w:rsidR="006C6D5D" w:rsidRPr="006C6D5D" w:rsidRDefault="006C6D5D" w:rsidP="006C6D5D">
      <w:pPr>
        <w:rPr>
          <w:sz w:val="24"/>
          <w:szCs w:val="24"/>
          <w:lang w:eastAsia="x-none"/>
        </w:rPr>
      </w:pPr>
      <w:r w:rsidRPr="006C6D5D">
        <w:rPr>
          <w:sz w:val="24"/>
          <w:szCs w:val="24"/>
          <w:lang w:eastAsia="x-none"/>
        </w:rPr>
        <w:t xml:space="preserve">Pressure Distributions </w:t>
      </w:r>
    </w:p>
    <w:p w14:paraId="3618B6CD" w14:textId="19D42528" w:rsidR="006C6D5D" w:rsidRDefault="006C6D5D" w:rsidP="006C6D5D">
      <w:pPr>
        <w:rPr>
          <w:lang w:eastAsia="x-none"/>
        </w:rPr>
      </w:pPr>
      <w:r w:rsidRPr="006C6D5D">
        <w:drawing>
          <wp:inline distT="0" distB="0" distL="0" distR="0" wp14:anchorId="0A8C635C" wp14:editId="1C44E364">
            <wp:extent cx="5943600" cy="35236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523615"/>
                    </a:xfrm>
                    <a:prstGeom prst="rect">
                      <a:avLst/>
                    </a:prstGeom>
                    <a:noFill/>
                    <a:ln>
                      <a:noFill/>
                    </a:ln>
                  </pic:spPr>
                </pic:pic>
              </a:graphicData>
            </a:graphic>
          </wp:inline>
        </w:drawing>
      </w:r>
    </w:p>
    <w:p w14:paraId="7AA2415A" w14:textId="76C3D3D0" w:rsidR="006C6D5D" w:rsidRDefault="006C6D5D" w:rsidP="006C6D5D">
      <w:pPr>
        <w:rPr>
          <w:lang w:eastAsia="x-none"/>
        </w:rPr>
      </w:pPr>
    </w:p>
    <w:p w14:paraId="51A1BEE8" w14:textId="1F937076" w:rsidR="006C6D5D" w:rsidRDefault="006C6D5D" w:rsidP="006C6D5D">
      <w:pPr>
        <w:rPr>
          <w:sz w:val="22"/>
          <w:szCs w:val="22"/>
          <w:lang w:eastAsia="x-none"/>
        </w:rPr>
      </w:pPr>
      <w:r>
        <w:rPr>
          <w:sz w:val="22"/>
          <w:szCs w:val="22"/>
          <w:lang w:eastAsia="x-none"/>
        </w:rPr>
        <w:br/>
      </w:r>
    </w:p>
    <w:p w14:paraId="764E2BBE" w14:textId="77777777" w:rsidR="006C6D5D" w:rsidRDefault="006C6D5D">
      <w:pPr>
        <w:spacing w:after="160" w:line="259" w:lineRule="auto"/>
        <w:rPr>
          <w:sz w:val="22"/>
          <w:szCs w:val="22"/>
          <w:lang w:eastAsia="x-none"/>
        </w:rPr>
      </w:pPr>
      <w:r>
        <w:rPr>
          <w:sz w:val="22"/>
          <w:szCs w:val="22"/>
          <w:lang w:eastAsia="x-none"/>
        </w:rPr>
        <w:br w:type="page"/>
      </w:r>
    </w:p>
    <w:p w14:paraId="0FF0637B" w14:textId="5E2E6C5A" w:rsidR="006C6D5D" w:rsidRDefault="006C6D5D" w:rsidP="006C6D5D">
      <w:pPr>
        <w:rPr>
          <w:sz w:val="24"/>
          <w:szCs w:val="24"/>
          <w:lang w:eastAsia="x-none"/>
        </w:rPr>
      </w:pPr>
      <w:r>
        <w:rPr>
          <w:sz w:val="24"/>
          <w:szCs w:val="24"/>
          <w:lang w:eastAsia="x-none"/>
        </w:rPr>
        <w:lastRenderedPageBreak/>
        <w:t xml:space="preserve">NACA 66215 x-y coordinates </w:t>
      </w:r>
    </w:p>
    <w:p w14:paraId="5C5DD0E0" w14:textId="77777777" w:rsidR="006C6D5D" w:rsidRDefault="006C6D5D" w:rsidP="006C6D5D">
      <w:pPr>
        <w:jc w:val="center"/>
        <w:rPr>
          <w:rFonts w:asciiTheme="minorHAnsi" w:eastAsiaTheme="minorHAnsi" w:hAnsiTheme="minorHAnsi" w:cstheme="minorBidi"/>
          <w:sz w:val="22"/>
          <w:szCs w:val="22"/>
        </w:rPr>
      </w:pPr>
      <w:r>
        <w:fldChar w:fldCharType="begin"/>
      </w:r>
      <w:r>
        <w:instrText xml:space="preserve"> LINK Excel.Sheet.12 "C:\\Users\\Tomo\\Desktop\\studies\\2020-Spring\\AAE334LAB\\lab2\\naca66215_xy_coord.xlsx" "Sheet2!R1C1:R141C2" \a \f 4 \h  \* MERGEFORMAT </w:instrText>
      </w:r>
      <w:r>
        <w:fldChar w:fldCharType="separate"/>
      </w:r>
    </w:p>
    <w:tbl>
      <w:tblPr>
        <w:tblpPr w:leftFromText="180" w:rightFromText="180" w:vertAnchor="text" w:tblpXSpec="center" w:tblpY="1"/>
        <w:tblOverlap w:val="never"/>
        <w:tblW w:w="2360" w:type="dxa"/>
        <w:tblLook w:val="04A0" w:firstRow="1" w:lastRow="0" w:firstColumn="1" w:lastColumn="0" w:noHBand="0" w:noVBand="1"/>
      </w:tblPr>
      <w:tblGrid>
        <w:gridCol w:w="1180"/>
        <w:gridCol w:w="1180"/>
      </w:tblGrid>
      <w:tr w:rsidR="006C6D5D" w:rsidRPr="006C6D5D" w14:paraId="077DE512"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70AD47" w:fill="70AD47"/>
            <w:noWrap/>
            <w:vAlign w:val="bottom"/>
            <w:hideMark/>
          </w:tcPr>
          <w:p w14:paraId="4EB4C462" w14:textId="0F86B63B" w:rsidR="006C6D5D" w:rsidRPr="006C6D5D" w:rsidRDefault="006C6D5D" w:rsidP="006C6D5D">
            <w:pPr>
              <w:jc w:val="center"/>
              <w:rPr>
                <w:rFonts w:ascii="Calibri" w:hAnsi="Calibri" w:cs="Calibri"/>
                <w:b/>
                <w:bCs/>
                <w:color w:val="FFFFFF"/>
                <w:sz w:val="22"/>
                <w:szCs w:val="22"/>
                <w:lang w:eastAsia="ja-JP"/>
              </w:rPr>
            </w:pPr>
            <w:r w:rsidRPr="006C6D5D">
              <w:rPr>
                <w:rFonts w:ascii="Calibri" w:hAnsi="Calibri" w:cs="Calibri"/>
                <w:b/>
                <w:bCs/>
                <w:color w:val="FFFFFF"/>
                <w:sz w:val="22"/>
                <w:szCs w:val="22"/>
                <w:lang w:eastAsia="ja-JP"/>
              </w:rPr>
              <w:t>Column</w:t>
            </w:r>
            <w:r>
              <w:rPr>
                <w:rFonts w:ascii="Calibri" w:hAnsi="Calibri" w:cs="Calibri"/>
                <w:b/>
                <w:bCs/>
                <w:color w:val="FFFFFF"/>
                <w:sz w:val="22"/>
                <w:szCs w:val="22"/>
                <w:lang w:eastAsia="ja-JP"/>
              </w:rPr>
              <w:t>1</w:t>
            </w:r>
          </w:p>
        </w:tc>
        <w:tc>
          <w:tcPr>
            <w:tcW w:w="1180" w:type="dxa"/>
            <w:tcBorders>
              <w:top w:val="single" w:sz="4" w:space="0" w:color="A9D08E"/>
              <w:left w:val="nil"/>
              <w:bottom w:val="single" w:sz="4" w:space="0" w:color="A9D08E"/>
              <w:right w:val="single" w:sz="4" w:space="0" w:color="A9D08E"/>
            </w:tcBorders>
            <w:shd w:val="clear" w:color="70AD47" w:fill="70AD47"/>
            <w:noWrap/>
            <w:vAlign w:val="bottom"/>
            <w:hideMark/>
          </w:tcPr>
          <w:p w14:paraId="07DEC024" w14:textId="12E40CDB" w:rsidR="006C6D5D" w:rsidRPr="006C6D5D" w:rsidRDefault="006C6D5D" w:rsidP="006C6D5D">
            <w:pPr>
              <w:rPr>
                <w:rFonts w:ascii="Calibri" w:hAnsi="Calibri" w:cs="Calibri"/>
                <w:b/>
                <w:bCs/>
                <w:color w:val="FFFFFF"/>
                <w:sz w:val="22"/>
                <w:szCs w:val="22"/>
                <w:lang w:eastAsia="ja-JP"/>
              </w:rPr>
            </w:pPr>
            <w:r w:rsidRPr="006C6D5D">
              <w:rPr>
                <w:rFonts w:ascii="Calibri" w:hAnsi="Calibri" w:cs="Calibri"/>
                <w:b/>
                <w:bCs/>
                <w:color w:val="FFFFFF"/>
                <w:sz w:val="22"/>
                <w:szCs w:val="22"/>
                <w:lang w:eastAsia="ja-JP"/>
              </w:rPr>
              <w:t>Column</w:t>
            </w:r>
            <w:r>
              <w:rPr>
                <w:rFonts w:ascii="Calibri" w:hAnsi="Calibri" w:cs="Calibri"/>
                <w:b/>
                <w:bCs/>
                <w:color w:val="FFFFFF"/>
                <w:sz w:val="22"/>
                <w:szCs w:val="22"/>
                <w:lang w:eastAsia="ja-JP"/>
              </w:rPr>
              <w:t>2</w:t>
            </w:r>
          </w:p>
        </w:tc>
      </w:tr>
      <w:tr w:rsidR="006C6D5D" w:rsidRPr="006C6D5D" w14:paraId="18A3B83D"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03C99BAA"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1</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68657E1B"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w:t>
            </w:r>
          </w:p>
        </w:tc>
      </w:tr>
      <w:tr w:rsidR="006C6D5D" w:rsidRPr="006C6D5D" w14:paraId="1B5FE7E9"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5BDFBB40"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0.993359</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311F5DD8"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0.001014</w:t>
            </w:r>
          </w:p>
        </w:tc>
      </w:tr>
      <w:tr w:rsidR="006C6D5D" w:rsidRPr="006C6D5D" w14:paraId="4A21C568"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49509136"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0.982368</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32DFADF8"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0.002802</w:t>
            </w:r>
          </w:p>
        </w:tc>
      </w:tr>
      <w:tr w:rsidR="006C6D5D" w:rsidRPr="006C6D5D" w14:paraId="7ED3E499"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0C9EF71C"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0.969897</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497A95DC"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0.004996</w:t>
            </w:r>
          </w:p>
        </w:tc>
      </w:tr>
      <w:tr w:rsidR="006C6D5D" w:rsidRPr="006C6D5D" w14:paraId="315DFAF5"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21F5ACF5"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0.955711</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68F8F1B7"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0.007707</w:t>
            </w:r>
          </w:p>
        </w:tc>
      </w:tr>
      <w:tr w:rsidR="006C6D5D" w:rsidRPr="006C6D5D" w14:paraId="6F62279D"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7D715E0B"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0.939801</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0131D26C"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0.011019</w:t>
            </w:r>
          </w:p>
        </w:tc>
      </w:tr>
      <w:tr w:rsidR="006C6D5D" w:rsidRPr="006C6D5D" w14:paraId="397DA974"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23969C96"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0.922598</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6401F0BF"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0.014866</w:t>
            </w:r>
          </w:p>
        </w:tc>
      </w:tr>
      <w:tr w:rsidR="006C6D5D" w:rsidRPr="006C6D5D" w14:paraId="5E89CA57"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24DA875B"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0.904739</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6E877B15"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0.019047</w:t>
            </w:r>
          </w:p>
        </w:tc>
      </w:tr>
      <w:tr w:rsidR="006C6D5D" w:rsidRPr="006C6D5D" w14:paraId="653E5943"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6724533B"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0.886614</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7799E049"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0.023373</w:t>
            </w:r>
          </w:p>
        </w:tc>
      </w:tr>
      <w:tr w:rsidR="006C6D5D" w:rsidRPr="006C6D5D" w14:paraId="1A327839"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23F34C36"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0.868296</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47BF8A89"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0.027778</w:t>
            </w:r>
          </w:p>
        </w:tc>
      </w:tr>
      <w:tr w:rsidR="006C6D5D" w:rsidRPr="006C6D5D" w14:paraId="24400ED4"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1D3ADD01"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0.849849</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763D2EF9"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0.032225</w:t>
            </w:r>
          </w:p>
        </w:tc>
      </w:tr>
      <w:tr w:rsidR="006C6D5D" w:rsidRPr="006C6D5D" w14:paraId="616A8B00"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4885A4F8"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0.831394</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4A16A2A6"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0.036664</w:t>
            </w:r>
          </w:p>
        </w:tc>
      </w:tr>
      <w:tr w:rsidR="006C6D5D" w:rsidRPr="006C6D5D" w14:paraId="451FCF96"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4F6370E4"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0.813042</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34EEB844"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0.041041</w:t>
            </w:r>
          </w:p>
        </w:tc>
      </w:tr>
      <w:tr w:rsidR="006C6D5D" w:rsidRPr="006C6D5D" w14:paraId="12EEFD05"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706B80E2"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0.794835</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673C64AC"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0.045322</w:t>
            </w:r>
          </w:p>
        </w:tc>
      </w:tr>
      <w:tr w:rsidR="006C6D5D" w:rsidRPr="006C6D5D" w14:paraId="26B630D2"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756D56D2"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0.776758</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7EA8A45B"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0.049485</w:t>
            </w:r>
          </w:p>
        </w:tc>
      </w:tr>
      <w:tr w:rsidR="006C6D5D" w:rsidRPr="006C6D5D" w14:paraId="75C5205C"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367BA236"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0.758795</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400AB4C1"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0.053512</w:t>
            </w:r>
          </w:p>
        </w:tc>
      </w:tr>
      <w:tr w:rsidR="006C6D5D" w:rsidRPr="006C6D5D" w14:paraId="09C75328"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267757DE"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0.740942</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4B72AF99"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0.05738</w:t>
            </w:r>
          </w:p>
        </w:tc>
      </w:tr>
      <w:tr w:rsidR="006C6D5D" w:rsidRPr="006C6D5D" w14:paraId="1CCFFC0B"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3ECDDF74"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0.723207</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7B022846"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0.061065</w:t>
            </w:r>
          </w:p>
        </w:tc>
      </w:tr>
      <w:tr w:rsidR="006C6D5D" w:rsidRPr="006C6D5D" w14:paraId="6F4837D9"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7204FA26"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0.705579</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43FD80EF"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0.06455</w:t>
            </w:r>
          </w:p>
        </w:tc>
      </w:tr>
      <w:tr w:rsidR="006C6D5D" w:rsidRPr="006C6D5D" w14:paraId="4A85C459"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409376AB"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0.688027</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743C5B41"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0.067819</w:t>
            </w:r>
          </w:p>
        </w:tc>
      </w:tr>
      <w:tr w:rsidR="006C6D5D" w:rsidRPr="006C6D5D" w14:paraId="56EDF08D"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08CA6E5D"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0.670531</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58F8AC11"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0.070857</w:t>
            </w:r>
          </w:p>
        </w:tc>
      </w:tr>
      <w:tr w:rsidR="006C6D5D" w:rsidRPr="006C6D5D" w14:paraId="5A868D04"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01322C0A"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0.653132</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7CD034CD"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0.073641</w:t>
            </w:r>
          </w:p>
        </w:tc>
      </w:tr>
      <w:tr w:rsidR="006C6D5D" w:rsidRPr="006C6D5D" w14:paraId="28DAABEA"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76DCB116"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0.635927</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0B8282A5"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0.076136</w:t>
            </w:r>
          </w:p>
        </w:tc>
      </w:tr>
      <w:tr w:rsidR="006C6D5D" w:rsidRPr="006C6D5D" w14:paraId="3C51E4DB"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6801FDC8"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0.618971</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2F71D054"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0.078307</w:t>
            </w:r>
          </w:p>
        </w:tc>
      </w:tr>
      <w:tr w:rsidR="006C6D5D" w:rsidRPr="006C6D5D" w14:paraId="68A85AF6"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2CC58432"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0.602161</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306D3573"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0.080134</w:t>
            </w:r>
          </w:p>
        </w:tc>
      </w:tr>
      <w:tr w:rsidR="006C6D5D" w:rsidRPr="006C6D5D" w14:paraId="70A68872"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1DB67592"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0.585253</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7BC93295"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0.081615</w:t>
            </w:r>
          </w:p>
        </w:tc>
      </w:tr>
      <w:tr w:rsidR="006C6D5D" w:rsidRPr="006C6D5D" w14:paraId="51FD1A49"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3FCD633E"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0.567995</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456515AB"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0.082808</w:t>
            </w:r>
          </w:p>
        </w:tc>
      </w:tr>
      <w:tr w:rsidR="006C6D5D" w:rsidRPr="006C6D5D" w14:paraId="50422094"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75E64233"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0.550302</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1D869D02"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0.083776</w:t>
            </w:r>
          </w:p>
        </w:tc>
      </w:tr>
      <w:tr w:rsidR="006C6D5D" w:rsidRPr="006C6D5D" w14:paraId="0985C8E2"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13E8B937"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0.53232</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62163896"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0.084567</w:t>
            </w:r>
          </w:p>
        </w:tc>
      </w:tr>
      <w:tr w:rsidR="006C6D5D" w:rsidRPr="006C6D5D" w14:paraId="630E5EAA"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6C783946"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0.514272</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5B3A34F4"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0.085177</w:t>
            </w:r>
          </w:p>
        </w:tc>
      </w:tr>
      <w:tr w:rsidR="006C6D5D" w:rsidRPr="006C6D5D" w14:paraId="2E8987CD"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39527A6C"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0.496252</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2C2F52D5"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0.085604</w:t>
            </w:r>
          </w:p>
        </w:tc>
      </w:tr>
      <w:tr w:rsidR="006C6D5D" w:rsidRPr="006C6D5D" w14:paraId="1B65C3C6"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6D2B95D1"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0.478219</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3C1F64AB"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0.085851</w:t>
            </w:r>
          </w:p>
        </w:tc>
      </w:tr>
      <w:tr w:rsidR="006C6D5D" w:rsidRPr="006C6D5D" w14:paraId="7149D5D3"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2A1439A1"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0.460119</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64F39FE4"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0.085929</w:t>
            </w:r>
          </w:p>
        </w:tc>
      </w:tr>
      <w:tr w:rsidR="006C6D5D" w:rsidRPr="006C6D5D" w14:paraId="35E6D022"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389D045A"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0.441966</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7ABCBE8B"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0.085845</w:t>
            </w:r>
          </w:p>
        </w:tc>
      </w:tr>
      <w:tr w:rsidR="006C6D5D" w:rsidRPr="006C6D5D" w14:paraId="6F99006F"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72CB8915"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0.423829</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0556D794"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0.085602</w:t>
            </w:r>
          </w:p>
        </w:tc>
      </w:tr>
      <w:tr w:rsidR="006C6D5D" w:rsidRPr="006C6D5D" w14:paraId="110BE3E9"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5BB2A0F4"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0.405746</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6ED58994"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0.085192</w:t>
            </w:r>
          </w:p>
        </w:tc>
      </w:tr>
      <w:tr w:rsidR="006C6D5D" w:rsidRPr="006C6D5D" w14:paraId="29449579"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10331FEA"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0.3877</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145C0550"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0.084607</w:t>
            </w:r>
          </w:p>
        </w:tc>
      </w:tr>
      <w:tr w:rsidR="006C6D5D" w:rsidRPr="006C6D5D" w14:paraId="53C0E93B"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4726FA67"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0.369644</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3D612B24"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0.083846</w:t>
            </w:r>
          </w:p>
        </w:tc>
      </w:tr>
      <w:tr w:rsidR="006C6D5D" w:rsidRPr="006C6D5D" w14:paraId="050577D0"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2AC05E84"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0.351559</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30F6BEE0"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0.082915</w:t>
            </w:r>
          </w:p>
        </w:tc>
      </w:tr>
      <w:tr w:rsidR="006C6D5D" w:rsidRPr="006C6D5D" w14:paraId="364BFB85"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3DD21146"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lastRenderedPageBreak/>
              <w:t>0.333465</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3EED7270"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0.08182</w:t>
            </w:r>
          </w:p>
        </w:tc>
      </w:tr>
      <w:tr w:rsidR="006C6D5D" w:rsidRPr="006C6D5D" w14:paraId="0A0CD436"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1BFCE613"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0.315401</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501328B0"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0.080559</w:t>
            </w:r>
          </w:p>
        </w:tc>
      </w:tr>
      <w:tr w:rsidR="006C6D5D" w:rsidRPr="006C6D5D" w14:paraId="362A8E5E"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2935E127"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0.297391</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130B5E3A"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0.07913</w:t>
            </w:r>
          </w:p>
        </w:tc>
      </w:tr>
      <w:tr w:rsidR="006C6D5D" w:rsidRPr="006C6D5D" w14:paraId="0AD74AAE"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19A487F0"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0.279442</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57FFC938"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0.077529</w:t>
            </w:r>
          </w:p>
        </w:tc>
      </w:tr>
      <w:tr w:rsidR="006C6D5D" w:rsidRPr="006C6D5D" w14:paraId="166A97CD"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0058A6D1"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0.261556</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64045CD7"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0.07575</w:t>
            </w:r>
          </w:p>
        </w:tc>
      </w:tr>
      <w:tr w:rsidR="006C6D5D" w:rsidRPr="006C6D5D" w14:paraId="45C4424A"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124E405C"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0.243738</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5F07B554"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0.073785</w:t>
            </w:r>
          </w:p>
        </w:tc>
      </w:tr>
      <w:tr w:rsidR="006C6D5D" w:rsidRPr="006C6D5D" w14:paraId="54F11834"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152FE481"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0.225995</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695DF79C"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0.07163</w:t>
            </w:r>
          </w:p>
        </w:tc>
      </w:tr>
      <w:tr w:rsidR="006C6D5D" w:rsidRPr="006C6D5D" w14:paraId="34AE6D0A"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403A5862"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0.208338</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195D8B1C"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0.069278</w:t>
            </w:r>
          </w:p>
        </w:tc>
      </w:tr>
      <w:tr w:rsidR="006C6D5D" w:rsidRPr="006C6D5D" w14:paraId="4A6BF98D"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2299F77F"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0.190784</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07B874F8"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0.066724</w:t>
            </w:r>
          </w:p>
        </w:tc>
      </w:tr>
      <w:tr w:rsidR="006C6D5D" w:rsidRPr="006C6D5D" w14:paraId="6DF3CDC1"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2B517D8D"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0.173362</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704A5034"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0.063959</w:t>
            </w:r>
          </w:p>
        </w:tc>
      </w:tr>
      <w:tr w:rsidR="006C6D5D" w:rsidRPr="006C6D5D" w14:paraId="571CC8BD"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3D29507C"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0.156126</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75018A1F"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0.060971</w:t>
            </w:r>
          </w:p>
        </w:tc>
      </w:tr>
      <w:tr w:rsidR="006C6D5D" w:rsidRPr="006C6D5D" w14:paraId="38B86C5F"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064DCFB5"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0.139162</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72260C72"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0.057759</w:t>
            </w:r>
          </w:p>
        </w:tc>
      </w:tr>
      <w:tr w:rsidR="006C6D5D" w:rsidRPr="006C6D5D" w14:paraId="1F2D5F63"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16225533"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0.122556</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3E2B5374"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0.054319</w:t>
            </w:r>
          </w:p>
        </w:tc>
      </w:tr>
      <w:tr w:rsidR="006C6D5D" w:rsidRPr="006C6D5D" w14:paraId="21F638C6"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2AB10F11"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0.106346</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659BB832"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0.050636</w:t>
            </w:r>
          </w:p>
        </w:tc>
      </w:tr>
      <w:tr w:rsidR="006C6D5D" w:rsidRPr="006C6D5D" w14:paraId="74309B7E"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7DECB8E7"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0.090516</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7D7E5FDD"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0.046688</w:t>
            </w:r>
          </w:p>
        </w:tc>
      </w:tr>
      <w:tr w:rsidR="006C6D5D" w:rsidRPr="006C6D5D" w14:paraId="75C14494"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07CA1482"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0.075332</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6E8169B5"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0.042547</w:t>
            </w:r>
          </w:p>
        </w:tc>
      </w:tr>
      <w:tr w:rsidR="006C6D5D" w:rsidRPr="006C6D5D" w14:paraId="3ED41F06"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1270DD7A"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0.061762</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0EED409A"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0.038516</w:t>
            </w:r>
          </w:p>
        </w:tc>
      </w:tr>
      <w:tr w:rsidR="006C6D5D" w:rsidRPr="006C6D5D" w14:paraId="73087094"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6AB7032B"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0.050087</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0A01683C"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0.034671</w:t>
            </w:r>
          </w:p>
        </w:tc>
      </w:tr>
      <w:tr w:rsidR="006C6D5D" w:rsidRPr="006C6D5D" w14:paraId="7239B22F"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25D3D31B"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0.03979</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4A5677AB"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0.030875</w:t>
            </w:r>
          </w:p>
        </w:tc>
      </w:tr>
      <w:tr w:rsidR="006C6D5D" w:rsidRPr="006C6D5D" w14:paraId="5B6B3CC6"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2A75B7D3"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0.030933</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0119F226"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0.027296</w:t>
            </w:r>
          </w:p>
        </w:tc>
      </w:tr>
      <w:tr w:rsidR="006C6D5D" w:rsidRPr="006C6D5D" w14:paraId="00A47224"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3C074EC6"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0.023885</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7F65D4DF"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0.024252</w:t>
            </w:r>
          </w:p>
        </w:tc>
      </w:tr>
      <w:tr w:rsidR="006C6D5D" w:rsidRPr="006C6D5D" w14:paraId="6BC876D3"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3FBB7DC2"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0.018428</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16D45B8A"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0.021736</w:t>
            </w:r>
          </w:p>
        </w:tc>
      </w:tr>
      <w:tr w:rsidR="006C6D5D" w:rsidRPr="006C6D5D" w14:paraId="3B662F59"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0483779D"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0.014154</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4290785C"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0.019493</w:t>
            </w:r>
          </w:p>
        </w:tc>
      </w:tr>
      <w:tr w:rsidR="006C6D5D" w:rsidRPr="006C6D5D" w14:paraId="4D4BEBAB"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5A333F93"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0.010714</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7B1AC6DC"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0.017364</w:t>
            </w:r>
          </w:p>
        </w:tc>
      </w:tr>
      <w:tr w:rsidR="006C6D5D" w:rsidRPr="006C6D5D" w14:paraId="3327531F"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749CE1CC"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0.007887</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418F57C7"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0.015289</w:t>
            </w:r>
          </w:p>
        </w:tc>
      </w:tr>
      <w:tr w:rsidR="006C6D5D" w:rsidRPr="006C6D5D" w14:paraId="4E3C4FB5"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06ACA056"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0.005552</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278FAF14"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0.013257</w:t>
            </w:r>
          </w:p>
        </w:tc>
      </w:tr>
      <w:tr w:rsidR="006C6D5D" w:rsidRPr="006C6D5D" w14:paraId="0E16B36F"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7ACAAA7E"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0.003664</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4BFB9883"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0.011195</w:t>
            </w:r>
          </w:p>
        </w:tc>
      </w:tr>
      <w:tr w:rsidR="006C6D5D" w:rsidRPr="006C6D5D" w14:paraId="6476ACBF"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17EE54A3"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0.00221</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2D31A43E"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0.00905</w:t>
            </w:r>
          </w:p>
        </w:tc>
      </w:tr>
      <w:tr w:rsidR="006C6D5D" w:rsidRPr="006C6D5D" w14:paraId="5DF9EDFC"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37CE0D81"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0.001146</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76E8D9D6"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0.006896</w:t>
            </w:r>
          </w:p>
        </w:tc>
      </w:tr>
      <w:tr w:rsidR="006C6D5D" w:rsidRPr="006C6D5D" w14:paraId="3E3DAB47"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582BD781"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0.000429</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24F74C7A"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0.00477</w:t>
            </w:r>
          </w:p>
        </w:tc>
      </w:tr>
      <w:tr w:rsidR="006C6D5D" w:rsidRPr="006C6D5D" w14:paraId="329E074E"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5EE09D28"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0.000035</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69F9E39E"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0.002683</w:t>
            </w:r>
          </w:p>
        </w:tc>
      </w:tr>
      <w:tr w:rsidR="006C6D5D" w:rsidRPr="006C6D5D" w14:paraId="393BC37A"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738B0C2E"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-0.000043</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385F408A"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0.000635</w:t>
            </w:r>
          </w:p>
        </w:tc>
      </w:tr>
      <w:tr w:rsidR="006C6D5D" w:rsidRPr="006C6D5D" w14:paraId="60EADF4C"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44C6F4E3"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0.000211</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1FAD92F1"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-0.001385</w:t>
            </w:r>
          </w:p>
        </w:tc>
      </w:tr>
      <w:tr w:rsidR="006C6D5D" w:rsidRPr="006C6D5D" w14:paraId="4CA3D64B"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2D8545D8"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0.000798</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6CD54423"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-0.003398</w:t>
            </w:r>
          </w:p>
        </w:tc>
      </w:tr>
      <w:tr w:rsidR="006C6D5D" w:rsidRPr="006C6D5D" w14:paraId="29404EA0"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4460E485"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0.001723</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542BA406"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-0.005419</w:t>
            </w:r>
          </w:p>
        </w:tc>
      </w:tr>
      <w:tr w:rsidR="006C6D5D" w:rsidRPr="006C6D5D" w14:paraId="74BB3919"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23151ECD"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0.00301</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7C4B6DAB"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-0.007452</w:t>
            </w:r>
          </w:p>
        </w:tc>
      </w:tr>
      <w:tr w:rsidR="006C6D5D" w:rsidRPr="006C6D5D" w14:paraId="7C25217B"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4D8A5736"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0.004698</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4F409872"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-0.009476</w:t>
            </w:r>
          </w:p>
        </w:tc>
      </w:tr>
      <w:tr w:rsidR="006C6D5D" w:rsidRPr="006C6D5D" w14:paraId="32338821"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3782643E"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0.00682</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204C8268"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-0.011424</w:t>
            </w:r>
          </w:p>
        </w:tc>
      </w:tr>
      <w:tr w:rsidR="006C6D5D" w:rsidRPr="006C6D5D" w14:paraId="2D80B938"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7DFA243D"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0.009398</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004D3897"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-0.013257</w:t>
            </w:r>
          </w:p>
        </w:tc>
      </w:tr>
      <w:tr w:rsidR="006C6D5D" w:rsidRPr="006C6D5D" w14:paraId="7FCFCB4D"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3E4E744F"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0.012501</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62D0D031"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-0.015052</w:t>
            </w:r>
          </w:p>
        </w:tc>
      </w:tr>
      <w:tr w:rsidR="006C6D5D" w:rsidRPr="006C6D5D" w14:paraId="18276DD5"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61B75191"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0.01626</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50C1069C"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-0.016832</w:t>
            </w:r>
          </w:p>
        </w:tc>
      </w:tr>
      <w:tr w:rsidR="006C6D5D" w:rsidRPr="006C6D5D" w14:paraId="4ABBDC8E"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3BAD5215"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lastRenderedPageBreak/>
              <w:t>0.020916</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0332B0F8"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-0.018644</w:t>
            </w:r>
          </w:p>
        </w:tc>
      </w:tr>
      <w:tr w:rsidR="006C6D5D" w:rsidRPr="006C6D5D" w14:paraId="62D9704D"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240911DA"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0.02688</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0AFE8FA5"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-0.020637</w:t>
            </w:r>
          </w:p>
        </w:tc>
      </w:tr>
      <w:tr w:rsidR="006C6D5D" w:rsidRPr="006C6D5D" w14:paraId="4F2320AD"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4AB61F20"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0.03463</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47D4F0B5"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-0.023061</w:t>
            </w:r>
          </w:p>
        </w:tc>
      </w:tr>
      <w:tr w:rsidR="006C6D5D" w:rsidRPr="006C6D5D" w14:paraId="3A2A8371"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11A96D49"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0.044343</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2BD2343B"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-0.025898</w:t>
            </w:r>
          </w:p>
        </w:tc>
      </w:tr>
      <w:tr w:rsidR="006C6D5D" w:rsidRPr="006C6D5D" w14:paraId="7D6045B5"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0C014EE2"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0.055547</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293BFCDC"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-0.028844</w:t>
            </w:r>
          </w:p>
        </w:tc>
      </w:tr>
      <w:tr w:rsidR="006C6D5D" w:rsidRPr="006C6D5D" w14:paraId="5B5AB744"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715F1D06"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0.06837</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68E95B26"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-0.031811</w:t>
            </w:r>
          </w:p>
        </w:tc>
      </w:tr>
      <w:tr w:rsidR="006C6D5D" w:rsidRPr="006C6D5D" w14:paraId="05A1D649"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42358C36"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0.083277</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1B50CBA9"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-0.034918</w:t>
            </w:r>
          </w:p>
        </w:tc>
      </w:tr>
      <w:tr w:rsidR="006C6D5D" w:rsidRPr="006C6D5D" w14:paraId="3201ED5D"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2CA6515D"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0.099487</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038C2206"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-0.038013</w:t>
            </w:r>
          </w:p>
        </w:tc>
      </w:tr>
      <w:tr w:rsidR="006C6D5D" w:rsidRPr="006C6D5D" w14:paraId="74FFECD9"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0EFBD092"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0.116098</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6D7D24F6"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-0.04088</w:t>
            </w:r>
          </w:p>
        </w:tc>
      </w:tr>
      <w:tr w:rsidR="006C6D5D" w:rsidRPr="006C6D5D" w14:paraId="3778268D"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192E27DC"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0.133076</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1ABBF379"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-0.043524</w:t>
            </w:r>
          </w:p>
        </w:tc>
      </w:tr>
      <w:tr w:rsidR="006C6D5D" w:rsidRPr="006C6D5D" w14:paraId="2277CD25"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176BAE8A"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0.150445</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1913AA45"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-0.045974</w:t>
            </w:r>
          </w:p>
        </w:tc>
      </w:tr>
      <w:tr w:rsidR="006C6D5D" w:rsidRPr="006C6D5D" w14:paraId="4F4453F0"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6905C122"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0.168115</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1CCF1423"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-0.048244</w:t>
            </w:r>
          </w:p>
        </w:tc>
      </w:tr>
      <w:tr w:rsidR="006C6D5D" w:rsidRPr="006C6D5D" w14:paraId="4093F30E"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0B54F422"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0.185952</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55267CF0"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-0.050332</w:t>
            </w:r>
          </w:p>
        </w:tc>
      </w:tr>
      <w:tr w:rsidR="006C6D5D" w:rsidRPr="006C6D5D" w14:paraId="68272059"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06E04132"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0.203875</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6431DE39"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-0.052241</w:t>
            </w:r>
          </w:p>
        </w:tc>
      </w:tr>
      <w:tr w:rsidR="006C6D5D" w:rsidRPr="006C6D5D" w14:paraId="6050FB57"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4010E8E6"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0.221872</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63C38EFA"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-0.053983</w:t>
            </w:r>
          </w:p>
        </w:tc>
      </w:tr>
      <w:tr w:rsidR="006C6D5D" w:rsidRPr="006C6D5D" w14:paraId="03873CDE"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1DC70F60"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0.239951</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78A59663"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-0.055567</w:t>
            </w:r>
          </w:p>
        </w:tc>
      </w:tr>
      <w:tr w:rsidR="006C6D5D" w:rsidRPr="006C6D5D" w14:paraId="034F0989"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7636CF83"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0.258113</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2FC3BDA4"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-0.057004</w:t>
            </w:r>
          </w:p>
        </w:tc>
      </w:tr>
      <w:tr w:rsidR="006C6D5D" w:rsidRPr="006C6D5D" w14:paraId="772777CE"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0A2D6ECA"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0.276344</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0C0000B3"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-0.0583</w:t>
            </w:r>
          </w:p>
        </w:tc>
      </w:tr>
      <w:tr w:rsidR="006C6D5D" w:rsidRPr="006C6D5D" w14:paraId="1C86EE36"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402C11E6"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0.294624</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75B7856F"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-0.05946</w:t>
            </w:r>
          </w:p>
        </w:tc>
      </w:tr>
      <w:tr w:rsidR="006C6D5D" w:rsidRPr="006C6D5D" w14:paraId="752C36FD"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7F6D3CE5"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0.312936</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1CC60EA3"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-0.06049</w:t>
            </w:r>
          </w:p>
        </w:tc>
      </w:tr>
      <w:tr w:rsidR="006C6D5D" w:rsidRPr="006C6D5D" w14:paraId="17DE959D"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3C467575"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0.331261</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7614D28E"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-0.061389</w:t>
            </w:r>
          </w:p>
        </w:tc>
      </w:tr>
      <w:tr w:rsidR="006C6D5D" w:rsidRPr="006C6D5D" w14:paraId="55AAB2AB"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511E5D9C"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0.349586</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14F9FEA5"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-0.062157</w:t>
            </w:r>
          </w:p>
        </w:tc>
      </w:tr>
      <w:tr w:rsidR="006C6D5D" w:rsidRPr="006C6D5D" w14:paraId="22E432AA"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109522D7"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0.367902</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446647FB"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-0.062792</w:t>
            </w:r>
          </w:p>
        </w:tc>
      </w:tr>
      <w:tr w:rsidR="006C6D5D" w:rsidRPr="006C6D5D" w14:paraId="670CFC26"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27786C5D"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0.386211</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51E20600"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-0.063293</w:t>
            </w:r>
          </w:p>
        </w:tc>
      </w:tr>
      <w:tr w:rsidR="006C6D5D" w:rsidRPr="006C6D5D" w14:paraId="0F427B3F"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783228F3"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0.404526</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3759E8BD"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-0.063659</w:t>
            </w:r>
          </w:p>
        </w:tc>
      </w:tr>
      <w:tr w:rsidR="006C6D5D" w:rsidRPr="006C6D5D" w14:paraId="3BD1B45A"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047ED889"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0.422872</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1145BF89"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-0.063892</w:t>
            </w:r>
          </w:p>
        </w:tc>
      </w:tr>
      <w:tr w:rsidR="006C6D5D" w:rsidRPr="006C6D5D" w14:paraId="73C3F6A5"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7700A268"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0.441252</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6E635515"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-0.063995</w:t>
            </w:r>
          </w:p>
        </w:tc>
      </w:tr>
      <w:tr w:rsidR="006C6D5D" w:rsidRPr="006C6D5D" w14:paraId="01CC63BA"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3FDA070F"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0.459632</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2A4DB2AD"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-0.063974</w:t>
            </w:r>
          </w:p>
        </w:tc>
      </w:tr>
      <w:tr w:rsidR="006C6D5D" w:rsidRPr="006C6D5D" w14:paraId="7DB2D2F5"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191A97FC"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0.477955</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2C4567FB"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-0.063827</w:t>
            </w:r>
          </w:p>
        </w:tc>
      </w:tr>
      <w:tr w:rsidR="006C6D5D" w:rsidRPr="006C6D5D" w14:paraId="074A3CD6"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50540BD8"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0.496216</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43574DA3"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-0.063546</w:t>
            </w:r>
          </w:p>
        </w:tc>
      </w:tr>
      <w:tr w:rsidR="006C6D5D" w:rsidRPr="006C6D5D" w14:paraId="6263F327"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460C9052"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0.514467</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6B096491"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-0.063121</w:t>
            </w:r>
          </w:p>
        </w:tc>
      </w:tr>
      <w:tr w:rsidR="006C6D5D" w:rsidRPr="006C6D5D" w14:paraId="672ECCDC"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2F740F56"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0.532745</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127D2CDD"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-0.062548</w:t>
            </w:r>
          </w:p>
        </w:tc>
      </w:tr>
      <w:tr w:rsidR="006C6D5D" w:rsidRPr="006C6D5D" w14:paraId="7EFCD5F9"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09760511"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0.550942</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0FAD1B4B"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-0.061829</w:t>
            </w:r>
          </w:p>
        </w:tc>
      </w:tr>
      <w:tr w:rsidR="006C6D5D" w:rsidRPr="006C6D5D" w14:paraId="4BEC6E4E"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44A9A778"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0.568822</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3B8A83BB"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-0.060962</w:t>
            </w:r>
          </w:p>
        </w:tc>
      </w:tr>
      <w:tr w:rsidR="006C6D5D" w:rsidRPr="006C6D5D" w14:paraId="4718D68E"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48508A37"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0.586254</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54D33EB0"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-0.059893</w:t>
            </w:r>
          </w:p>
        </w:tc>
      </w:tr>
      <w:tr w:rsidR="006C6D5D" w:rsidRPr="006C6D5D" w14:paraId="5F20B020"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1EEBDFA7"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0.603353</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59EFC9E1"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-0.058553</w:t>
            </w:r>
          </w:p>
        </w:tc>
      </w:tr>
      <w:tr w:rsidR="006C6D5D" w:rsidRPr="006C6D5D" w14:paraId="1816A1A3"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0411B157"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0.620396</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35CD17CB"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-0.05689</w:t>
            </w:r>
          </w:p>
        </w:tc>
      </w:tr>
      <w:tr w:rsidR="006C6D5D" w:rsidRPr="006C6D5D" w14:paraId="0DE1F15F"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3743AA5B"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0.637628</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39EB2B1E"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-0.054913</w:t>
            </w:r>
          </w:p>
        </w:tc>
      </w:tr>
      <w:tr w:rsidR="006C6D5D" w:rsidRPr="006C6D5D" w14:paraId="1993190F"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2FF58A53"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0.655134</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79C8708F"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-0.052649</w:t>
            </w:r>
          </w:p>
        </w:tc>
      </w:tr>
      <w:tr w:rsidR="006C6D5D" w:rsidRPr="006C6D5D" w14:paraId="01C16678"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3B3518B6"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0.672842</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7F01C3CC"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-0.050137</w:t>
            </w:r>
          </w:p>
        </w:tc>
      </w:tr>
      <w:tr w:rsidR="006C6D5D" w:rsidRPr="006C6D5D" w14:paraId="771D636C"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7384B8B9"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0.69066</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45AF74B7"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-0.047409</w:t>
            </w:r>
          </w:p>
        </w:tc>
      </w:tr>
      <w:tr w:rsidR="006C6D5D" w:rsidRPr="006C6D5D" w14:paraId="6EFF4C49"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3D7C295C"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lastRenderedPageBreak/>
              <w:t>0.708565</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5F4B8377"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-0.044491</w:t>
            </w:r>
          </w:p>
        </w:tc>
      </w:tr>
      <w:tr w:rsidR="006C6D5D" w:rsidRPr="006C6D5D" w14:paraId="1A7E8AA8"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531E877A"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0.726592</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55403001"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-0.041401</w:t>
            </w:r>
          </w:p>
        </w:tc>
      </w:tr>
      <w:tr w:rsidR="006C6D5D" w:rsidRPr="006C6D5D" w14:paraId="1964A432"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0399FEEA"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0.744778</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45D50D1B"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-0.038161</w:t>
            </w:r>
          </w:p>
        </w:tc>
      </w:tr>
      <w:tr w:rsidR="006C6D5D" w:rsidRPr="006C6D5D" w14:paraId="6FF733D8"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44FBCE68"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0.763139</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0B2A471F"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-0.034796</w:t>
            </w:r>
          </w:p>
        </w:tc>
      </w:tr>
      <w:tr w:rsidR="006C6D5D" w:rsidRPr="006C6D5D" w14:paraId="2FCDD1D5"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798CDF86"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0.781659</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2C6813D6"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-0.031333</w:t>
            </w:r>
          </w:p>
        </w:tc>
      </w:tr>
      <w:tr w:rsidR="006C6D5D" w:rsidRPr="006C6D5D" w14:paraId="7D8A9E7B"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05F7B119"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0.80026</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0A51C1F6"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-0.02781</w:t>
            </w:r>
          </w:p>
        </w:tc>
      </w:tr>
      <w:tr w:rsidR="006C6D5D" w:rsidRPr="006C6D5D" w14:paraId="66A2071F"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49EEC3A7"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0.818806</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67D4B7F4"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-0.024282</w:t>
            </w:r>
          </w:p>
        </w:tc>
      </w:tr>
      <w:tr w:rsidR="006C6D5D" w:rsidRPr="006C6D5D" w14:paraId="03D87A33"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70F81749"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0.8372</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78A2425A"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-0.020809</w:t>
            </w:r>
          </w:p>
        </w:tc>
      </w:tr>
      <w:tr w:rsidR="006C6D5D" w:rsidRPr="006C6D5D" w14:paraId="4D4170E7"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22D4A19D"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0.855455</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5248C885"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-0.017432</w:t>
            </w:r>
          </w:p>
        </w:tc>
      </w:tr>
      <w:tr w:rsidR="006C6D5D" w:rsidRPr="006C6D5D" w14:paraId="6A06CE68"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62953EE8"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0.873648</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129B4731"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-0.014164</w:t>
            </w:r>
          </w:p>
        </w:tc>
      </w:tr>
      <w:tr w:rsidR="006C6D5D" w:rsidRPr="006C6D5D" w14:paraId="55EEFDB2"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2229610C"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0.891734</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287CC71A"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-0.011022</w:t>
            </w:r>
          </w:p>
        </w:tc>
      </w:tr>
      <w:tr w:rsidR="006C6D5D" w:rsidRPr="006C6D5D" w14:paraId="7FF7D4F5"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4C8779EB"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0.909485</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045D0790"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-0.008053</w:t>
            </w:r>
          </w:p>
        </w:tc>
      </w:tr>
      <w:tr w:rsidR="006C6D5D" w:rsidRPr="006C6D5D" w14:paraId="06D81F4D"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61B1BD4D"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0.926545</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7AB82E60"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-0.005413</w:t>
            </w:r>
          </w:p>
        </w:tc>
      </w:tr>
      <w:tr w:rsidR="006C6D5D" w:rsidRPr="006C6D5D" w14:paraId="55C42D9A"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2C357B5B"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0.942539</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1ACA163F"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-0.003293</w:t>
            </w:r>
          </w:p>
        </w:tc>
      </w:tr>
      <w:tr w:rsidR="006C6D5D" w:rsidRPr="006C6D5D" w14:paraId="5B388DD5"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6216480E"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0.957211</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0BD73C7F"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-0.001775</w:t>
            </w:r>
          </w:p>
        </w:tc>
      </w:tr>
      <w:tr w:rsidR="006C6D5D" w:rsidRPr="006C6D5D" w14:paraId="7C5F8A7E"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23A5F8FA"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0.97049</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314D4512"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-0.000802</w:t>
            </w:r>
          </w:p>
        </w:tc>
      </w:tr>
      <w:tr w:rsidR="006C6D5D" w:rsidRPr="006C6D5D" w14:paraId="7AD8E336"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7851047F"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0.982471</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57267EBC"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-0.000252</w:t>
            </w:r>
          </w:p>
        </w:tc>
      </w:tr>
      <w:tr w:rsidR="006C6D5D" w:rsidRPr="006C6D5D" w14:paraId="7893CE8D"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E2EFDA" w:fill="E2EFDA"/>
            <w:noWrap/>
            <w:vAlign w:val="bottom"/>
            <w:hideMark/>
          </w:tcPr>
          <w:p w14:paraId="6D91848D"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0.993316</w:t>
            </w:r>
          </w:p>
        </w:tc>
        <w:tc>
          <w:tcPr>
            <w:tcW w:w="1180" w:type="dxa"/>
            <w:tcBorders>
              <w:top w:val="single" w:sz="4" w:space="0" w:color="A9D08E"/>
              <w:left w:val="nil"/>
              <w:bottom w:val="single" w:sz="4" w:space="0" w:color="A9D08E"/>
              <w:right w:val="single" w:sz="4" w:space="0" w:color="A9D08E"/>
            </w:tcBorders>
            <w:shd w:val="clear" w:color="E2EFDA" w:fill="E2EFDA"/>
            <w:noWrap/>
            <w:vAlign w:val="bottom"/>
            <w:hideMark/>
          </w:tcPr>
          <w:p w14:paraId="029711D5"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-0.000019</w:t>
            </w:r>
          </w:p>
        </w:tc>
      </w:tr>
      <w:tr w:rsidR="006C6D5D" w:rsidRPr="006C6D5D" w14:paraId="6C04EE58" w14:textId="77777777" w:rsidTr="006C6D5D">
        <w:trPr>
          <w:trHeight w:val="300"/>
        </w:trPr>
        <w:tc>
          <w:tcPr>
            <w:tcW w:w="1180" w:type="dxa"/>
            <w:tcBorders>
              <w:top w:val="single" w:sz="4" w:space="0" w:color="A9D08E"/>
              <w:left w:val="single" w:sz="4" w:space="0" w:color="A9D08E"/>
              <w:bottom w:val="single" w:sz="4" w:space="0" w:color="A9D08E"/>
              <w:right w:val="nil"/>
            </w:tcBorders>
            <w:shd w:val="clear" w:color="auto" w:fill="auto"/>
            <w:noWrap/>
            <w:vAlign w:val="bottom"/>
            <w:hideMark/>
          </w:tcPr>
          <w:p w14:paraId="5967DD93"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1</w:t>
            </w:r>
          </w:p>
        </w:tc>
        <w:tc>
          <w:tcPr>
            <w:tcW w:w="1180" w:type="dxa"/>
            <w:tcBorders>
              <w:top w:val="single" w:sz="4" w:space="0" w:color="A9D08E"/>
              <w:left w:val="nil"/>
              <w:bottom w:val="single" w:sz="4" w:space="0" w:color="A9D08E"/>
              <w:right w:val="single" w:sz="4" w:space="0" w:color="A9D08E"/>
            </w:tcBorders>
            <w:shd w:val="clear" w:color="auto" w:fill="auto"/>
            <w:noWrap/>
            <w:vAlign w:val="bottom"/>
            <w:hideMark/>
          </w:tcPr>
          <w:p w14:paraId="00AC45F8" w14:textId="77777777" w:rsidR="006C6D5D" w:rsidRPr="006C6D5D" w:rsidRDefault="006C6D5D" w:rsidP="006C6D5D">
            <w:pPr>
              <w:jc w:val="right"/>
              <w:rPr>
                <w:rFonts w:ascii="Calibri" w:hAnsi="Calibri" w:cs="Calibri"/>
                <w:color w:val="000000"/>
                <w:sz w:val="22"/>
                <w:szCs w:val="22"/>
                <w:lang w:eastAsia="ja-JP"/>
              </w:rPr>
            </w:pPr>
            <w:r w:rsidRPr="006C6D5D">
              <w:rPr>
                <w:rFonts w:ascii="Calibri" w:hAnsi="Calibri" w:cs="Calibri"/>
                <w:color w:val="000000"/>
                <w:sz w:val="22"/>
                <w:szCs w:val="22"/>
                <w:lang w:eastAsia="ja-JP"/>
              </w:rPr>
              <w:t>0</w:t>
            </w:r>
          </w:p>
        </w:tc>
      </w:tr>
    </w:tbl>
    <w:p w14:paraId="35FFA052" w14:textId="16231A3D" w:rsidR="006C6D5D" w:rsidRPr="006C6D5D" w:rsidRDefault="006C6D5D" w:rsidP="006C6D5D">
      <w:pPr>
        <w:jc w:val="center"/>
        <w:rPr>
          <w:sz w:val="24"/>
          <w:szCs w:val="24"/>
          <w:lang w:eastAsia="x-none"/>
        </w:rPr>
      </w:pPr>
      <w:r>
        <w:rPr>
          <w:sz w:val="24"/>
          <w:szCs w:val="24"/>
          <w:lang w:eastAsia="x-none"/>
        </w:rPr>
        <w:fldChar w:fldCharType="end"/>
      </w:r>
      <w:r>
        <w:rPr>
          <w:sz w:val="24"/>
          <w:szCs w:val="24"/>
          <w:lang w:eastAsia="x-none"/>
        </w:rPr>
        <w:br w:type="textWrapping" w:clear="all"/>
      </w:r>
    </w:p>
    <w:p w14:paraId="6FE94C4A" w14:textId="77777777" w:rsidR="006C6D5D" w:rsidRPr="006C6D5D" w:rsidRDefault="006C6D5D" w:rsidP="006C6D5D">
      <w:pPr>
        <w:rPr>
          <w:lang w:eastAsia="x-none"/>
        </w:rPr>
      </w:pPr>
    </w:p>
    <w:sectPr w:rsidR="006C6D5D" w:rsidRPr="006C6D5D">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676275" w14:textId="77777777" w:rsidR="000E46C3" w:rsidRDefault="000E46C3" w:rsidP="00E2263B">
      <w:r>
        <w:separator/>
      </w:r>
    </w:p>
  </w:endnote>
  <w:endnote w:type="continuationSeparator" w:id="0">
    <w:p w14:paraId="5772166F" w14:textId="77777777" w:rsidR="000E46C3" w:rsidRDefault="000E46C3" w:rsidP="00E22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5689735"/>
      <w:docPartObj>
        <w:docPartGallery w:val="Page Numbers (Bottom of Page)"/>
        <w:docPartUnique/>
      </w:docPartObj>
    </w:sdtPr>
    <w:sdtEndPr>
      <w:rPr>
        <w:noProof/>
      </w:rPr>
    </w:sdtEndPr>
    <w:sdtContent>
      <w:p w14:paraId="6BD47F02" w14:textId="34C270F7" w:rsidR="00DF4308" w:rsidRDefault="00DF43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BDB01A" w14:textId="77777777" w:rsidR="00DF4308" w:rsidRDefault="00DF43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7EA86" w14:textId="77777777" w:rsidR="000E46C3" w:rsidRDefault="000E46C3" w:rsidP="00E2263B">
      <w:r>
        <w:separator/>
      </w:r>
    </w:p>
  </w:footnote>
  <w:footnote w:type="continuationSeparator" w:id="0">
    <w:p w14:paraId="6FDFD524" w14:textId="77777777" w:rsidR="000E46C3" w:rsidRDefault="000E46C3" w:rsidP="00E226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BA325" w14:textId="2248F7E0" w:rsidR="00E2263B" w:rsidRPr="00E2263B" w:rsidRDefault="00E2263B">
    <w:pPr>
      <w:pStyle w:val="Header"/>
      <w:rPr>
        <w:rFonts w:ascii="Times New Roman" w:hAnsi="Times New Roman"/>
        <w:sz w:val="22"/>
        <w:szCs w:val="22"/>
      </w:rPr>
    </w:pPr>
    <w:r w:rsidRPr="00E2263B">
      <w:rPr>
        <w:rFonts w:ascii="Times New Roman" w:hAnsi="Times New Roman"/>
        <w:sz w:val="22"/>
        <w:szCs w:val="22"/>
      </w:rPr>
      <w:t>AAE 33</w:t>
    </w:r>
    <w:r w:rsidR="005B4D31">
      <w:rPr>
        <w:rFonts w:ascii="Times New Roman" w:hAnsi="Times New Roman"/>
        <w:sz w:val="22"/>
        <w:szCs w:val="22"/>
      </w:rPr>
      <w:t>4</w:t>
    </w:r>
    <w:r w:rsidRPr="00E2263B">
      <w:rPr>
        <w:rFonts w:ascii="Times New Roman" w:hAnsi="Times New Roman"/>
        <w:sz w:val="22"/>
        <w:szCs w:val="22"/>
      </w:rPr>
      <w:t xml:space="preserve">L </w:t>
    </w:r>
    <w:r w:rsidR="00831B74">
      <w:rPr>
        <w:rFonts w:ascii="Times New Roman" w:hAnsi="Times New Roman"/>
        <w:sz w:val="22"/>
        <w:szCs w:val="22"/>
      </w:rPr>
      <w:t>Spring</w:t>
    </w:r>
    <w:r>
      <w:rPr>
        <w:rFonts w:ascii="Times New Roman" w:hAnsi="Times New Roman"/>
        <w:sz w:val="22"/>
        <w:szCs w:val="22"/>
      </w:rPr>
      <w:t xml:space="preserve"> 20</w:t>
    </w:r>
    <w:r w:rsidR="00831B74">
      <w:rPr>
        <w:rFonts w:ascii="Times New Roman" w:hAnsi="Times New Roman"/>
        <w:sz w:val="22"/>
        <w:szCs w:val="22"/>
      </w:rPr>
      <w:t>20</w:t>
    </w:r>
    <w:r>
      <w:rPr>
        <w:rFonts w:ascii="Times New Roman" w:hAnsi="Times New Roman"/>
        <w:sz w:val="22"/>
        <w:szCs w:val="22"/>
      </w:rPr>
      <w:tab/>
    </w:r>
    <w:r w:rsidRPr="00E2263B">
      <w:rPr>
        <w:rFonts w:ascii="Times New Roman" w:hAnsi="Times New Roman"/>
        <w:sz w:val="22"/>
        <w:szCs w:val="22"/>
      </w:rPr>
      <w:ptab w:relativeTo="margin" w:alignment="center" w:leader="none"/>
    </w:r>
    <w:r w:rsidRPr="00E2263B">
      <w:rPr>
        <w:rFonts w:ascii="Times New Roman" w:hAnsi="Times New Roman"/>
        <w:sz w:val="22"/>
        <w:szCs w:val="22"/>
      </w:rPr>
      <w:ptab w:relativeTo="margin" w:alignment="right" w:leader="none"/>
    </w:r>
    <w:r w:rsidRPr="00E2263B">
      <w:rPr>
        <w:rFonts w:ascii="Times New Roman" w:hAnsi="Times New Roman"/>
        <w:sz w:val="22"/>
        <w:szCs w:val="22"/>
      </w:rPr>
      <w:t xml:space="preserve">Lab </w:t>
    </w:r>
    <w:r w:rsidR="00B52EF7">
      <w:rPr>
        <w:rFonts w:ascii="Times New Roman" w:hAnsi="Times New Roman"/>
        <w:sz w:val="22"/>
        <w:szCs w:val="22"/>
      </w:rPr>
      <w:t>2</w:t>
    </w:r>
    <w:r w:rsidRPr="00E2263B">
      <w:rPr>
        <w:rFonts w:ascii="Times New Roman" w:hAnsi="Times New Roman"/>
        <w:sz w:val="22"/>
        <w:szCs w:val="22"/>
      </w:rPr>
      <w:t xml:space="preserve"> Post-Lab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C86EC522"/>
    <w:lvl w:ilvl="0">
      <w:start w:val="1"/>
      <w:numFmt w:val="decimal"/>
      <w:pStyle w:val="Heading1"/>
      <w:lvlText w:val="%1."/>
      <w:lvlJc w:val="left"/>
      <w:pPr>
        <w:ind w:left="864" w:hanging="864"/>
      </w:pPr>
      <w:rPr>
        <w:rFonts w:cs="Times New Roman" w:hint="default"/>
      </w:rPr>
    </w:lvl>
    <w:lvl w:ilvl="1">
      <w:start w:val="1"/>
      <w:numFmt w:val="decimal"/>
      <w:pStyle w:val="Heading2"/>
      <w:lvlText w:val="%1.%2"/>
      <w:lvlJc w:val="left"/>
      <w:rPr>
        <w:rFonts w:cs="Times New Roman" w:hint="default"/>
      </w:rPr>
    </w:lvl>
    <w:lvl w:ilvl="2">
      <w:start w:val="1"/>
      <w:numFmt w:val="decimal"/>
      <w:pStyle w:val="Heading3"/>
      <w:lvlText w:val="%1.%2.%3"/>
      <w:lvlJc w:val="left"/>
      <w:rPr>
        <w:rFonts w:cs="Times New Roman" w:hint="default"/>
      </w:rPr>
    </w:lvl>
    <w:lvl w:ilvl="3">
      <w:start w:val="1"/>
      <w:numFmt w:val="decimal"/>
      <w:pStyle w:val="Heading4"/>
      <w:lvlText w:val="%1.%2.%3.%4"/>
      <w:lvlJc w:val="left"/>
      <w:rPr>
        <w:rFonts w:cs="Times New Roman" w:hint="default"/>
      </w:rPr>
    </w:lvl>
    <w:lvl w:ilvl="4">
      <w:start w:val="1"/>
      <w:numFmt w:val="decimal"/>
      <w:pStyle w:val="Heading5"/>
      <w:lvlText w:val="%1.%2.%3.%4.%5"/>
      <w:lvlJc w:val="left"/>
      <w:rPr>
        <w:rFonts w:cs="Times New Roman" w:hint="default"/>
      </w:rPr>
    </w:lvl>
    <w:lvl w:ilvl="5">
      <w:start w:val="1"/>
      <w:numFmt w:val="decimal"/>
      <w:pStyle w:val="Heading6"/>
      <w:lvlText w:val="%1.%2.%3.%4.%5.%6"/>
      <w:lvlJc w:val="left"/>
      <w:rPr>
        <w:rFonts w:cs="Times New Roman" w:hint="default"/>
      </w:rPr>
    </w:lvl>
    <w:lvl w:ilvl="6">
      <w:start w:val="1"/>
      <w:numFmt w:val="decimal"/>
      <w:pStyle w:val="Heading7"/>
      <w:lvlText w:val="%1.%2.%3.%4.%5.%6.%7"/>
      <w:lvlJc w:val="left"/>
      <w:rPr>
        <w:rFonts w:cs="Times New Roman" w:hint="default"/>
      </w:rPr>
    </w:lvl>
    <w:lvl w:ilvl="7">
      <w:start w:val="1"/>
      <w:numFmt w:val="decimal"/>
      <w:pStyle w:val="Heading8"/>
      <w:lvlText w:val="%1.%2.%3.%4.%5.%6.%7.%8"/>
      <w:lvlJc w:val="left"/>
      <w:rPr>
        <w:rFonts w:cs="Times New Roman" w:hint="default"/>
      </w:rPr>
    </w:lvl>
    <w:lvl w:ilvl="8">
      <w:start w:val="1"/>
      <w:numFmt w:val="decimal"/>
      <w:pStyle w:val="Heading9"/>
      <w:lvlText w:val="%1.%2.%3.%4.%5.%6.%7.%8.%9"/>
      <w:lvlJc w:val="left"/>
      <w:rPr>
        <w:rFonts w:cs="Times New Roman" w:hint="default"/>
      </w:rPr>
    </w:lvl>
  </w:abstractNum>
  <w:abstractNum w:abstractNumId="1" w15:restartNumberingAfterBreak="0">
    <w:nsid w:val="30B416CC"/>
    <w:multiLevelType w:val="hybridMultilevel"/>
    <w:tmpl w:val="F08497B6"/>
    <w:lvl w:ilvl="0" w:tplc="0394A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B25E39"/>
    <w:multiLevelType w:val="hybridMultilevel"/>
    <w:tmpl w:val="E66434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DA7FF1"/>
    <w:multiLevelType w:val="hybridMultilevel"/>
    <w:tmpl w:val="8F228CF6"/>
    <w:lvl w:ilvl="0" w:tplc="1CFE9D40">
      <w:start w:val="1"/>
      <w:numFmt w:val="lowerLetter"/>
      <w:lvlText w:val="%1)"/>
      <w:lvlJc w:val="left"/>
      <w:pPr>
        <w:tabs>
          <w:tab w:val="num" w:pos="720"/>
        </w:tabs>
        <w:ind w:left="720" w:hanging="360"/>
      </w:pPr>
      <w:rPr>
        <w:rFonts w:ascii="Times New Roman" w:eastAsia="Times New Roman" w:hAnsi="Times New Roman" w:cs="Times New Roman"/>
        <w:sz w:val="24"/>
        <w:szCs w:val="24"/>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7E36284D"/>
    <w:multiLevelType w:val="hybridMultilevel"/>
    <w:tmpl w:val="A7FC13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553"/>
    <w:rsid w:val="00060A72"/>
    <w:rsid w:val="000E46C3"/>
    <w:rsid w:val="00122B6A"/>
    <w:rsid w:val="00123B24"/>
    <w:rsid w:val="001A2A77"/>
    <w:rsid w:val="002233B5"/>
    <w:rsid w:val="0025752F"/>
    <w:rsid w:val="002D4B82"/>
    <w:rsid w:val="00305230"/>
    <w:rsid w:val="0038315A"/>
    <w:rsid w:val="00391050"/>
    <w:rsid w:val="003D4701"/>
    <w:rsid w:val="003E20B7"/>
    <w:rsid w:val="00456619"/>
    <w:rsid w:val="004E261E"/>
    <w:rsid w:val="00511E4A"/>
    <w:rsid w:val="005274D8"/>
    <w:rsid w:val="005B4D31"/>
    <w:rsid w:val="005D39F2"/>
    <w:rsid w:val="005E31E7"/>
    <w:rsid w:val="005F0B3A"/>
    <w:rsid w:val="00645693"/>
    <w:rsid w:val="006C281E"/>
    <w:rsid w:val="006C6D5D"/>
    <w:rsid w:val="006F6CE7"/>
    <w:rsid w:val="00703327"/>
    <w:rsid w:val="007631DE"/>
    <w:rsid w:val="007A6768"/>
    <w:rsid w:val="008035BF"/>
    <w:rsid w:val="00831B74"/>
    <w:rsid w:val="00863553"/>
    <w:rsid w:val="009253B9"/>
    <w:rsid w:val="00964B04"/>
    <w:rsid w:val="00A21204"/>
    <w:rsid w:val="00A45047"/>
    <w:rsid w:val="00A93729"/>
    <w:rsid w:val="00B21F2C"/>
    <w:rsid w:val="00B52EF7"/>
    <w:rsid w:val="00CE2C18"/>
    <w:rsid w:val="00D14113"/>
    <w:rsid w:val="00D37C22"/>
    <w:rsid w:val="00DF4308"/>
    <w:rsid w:val="00E2263B"/>
    <w:rsid w:val="00E64FD3"/>
    <w:rsid w:val="00E6775F"/>
    <w:rsid w:val="00E73B58"/>
    <w:rsid w:val="00EB1FB3"/>
    <w:rsid w:val="00EC2538"/>
    <w:rsid w:val="00EF1FA4"/>
    <w:rsid w:val="00F61834"/>
    <w:rsid w:val="00F719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2A2B4"/>
  <w15:chartTrackingRefBased/>
  <w15:docId w15:val="{7394AB0F-D466-48CA-B5FA-8B665B8E1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55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uiPriority w:val="99"/>
    <w:qFormat/>
    <w:rsid w:val="00863553"/>
    <w:pPr>
      <w:keepNext/>
      <w:numPr>
        <w:numId w:val="1"/>
      </w:numPr>
      <w:spacing w:before="240" w:after="60"/>
      <w:outlineLvl w:val="0"/>
    </w:pPr>
    <w:rPr>
      <w:rFonts w:eastAsia="Calibri"/>
      <w:b/>
      <w:kern w:val="28"/>
      <w:lang w:val="x-none" w:eastAsia="x-none"/>
    </w:rPr>
  </w:style>
  <w:style w:type="paragraph" w:styleId="Heading2">
    <w:name w:val="heading 2"/>
    <w:basedOn w:val="Normal"/>
    <w:next w:val="Normal"/>
    <w:link w:val="Heading2Char"/>
    <w:uiPriority w:val="99"/>
    <w:qFormat/>
    <w:rsid w:val="00863553"/>
    <w:pPr>
      <w:keepNext/>
      <w:numPr>
        <w:ilvl w:val="1"/>
        <w:numId w:val="1"/>
      </w:numPr>
      <w:spacing w:before="240" w:after="60"/>
      <w:outlineLvl w:val="1"/>
    </w:pPr>
    <w:rPr>
      <w:rFonts w:eastAsia="Calibri"/>
      <w:b/>
      <w:i/>
      <w:lang w:val="x-none" w:eastAsia="x-none"/>
    </w:rPr>
  </w:style>
  <w:style w:type="paragraph" w:styleId="Heading3">
    <w:name w:val="heading 3"/>
    <w:basedOn w:val="Normal"/>
    <w:next w:val="Normal"/>
    <w:link w:val="Heading3Char"/>
    <w:uiPriority w:val="99"/>
    <w:qFormat/>
    <w:rsid w:val="00863553"/>
    <w:pPr>
      <w:keepNext/>
      <w:numPr>
        <w:ilvl w:val="2"/>
        <w:numId w:val="1"/>
      </w:numPr>
      <w:spacing w:before="240" w:after="60"/>
      <w:outlineLvl w:val="2"/>
    </w:pPr>
    <w:rPr>
      <w:rFonts w:ascii="Times New Roman" w:eastAsia="Calibri" w:hAnsi="Times New Roman"/>
      <w:b/>
      <w:lang w:val="x-none" w:eastAsia="x-none"/>
    </w:rPr>
  </w:style>
  <w:style w:type="paragraph" w:styleId="Heading4">
    <w:name w:val="heading 4"/>
    <w:basedOn w:val="Normal"/>
    <w:next w:val="Normal"/>
    <w:link w:val="Heading4Char"/>
    <w:uiPriority w:val="99"/>
    <w:qFormat/>
    <w:rsid w:val="00863553"/>
    <w:pPr>
      <w:keepNext/>
      <w:numPr>
        <w:ilvl w:val="3"/>
        <w:numId w:val="1"/>
      </w:numPr>
      <w:spacing w:before="240" w:after="60"/>
      <w:outlineLvl w:val="3"/>
    </w:pPr>
    <w:rPr>
      <w:rFonts w:ascii="Times New Roman" w:eastAsia="Calibri" w:hAnsi="Times New Roman"/>
      <w:b/>
      <w:i/>
      <w:lang w:val="x-none" w:eastAsia="x-none"/>
    </w:rPr>
  </w:style>
  <w:style w:type="paragraph" w:styleId="Heading5">
    <w:name w:val="heading 5"/>
    <w:basedOn w:val="Normal"/>
    <w:next w:val="Normal"/>
    <w:link w:val="Heading5Char"/>
    <w:uiPriority w:val="99"/>
    <w:qFormat/>
    <w:rsid w:val="00863553"/>
    <w:pPr>
      <w:numPr>
        <w:ilvl w:val="4"/>
        <w:numId w:val="1"/>
      </w:numPr>
      <w:spacing w:before="240" w:after="60"/>
      <w:outlineLvl w:val="4"/>
    </w:pPr>
    <w:rPr>
      <w:rFonts w:eastAsia="Calibri"/>
      <w:lang w:val="x-none" w:eastAsia="x-none"/>
    </w:rPr>
  </w:style>
  <w:style w:type="paragraph" w:styleId="Heading6">
    <w:name w:val="heading 6"/>
    <w:basedOn w:val="Normal"/>
    <w:next w:val="Normal"/>
    <w:link w:val="Heading6Char"/>
    <w:uiPriority w:val="99"/>
    <w:qFormat/>
    <w:rsid w:val="00863553"/>
    <w:pPr>
      <w:numPr>
        <w:ilvl w:val="5"/>
        <w:numId w:val="1"/>
      </w:numPr>
      <w:spacing w:before="240" w:after="60"/>
      <w:outlineLvl w:val="5"/>
    </w:pPr>
    <w:rPr>
      <w:rFonts w:eastAsia="Calibri"/>
      <w:i/>
      <w:lang w:val="x-none" w:eastAsia="x-none"/>
    </w:rPr>
  </w:style>
  <w:style w:type="paragraph" w:styleId="Heading7">
    <w:name w:val="heading 7"/>
    <w:basedOn w:val="Normal"/>
    <w:next w:val="Normal"/>
    <w:link w:val="Heading7Char"/>
    <w:uiPriority w:val="99"/>
    <w:qFormat/>
    <w:rsid w:val="00863553"/>
    <w:pPr>
      <w:numPr>
        <w:ilvl w:val="6"/>
        <w:numId w:val="1"/>
      </w:numPr>
      <w:spacing w:before="240" w:after="60"/>
      <w:outlineLvl w:val="6"/>
    </w:pPr>
    <w:rPr>
      <w:rFonts w:eastAsia="Calibri"/>
      <w:lang w:val="x-none" w:eastAsia="x-none"/>
    </w:rPr>
  </w:style>
  <w:style w:type="paragraph" w:styleId="Heading8">
    <w:name w:val="heading 8"/>
    <w:basedOn w:val="Normal"/>
    <w:next w:val="Normal"/>
    <w:link w:val="Heading8Char"/>
    <w:uiPriority w:val="99"/>
    <w:qFormat/>
    <w:rsid w:val="00863553"/>
    <w:pPr>
      <w:numPr>
        <w:ilvl w:val="7"/>
        <w:numId w:val="1"/>
      </w:numPr>
      <w:spacing w:before="240" w:after="60"/>
      <w:outlineLvl w:val="7"/>
    </w:pPr>
    <w:rPr>
      <w:rFonts w:eastAsia="Calibri"/>
      <w:i/>
      <w:lang w:val="x-none" w:eastAsia="x-none"/>
    </w:rPr>
  </w:style>
  <w:style w:type="paragraph" w:styleId="Heading9">
    <w:name w:val="heading 9"/>
    <w:basedOn w:val="Normal"/>
    <w:next w:val="Normal"/>
    <w:link w:val="Heading9Char"/>
    <w:uiPriority w:val="99"/>
    <w:qFormat/>
    <w:rsid w:val="00863553"/>
    <w:pPr>
      <w:numPr>
        <w:ilvl w:val="8"/>
        <w:numId w:val="1"/>
      </w:numPr>
      <w:spacing w:before="240" w:after="60"/>
      <w:outlineLvl w:val="8"/>
    </w:pPr>
    <w:rPr>
      <w:rFonts w:eastAsia="Calibri"/>
      <w:i/>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63553"/>
    <w:rPr>
      <w:rFonts w:ascii="Arial" w:eastAsia="Calibri" w:hAnsi="Arial" w:cs="Times New Roman"/>
      <w:b/>
      <w:kern w:val="28"/>
      <w:sz w:val="20"/>
      <w:szCs w:val="20"/>
      <w:lang w:val="x-none" w:eastAsia="x-none"/>
    </w:rPr>
  </w:style>
  <w:style w:type="character" w:customStyle="1" w:styleId="Heading2Char">
    <w:name w:val="Heading 2 Char"/>
    <w:basedOn w:val="DefaultParagraphFont"/>
    <w:link w:val="Heading2"/>
    <w:uiPriority w:val="99"/>
    <w:rsid w:val="00863553"/>
    <w:rPr>
      <w:rFonts w:ascii="Arial" w:eastAsia="Calibri" w:hAnsi="Arial" w:cs="Times New Roman"/>
      <w:b/>
      <w:i/>
      <w:sz w:val="20"/>
      <w:szCs w:val="20"/>
      <w:lang w:val="x-none" w:eastAsia="x-none"/>
    </w:rPr>
  </w:style>
  <w:style w:type="character" w:customStyle="1" w:styleId="Heading3Char">
    <w:name w:val="Heading 3 Char"/>
    <w:basedOn w:val="DefaultParagraphFont"/>
    <w:link w:val="Heading3"/>
    <w:uiPriority w:val="99"/>
    <w:rsid w:val="00863553"/>
    <w:rPr>
      <w:rFonts w:ascii="Times New Roman" w:eastAsia="Calibri" w:hAnsi="Times New Roman" w:cs="Times New Roman"/>
      <w:b/>
      <w:sz w:val="20"/>
      <w:szCs w:val="20"/>
      <w:lang w:val="x-none" w:eastAsia="x-none"/>
    </w:rPr>
  </w:style>
  <w:style w:type="character" w:customStyle="1" w:styleId="Heading4Char">
    <w:name w:val="Heading 4 Char"/>
    <w:basedOn w:val="DefaultParagraphFont"/>
    <w:link w:val="Heading4"/>
    <w:uiPriority w:val="99"/>
    <w:rsid w:val="00863553"/>
    <w:rPr>
      <w:rFonts w:ascii="Times New Roman" w:eastAsia="Calibri" w:hAnsi="Times New Roman" w:cs="Times New Roman"/>
      <w:b/>
      <w:i/>
      <w:sz w:val="20"/>
      <w:szCs w:val="20"/>
      <w:lang w:val="x-none" w:eastAsia="x-none"/>
    </w:rPr>
  </w:style>
  <w:style w:type="character" w:customStyle="1" w:styleId="Heading5Char">
    <w:name w:val="Heading 5 Char"/>
    <w:basedOn w:val="DefaultParagraphFont"/>
    <w:link w:val="Heading5"/>
    <w:uiPriority w:val="99"/>
    <w:rsid w:val="00863553"/>
    <w:rPr>
      <w:rFonts w:ascii="Arial" w:eastAsia="Calibri" w:hAnsi="Arial" w:cs="Times New Roman"/>
      <w:sz w:val="20"/>
      <w:szCs w:val="20"/>
      <w:lang w:val="x-none" w:eastAsia="x-none"/>
    </w:rPr>
  </w:style>
  <w:style w:type="character" w:customStyle="1" w:styleId="Heading6Char">
    <w:name w:val="Heading 6 Char"/>
    <w:basedOn w:val="DefaultParagraphFont"/>
    <w:link w:val="Heading6"/>
    <w:uiPriority w:val="99"/>
    <w:rsid w:val="00863553"/>
    <w:rPr>
      <w:rFonts w:ascii="Arial" w:eastAsia="Calibri" w:hAnsi="Arial" w:cs="Times New Roman"/>
      <w:i/>
      <w:sz w:val="20"/>
      <w:szCs w:val="20"/>
      <w:lang w:val="x-none" w:eastAsia="x-none"/>
    </w:rPr>
  </w:style>
  <w:style w:type="character" w:customStyle="1" w:styleId="Heading7Char">
    <w:name w:val="Heading 7 Char"/>
    <w:basedOn w:val="DefaultParagraphFont"/>
    <w:link w:val="Heading7"/>
    <w:uiPriority w:val="99"/>
    <w:rsid w:val="00863553"/>
    <w:rPr>
      <w:rFonts w:ascii="Arial" w:eastAsia="Calibri" w:hAnsi="Arial" w:cs="Times New Roman"/>
      <w:sz w:val="20"/>
      <w:szCs w:val="20"/>
      <w:lang w:val="x-none" w:eastAsia="x-none"/>
    </w:rPr>
  </w:style>
  <w:style w:type="character" w:customStyle="1" w:styleId="Heading8Char">
    <w:name w:val="Heading 8 Char"/>
    <w:basedOn w:val="DefaultParagraphFont"/>
    <w:link w:val="Heading8"/>
    <w:uiPriority w:val="99"/>
    <w:rsid w:val="00863553"/>
    <w:rPr>
      <w:rFonts w:ascii="Arial" w:eastAsia="Calibri" w:hAnsi="Arial" w:cs="Times New Roman"/>
      <w:i/>
      <w:sz w:val="20"/>
      <w:szCs w:val="20"/>
      <w:lang w:val="x-none" w:eastAsia="x-none"/>
    </w:rPr>
  </w:style>
  <w:style w:type="character" w:customStyle="1" w:styleId="Heading9Char">
    <w:name w:val="Heading 9 Char"/>
    <w:basedOn w:val="DefaultParagraphFont"/>
    <w:link w:val="Heading9"/>
    <w:uiPriority w:val="99"/>
    <w:rsid w:val="00863553"/>
    <w:rPr>
      <w:rFonts w:ascii="Arial" w:eastAsia="Calibri" w:hAnsi="Arial" w:cs="Times New Roman"/>
      <w:i/>
      <w:sz w:val="20"/>
      <w:szCs w:val="20"/>
      <w:lang w:val="x-none" w:eastAsia="x-none"/>
    </w:rPr>
  </w:style>
  <w:style w:type="paragraph" w:styleId="ListParagraph">
    <w:name w:val="List Paragraph"/>
    <w:basedOn w:val="Normal"/>
    <w:uiPriority w:val="99"/>
    <w:qFormat/>
    <w:rsid w:val="00863553"/>
    <w:pPr>
      <w:ind w:left="720"/>
      <w:contextualSpacing/>
    </w:pPr>
  </w:style>
  <w:style w:type="paragraph" w:styleId="Header">
    <w:name w:val="header"/>
    <w:basedOn w:val="Normal"/>
    <w:link w:val="HeaderChar"/>
    <w:uiPriority w:val="99"/>
    <w:unhideWhenUsed/>
    <w:rsid w:val="00E2263B"/>
    <w:pPr>
      <w:tabs>
        <w:tab w:val="center" w:pos="4680"/>
        <w:tab w:val="right" w:pos="9360"/>
      </w:tabs>
    </w:pPr>
  </w:style>
  <w:style w:type="character" w:customStyle="1" w:styleId="HeaderChar">
    <w:name w:val="Header Char"/>
    <w:basedOn w:val="DefaultParagraphFont"/>
    <w:link w:val="Header"/>
    <w:uiPriority w:val="99"/>
    <w:rsid w:val="00E2263B"/>
    <w:rPr>
      <w:rFonts w:ascii="Arial" w:eastAsia="Times New Roman" w:hAnsi="Arial" w:cs="Times New Roman"/>
      <w:sz w:val="20"/>
      <w:szCs w:val="20"/>
    </w:rPr>
  </w:style>
  <w:style w:type="paragraph" w:styleId="Footer">
    <w:name w:val="footer"/>
    <w:basedOn w:val="Normal"/>
    <w:link w:val="FooterChar"/>
    <w:uiPriority w:val="99"/>
    <w:unhideWhenUsed/>
    <w:rsid w:val="00E2263B"/>
    <w:pPr>
      <w:tabs>
        <w:tab w:val="center" w:pos="4680"/>
        <w:tab w:val="right" w:pos="9360"/>
      </w:tabs>
    </w:pPr>
  </w:style>
  <w:style w:type="character" w:customStyle="1" w:styleId="FooterChar">
    <w:name w:val="Footer Char"/>
    <w:basedOn w:val="DefaultParagraphFont"/>
    <w:link w:val="Footer"/>
    <w:uiPriority w:val="99"/>
    <w:rsid w:val="00E2263B"/>
    <w:rPr>
      <w:rFonts w:ascii="Arial" w:eastAsia="Times New Roman" w:hAnsi="Arial" w:cs="Times New Roman"/>
      <w:sz w:val="20"/>
      <w:szCs w:val="20"/>
    </w:rPr>
  </w:style>
  <w:style w:type="paragraph" w:styleId="Title">
    <w:name w:val="Title"/>
    <w:basedOn w:val="Normal"/>
    <w:next w:val="Normal"/>
    <w:link w:val="TitleChar"/>
    <w:uiPriority w:val="10"/>
    <w:qFormat/>
    <w:rsid w:val="002233B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3B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DF4308"/>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DF4308"/>
    <w:pPr>
      <w:spacing w:after="100"/>
    </w:pPr>
  </w:style>
  <w:style w:type="character" w:styleId="Hyperlink">
    <w:name w:val="Hyperlink"/>
    <w:basedOn w:val="DefaultParagraphFont"/>
    <w:uiPriority w:val="99"/>
    <w:unhideWhenUsed/>
    <w:rsid w:val="00DF4308"/>
    <w:rPr>
      <w:color w:val="0563C1" w:themeColor="hyperlink"/>
      <w:u w:val="single"/>
    </w:rPr>
  </w:style>
  <w:style w:type="paragraph" w:styleId="Caption">
    <w:name w:val="caption"/>
    <w:basedOn w:val="Normal"/>
    <w:next w:val="Normal"/>
    <w:uiPriority w:val="35"/>
    <w:unhideWhenUsed/>
    <w:qFormat/>
    <w:rsid w:val="00A45047"/>
    <w:pPr>
      <w:spacing w:after="200"/>
    </w:pPr>
    <w:rPr>
      <w:i/>
      <w:iCs/>
      <w:color w:val="44546A" w:themeColor="text2"/>
      <w:sz w:val="18"/>
      <w:szCs w:val="18"/>
    </w:rPr>
  </w:style>
  <w:style w:type="table" w:styleId="TableGrid">
    <w:name w:val="Table Grid"/>
    <w:basedOn w:val="TableNormal"/>
    <w:uiPriority w:val="39"/>
    <w:rsid w:val="005E3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47f987d90">
    <w:name w:val="s47f987d90"/>
    <w:basedOn w:val="DefaultParagraphFont"/>
    <w:rsid w:val="006C6D5D"/>
  </w:style>
  <w:style w:type="character" w:customStyle="1" w:styleId="s47f987d951">
    <w:name w:val="s47f987d951"/>
    <w:basedOn w:val="DefaultParagraphFont"/>
    <w:rsid w:val="006C6D5D"/>
    <w:rPr>
      <w:color w:val="A020F0"/>
    </w:rPr>
  </w:style>
  <w:style w:type="character" w:customStyle="1" w:styleId="s47f987d981">
    <w:name w:val="s47f987d981"/>
    <w:basedOn w:val="DefaultParagraphFont"/>
    <w:rsid w:val="006C6D5D"/>
    <w:rPr>
      <w:color w:val="228B22"/>
    </w:rPr>
  </w:style>
  <w:style w:type="character" w:customStyle="1" w:styleId="s47f987d991">
    <w:name w:val="s47f987d991"/>
    <w:basedOn w:val="DefaultParagraphFont"/>
    <w:rsid w:val="006C6D5D"/>
    <w:rPr>
      <w:color w:val="0000FF"/>
    </w:rPr>
  </w:style>
  <w:style w:type="paragraph" w:styleId="TOC2">
    <w:name w:val="toc 2"/>
    <w:basedOn w:val="Normal"/>
    <w:next w:val="Normal"/>
    <w:autoRedefine/>
    <w:uiPriority w:val="39"/>
    <w:unhideWhenUsed/>
    <w:rsid w:val="00D14113"/>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316132">
      <w:bodyDiv w:val="1"/>
      <w:marLeft w:val="0"/>
      <w:marRight w:val="0"/>
      <w:marTop w:val="0"/>
      <w:marBottom w:val="0"/>
      <w:divBdr>
        <w:top w:val="none" w:sz="0" w:space="0" w:color="auto"/>
        <w:left w:val="none" w:sz="0" w:space="0" w:color="auto"/>
        <w:bottom w:val="none" w:sz="0" w:space="0" w:color="auto"/>
        <w:right w:val="none" w:sz="0" w:space="0" w:color="auto"/>
      </w:divBdr>
      <w:divsChild>
        <w:div w:id="698745570">
          <w:marLeft w:val="0"/>
          <w:marRight w:val="0"/>
          <w:marTop w:val="0"/>
          <w:marBottom w:val="0"/>
          <w:divBdr>
            <w:top w:val="none" w:sz="0" w:space="0" w:color="auto"/>
            <w:left w:val="none" w:sz="0" w:space="0" w:color="auto"/>
            <w:bottom w:val="none" w:sz="0" w:space="0" w:color="auto"/>
            <w:right w:val="none" w:sz="0" w:space="0" w:color="auto"/>
          </w:divBdr>
          <w:divsChild>
            <w:div w:id="1098326698">
              <w:marLeft w:val="0"/>
              <w:marRight w:val="0"/>
              <w:marTop w:val="0"/>
              <w:marBottom w:val="0"/>
              <w:divBdr>
                <w:top w:val="none" w:sz="0" w:space="0" w:color="auto"/>
                <w:left w:val="none" w:sz="0" w:space="0" w:color="auto"/>
                <w:bottom w:val="none" w:sz="0" w:space="0" w:color="auto"/>
                <w:right w:val="none" w:sz="0" w:space="0" w:color="auto"/>
              </w:divBdr>
              <w:divsChild>
                <w:div w:id="453793307">
                  <w:marLeft w:val="0"/>
                  <w:marRight w:val="0"/>
                  <w:marTop w:val="150"/>
                  <w:marBottom w:val="150"/>
                  <w:divBdr>
                    <w:top w:val="none" w:sz="0" w:space="0" w:color="auto"/>
                    <w:left w:val="none" w:sz="0" w:space="0" w:color="auto"/>
                    <w:bottom w:val="none" w:sz="0" w:space="0" w:color="auto"/>
                    <w:right w:val="none" w:sz="0" w:space="0" w:color="auto"/>
                  </w:divBdr>
                  <w:divsChild>
                    <w:div w:id="83066846">
                      <w:marLeft w:val="0"/>
                      <w:marRight w:val="0"/>
                      <w:marTop w:val="0"/>
                      <w:marBottom w:val="0"/>
                      <w:divBdr>
                        <w:top w:val="none" w:sz="0" w:space="0" w:color="auto"/>
                        <w:left w:val="none" w:sz="0" w:space="0" w:color="auto"/>
                        <w:bottom w:val="none" w:sz="0" w:space="0" w:color="auto"/>
                        <w:right w:val="none" w:sz="0" w:space="0" w:color="auto"/>
                      </w:divBdr>
                      <w:divsChild>
                        <w:div w:id="3177278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86082144">
                  <w:marLeft w:val="0"/>
                  <w:marRight w:val="0"/>
                  <w:marTop w:val="150"/>
                  <w:marBottom w:val="150"/>
                  <w:divBdr>
                    <w:top w:val="none" w:sz="0" w:space="0" w:color="auto"/>
                    <w:left w:val="none" w:sz="0" w:space="0" w:color="auto"/>
                    <w:bottom w:val="none" w:sz="0" w:space="0" w:color="auto"/>
                    <w:right w:val="none" w:sz="0" w:space="0" w:color="auto"/>
                  </w:divBdr>
                  <w:divsChild>
                    <w:div w:id="1714377772">
                      <w:marLeft w:val="0"/>
                      <w:marRight w:val="0"/>
                      <w:marTop w:val="0"/>
                      <w:marBottom w:val="0"/>
                      <w:divBdr>
                        <w:top w:val="none" w:sz="0" w:space="0" w:color="auto"/>
                        <w:left w:val="none" w:sz="0" w:space="0" w:color="auto"/>
                        <w:bottom w:val="none" w:sz="0" w:space="0" w:color="auto"/>
                        <w:right w:val="none" w:sz="0" w:space="0" w:color="auto"/>
                      </w:divBdr>
                      <w:divsChild>
                        <w:div w:id="1568764215">
                          <w:marLeft w:val="240"/>
                          <w:marRight w:val="0"/>
                          <w:marTop w:val="0"/>
                          <w:marBottom w:val="0"/>
                          <w:divBdr>
                            <w:top w:val="none" w:sz="0" w:space="0" w:color="auto"/>
                            <w:left w:val="none" w:sz="0" w:space="0" w:color="auto"/>
                            <w:bottom w:val="none" w:sz="0" w:space="0" w:color="auto"/>
                            <w:right w:val="none" w:sz="0" w:space="0" w:color="auto"/>
                          </w:divBdr>
                        </w:div>
                      </w:divsChild>
                    </w:div>
                    <w:div w:id="53235048">
                      <w:marLeft w:val="0"/>
                      <w:marRight w:val="0"/>
                      <w:marTop w:val="0"/>
                      <w:marBottom w:val="0"/>
                      <w:divBdr>
                        <w:top w:val="none" w:sz="0" w:space="0" w:color="auto"/>
                        <w:left w:val="none" w:sz="0" w:space="0" w:color="auto"/>
                        <w:bottom w:val="none" w:sz="0" w:space="0" w:color="auto"/>
                        <w:right w:val="none" w:sz="0" w:space="0" w:color="auto"/>
                      </w:divBdr>
                      <w:divsChild>
                        <w:div w:id="1234005977">
                          <w:marLeft w:val="240"/>
                          <w:marRight w:val="0"/>
                          <w:marTop w:val="0"/>
                          <w:marBottom w:val="0"/>
                          <w:divBdr>
                            <w:top w:val="none" w:sz="0" w:space="0" w:color="auto"/>
                            <w:left w:val="none" w:sz="0" w:space="0" w:color="auto"/>
                            <w:bottom w:val="none" w:sz="0" w:space="0" w:color="auto"/>
                            <w:right w:val="none" w:sz="0" w:space="0" w:color="auto"/>
                          </w:divBdr>
                        </w:div>
                      </w:divsChild>
                    </w:div>
                    <w:div w:id="78719648">
                      <w:marLeft w:val="0"/>
                      <w:marRight w:val="0"/>
                      <w:marTop w:val="0"/>
                      <w:marBottom w:val="0"/>
                      <w:divBdr>
                        <w:top w:val="none" w:sz="0" w:space="0" w:color="auto"/>
                        <w:left w:val="none" w:sz="0" w:space="0" w:color="auto"/>
                        <w:bottom w:val="none" w:sz="0" w:space="0" w:color="auto"/>
                        <w:right w:val="none" w:sz="0" w:space="0" w:color="auto"/>
                      </w:divBdr>
                      <w:divsChild>
                        <w:div w:id="660431739">
                          <w:marLeft w:val="240"/>
                          <w:marRight w:val="0"/>
                          <w:marTop w:val="0"/>
                          <w:marBottom w:val="0"/>
                          <w:divBdr>
                            <w:top w:val="none" w:sz="0" w:space="0" w:color="auto"/>
                            <w:left w:val="none" w:sz="0" w:space="0" w:color="auto"/>
                            <w:bottom w:val="none" w:sz="0" w:space="0" w:color="auto"/>
                            <w:right w:val="none" w:sz="0" w:space="0" w:color="auto"/>
                          </w:divBdr>
                        </w:div>
                      </w:divsChild>
                    </w:div>
                    <w:div w:id="401754785">
                      <w:marLeft w:val="0"/>
                      <w:marRight w:val="0"/>
                      <w:marTop w:val="0"/>
                      <w:marBottom w:val="0"/>
                      <w:divBdr>
                        <w:top w:val="none" w:sz="0" w:space="0" w:color="auto"/>
                        <w:left w:val="none" w:sz="0" w:space="0" w:color="auto"/>
                        <w:bottom w:val="none" w:sz="0" w:space="0" w:color="auto"/>
                        <w:right w:val="none" w:sz="0" w:space="0" w:color="auto"/>
                      </w:divBdr>
                      <w:divsChild>
                        <w:div w:id="1283926420">
                          <w:marLeft w:val="240"/>
                          <w:marRight w:val="0"/>
                          <w:marTop w:val="0"/>
                          <w:marBottom w:val="0"/>
                          <w:divBdr>
                            <w:top w:val="none" w:sz="0" w:space="0" w:color="auto"/>
                            <w:left w:val="none" w:sz="0" w:space="0" w:color="auto"/>
                            <w:bottom w:val="none" w:sz="0" w:space="0" w:color="auto"/>
                            <w:right w:val="none" w:sz="0" w:space="0" w:color="auto"/>
                          </w:divBdr>
                        </w:div>
                      </w:divsChild>
                    </w:div>
                    <w:div w:id="864975177">
                      <w:marLeft w:val="0"/>
                      <w:marRight w:val="0"/>
                      <w:marTop w:val="0"/>
                      <w:marBottom w:val="0"/>
                      <w:divBdr>
                        <w:top w:val="none" w:sz="0" w:space="0" w:color="auto"/>
                        <w:left w:val="none" w:sz="0" w:space="0" w:color="auto"/>
                        <w:bottom w:val="none" w:sz="0" w:space="0" w:color="auto"/>
                        <w:right w:val="none" w:sz="0" w:space="0" w:color="auto"/>
                      </w:divBdr>
                      <w:divsChild>
                        <w:div w:id="309557608">
                          <w:marLeft w:val="240"/>
                          <w:marRight w:val="0"/>
                          <w:marTop w:val="0"/>
                          <w:marBottom w:val="0"/>
                          <w:divBdr>
                            <w:top w:val="none" w:sz="0" w:space="0" w:color="auto"/>
                            <w:left w:val="none" w:sz="0" w:space="0" w:color="auto"/>
                            <w:bottom w:val="none" w:sz="0" w:space="0" w:color="auto"/>
                            <w:right w:val="none" w:sz="0" w:space="0" w:color="auto"/>
                          </w:divBdr>
                        </w:div>
                      </w:divsChild>
                    </w:div>
                    <w:div w:id="1421172798">
                      <w:marLeft w:val="0"/>
                      <w:marRight w:val="0"/>
                      <w:marTop w:val="0"/>
                      <w:marBottom w:val="0"/>
                      <w:divBdr>
                        <w:top w:val="none" w:sz="0" w:space="0" w:color="auto"/>
                        <w:left w:val="none" w:sz="0" w:space="0" w:color="auto"/>
                        <w:bottom w:val="none" w:sz="0" w:space="0" w:color="auto"/>
                        <w:right w:val="none" w:sz="0" w:space="0" w:color="auto"/>
                      </w:divBdr>
                      <w:divsChild>
                        <w:div w:id="1589034">
                          <w:marLeft w:val="240"/>
                          <w:marRight w:val="0"/>
                          <w:marTop w:val="0"/>
                          <w:marBottom w:val="0"/>
                          <w:divBdr>
                            <w:top w:val="none" w:sz="0" w:space="0" w:color="auto"/>
                            <w:left w:val="none" w:sz="0" w:space="0" w:color="auto"/>
                            <w:bottom w:val="none" w:sz="0" w:space="0" w:color="auto"/>
                            <w:right w:val="none" w:sz="0" w:space="0" w:color="auto"/>
                          </w:divBdr>
                        </w:div>
                      </w:divsChild>
                    </w:div>
                    <w:div w:id="2126340680">
                      <w:marLeft w:val="0"/>
                      <w:marRight w:val="0"/>
                      <w:marTop w:val="0"/>
                      <w:marBottom w:val="0"/>
                      <w:divBdr>
                        <w:top w:val="none" w:sz="0" w:space="0" w:color="auto"/>
                        <w:left w:val="none" w:sz="0" w:space="0" w:color="auto"/>
                        <w:bottom w:val="none" w:sz="0" w:space="0" w:color="auto"/>
                        <w:right w:val="none" w:sz="0" w:space="0" w:color="auto"/>
                      </w:divBdr>
                      <w:divsChild>
                        <w:div w:id="1059400533">
                          <w:marLeft w:val="240"/>
                          <w:marRight w:val="0"/>
                          <w:marTop w:val="0"/>
                          <w:marBottom w:val="0"/>
                          <w:divBdr>
                            <w:top w:val="none" w:sz="0" w:space="0" w:color="auto"/>
                            <w:left w:val="none" w:sz="0" w:space="0" w:color="auto"/>
                            <w:bottom w:val="none" w:sz="0" w:space="0" w:color="auto"/>
                            <w:right w:val="none" w:sz="0" w:space="0" w:color="auto"/>
                          </w:divBdr>
                        </w:div>
                      </w:divsChild>
                    </w:div>
                    <w:div w:id="1061171433">
                      <w:marLeft w:val="0"/>
                      <w:marRight w:val="0"/>
                      <w:marTop w:val="0"/>
                      <w:marBottom w:val="0"/>
                      <w:divBdr>
                        <w:top w:val="none" w:sz="0" w:space="0" w:color="auto"/>
                        <w:left w:val="none" w:sz="0" w:space="0" w:color="auto"/>
                        <w:bottom w:val="none" w:sz="0" w:space="0" w:color="auto"/>
                        <w:right w:val="none" w:sz="0" w:space="0" w:color="auto"/>
                      </w:divBdr>
                      <w:divsChild>
                        <w:div w:id="69079263">
                          <w:marLeft w:val="240"/>
                          <w:marRight w:val="0"/>
                          <w:marTop w:val="0"/>
                          <w:marBottom w:val="0"/>
                          <w:divBdr>
                            <w:top w:val="none" w:sz="0" w:space="0" w:color="auto"/>
                            <w:left w:val="none" w:sz="0" w:space="0" w:color="auto"/>
                            <w:bottom w:val="none" w:sz="0" w:space="0" w:color="auto"/>
                            <w:right w:val="none" w:sz="0" w:space="0" w:color="auto"/>
                          </w:divBdr>
                        </w:div>
                      </w:divsChild>
                    </w:div>
                    <w:div w:id="1560634016">
                      <w:marLeft w:val="0"/>
                      <w:marRight w:val="0"/>
                      <w:marTop w:val="0"/>
                      <w:marBottom w:val="0"/>
                      <w:divBdr>
                        <w:top w:val="none" w:sz="0" w:space="0" w:color="auto"/>
                        <w:left w:val="none" w:sz="0" w:space="0" w:color="auto"/>
                        <w:bottom w:val="none" w:sz="0" w:space="0" w:color="auto"/>
                        <w:right w:val="none" w:sz="0" w:space="0" w:color="auto"/>
                      </w:divBdr>
                      <w:divsChild>
                        <w:div w:id="1609891952">
                          <w:marLeft w:val="240"/>
                          <w:marRight w:val="0"/>
                          <w:marTop w:val="0"/>
                          <w:marBottom w:val="0"/>
                          <w:divBdr>
                            <w:top w:val="none" w:sz="0" w:space="0" w:color="auto"/>
                            <w:left w:val="none" w:sz="0" w:space="0" w:color="auto"/>
                            <w:bottom w:val="none" w:sz="0" w:space="0" w:color="auto"/>
                            <w:right w:val="none" w:sz="0" w:space="0" w:color="auto"/>
                          </w:divBdr>
                        </w:div>
                      </w:divsChild>
                    </w:div>
                    <w:div w:id="1979066543">
                      <w:marLeft w:val="0"/>
                      <w:marRight w:val="0"/>
                      <w:marTop w:val="0"/>
                      <w:marBottom w:val="0"/>
                      <w:divBdr>
                        <w:top w:val="none" w:sz="0" w:space="0" w:color="auto"/>
                        <w:left w:val="none" w:sz="0" w:space="0" w:color="auto"/>
                        <w:bottom w:val="none" w:sz="0" w:space="0" w:color="auto"/>
                        <w:right w:val="none" w:sz="0" w:space="0" w:color="auto"/>
                      </w:divBdr>
                      <w:divsChild>
                        <w:div w:id="953170868">
                          <w:marLeft w:val="240"/>
                          <w:marRight w:val="0"/>
                          <w:marTop w:val="0"/>
                          <w:marBottom w:val="0"/>
                          <w:divBdr>
                            <w:top w:val="none" w:sz="0" w:space="0" w:color="auto"/>
                            <w:left w:val="none" w:sz="0" w:space="0" w:color="auto"/>
                            <w:bottom w:val="none" w:sz="0" w:space="0" w:color="auto"/>
                            <w:right w:val="none" w:sz="0" w:space="0" w:color="auto"/>
                          </w:divBdr>
                        </w:div>
                      </w:divsChild>
                    </w:div>
                    <w:div w:id="1262496458">
                      <w:marLeft w:val="0"/>
                      <w:marRight w:val="0"/>
                      <w:marTop w:val="0"/>
                      <w:marBottom w:val="0"/>
                      <w:divBdr>
                        <w:top w:val="none" w:sz="0" w:space="0" w:color="auto"/>
                        <w:left w:val="none" w:sz="0" w:space="0" w:color="auto"/>
                        <w:bottom w:val="none" w:sz="0" w:space="0" w:color="auto"/>
                        <w:right w:val="none" w:sz="0" w:space="0" w:color="auto"/>
                      </w:divBdr>
                      <w:divsChild>
                        <w:div w:id="1567569819">
                          <w:marLeft w:val="240"/>
                          <w:marRight w:val="0"/>
                          <w:marTop w:val="0"/>
                          <w:marBottom w:val="0"/>
                          <w:divBdr>
                            <w:top w:val="none" w:sz="0" w:space="0" w:color="auto"/>
                            <w:left w:val="none" w:sz="0" w:space="0" w:color="auto"/>
                            <w:bottom w:val="none" w:sz="0" w:space="0" w:color="auto"/>
                            <w:right w:val="none" w:sz="0" w:space="0" w:color="auto"/>
                          </w:divBdr>
                        </w:div>
                      </w:divsChild>
                    </w:div>
                    <w:div w:id="1246186794">
                      <w:marLeft w:val="0"/>
                      <w:marRight w:val="0"/>
                      <w:marTop w:val="0"/>
                      <w:marBottom w:val="0"/>
                      <w:divBdr>
                        <w:top w:val="none" w:sz="0" w:space="0" w:color="auto"/>
                        <w:left w:val="none" w:sz="0" w:space="0" w:color="auto"/>
                        <w:bottom w:val="none" w:sz="0" w:space="0" w:color="auto"/>
                        <w:right w:val="none" w:sz="0" w:space="0" w:color="auto"/>
                      </w:divBdr>
                      <w:divsChild>
                        <w:div w:id="660236998">
                          <w:marLeft w:val="240"/>
                          <w:marRight w:val="0"/>
                          <w:marTop w:val="0"/>
                          <w:marBottom w:val="0"/>
                          <w:divBdr>
                            <w:top w:val="none" w:sz="0" w:space="0" w:color="auto"/>
                            <w:left w:val="none" w:sz="0" w:space="0" w:color="auto"/>
                            <w:bottom w:val="none" w:sz="0" w:space="0" w:color="auto"/>
                            <w:right w:val="none" w:sz="0" w:space="0" w:color="auto"/>
                          </w:divBdr>
                        </w:div>
                      </w:divsChild>
                    </w:div>
                    <w:div w:id="616447436">
                      <w:marLeft w:val="0"/>
                      <w:marRight w:val="0"/>
                      <w:marTop w:val="0"/>
                      <w:marBottom w:val="0"/>
                      <w:divBdr>
                        <w:top w:val="none" w:sz="0" w:space="0" w:color="auto"/>
                        <w:left w:val="none" w:sz="0" w:space="0" w:color="auto"/>
                        <w:bottom w:val="none" w:sz="0" w:space="0" w:color="auto"/>
                        <w:right w:val="none" w:sz="0" w:space="0" w:color="auto"/>
                      </w:divBdr>
                      <w:divsChild>
                        <w:div w:id="1977828638">
                          <w:marLeft w:val="240"/>
                          <w:marRight w:val="0"/>
                          <w:marTop w:val="0"/>
                          <w:marBottom w:val="0"/>
                          <w:divBdr>
                            <w:top w:val="none" w:sz="0" w:space="0" w:color="auto"/>
                            <w:left w:val="none" w:sz="0" w:space="0" w:color="auto"/>
                            <w:bottom w:val="none" w:sz="0" w:space="0" w:color="auto"/>
                            <w:right w:val="none" w:sz="0" w:space="0" w:color="auto"/>
                          </w:divBdr>
                        </w:div>
                      </w:divsChild>
                    </w:div>
                    <w:div w:id="1204712613">
                      <w:marLeft w:val="0"/>
                      <w:marRight w:val="0"/>
                      <w:marTop w:val="0"/>
                      <w:marBottom w:val="0"/>
                      <w:divBdr>
                        <w:top w:val="none" w:sz="0" w:space="0" w:color="auto"/>
                        <w:left w:val="none" w:sz="0" w:space="0" w:color="auto"/>
                        <w:bottom w:val="none" w:sz="0" w:space="0" w:color="auto"/>
                        <w:right w:val="none" w:sz="0" w:space="0" w:color="auto"/>
                      </w:divBdr>
                      <w:divsChild>
                        <w:div w:id="1440442894">
                          <w:marLeft w:val="240"/>
                          <w:marRight w:val="0"/>
                          <w:marTop w:val="0"/>
                          <w:marBottom w:val="0"/>
                          <w:divBdr>
                            <w:top w:val="none" w:sz="0" w:space="0" w:color="auto"/>
                            <w:left w:val="none" w:sz="0" w:space="0" w:color="auto"/>
                            <w:bottom w:val="none" w:sz="0" w:space="0" w:color="auto"/>
                            <w:right w:val="none" w:sz="0" w:space="0" w:color="auto"/>
                          </w:divBdr>
                        </w:div>
                      </w:divsChild>
                    </w:div>
                    <w:div w:id="1759516548">
                      <w:marLeft w:val="0"/>
                      <w:marRight w:val="0"/>
                      <w:marTop w:val="0"/>
                      <w:marBottom w:val="0"/>
                      <w:divBdr>
                        <w:top w:val="none" w:sz="0" w:space="0" w:color="auto"/>
                        <w:left w:val="none" w:sz="0" w:space="0" w:color="auto"/>
                        <w:bottom w:val="none" w:sz="0" w:space="0" w:color="auto"/>
                        <w:right w:val="none" w:sz="0" w:space="0" w:color="auto"/>
                      </w:divBdr>
                      <w:divsChild>
                        <w:div w:id="2053919275">
                          <w:marLeft w:val="240"/>
                          <w:marRight w:val="0"/>
                          <w:marTop w:val="0"/>
                          <w:marBottom w:val="0"/>
                          <w:divBdr>
                            <w:top w:val="none" w:sz="0" w:space="0" w:color="auto"/>
                            <w:left w:val="none" w:sz="0" w:space="0" w:color="auto"/>
                            <w:bottom w:val="none" w:sz="0" w:space="0" w:color="auto"/>
                            <w:right w:val="none" w:sz="0" w:space="0" w:color="auto"/>
                          </w:divBdr>
                        </w:div>
                      </w:divsChild>
                    </w:div>
                    <w:div w:id="595136914">
                      <w:marLeft w:val="0"/>
                      <w:marRight w:val="0"/>
                      <w:marTop w:val="0"/>
                      <w:marBottom w:val="0"/>
                      <w:divBdr>
                        <w:top w:val="none" w:sz="0" w:space="0" w:color="auto"/>
                        <w:left w:val="none" w:sz="0" w:space="0" w:color="auto"/>
                        <w:bottom w:val="none" w:sz="0" w:space="0" w:color="auto"/>
                        <w:right w:val="none" w:sz="0" w:space="0" w:color="auto"/>
                      </w:divBdr>
                      <w:divsChild>
                        <w:div w:id="973291235">
                          <w:marLeft w:val="240"/>
                          <w:marRight w:val="0"/>
                          <w:marTop w:val="0"/>
                          <w:marBottom w:val="0"/>
                          <w:divBdr>
                            <w:top w:val="none" w:sz="0" w:space="0" w:color="auto"/>
                            <w:left w:val="none" w:sz="0" w:space="0" w:color="auto"/>
                            <w:bottom w:val="none" w:sz="0" w:space="0" w:color="auto"/>
                            <w:right w:val="none" w:sz="0" w:space="0" w:color="auto"/>
                          </w:divBdr>
                        </w:div>
                      </w:divsChild>
                    </w:div>
                    <w:div w:id="2023973270">
                      <w:marLeft w:val="0"/>
                      <w:marRight w:val="0"/>
                      <w:marTop w:val="0"/>
                      <w:marBottom w:val="0"/>
                      <w:divBdr>
                        <w:top w:val="none" w:sz="0" w:space="0" w:color="auto"/>
                        <w:left w:val="none" w:sz="0" w:space="0" w:color="auto"/>
                        <w:bottom w:val="none" w:sz="0" w:space="0" w:color="auto"/>
                        <w:right w:val="none" w:sz="0" w:space="0" w:color="auto"/>
                      </w:divBdr>
                      <w:divsChild>
                        <w:div w:id="353725798">
                          <w:marLeft w:val="240"/>
                          <w:marRight w:val="0"/>
                          <w:marTop w:val="0"/>
                          <w:marBottom w:val="0"/>
                          <w:divBdr>
                            <w:top w:val="none" w:sz="0" w:space="0" w:color="auto"/>
                            <w:left w:val="none" w:sz="0" w:space="0" w:color="auto"/>
                            <w:bottom w:val="none" w:sz="0" w:space="0" w:color="auto"/>
                            <w:right w:val="none" w:sz="0" w:space="0" w:color="auto"/>
                          </w:divBdr>
                        </w:div>
                      </w:divsChild>
                    </w:div>
                    <w:div w:id="1710379027">
                      <w:marLeft w:val="0"/>
                      <w:marRight w:val="0"/>
                      <w:marTop w:val="0"/>
                      <w:marBottom w:val="0"/>
                      <w:divBdr>
                        <w:top w:val="none" w:sz="0" w:space="0" w:color="auto"/>
                        <w:left w:val="none" w:sz="0" w:space="0" w:color="auto"/>
                        <w:bottom w:val="none" w:sz="0" w:space="0" w:color="auto"/>
                        <w:right w:val="none" w:sz="0" w:space="0" w:color="auto"/>
                      </w:divBdr>
                      <w:divsChild>
                        <w:div w:id="1521822766">
                          <w:marLeft w:val="240"/>
                          <w:marRight w:val="0"/>
                          <w:marTop w:val="0"/>
                          <w:marBottom w:val="0"/>
                          <w:divBdr>
                            <w:top w:val="none" w:sz="0" w:space="0" w:color="auto"/>
                            <w:left w:val="none" w:sz="0" w:space="0" w:color="auto"/>
                            <w:bottom w:val="none" w:sz="0" w:space="0" w:color="auto"/>
                            <w:right w:val="none" w:sz="0" w:space="0" w:color="auto"/>
                          </w:divBdr>
                        </w:div>
                      </w:divsChild>
                    </w:div>
                    <w:div w:id="326329684">
                      <w:marLeft w:val="0"/>
                      <w:marRight w:val="0"/>
                      <w:marTop w:val="0"/>
                      <w:marBottom w:val="0"/>
                      <w:divBdr>
                        <w:top w:val="none" w:sz="0" w:space="0" w:color="auto"/>
                        <w:left w:val="none" w:sz="0" w:space="0" w:color="auto"/>
                        <w:bottom w:val="none" w:sz="0" w:space="0" w:color="auto"/>
                        <w:right w:val="none" w:sz="0" w:space="0" w:color="auto"/>
                      </w:divBdr>
                      <w:divsChild>
                        <w:div w:id="1708020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025877">
              <w:marLeft w:val="0"/>
              <w:marRight w:val="0"/>
              <w:marTop w:val="0"/>
              <w:marBottom w:val="0"/>
              <w:divBdr>
                <w:top w:val="none" w:sz="0" w:space="0" w:color="auto"/>
                <w:left w:val="none" w:sz="0" w:space="0" w:color="auto"/>
                <w:bottom w:val="none" w:sz="0" w:space="0" w:color="auto"/>
                <w:right w:val="none" w:sz="0" w:space="0" w:color="auto"/>
              </w:divBdr>
              <w:divsChild>
                <w:div w:id="1735739703">
                  <w:marLeft w:val="0"/>
                  <w:marRight w:val="0"/>
                  <w:marTop w:val="150"/>
                  <w:marBottom w:val="150"/>
                  <w:divBdr>
                    <w:top w:val="none" w:sz="0" w:space="0" w:color="auto"/>
                    <w:left w:val="none" w:sz="0" w:space="0" w:color="auto"/>
                    <w:bottom w:val="none" w:sz="0" w:space="0" w:color="auto"/>
                    <w:right w:val="none" w:sz="0" w:space="0" w:color="auto"/>
                  </w:divBdr>
                  <w:divsChild>
                    <w:div w:id="977494855">
                      <w:marLeft w:val="0"/>
                      <w:marRight w:val="0"/>
                      <w:marTop w:val="0"/>
                      <w:marBottom w:val="0"/>
                      <w:divBdr>
                        <w:top w:val="none" w:sz="0" w:space="0" w:color="auto"/>
                        <w:left w:val="none" w:sz="0" w:space="0" w:color="auto"/>
                        <w:bottom w:val="none" w:sz="0" w:space="0" w:color="auto"/>
                        <w:right w:val="none" w:sz="0" w:space="0" w:color="auto"/>
                      </w:divBdr>
                      <w:divsChild>
                        <w:div w:id="2022389155">
                          <w:marLeft w:val="240"/>
                          <w:marRight w:val="0"/>
                          <w:marTop w:val="0"/>
                          <w:marBottom w:val="0"/>
                          <w:divBdr>
                            <w:top w:val="none" w:sz="0" w:space="0" w:color="auto"/>
                            <w:left w:val="none" w:sz="0" w:space="0" w:color="auto"/>
                            <w:bottom w:val="none" w:sz="0" w:space="0" w:color="auto"/>
                            <w:right w:val="none" w:sz="0" w:space="0" w:color="auto"/>
                          </w:divBdr>
                        </w:div>
                      </w:divsChild>
                    </w:div>
                    <w:div w:id="1694573478">
                      <w:marLeft w:val="0"/>
                      <w:marRight w:val="0"/>
                      <w:marTop w:val="0"/>
                      <w:marBottom w:val="0"/>
                      <w:divBdr>
                        <w:top w:val="none" w:sz="0" w:space="0" w:color="auto"/>
                        <w:left w:val="none" w:sz="0" w:space="0" w:color="auto"/>
                        <w:bottom w:val="none" w:sz="0" w:space="0" w:color="auto"/>
                        <w:right w:val="none" w:sz="0" w:space="0" w:color="auto"/>
                      </w:divBdr>
                      <w:divsChild>
                        <w:div w:id="1023214872">
                          <w:marLeft w:val="240"/>
                          <w:marRight w:val="0"/>
                          <w:marTop w:val="0"/>
                          <w:marBottom w:val="0"/>
                          <w:divBdr>
                            <w:top w:val="none" w:sz="0" w:space="0" w:color="auto"/>
                            <w:left w:val="none" w:sz="0" w:space="0" w:color="auto"/>
                            <w:bottom w:val="none" w:sz="0" w:space="0" w:color="auto"/>
                            <w:right w:val="none" w:sz="0" w:space="0" w:color="auto"/>
                          </w:divBdr>
                        </w:div>
                      </w:divsChild>
                    </w:div>
                    <w:div w:id="1637292915">
                      <w:marLeft w:val="0"/>
                      <w:marRight w:val="0"/>
                      <w:marTop w:val="0"/>
                      <w:marBottom w:val="0"/>
                      <w:divBdr>
                        <w:top w:val="none" w:sz="0" w:space="0" w:color="auto"/>
                        <w:left w:val="none" w:sz="0" w:space="0" w:color="auto"/>
                        <w:bottom w:val="none" w:sz="0" w:space="0" w:color="auto"/>
                        <w:right w:val="none" w:sz="0" w:space="0" w:color="auto"/>
                      </w:divBdr>
                      <w:divsChild>
                        <w:div w:id="646398910">
                          <w:marLeft w:val="240"/>
                          <w:marRight w:val="0"/>
                          <w:marTop w:val="0"/>
                          <w:marBottom w:val="0"/>
                          <w:divBdr>
                            <w:top w:val="none" w:sz="0" w:space="0" w:color="auto"/>
                            <w:left w:val="none" w:sz="0" w:space="0" w:color="auto"/>
                            <w:bottom w:val="none" w:sz="0" w:space="0" w:color="auto"/>
                            <w:right w:val="none" w:sz="0" w:space="0" w:color="auto"/>
                          </w:divBdr>
                        </w:div>
                      </w:divsChild>
                    </w:div>
                    <w:div w:id="725641147">
                      <w:marLeft w:val="0"/>
                      <w:marRight w:val="0"/>
                      <w:marTop w:val="0"/>
                      <w:marBottom w:val="0"/>
                      <w:divBdr>
                        <w:top w:val="none" w:sz="0" w:space="0" w:color="auto"/>
                        <w:left w:val="none" w:sz="0" w:space="0" w:color="auto"/>
                        <w:bottom w:val="none" w:sz="0" w:space="0" w:color="auto"/>
                        <w:right w:val="none" w:sz="0" w:space="0" w:color="auto"/>
                      </w:divBdr>
                      <w:divsChild>
                        <w:div w:id="490099856">
                          <w:marLeft w:val="240"/>
                          <w:marRight w:val="0"/>
                          <w:marTop w:val="0"/>
                          <w:marBottom w:val="0"/>
                          <w:divBdr>
                            <w:top w:val="none" w:sz="0" w:space="0" w:color="auto"/>
                            <w:left w:val="none" w:sz="0" w:space="0" w:color="auto"/>
                            <w:bottom w:val="none" w:sz="0" w:space="0" w:color="auto"/>
                            <w:right w:val="none" w:sz="0" w:space="0" w:color="auto"/>
                          </w:divBdr>
                        </w:div>
                      </w:divsChild>
                    </w:div>
                    <w:div w:id="429547145">
                      <w:marLeft w:val="0"/>
                      <w:marRight w:val="0"/>
                      <w:marTop w:val="0"/>
                      <w:marBottom w:val="0"/>
                      <w:divBdr>
                        <w:top w:val="none" w:sz="0" w:space="0" w:color="auto"/>
                        <w:left w:val="none" w:sz="0" w:space="0" w:color="auto"/>
                        <w:bottom w:val="none" w:sz="0" w:space="0" w:color="auto"/>
                        <w:right w:val="none" w:sz="0" w:space="0" w:color="auto"/>
                      </w:divBdr>
                      <w:divsChild>
                        <w:div w:id="198445180">
                          <w:marLeft w:val="240"/>
                          <w:marRight w:val="0"/>
                          <w:marTop w:val="0"/>
                          <w:marBottom w:val="0"/>
                          <w:divBdr>
                            <w:top w:val="none" w:sz="0" w:space="0" w:color="auto"/>
                            <w:left w:val="none" w:sz="0" w:space="0" w:color="auto"/>
                            <w:bottom w:val="none" w:sz="0" w:space="0" w:color="auto"/>
                            <w:right w:val="none" w:sz="0" w:space="0" w:color="auto"/>
                          </w:divBdr>
                        </w:div>
                      </w:divsChild>
                    </w:div>
                    <w:div w:id="1104106270">
                      <w:marLeft w:val="0"/>
                      <w:marRight w:val="0"/>
                      <w:marTop w:val="0"/>
                      <w:marBottom w:val="0"/>
                      <w:divBdr>
                        <w:top w:val="none" w:sz="0" w:space="0" w:color="auto"/>
                        <w:left w:val="none" w:sz="0" w:space="0" w:color="auto"/>
                        <w:bottom w:val="none" w:sz="0" w:space="0" w:color="auto"/>
                        <w:right w:val="none" w:sz="0" w:space="0" w:color="auto"/>
                      </w:divBdr>
                      <w:divsChild>
                        <w:div w:id="1164201464">
                          <w:marLeft w:val="240"/>
                          <w:marRight w:val="0"/>
                          <w:marTop w:val="0"/>
                          <w:marBottom w:val="0"/>
                          <w:divBdr>
                            <w:top w:val="none" w:sz="0" w:space="0" w:color="auto"/>
                            <w:left w:val="none" w:sz="0" w:space="0" w:color="auto"/>
                            <w:bottom w:val="none" w:sz="0" w:space="0" w:color="auto"/>
                            <w:right w:val="none" w:sz="0" w:space="0" w:color="auto"/>
                          </w:divBdr>
                        </w:div>
                      </w:divsChild>
                    </w:div>
                    <w:div w:id="1183207961">
                      <w:marLeft w:val="0"/>
                      <w:marRight w:val="0"/>
                      <w:marTop w:val="0"/>
                      <w:marBottom w:val="0"/>
                      <w:divBdr>
                        <w:top w:val="none" w:sz="0" w:space="0" w:color="auto"/>
                        <w:left w:val="none" w:sz="0" w:space="0" w:color="auto"/>
                        <w:bottom w:val="none" w:sz="0" w:space="0" w:color="auto"/>
                        <w:right w:val="none" w:sz="0" w:space="0" w:color="auto"/>
                      </w:divBdr>
                    </w:div>
                    <w:div w:id="59400904">
                      <w:marLeft w:val="0"/>
                      <w:marRight w:val="0"/>
                      <w:marTop w:val="0"/>
                      <w:marBottom w:val="0"/>
                      <w:divBdr>
                        <w:top w:val="none" w:sz="0" w:space="0" w:color="auto"/>
                        <w:left w:val="none" w:sz="0" w:space="0" w:color="auto"/>
                        <w:bottom w:val="none" w:sz="0" w:space="0" w:color="auto"/>
                        <w:right w:val="none" w:sz="0" w:space="0" w:color="auto"/>
                      </w:divBdr>
                      <w:divsChild>
                        <w:div w:id="935362249">
                          <w:marLeft w:val="240"/>
                          <w:marRight w:val="0"/>
                          <w:marTop w:val="0"/>
                          <w:marBottom w:val="0"/>
                          <w:divBdr>
                            <w:top w:val="none" w:sz="0" w:space="0" w:color="auto"/>
                            <w:left w:val="none" w:sz="0" w:space="0" w:color="auto"/>
                            <w:bottom w:val="none" w:sz="0" w:space="0" w:color="auto"/>
                            <w:right w:val="none" w:sz="0" w:space="0" w:color="auto"/>
                          </w:divBdr>
                        </w:div>
                      </w:divsChild>
                    </w:div>
                    <w:div w:id="1682001119">
                      <w:marLeft w:val="0"/>
                      <w:marRight w:val="0"/>
                      <w:marTop w:val="0"/>
                      <w:marBottom w:val="0"/>
                      <w:divBdr>
                        <w:top w:val="none" w:sz="0" w:space="0" w:color="auto"/>
                        <w:left w:val="none" w:sz="0" w:space="0" w:color="auto"/>
                        <w:bottom w:val="none" w:sz="0" w:space="0" w:color="auto"/>
                        <w:right w:val="none" w:sz="0" w:space="0" w:color="auto"/>
                      </w:divBdr>
                      <w:divsChild>
                        <w:div w:id="1128742976">
                          <w:marLeft w:val="240"/>
                          <w:marRight w:val="0"/>
                          <w:marTop w:val="0"/>
                          <w:marBottom w:val="0"/>
                          <w:divBdr>
                            <w:top w:val="none" w:sz="0" w:space="0" w:color="auto"/>
                            <w:left w:val="none" w:sz="0" w:space="0" w:color="auto"/>
                            <w:bottom w:val="none" w:sz="0" w:space="0" w:color="auto"/>
                            <w:right w:val="none" w:sz="0" w:space="0" w:color="auto"/>
                          </w:divBdr>
                        </w:div>
                      </w:divsChild>
                    </w:div>
                    <w:div w:id="916675327">
                      <w:marLeft w:val="0"/>
                      <w:marRight w:val="0"/>
                      <w:marTop w:val="0"/>
                      <w:marBottom w:val="0"/>
                      <w:divBdr>
                        <w:top w:val="none" w:sz="0" w:space="0" w:color="auto"/>
                        <w:left w:val="none" w:sz="0" w:space="0" w:color="auto"/>
                        <w:bottom w:val="none" w:sz="0" w:space="0" w:color="auto"/>
                        <w:right w:val="none" w:sz="0" w:space="0" w:color="auto"/>
                      </w:divBdr>
                      <w:divsChild>
                        <w:div w:id="872615401">
                          <w:marLeft w:val="240"/>
                          <w:marRight w:val="0"/>
                          <w:marTop w:val="0"/>
                          <w:marBottom w:val="0"/>
                          <w:divBdr>
                            <w:top w:val="none" w:sz="0" w:space="0" w:color="auto"/>
                            <w:left w:val="none" w:sz="0" w:space="0" w:color="auto"/>
                            <w:bottom w:val="none" w:sz="0" w:space="0" w:color="auto"/>
                            <w:right w:val="none" w:sz="0" w:space="0" w:color="auto"/>
                          </w:divBdr>
                        </w:div>
                      </w:divsChild>
                    </w:div>
                    <w:div w:id="1659730242">
                      <w:marLeft w:val="0"/>
                      <w:marRight w:val="0"/>
                      <w:marTop w:val="0"/>
                      <w:marBottom w:val="0"/>
                      <w:divBdr>
                        <w:top w:val="none" w:sz="0" w:space="0" w:color="auto"/>
                        <w:left w:val="none" w:sz="0" w:space="0" w:color="auto"/>
                        <w:bottom w:val="none" w:sz="0" w:space="0" w:color="auto"/>
                        <w:right w:val="none" w:sz="0" w:space="0" w:color="auto"/>
                      </w:divBdr>
                      <w:divsChild>
                        <w:div w:id="122235232">
                          <w:marLeft w:val="240"/>
                          <w:marRight w:val="0"/>
                          <w:marTop w:val="0"/>
                          <w:marBottom w:val="0"/>
                          <w:divBdr>
                            <w:top w:val="none" w:sz="0" w:space="0" w:color="auto"/>
                            <w:left w:val="none" w:sz="0" w:space="0" w:color="auto"/>
                            <w:bottom w:val="none" w:sz="0" w:space="0" w:color="auto"/>
                            <w:right w:val="none" w:sz="0" w:space="0" w:color="auto"/>
                          </w:divBdr>
                        </w:div>
                      </w:divsChild>
                    </w:div>
                    <w:div w:id="50812409">
                      <w:marLeft w:val="0"/>
                      <w:marRight w:val="0"/>
                      <w:marTop w:val="0"/>
                      <w:marBottom w:val="0"/>
                      <w:divBdr>
                        <w:top w:val="none" w:sz="0" w:space="0" w:color="auto"/>
                        <w:left w:val="none" w:sz="0" w:space="0" w:color="auto"/>
                        <w:bottom w:val="none" w:sz="0" w:space="0" w:color="auto"/>
                        <w:right w:val="none" w:sz="0" w:space="0" w:color="auto"/>
                      </w:divBdr>
                      <w:divsChild>
                        <w:div w:id="26611219">
                          <w:marLeft w:val="240"/>
                          <w:marRight w:val="0"/>
                          <w:marTop w:val="0"/>
                          <w:marBottom w:val="0"/>
                          <w:divBdr>
                            <w:top w:val="none" w:sz="0" w:space="0" w:color="auto"/>
                            <w:left w:val="none" w:sz="0" w:space="0" w:color="auto"/>
                            <w:bottom w:val="none" w:sz="0" w:space="0" w:color="auto"/>
                            <w:right w:val="none" w:sz="0" w:space="0" w:color="auto"/>
                          </w:divBdr>
                        </w:div>
                      </w:divsChild>
                    </w:div>
                    <w:div w:id="1476482792">
                      <w:marLeft w:val="0"/>
                      <w:marRight w:val="0"/>
                      <w:marTop w:val="0"/>
                      <w:marBottom w:val="0"/>
                      <w:divBdr>
                        <w:top w:val="none" w:sz="0" w:space="0" w:color="auto"/>
                        <w:left w:val="none" w:sz="0" w:space="0" w:color="auto"/>
                        <w:bottom w:val="none" w:sz="0" w:space="0" w:color="auto"/>
                        <w:right w:val="none" w:sz="0" w:space="0" w:color="auto"/>
                      </w:divBdr>
                      <w:divsChild>
                        <w:div w:id="1232502301">
                          <w:marLeft w:val="240"/>
                          <w:marRight w:val="0"/>
                          <w:marTop w:val="0"/>
                          <w:marBottom w:val="0"/>
                          <w:divBdr>
                            <w:top w:val="none" w:sz="0" w:space="0" w:color="auto"/>
                            <w:left w:val="none" w:sz="0" w:space="0" w:color="auto"/>
                            <w:bottom w:val="none" w:sz="0" w:space="0" w:color="auto"/>
                            <w:right w:val="none" w:sz="0" w:space="0" w:color="auto"/>
                          </w:divBdr>
                        </w:div>
                      </w:divsChild>
                    </w:div>
                    <w:div w:id="99027956">
                      <w:marLeft w:val="0"/>
                      <w:marRight w:val="0"/>
                      <w:marTop w:val="0"/>
                      <w:marBottom w:val="0"/>
                      <w:divBdr>
                        <w:top w:val="none" w:sz="0" w:space="0" w:color="auto"/>
                        <w:left w:val="none" w:sz="0" w:space="0" w:color="auto"/>
                        <w:bottom w:val="none" w:sz="0" w:space="0" w:color="auto"/>
                        <w:right w:val="none" w:sz="0" w:space="0" w:color="auto"/>
                      </w:divBdr>
                      <w:divsChild>
                        <w:div w:id="869222235">
                          <w:marLeft w:val="240"/>
                          <w:marRight w:val="0"/>
                          <w:marTop w:val="0"/>
                          <w:marBottom w:val="0"/>
                          <w:divBdr>
                            <w:top w:val="none" w:sz="0" w:space="0" w:color="auto"/>
                            <w:left w:val="none" w:sz="0" w:space="0" w:color="auto"/>
                            <w:bottom w:val="none" w:sz="0" w:space="0" w:color="auto"/>
                            <w:right w:val="none" w:sz="0" w:space="0" w:color="auto"/>
                          </w:divBdr>
                        </w:div>
                      </w:divsChild>
                    </w:div>
                    <w:div w:id="1055003867">
                      <w:marLeft w:val="0"/>
                      <w:marRight w:val="0"/>
                      <w:marTop w:val="0"/>
                      <w:marBottom w:val="0"/>
                      <w:divBdr>
                        <w:top w:val="none" w:sz="0" w:space="0" w:color="auto"/>
                        <w:left w:val="none" w:sz="0" w:space="0" w:color="auto"/>
                        <w:bottom w:val="none" w:sz="0" w:space="0" w:color="auto"/>
                        <w:right w:val="none" w:sz="0" w:space="0" w:color="auto"/>
                      </w:divBdr>
                      <w:divsChild>
                        <w:div w:id="356351447">
                          <w:marLeft w:val="240"/>
                          <w:marRight w:val="0"/>
                          <w:marTop w:val="0"/>
                          <w:marBottom w:val="0"/>
                          <w:divBdr>
                            <w:top w:val="none" w:sz="0" w:space="0" w:color="auto"/>
                            <w:left w:val="none" w:sz="0" w:space="0" w:color="auto"/>
                            <w:bottom w:val="none" w:sz="0" w:space="0" w:color="auto"/>
                            <w:right w:val="none" w:sz="0" w:space="0" w:color="auto"/>
                          </w:divBdr>
                        </w:div>
                      </w:divsChild>
                    </w:div>
                    <w:div w:id="420880401">
                      <w:marLeft w:val="0"/>
                      <w:marRight w:val="0"/>
                      <w:marTop w:val="0"/>
                      <w:marBottom w:val="0"/>
                      <w:divBdr>
                        <w:top w:val="none" w:sz="0" w:space="0" w:color="auto"/>
                        <w:left w:val="none" w:sz="0" w:space="0" w:color="auto"/>
                        <w:bottom w:val="none" w:sz="0" w:space="0" w:color="auto"/>
                        <w:right w:val="none" w:sz="0" w:space="0" w:color="auto"/>
                      </w:divBdr>
                      <w:divsChild>
                        <w:div w:id="343632497">
                          <w:marLeft w:val="240"/>
                          <w:marRight w:val="0"/>
                          <w:marTop w:val="0"/>
                          <w:marBottom w:val="0"/>
                          <w:divBdr>
                            <w:top w:val="none" w:sz="0" w:space="0" w:color="auto"/>
                            <w:left w:val="none" w:sz="0" w:space="0" w:color="auto"/>
                            <w:bottom w:val="none" w:sz="0" w:space="0" w:color="auto"/>
                            <w:right w:val="none" w:sz="0" w:space="0" w:color="auto"/>
                          </w:divBdr>
                        </w:div>
                      </w:divsChild>
                    </w:div>
                    <w:div w:id="1220360828">
                      <w:marLeft w:val="0"/>
                      <w:marRight w:val="0"/>
                      <w:marTop w:val="0"/>
                      <w:marBottom w:val="0"/>
                      <w:divBdr>
                        <w:top w:val="none" w:sz="0" w:space="0" w:color="auto"/>
                        <w:left w:val="none" w:sz="0" w:space="0" w:color="auto"/>
                        <w:bottom w:val="none" w:sz="0" w:space="0" w:color="auto"/>
                        <w:right w:val="none" w:sz="0" w:space="0" w:color="auto"/>
                      </w:divBdr>
                      <w:divsChild>
                        <w:div w:id="975335057">
                          <w:marLeft w:val="240"/>
                          <w:marRight w:val="0"/>
                          <w:marTop w:val="0"/>
                          <w:marBottom w:val="0"/>
                          <w:divBdr>
                            <w:top w:val="none" w:sz="0" w:space="0" w:color="auto"/>
                            <w:left w:val="none" w:sz="0" w:space="0" w:color="auto"/>
                            <w:bottom w:val="none" w:sz="0" w:space="0" w:color="auto"/>
                            <w:right w:val="none" w:sz="0" w:space="0" w:color="auto"/>
                          </w:divBdr>
                        </w:div>
                      </w:divsChild>
                    </w:div>
                    <w:div w:id="1213270791">
                      <w:marLeft w:val="0"/>
                      <w:marRight w:val="0"/>
                      <w:marTop w:val="0"/>
                      <w:marBottom w:val="0"/>
                      <w:divBdr>
                        <w:top w:val="none" w:sz="0" w:space="0" w:color="auto"/>
                        <w:left w:val="none" w:sz="0" w:space="0" w:color="auto"/>
                        <w:bottom w:val="none" w:sz="0" w:space="0" w:color="auto"/>
                        <w:right w:val="none" w:sz="0" w:space="0" w:color="auto"/>
                      </w:divBdr>
                      <w:divsChild>
                        <w:div w:id="928585134">
                          <w:marLeft w:val="240"/>
                          <w:marRight w:val="0"/>
                          <w:marTop w:val="0"/>
                          <w:marBottom w:val="0"/>
                          <w:divBdr>
                            <w:top w:val="none" w:sz="0" w:space="0" w:color="auto"/>
                            <w:left w:val="none" w:sz="0" w:space="0" w:color="auto"/>
                            <w:bottom w:val="none" w:sz="0" w:space="0" w:color="auto"/>
                            <w:right w:val="none" w:sz="0" w:space="0" w:color="auto"/>
                          </w:divBdr>
                        </w:div>
                      </w:divsChild>
                    </w:div>
                    <w:div w:id="147063019">
                      <w:marLeft w:val="0"/>
                      <w:marRight w:val="0"/>
                      <w:marTop w:val="0"/>
                      <w:marBottom w:val="0"/>
                      <w:divBdr>
                        <w:top w:val="none" w:sz="0" w:space="0" w:color="auto"/>
                        <w:left w:val="none" w:sz="0" w:space="0" w:color="auto"/>
                        <w:bottom w:val="none" w:sz="0" w:space="0" w:color="auto"/>
                        <w:right w:val="none" w:sz="0" w:space="0" w:color="auto"/>
                      </w:divBdr>
                      <w:divsChild>
                        <w:div w:id="430667951">
                          <w:marLeft w:val="240"/>
                          <w:marRight w:val="0"/>
                          <w:marTop w:val="0"/>
                          <w:marBottom w:val="0"/>
                          <w:divBdr>
                            <w:top w:val="none" w:sz="0" w:space="0" w:color="auto"/>
                            <w:left w:val="none" w:sz="0" w:space="0" w:color="auto"/>
                            <w:bottom w:val="none" w:sz="0" w:space="0" w:color="auto"/>
                            <w:right w:val="none" w:sz="0" w:space="0" w:color="auto"/>
                          </w:divBdr>
                        </w:div>
                      </w:divsChild>
                    </w:div>
                    <w:div w:id="808860107">
                      <w:marLeft w:val="0"/>
                      <w:marRight w:val="0"/>
                      <w:marTop w:val="0"/>
                      <w:marBottom w:val="0"/>
                      <w:divBdr>
                        <w:top w:val="none" w:sz="0" w:space="0" w:color="auto"/>
                        <w:left w:val="none" w:sz="0" w:space="0" w:color="auto"/>
                        <w:bottom w:val="none" w:sz="0" w:space="0" w:color="auto"/>
                        <w:right w:val="none" w:sz="0" w:space="0" w:color="auto"/>
                      </w:divBdr>
                      <w:divsChild>
                        <w:div w:id="1085492881">
                          <w:marLeft w:val="240"/>
                          <w:marRight w:val="0"/>
                          <w:marTop w:val="0"/>
                          <w:marBottom w:val="0"/>
                          <w:divBdr>
                            <w:top w:val="none" w:sz="0" w:space="0" w:color="auto"/>
                            <w:left w:val="none" w:sz="0" w:space="0" w:color="auto"/>
                            <w:bottom w:val="none" w:sz="0" w:space="0" w:color="auto"/>
                            <w:right w:val="none" w:sz="0" w:space="0" w:color="auto"/>
                          </w:divBdr>
                        </w:div>
                      </w:divsChild>
                    </w:div>
                    <w:div w:id="2120026185">
                      <w:marLeft w:val="0"/>
                      <w:marRight w:val="0"/>
                      <w:marTop w:val="0"/>
                      <w:marBottom w:val="0"/>
                      <w:divBdr>
                        <w:top w:val="none" w:sz="0" w:space="0" w:color="auto"/>
                        <w:left w:val="none" w:sz="0" w:space="0" w:color="auto"/>
                        <w:bottom w:val="none" w:sz="0" w:space="0" w:color="auto"/>
                        <w:right w:val="none" w:sz="0" w:space="0" w:color="auto"/>
                      </w:divBdr>
                      <w:divsChild>
                        <w:div w:id="9258483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412969">
              <w:marLeft w:val="0"/>
              <w:marRight w:val="0"/>
              <w:marTop w:val="0"/>
              <w:marBottom w:val="0"/>
              <w:divBdr>
                <w:top w:val="none" w:sz="0" w:space="0" w:color="auto"/>
                <w:left w:val="none" w:sz="0" w:space="0" w:color="auto"/>
                <w:bottom w:val="none" w:sz="0" w:space="0" w:color="auto"/>
                <w:right w:val="none" w:sz="0" w:space="0" w:color="auto"/>
              </w:divBdr>
              <w:divsChild>
                <w:div w:id="1804735805">
                  <w:marLeft w:val="0"/>
                  <w:marRight w:val="0"/>
                  <w:marTop w:val="150"/>
                  <w:marBottom w:val="150"/>
                  <w:divBdr>
                    <w:top w:val="none" w:sz="0" w:space="0" w:color="auto"/>
                    <w:left w:val="none" w:sz="0" w:space="0" w:color="auto"/>
                    <w:bottom w:val="none" w:sz="0" w:space="0" w:color="auto"/>
                    <w:right w:val="none" w:sz="0" w:space="0" w:color="auto"/>
                  </w:divBdr>
                  <w:divsChild>
                    <w:div w:id="1510677372">
                      <w:marLeft w:val="0"/>
                      <w:marRight w:val="0"/>
                      <w:marTop w:val="0"/>
                      <w:marBottom w:val="0"/>
                      <w:divBdr>
                        <w:top w:val="none" w:sz="0" w:space="0" w:color="auto"/>
                        <w:left w:val="none" w:sz="0" w:space="0" w:color="auto"/>
                        <w:bottom w:val="none" w:sz="0" w:space="0" w:color="auto"/>
                        <w:right w:val="none" w:sz="0" w:space="0" w:color="auto"/>
                      </w:divBdr>
                      <w:divsChild>
                        <w:div w:id="295910363">
                          <w:marLeft w:val="240"/>
                          <w:marRight w:val="0"/>
                          <w:marTop w:val="0"/>
                          <w:marBottom w:val="0"/>
                          <w:divBdr>
                            <w:top w:val="none" w:sz="0" w:space="0" w:color="auto"/>
                            <w:left w:val="none" w:sz="0" w:space="0" w:color="auto"/>
                            <w:bottom w:val="none" w:sz="0" w:space="0" w:color="auto"/>
                            <w:right w:val="none" w:sz="0" w:space="0" w:color="auto"/>
                          </w:divBdr>
                        </w:div>
                      </w:divsChild>
                    </w:div>
                    <w:div w:id="880283938">
                      <w:marLeft w:val="0"/>
                      <w:marRight w:val="0"/>
                      <w:marTop w:val="0"/>
                      <w:marBottom w:val="0"/>
                      <w:divBdr>
                        <w:top w:val="none" w:sz="0" w:space="0" w:color="auto"/>
                        <w:left w:val="none" w:sz="0" w:space="0" w:color="auto"/>
                        <w:bottom w:val="none" w:sz="0" w:space="0" w:color="auto"/>
                        <w:right w:val="none" w:sz="0" w:space="0" w:color="auto"/>
                      </w:divBdr>
                      <w:divsChild>
                        <w:div w:id="92750273">
                          <w:marLeft w:val="240"/>
                          <w:marRight w:val="0"/>
                          <w:marTop w:val="0"/>
                          <w:marBottom w:val="0"/>
                          <w:divBdr>
                            <w:top w:val="none" w:sz="0" w:space="0" w:color="auto"/>
                            <w:left w:val="none" w:sz="0" w:space="0" w:color="auto"/>
                            <w:bottom w:val="none" w:sz="0" w:space="0" w:color="auto"/>
                            <w:right w:val="none" w:sz="0" w:space="0" w:color="auto"/>
                          </w:divBdr>
                        </w:div>
                      </w:divsChild>
                    </w:div>
                    <w:div w:id="589852445">
                      <w:marLeft w:val="0"/>
                      <w:marRight w:val="0"/>
                      <w:marTop w:val="0"/>
                      <w:marBottom w:val="0"/>
                      <w:divBdr>
                        <w:top w:val="none" w:sz="0" w:space="0" w:color="auto"/>
                        <w:left w:val="none" w:sz="0" w:space="0" w:color="auto"/>
                        <w:bottom w:val="none" w:sz="0" w:space="0" w:color="auto"/>
                        <w:right w:val="none" w:sz="0" w:space="0" w:color="auto"/>
                      </w:divBdr>
                      <w:divsChild>
                        <w:div w:id="1647319646">
                          <w:marLeft w:val="240"/>
                          <w:marRight w:val="0"/>
                          <w:marTop w:val="0"/>
                          <w:marBottom w:val="0"/>
                          <w:divBdr>
                            <w:top w:val="none" w:sz="0" w:space="0" w:color="auto"/>
                            <w:left w:val="none" w:sz="0" w:space="0" w:color="auto"/>
                            <w:bottom w:val="none" w:sz="0" w:space="0" w:color="auto"/>
                            <w:right w:val="none" w:sz="0" w:space="0" w:color="auto"/>
                          </w:divBdr>
                        </w:div>
                      </w:divsChild>
                    </w:div>
                    <w:div w:id="616183251">
                      <w:marLeft w:val="0"/>
                      <w:marRight w:val="0"/>
                      <w:marTop w:val="0"/>
                      <w:marBottom w:val="0"/>
                      <w:divBdr>
                        <w:top w:val="none" w:sz="0" w:space="0" w:color="auto"/>
                        <w:left w:val="none" w:sz="0" w:space="0" w:color="auto"/>
                        <w:bottom w:val="none" w:sz="0" w:space="0" w:color="auto"/>
                        <w:right w:val="none" w:sz="0" w:space="0" w:color="auto"/>
                      </w:divBdr>
                      <w:divsChild>
                        <w:div w:id="1489979822">
                          <w:marLeft w:val="240"/>
                          <w:marRight w:val="0"/>
                          <w:marTop w:val="0"/>
                          <w:marBottom w:val="0"/>
                          <w:divBdr>
                            <w:top w:val="none" w:sz="0" w:space="0" w:color="auto"/>
                            <w:left w:val="none" w:sz="0" w:space="0" w:color="auto"/>
                            <w:bottom w:val="none" w:sz="0" w:space="0" w:color="auto"/>
                            <w:right w:val="none" w:sz="0" w:space="0" w:color="auto"/>
                          </w:divBdr>
                        </w:div>
                      </w:divsChild>
                    </w:div>
                    <w:div w:id="596252903">
                      <w:marLeft w:val="0"/>
                      <w:marRight w:val="0"/>
                      <w:marTop w:val="0"/>
                      <w:marBottom w:val="0"/>
                      <w:divBdr>
                        <w:top w:val="none" w:sz="0" w:space="0" w:color="auto"/>
                        <w:left w:val="none" w:sz="0" w:space="0" w:color="auto"/>
                        <w:bottom w:val="none" w:sz="0" w:space="0" w:color="auto"/>
                        <w:right w:val="none" w:sz="0" w:space="0" w:color="auto"/>
                      </w:divBdr>
                      <w:divsChild>
                        <w:div w:id="170226146">
                          <w:marLeft w:val="240"/>
                          <w:marRight w:val="0"/>
                          <w:marTop w:val="0"/>
                          <w:marBottom w:val="0"/>
                          <w:divBdr>
                            <w:top w:val="none" w:sz="0" w:space="0" w:color="auto"/>
                            <w:left w:val="none" w:sz="0" w:space="0" w:color="auto"/>
                            <w:bottom w:val="none" w:sz="0" w:space="0" w:color="auto"/>
                            <w:right w:val="none" w:sz="0" w:space="0" w:color="auto"/>
                          </w:divBdr>
                        </w:div>
                      </w:divsChild>
                    </w:div>
                    <w:div w:id="1958219706">
                      <w:marLeft w:val="0"/>
                      <w:marRight w:val="0"/>
                      <w:marTop w:val="0"/>
                      <w:marBottom w:val="0"/>
                      <w:divBdr>
                        <w:top w:val="none" w:sz="0" w:space="0" w:color="auto"/>
                        <w:left w:val="none" w:sz="0" w:space="0" w:color="auto"/>
                        <w:bottom w:val="none" w:sz="0" w:space="0" w:color="auto"/>
                        <w:right w:val="none" w:sz="0" w:space="0" w:color="auto"/>
                      </w:divBdr>
                      <w:divsChild>
                        <w:div w:id="1550067571">
                          <w:marLeft w:val="240"/>
                          <w:marRight w:val="0"/>
                          <w:marTop w:val="0"/>
                          <w:marBottom w:val="0"/>
                          <w:divBdr>
                            <w:top w:val="none" w:sz="0" w:space="0" w:color="auto"/>
                            <w:left w:val="none" w:sz="0" w:space="0" w:color="auto"/>
                            <w:bottom w:val="none" w:sz="0" w:space="0" w:color="auto"/>
                            <w:right w:val="none" w:sz="0" w:space="0" w:color="auto"/>
                          </w:divBdr>
                        </w:div>
                      </w:divsChild>
                    </w:div>
                    <w:div w:id="1289704495">
                      <w:marLeft w:val="0"/>
                      <w:marRight w:val="0"/>
                      <w:marTop w:val="0"/>
                      <w:marBottom w:val="0"/>
                      <w:divBdr>
                        <w:top w:val="none" w:sz="0" w:space="0" w:color="auto"/>
                        <w:left w:val="none" w:sz="0" w:space="0" w:color="auto"/>
                        <w:bottom w:val="none" w:sz="0" w:space="0" w:color="auto"/>
                        <w:right w:val="none" w:sz="0" w:space="0" w:color="auto"/>
                      </w:divBdr>
                    </w:div>
                    <w:div w:id="1667706349">
                      <w:marLeft w:val="0"/>
                      <w:marRight w:val="0"/>
                      <w:marTop w:val="0"/>
                      <w:marBottom w:val="0"/>
                      <w:divBdr>
                        <w:top w:val="none" w:sz="0" w:space="0" w:color="auto"/>
                        <w:left w:val="none" w:sz="0" w:space="0" w:color="auto"/>
                        <w:bottom w:val="none" w:sz="0" w:space="0" w:color="auto"/>
                        <w:right w:val="none" w:sz="0" w:space="0" w:color="auto"/>
                      </w:divBdr>
                      <w:divsChild>
                        <w:div w:id="1094479245">
                          <w:marLeft w:val="240"/>
                          <w:marRight w:val="0"/>
                          <w:marTop w:val="0"/>
                          <w:marBottom w:val="0"/>
                          <w:divBdr>
                            <w:top w:val="none" w:sz="0" w:space="0" w:color="auto"/>
                            <w:left w:val="none" w:sz="0" w:space="0" w:color="auto"/>
                            <w:bottom w:val="none" w:sz="0" w:space="0" w:color="auto"/>
                            <w:right w:val="none" w:sz="0" w:space="0" w:color="auto"/>
                          </w:divBdr>
                        </w:div>
                      </w:divsChild>
                    </w:div>
                    <w:div w:id="2039578185">
                      <w:marLeft w:val="0"/>
                      <w:marRight w:val="0"/>
                      <w:marTop w:val="0"/>
                      <w:marBottom w:val="0"/>
                      <w:divBdr>
                        <w:top w:val="none" w:sz="0" w:space="0" w:color="auto"/>
                        <w:left w:val="none" w:sz="0" w:space="0" w:color="auto"/>
                        <w:bottom w:val="none" w:sz="0" w:space="0" w:color="auto"/>
                        <w:right w:val="none" w:sz="0" w:space="0" w:color="auto"/>
                      </w:divBdr>
                      <w:divsChild>
                        <w:div w:id="1814904716">
                          <w:marLeft w:val="240"/>
                          <w:marRight w:val="0"/>
                          <w:marTop w:val="0"/>
                          <w:marBottom w:val="0"/>
                          <w:divBdr>
                            <w:top w:val="none" w:sz="0" w:space="0" w:color="auto"/>
                            <w:left w:val="none" w:sz="0" w:space="0" w:color="auto"/>
                            <w:bottom w:val="none" w:sz="0" w:space="0" w:color="auto"/>
                            <w:right w:val="none" w:sz="0" w:space="0" w:color="auto"/>
                          </w:divBdr>
                        </w:div>
                      </w:divsChild>
                    </w:div>
                    <w:div w:id="2059472047">
                      <w:marLeft w:val="0"/>
                      <w:marRight w:val="0"/>
                      <w:marTop w:val="0"/>
                      <w:marBottom w:val="0"/>
                      <w:divBdr>
                        <w:top w:val="none" w:sz="0" w:space="0" w:color="auto"/>
                        <w:left w:val="none" w:sz="0" w:space="0" w:color="auto"/>
                        <w:bottom w:val="none" w:sz="0" w:space="0" w:color="auto"/>
                        <w:right w:val="none" w:sz="0" w:space="0" w:color="auto"/>
                      </w:divBdr>
                      <w:divsChild>
                        <w:div w:id="1417364775">
                          <w:marLeft w:val="240"/>
                          <w:marRight w:val="0"/>
                          <w:marTop w:val="0"/>
                          <w:marBottom w:val="0"/>
                          <w:divBdr>
                            <w:top w:val="none" w:sz="0" w:space="0" w:color="auto"/>
                            <w:left w:val="none" w:sz="0" w:space="0" w:color="auto"/>
                            <w:bottom w:val="none" w:sz="0" w:space="0" w:color="auto"/>
                            <w:right w:val="none" w:sz="0" w:space="0" w:color="auto"/>
                          </w:divBdr>
                        </w:div>
                      </w:divsChild>
                    </w:div>
                    <w:div w:id="2025208374">
                      <w:marLeft w:val="0"/>
                      <w:marRight w:val="0"/>
                      <w:marTop w:val="0"/>
                      <w:marBottom w:val="0"/>
                      <w:divBdr>
                        <w:top w:val="none" w:sz="0" w:space="0" w:color="auto"/>
                        <w:left w:val="none" w:sz="0" w:space="0" w:color="auto"/>
                        <w:bottom w:val="none" w:sz="0" w:space="0" w:color="auto"/>
                        <w:right w:val="none" w:sz="0" w:space="0" w:color="auto"/>
                      </w:divBdr>
                      <w:divsChild>
                        <w:div w:id="820005489">
                          <w:marLeft w:val="240"/>
                          <w:marRight w:val="0"/>
                          <w:marTop w:val="0"/>
                          <w:marBottom w:val="0"/>
                          <w:divBdr>
                            <w:top w:val="none" w:sz="0" w:space="0" w:color="auto"/>
                            <w:left w:val="none" w:sz="0" w:space="0" w:color="auto"/>
                            <w:bottom w:val="none" w:sz="0" w:space="0" w:color="auto"/>
                            <w:right w:val="none" w:sz="0" w:space="0" w:color="auto"/>
                          </w:divBdr>
                        </w:div>
                      </w:divsChild>
                    </w:div>
                    <w:div w:id="491263416">
                      <w:marLeft w:val="0"/>
                      <w:marRight w:val="0"/>
                      <w:marTop w:val="0"/>
                      <w:marBottom w:val="0"/>
                      <w:divBdr>
                        <w:top w:val="none" w:sz="0" w:space="0" w:color="auto"/>
                        <w:left w:val="none" w:sz="0" w:space="0" w:color="auto"/>
                        <w:bottom w:val="none" w:sz="0" w:space="0" w:color="auto"/>
                        <w:right w:val="none" w:sz="0" w:space="0" w:color="auto"/>
                      </w:divBdr>
                      <w:divsChild>
                        <w:div w:id="1263763342">
                          <w:marLeft w:val="240"/>
                          <w:marRight w:val="0"/>
                          <w:marTop w:val="0"/>
                          <w:marBottom w:val="0"/>
                          <w:divBdr>
                            <w:top w:val="none" w:sz="0" w:space="0" w:color="auto"/>
                            <w:left w:val="none" w:sz="0" w:space="0" w:color="auto"/>
                            <w:bottom w:val="none" w:sz="0" w:space="0" w:color="auto"/>
                            <w:right w:val="none" w:sz="0" w:space="0" w:color="auto"/>
                          </w:divBdr>
                        </w:div>
                      </w:divsChild>
                    </w:div>
                    <w:div w:id="1155802177">
                      <w:marLeft w:val="0"/>
                      <w:marRight w:val="0"/>
                      <w:marTop w:val="0"/>
                      <w:marBottom w:val="0"/>
                      <w:divBdr>
                        <w:top w:val="none" w:sz="0" w:space="0" w:color="auto"/>
                        <w:left w:val="none" w:sz="0" w:space="0" w:color="auto"/>
                        <w:bottom w:val="none" w:sz="0" w:space="0" w:color="auto"/>
                        <w:right w:val="none" w:sz="0" w:space="0" w:color="auto"/>
                      </w:divBdr>
                      <w:divsChild>
                        <w:div w:id="1089303602">
                          <w:marLeft w:val="240"/>
                          <w:marRight w:val="0"/>
                          <w:marTop w:val="0"/>
                          <w:marBottom w:val="0"/>
                          <w:divBdr>
                            <w:top w:val="none" w:sz="0" w:space="0" w:color="auto"/>
                            <w:left w:val="none" w:sz="0" w:space="0" w:color="auto"/>
                            <w:bottom w:val="none" w:sz="0" w:space="0" w:color="auto"/>
                            <w:right w:val="none" w:sz="0" w:space="0" w:color="auto"/>
                          </w:divBdr>
                        </w:div>
                      </w:divsChild>
                    </w:div>
                    <w:div w:id="955334752">
                      <w:marLeft w:val="0"/>
                      <w:marRight w:val="0"/>
                      <w:marTop w:val="0"/>
                      <w:marBottom w:val="0"/>
                      <w:divBdr>
                        <w:top w:val="none" w:sz="0" w:space="0" w:color="auto"/>
                        <w:left w:val="none" w:sz="0" w:space="0" w:color="auto"/>
                        <w:bottom w:val="none" w:sz="0" w:space="0" w:color="auto"/>
                        <w:right w:val="none" w:sz="0" w:space="0" w:color="auto"/>
                      </w:divBdr>
                      <w:divsChild>
                        <w:div w:id="1984656127">
                          <w:marLeft w:val="240"/>
                          <w:marRight w:val="0"/>
                          <w:marTop w:val="0"/>
                          <w:marBottom w:val="0"/>
                          <w:divBdr>
                            <w:top w:val="none" w:sz="0" w:space="0" w:color="auto"/>
                            <w:left w:val="none" w:sz="0" w:space="0" w:color="auto"/>
                            <w:bottom w:val="none" w:sz="0" w:space="0" w:color="auto"/>
                            <w:right w:val="none" w:sz="0" w:space="0" w:color="auto"/>
                          </w:divBdr>
                        </w:div>
                      </w:divsChild>
                    </w:div>
                    <w:div w:id="745306301">
                      <w:marLeft w:val="0"/>
                      <w:marRight w:val="0"/>
                      <w:marTop w:val="0"/>
                      <w:marBottom w:val="0"/>
                      <w:divBdr>
                        <w:top w:val="none" w:sz="0" w:space="0" w:color="auto"/>
                        <w:left w:val="none" w:sz="0" w:space="0" w:color="auto"/>
                        <w:bottom w:val="none" w:sz="0" w:space="0" w:color="auto"/>
                        <w:right w:val="none" w:sz="0" w:space="0" w:color="auto"/>
                      </w:divBdr>
                      <w:divsChild>
                        <w:div w:id="1095830750">
                          <w:marLeft w:val="240"/>
                          <w:marRight w:val="0"/>
                          <w:marTop w:val="0"/>
                          <w:marBottom w:val="0"/>
                          <w:divBdr>
                            <w:top w:val="none" w:sz="0" w:space="0" w:color="auto"/>
                            <w:left w:val="none" w:sz="0" w:space="0" w:color="auto"/>
                            <w:bottom w:val="none" w:sz="0" w:space="0" w:color="auto"/>
                            <w:right w:val="none" w:sz="0" w:space="0" w:color="auto"/>
                          </w:divBdr>
                        </w:div>
                      </w:divsChild>
                    </w:div>
                    <w:div w:id="1308166866">
                      <w:marLeft w:val="0"/>
                      <w:marRight w:val="0"/>
                      <w:marTop w:val="0"/>
                      <w:marBottom w:val="0"/>
                      <w:divBdr>
                        <w:top w:val="none" w:sz="0" w:space="0" w:color="auto"/>
                        <w:left w:val="none" w:sz="0" w:space="0" w:color="auto"/>
                        <w:bottom w:val="none" w:sz="0" w:space="0" w:color="auto"/>
                        <w:right w:val="none" w:sz="0" w:space="0" w:color="auto"/>
                      </w:divBdr>
                      <w:divsChild>
                        <w:div w:id="633558718">
                          <w:marLeft w:val="240"/>
                          <w:marRight w:val="0"/>
                          <w:marTop w:val="0"/>
                          <w:marBottom w:val="0"/>
                          <w:divBdr>
                            <w:top w:val="none" w:sz="0" w:space="0" w:color="auto"/>
                            <w:left w:val="none" w:sz="0" w:space="0" w:color="auto"/>
                            <w:bottom w:val="none" w:sz="0" w:space="0" w:color="auto"/>
                            <w:right w:val="none" w:sz="0" w:space="0" w:color="auto"/>
                          </w:divBdr>
                        </w:div>
                      </w:divsChild>
                    </w:div>
                    <w:div w:id="977029404">
                      <w:marLeft w:val="0"/>
                      <w:marRight w:val="0"/>
                      <w:marTop w:val="0"/>
                      <w:marBottom w:val="0"/>
                      <w:divBdr>
                        <w:top w:val="none" w:sz="0" w:space="0" w:color="auto"/>
                        <w:left w:val="none" w:sz="0" w:space="0" w:color="auto"/>
                        <w:bottom w:val="none" w:sz="0" w:space="0" w:color="auto"/>
                        <w:right w:val="none" w:sz="0" w:space="0" w:color="auto"/>
                      </w:divBdr>
                      <w:divsChild>
                        <w:div w:id="772095032">
                          <w:marLeft w:val="240"/>
                          <w:marRight w:val="0"/>
                          <w:marTop w:val="0"/>
                          <w:marBottom w:val="0"/>
                          <w:divBdr>
                            <w:top w:val="none" w:sz="0" w:space="0" w:color="auto"/>
                            <w:left w:val="none" w:sz="0" w:space="0" w:color="auto"/>
                            <w:bottom w:val="none" w:sz="0" w:space="0" w:color="auto"/>
                            <w:right w:val="none" w:sz="0" w:space="0" w:color="auto"/>
                          </w:divBdr>
                        </w:div>
                      </w:divsChild>
                    </w:div>
                    <w:div w:id="462231417">
                      <w:marLeft w:val="0"/>
                      <w:marRight w:val="0"/>
                      <w:marTop w:val="0"/>
                      <w:marBottom w:val="0"/>
                      <w:divBdr>
                        <w:top w:val="none" w:sz="0" w:space="0" w:color="auto"/>
                        <w:left w:val="none" w:sz="0" w:space="0" w:color="auto"/>
                        <w:bottom w:val="none" w:sz="0" w:space="0" w:color="auto"/>
                        <w:right w:val="none" w:sz="0" w:space="0" w:color="auto"/>
                      </w:divBdr>
                      <w:divsChild>
                        <w:div w:id="1169520522">
                          <w:marLeft w:val="240"/>
                          <w:marRight w:val="0"/>
                          <w:marTop w:val="0"/>
                          <w:marBottom w:val="0"/>
                          <w:divBdr>
                            <w:top w:val="none" w:sz="0" w:space="0" w:color="auto"/>
                            <w:left w:val="none" w:sz="0" w:space="0" w:color="auto"/>
                            <w:bottom w:val="none" w:sz="0" w:space="0" w:color="auto"/>
                            <w:right w:val="none" w:sz="0" w:space="0" w:color="auto"/>
                          </w:divBdr>
                        </w:div>
                      </w:divsChild>
                    </w:div>
                    <w:div w:id="695237321">
                      <w:marLeft w:val="0"/>
                      <w:marRight w:val="0"/>
                      <w:marTop w:val="0"/>
                      <w:marBottom w:val="0"/>
                      <w:divBdr>
                        <w:top w:val="none" w:sz="0" w:space="0" w:color="auto"/>
                        <w:left w:val="none" w:sz="0" w:space="0" w:color="auto"/>
                        <w:bottom w:val="none" w:sz="0" w:space="0" w:color="auto"/>
                        <w:right w:val="none" w:sz="0" w:space="0" w:color="auto"/>
                      </w:divBdr>
                      <w:divsChild>
                        <w:div w:id="264844473">
                          <w:marLeft w:val="240"/>
                          <w:marRight w:val="0"/>
                          <w:marTop w:val="0"/>
                          <w:marBottom w:val="0"/>
                          <w:divBdr>
                            <w:top w:val="none" w:sz="0" w:space="0" w:color="auto"/>
                            <w:left w:val="none" w:sz="0" w:space="0" w:color="auto"/>
                            <w:bottom w:val="none" w:sz="0" w:space="0" w:color="auto"/>
                            <w:right w:val="none" w:sz="0" w:space="0" w:color="auto"/>
                          </w:divBdr>
                        </w:div>
                      </w:divsChild>
                    </w:div>
                    <w:div w:id="495533486">
                      <w:marLeft w:val="0"/>
                      <w:marRight w:val="0"/>
                      <w:marTop w:val="0"/>
                      <w:marBottom w:val="0"/>
                      <w:divBdr>
                        <w:top w:val="none" w:sz="0" w:space="0" w:color="auto"/>
                        <w:left w:val="none" w:sz="0" w:space="0" w:color="auto"/>
                        <w:bottom w:val="none" w:sz="0" w:space="0" w:color="auto"/>
                        <w:right w:val="none" w:sz="0" w:space="0" w:color="auto"/>
                      </w:divBdr>
                      <w:divsChild>
                        <w:div w:id="628783977">
                          <w:marLeft w:val="240"/>
                          <w:marRight w:val="0"/>
                          <w:marTop w:val="0"/>
                          <w:marBottom w:val="0"/>
                          <w:divBdr>
                            <w:top w:val="none" w:sz="0" w:space="0" w:color="auto"/>
                            <w:left w:val="none" w:sz="0" w:space="0" w:color="auto"/>
                            <w:bottom w:val="none" w:sz="0" w:space="0" w:color="auto"/>
                            <w:right w:val="none" w:sz="0" w:space="0" w:color="auto"/>
                          </w:divBdr>
                        </w:div>
                      </w:divsChild>
                    </w:div>
                    <w:div w:id="1433625458">
                      <w:marLeft w:val="0"/>
                      <w:marRight w:val="0"/>
                      <w:marTop w:val="0"/>
                      <w:marBottom w:val="0"/>
                      <w:divBdr>
                        <w:top w:val="none" w:sz="0" w:space="0" w:color="auto"/>
                        <w:left w:val="none" w:sz="0" w:space="0" w:color="auto"/>
                        <w:bottom w:val="none" w:sz="0" w:space="0" w:color="auto"/>
                        <w:right w:val="none" w:sz="0" w:space="0" w:color="auto"/>
                      </w:divBdr>
                      <w:divsChild>
                        <w:div w:id="1536653232">
                          <w:marLeft w:val="240"/>
                          <w:marRight w:val="0"/>
                          <w:marTop w:val="0"/>
                          <w:marBottom w:val="0"/>
                          <w:divBdr>
                            <w:top w:val="none" w:sz="0" w:space="0" w:color="auto"/>
                            <w:left w:val="none" w:sz="0" w:space="0" w:color="auto"/>
                            <w:bottom w:val="none" w:sz="0" w:space="0" w:color="auto"/>
                            <w:right w:val="none" w:sz="0" w:space="0" w:color="auto"/>
                          </w:divBdr>
                        </w:div>
                      </w:divsChild>
                    </w:div>
                    <w:div w:id="571505942">
                      <w:marLeft w:val="0"/>
                      <w:marRight w:val="0"/>
                      <w:marTop w:val="0"/>
                      <w:marBottom w:val="0"/>
                      <w:divBdr>
                        <w:top w:val="none" w:sz="0" w:space="0" w:color="auto"/>
                        <w:left w:val="none" w:sz="0" w:space="0" w:color="auto"/>
                        <w:bottom w:val="none" w:sz="0" w:space="0" w:color="auto"/>
                        <w:right w:val="none" w:sz="0" w:space="0" w:color="auto"/>
                      </w:divBdr>
                    </w:div>
                    <w:div w:id="2102069828">
                      <w:marLeft w:val="0"/>
                      <w:marRight w:val="0"/>
                      <w:marTop w:val="0"/>
                      <w:marBottom w:val="0"/>
                      <w:divBdr>
                        <w:top w:val="none" w:sz="0" w:space="0" w:color="auto"/>
                        <w:left w:val="none" w:sz="0" w:space="0" w:color="auto"/>
                        <w:bottom w:val="none" w:sz="0" w:space="0" w:color="auto"/>
                        <w:right w:val="none" w:sz="0" w:space="0" w:color="auto"/>
                      </w:divBdr>
                      <w:divsChild>
                        <w:div w:id="1503544144">
                          <w:marLeft w:val="240"/>
                          <w:marRight w:val="0"/>
                          <w:marTop w:val="0"/>
                          <w:marBottom w:val="0"/>
                          <w:divBdr>
                            <w:top w:val="none" w:sz="0" w:space="0" w:color="auto"/>
                            <w:left w:val="none" w:sz="0" w:space="0" w:color="auto"/>
                            <w:bottom w:val="none" w:sz="0" w:space="0" w:color="auto"/>
                            <w:right w:val="none" w:sz="0" w:space="0" w:color="auto"/>
                          </w:divBdr>
                        </w:div>
                      </w:divsChild>
                    </w:div>
                    <w:div w:id="1027680143">
                      <w:marLeft w:val="0"/>
                      <w:marRight w:val="0"/>
                      <w:marTop w:val="0"/>
                      <w:marBottom w:val="0"/>
                      <w:divBdr>
                        <w:top w:val="none" w:sz="0" w:space="0" w:color="auto"/>
                        <w:left w:val="none" w:sz="0" w:space="0" w:color="auto"/>
                        <w:bottom w:val="none" w:sz="0" w:space="0" w:color="auto"/>
                        <w:right w:val="none" w:sz="0" w:space="0" w:color="auto"/>
                      </w:divBdr>
                      <w:divsChild>
                        <w:div w:id="1578711222">
                          <w:marLeft w:val="240"/>
                          <w:marRight w:val="0"/>
                          <w:marTop w:val="0"/>
                          <w:marBottom w:val="0"/>
                          <w:divBdr>
                            <w:top w:val="none" w:sz="0" w:space="0" w:color="auto"/>
                            <w:left w:val="none" w:sz="0" w:space="0" w:color="auto"/>
                            <w:bottom w:val="none" w:sz="0" w:space="0" w:color="auto"/>
                            <w:right w:val="none" w:sz="0" w:space="0" w:color="auto"/>
                          </w:divBdr>
                        </w:div>
                      </w:divsChild>
                    </w:div>
                    <w:div w:id="1668442809">
                      <w:marLeft w:val="0"/>
                      <w:marRight w:val="0"/>
                      <w:marTop w:val="0"/>
                      <w:marBottom w:val="0"/>
                      <w:divBdr>
                        <w:top w:val="none" w:sz="0" w:space="0" w:color="auto"/>
                        <w:left w:val="none" w:sz="0" w:space="0" w:color="auto"/>
                        <w:bottom w:val="none" w:sz="0" w:space="0" w:color="auto"/>
                        <w:right w:val="none" w:sz="0" w:space="0" w:color="auto"/>
                      </w:divBdr>
                      <w:divsChild>
                        <w:div w:id="561453817">
                          <w:marLeft w:val="240"/>
                          <w:marRight w:val="0"/>
                          <w:marTop w:val="0"/>
                          <w:marBottom w:val="0"/>
                          <w:divBdr>
                            <w:top w:val="none" w:sz="0" w:space="0" w:color="auto"/>
                            <w:left w:val="none" w:sz="0" w:space="0" w:color="auto"/>
                            <w:bottom w:val="none" w:sz="0" w:space="0" w:color="auto"/>
                            <w:right w:val="none" w:sz="0" w:space="0" w:color="auto"/>
                          </w:divBdr>
                        </w:div>
                      </w:divsChild>
                    </w:div>
                    <w:div w:id="613754462">
                      <w:marLeft w:val="0"/>
                      <w:marRight w:val="0"/>
                      <w:marTop w:val="0"/>
                      <w:marBottom w:val="0"/>
                      <w:divBdr>
                        <w:top w:val="none" w:sz="0" w:space="0" w:color="auto"/>
                        <w:left w:val="none" w:sz="0" w:space="0" w:color="auto"/>
                        <w:bottom w:val="none" w:sz="0" w:space="0" w:color="auto"/>
                        <w:right w:val="none" w:sz="0" w:space="0" w:color="auto"/>
                      </w:divBdr>
                      <w:divsChild>
                        <w:div w:id="1816488438">
                          <w:marLeft w:val="240"/>
                          <w:marRight w:val="0"/>
                          <w:marTop w:val="0"/>
                          <w:marBottom w:val="0"/>
                          <w:divBdr>
                            <w:top w:val="none" w:sz="0" w:space="0" w:color="auto"/>
                            <w:left w:val="none" w:sz="0" w:space="0" w:color="auto"/>
                            <w:bottom w:val="none" w:sz="0" w:space="0" w:color="auto"/>
                            <w:right w:val="none" w:sz="0" w:space="0" w:color="auto"/>
                          </w:divBdr>
                        </w:div>
                      </w:divsChild>
                    </w:div>
                    <w:div w:id="393746431">
                      <w:marLeft w:val="0"/>
                      <w:marRight w:val="0"/>
                      <w:marTop w:val="0"/>
                      <w:marBottom w:val="0"/>
                      <w:divBdr>
                        <w:top w:val="none" w:sz="0" w:space="0" w:color="auto"/>
                        <w:left w:val="none" w:sz="0" w:space="0" w:color="auto"/>
                        <w:bottom w:val="none" w:sz="0" w:space="0" w:color="auto"/>
                        <w:right w:val="none" w:sz="0" w:space="0" w:color="auto"/>
                      </w:divBdr>
                      <w:divsChild>
                        <w:div w:id="1847207452">
                          <w:marLeft w:val="240"/>
                          <w:marRight w:val="0"/>
                          <w:marTop w:val="0"/>
                          <w:marBottom w:val="0"/>
                          <w:divBdr>
                            <w:top w:val="none" w:sz="0" w:space="0" w:color="auto"/>
                            <w:left w:val="none" w:sz="0" w:space="0" w:color="auto"/>
                            <w:bottom w:val="none" w:sz="0" w:space="0" w:color="auto"/>
                            <w:right w:val="none" w:sz="0" w:space="0" w:color="auto"/>
                          </w:divBdr>
                        </w:div>
                      </w:divsChild>
                    </w:div>
                    <w:div w:id="1814834432">
                      <w:marLeft w:val="0"/>
                      <w:marRight w:val="0"/>
                      <w:marTop w:val="0"/>
                      <w:marBottom w:val="0"/>
                      <w:divBdr>
                        <w:top w:val="none" w:sz="0" w:space="0" w:color="auto"/>
                        <w:left w:val="none" w:sz="0" w:space="0" w:color="auto"/>
                        <w:bottom w:val="none" w:sz="0" w:space="0" w:color="auto"/>
                        <w:right w:val="none" w:sz="0" w:space="0" w:color="auto"/>
                      </w:divBdr>
                      <w:divsChild>
                        <w:div w:id="794059555">
                          <w:marLeft w:val="240"/>
                          <w:marRight w:val="0"/>
                          <w:marTop w:val="0"/>
                          <w:marBottom w:val="0"/>
                          <w:divBdr>
                            <w:top w:val="none" w:sz="0" w:space="0" w:color="auto"/>
                            <w:left w:val="none" w:sz="0" w:space="0" w:color="auto"/>
                            <w:bottom w:val="none" w:sz="0" w:space="0" w:color="auto"/>
                            <w:right w:val="none" w:sz="0" w:space="0" w:color="auto"/>
                          </w:divBdr>
                        </w:div>
                      </w:divsChild>
                    </w:div>
                    <w:div w:id="710496559">
                      <w:marLeft w:val="0"/>
                      <w:marRight w:val="0"/>
                      <w:marTop w:val="0"/>
                      <w:marBottom w:val="0"/>
                      <w:divBdr>
                        <w:top w:val="none" w:sz="0" w:space="0" w:color="auto"/>
                        <w:left w:val="none" w:sz="0" w:space="0" w:color="auto"/>
                        <w:bottom w:val="none" w:sz="0" w:space="0" w:color="auto"/>
                        <w:right w:val="none" w:sz="0" w:space="0" w:color="auto"/>
                      </w:divBdr>
                      <w:divsChild>
                        <w:div w:id="2102601798">
                          <w:marLeft w:val="240"/>
                          <w:marRight w:val="0"/>
                          <w:marTop w:val="0"/>
                          <w:marBottom w:val="0"/>
                          <w:divBdr>
                            <w:top w:val="none" w:sz="0" w:space="0" w:color="auto"/>
                            <w:left w:val="none" w:sz="0" w:space="0" w:color="auto"/>
                            <w:bottom w:val="none" w:sz="0" w:space="0" w:color="auto"/>
                            <w:right w:val="none" w:sz="0" w:space="0" w:color="auto"/>
                          </w:divBdr>
                        </w:div>
                      </w:divsChild>
                    </w:div>
                    <w:div w:id="598024396">
                      <w:marLeft w:val="0"/>
                      <w:marRight w:val="0"/>
                      <w:marTop w:val="0"/>
                      <w:marBottom w:val="0"/>
                      <w:divBdr>
                        <w:top w:val="none" w:sz="0" w:space="0" w:color="auto"/>
                        <w:left w:val="none" w:sz="0" w:space="0" w:color="auto"/>
                        <w:bottom w:val="none" w:sz="0" w:space="0" w:color="auto"/>
                        <w:right w:val="none" w:sz="0" w:space="0" w:color="auto"/>
                      </w:divBdr>
                      <w:divsChild>
                        <w:div w:id="583343550">
                          <w:marLeft w:val="240"/>
                          <w:marRight w:val="0"/>
                          <w:marTop w:val="0"/>
                          <w:marBottom w:val="0"/>
                          <w:divBdr>
                            <w:top w:val="none" w:sz="0" w:space="0" w:color="auto"/>
                            <w:left w:val="none" w:sz="0" w:space="0" w:color="auto"/>
                            <w:bottom w:val="none" w:sz="0" w:space="0" w:color="auto"/>
                            <w:right w:val="none" w:sz="0" w:space="0" w:color="auto"/>
                          </w:divBdr>
                        </w:div>
                      </w:divsChild>
                    </w:div>
                    <w:div w:id="256405217">
                      <w:marLeft w:val="0"/>
                      <w:marRight w:val="0"/>
                      <w:marTop w:val="0"/>
                      <w:marBottom w:val="0"/>
                      <w:divBdr>
                        <w:top w:val="none" w:sz="0" w:space="0" w:color="auto"/>
                        <w:left w:val="none" w:sz="0" w:space="0" w:color="auto"/>
                        <w:bottom w:val="none" w:sz="0" w:space="0" w:color="auto"/>
                        <w:right w:val="none" w:sz="0" w:space="0" w:color="auto"/>
                      </w:divBdr>
                      <w:divsChild>
                        <w:div w:id="1328437495">
                          <w:marLeft w:val="240"/>
                          <w:marRight w:val="0"/>
                          <w:marTop w:val="0"/>
                          <w:marBottom w:val="0"/>
                          <w:divBdr>
                            <w:top w:val="none" w:sz="0" w:space="0" w:color="auto"/>
                            <w:left w:val="none" w:sz="0" w:space="0" w:color="auto"/>
                            <w:bottom w:val="none" w:sz="0" w:space="0" w:color="auto"/>
                            <w:right w:val="none" w:sz="0" w:space="0" w:color="auto"/>
                          </w:divBdr>
                        </w:div>
                      </w:divsChild>
                    </w:div>
                    <w:div w:id="1599099787">
                      <w:marLeft w:val="0"/>
                      <w:marRight w:val="0"/>
                      <w:marTop w:val="0"/>
                      <w:marBottom w:val="0"/>
                      <w:divBdr>
                        <w:top w:val="none" w:sz="0" w:space="0" w:color="auto"/>
                        <w:left w:val="none" w:sz="0" w:space="0" w:color="auto"/>
                        <w:bottom w:val="none" w:sz="0" w:space="0" w:color="auto"/>
                        <w:right w:val="none" w:sz="0" w:space="0" w:color="auto"/>
                      </w:divBdr>
                      <w:divsChild>
                        <w:div w:id="1545370141">
                          <w:marLeft w:val="240"/>
                          <w:marRight w:val="0"/>
                          <w:marTop w:val="0"/>
                          <w:marBottom w:val="0"/>
                          <w:divBdr>
                            <w:top w:val="none" w:sz="0" w:space="0" w:color="auto"/>
                            <w:left w:val="none" w:sz="0" w:space="0" w:color="auto"/>
                            <w:bottom w:val="none" w:sz="0" w:space="0" w:color="auto"/>
                            <w:right w:val="none" w:sz="0" w:space="0" w:color="auto"/>
                          </w:divBdr>
                        </w:div>
                      </w:divsChild>
                    </w:div>
                    <w:div w:id="728265758">
                      <w:marLeft w:val="0"/>
                      <w:marRight w:val="0"/>
                      <w:marTop w:val="0"/>
                      <w:marBottom w:val="0"/>
                      <w:divBdr>
                        <w:top w:val="none" w:sz="0" w:space="0" w:color="auto"/>
                        <w:left w:val="none" w:sz="0" w:space="0" w:color="auto"/>
                        <w:bottom w:val="none" w:sz="0" w:space="0" w:color="auto"/>
                        <w:right w:val="none" w:sz="0" w:space="0" w:color="auto"/>
                      </w:divBdr>
                    </w:div>
                    <w:div w:id="679964574">
                      <w:marLeft w:val="0"/>
                      <w:marRight w:val="0"/>
                      <w:marTop w:val="0"/>
                      <w:marBottom w:val="0"/>
                      <w:divBdr>
                        <w:top w:val="none" w:sz="0" w:space="0" w:color="auto"/>
                        <w:left w:val="none" w:sz="0" w:space="0" w:color="auto"/>
                        <w:bottom w:val="none" w:sz="0" w:space="0" w:color="auto"/>
                        <w:right w:val="none" w:sz="0" w:space="0" w:color="auto"/>
                      </w:divBdr>
                      <w:divsChild>
                        <w:div w:id="1547911300">
                          <w:marLeft w:val="240"/>
                          <w:marRight w:val="0"/>
                          <w:marTop w:val="0"/>
                          <w:marBottom w:val="0"/>
                          <w:divBdr>
                            <w:top w:val="none" w:sz="0" w:space="0" w:color="auto"/>
                            <w:left w:val="none" w:sz="0" w:space="0" w:color="auto"/>
                            <w:bottom w:val="none" w:sz="0" w:space="0" w:color="auto"/>
                            <w:right w:val="none" w:sz="0" w:space="0" w:color="auto"/>
                          </w:divBdr>
                        </w:div>
                      </w:divsChild>
                    </w:div>
                    <w:div w:id="1500386274">
                      <w:marLeft w:val="0"/>
                      <w:marRight w:val="0"/>
                      <w:marTop w:val="0"/>
                      <w:marBottom w:val="0"/>
                      <w:divBdr>
                        <w:top w:val="none" w:sz="0" w:space="0" w:color="auto"/>
                        <w:left w:val="none" w:sz="0" w:space="0" w:color="auto"/>
                        <w:bottom w:val="none" w:sz="0" w:space="0" w:color="auto"/>
                        <w:right w:val="none" w:sz="0" w:space="0" w:color="auto"/>
                      </w:divBdr>
                      <w:divsChild>
                        <w:div w:id="712844980">
                          <w:marLeft w:val="240"/>
                          <w:marRight w:val="0"/>
                          <w:marTop w:val="0"/>
                          <w:marBottom w:val="0"/>
                          <w:divBdr>
                            <w:top w:val="none" w:sz="0" w:space="0" w:color="auto"/>
                            <w:left w:val="none" w:sz="0" w:space="0" w:color="auto"/>
                            <w:bottom w:val="none" w:sz="0" w:space="0" w:color="auto"/>
                            <w:right w:val="none" w:sz="0" w:space="0" w:color="auto"/>
                          </w:divBdr>
                        </w:div>
                      </w:divsChild>
                    </w:div>
                    <w:div w:id="402676428">
                      <w:marLeft w:val="0"/>
                      <w:marRight w:val="0"/>
                      <w:marTop w:val="0"/>
                      <w:marBottom w:val="0"/>
                      <w:divBdr>
                        <w:top w:val="none" w:sz="0" w:space="0" w:color="auto"/>
                        <w:left w:val="none" w:sz="0" w:space="0" w:color="auto"/>
                        <w:bottom w:val="none" w:sz="0" w:space="0" w:color="auto"/>
                        <w:right w:val="none" w:sz="0" w:space="0" w:color="auto"/>
                      </w:divBdr>
                      <w:divsChild>
                        <w:div w:id="1172454508">
                          <w:marLeft w:val="240"/>
                          <w:marRight w:val="0"/>
                          <w:marTop w:val="0"/>
                          <w:marBottom w:val="0"/>
                          <w:divBdr>
                            <w:top w:val="none" w:sz="0" w:space="0" w:color="auto"/>
                            <w:left w:val="none" w:sz="0" w:space="0" w:color="auto"/>
                            <w:bottom w:val="none" w:sz="0" w:space="0" w:color="auto"/>
                            <w:right w:val="none" w:sz="0" w:space="0" w:color="auto"/>
                          </w:divBdr>
                        </w:div>
                      </w:divsChild>
                    </w:div>
                    <w:div w:id="841819073">
                      <w:marLeft w:val="0"/>
                      <w:marRight w:val="0"/>
                      <w:marTop w:val="0"/>
                      <w:marBottom w:val="0"/>
                      <w:divBdr>
                        <w:top w:val="none" w:sz="0" w:space="0" w:color="auto"/>
                        <w:left w:val="none" w:sz="0" w:space="0" w:color="auto"/>
                        <w:bottom w:val="none" w:sz="0" w:space="0" w:color="auto"/>
                        <w:right w:val="none" w:sz="0" w:space="0" w:color="auto"/>
                      </w:divBdr>
                      <w:divsChild>
                        <w:div w:id="2032409913">
                          <w:marLeft w:val="240"/>
                          <w:marRight w:val="0"/>
                          <w:marTop w:val="0"/>
                          <w:marBottom w:val="0"/>
                          <w:divBdr>
                            <w:top w:val="none" w:sz="0" w:space="0" w:color="auto"/>
                            <w:left w:val="none" w:sz="0" w:space="0" w:color="auto"/>
                            <w:bottom w:val="none" w:sz="0" w:space="0" w:color="auto"/>
                            <w:right w:val="none" w:sz="0" w:space="0" w:color="auto"/>
                          </w:divBdr>
                        </w:div>
                      </w:divsChild>
                    </w:div>
                    <w:div w:id="1772315495">
                      <w:marLeft w:val="0"/>
                      <w:marRight w:val="0"/>
                      <w:marTop w:val="0"/>
                      <w:marBottom w:val="0"/>
                      <w:divBdr>
                        <w:top w:val="none" w:sz="0" w:space="0" w:color="auto"/>
                        <w:left w:val="none" w:sz="0" w:space="0" w:color="auto"/>
                        <w:bottom w:val="none" w:sz="0" w:space="0" w:color="auto"/>
                        <w:right w:val="none" w:sz="0" w:space="0" w:color="auto"/>
                      </w:divBdr>
                      <w:divsChild>
                        <w:div w:id="664086276">
                          <w:marLeft w:val="240"/>
                          <w:marRight w:val="0"/>
                          <w:marTop w:val="0"/>
                          <w:marBottom w:val="0"/>
                          <w:divBdr>
                            <w:top w:val="none" w:sz="0" w:space="0" w:color="auto"/>
                            <w:left w:val="none" w:sz="0" w:space="0" w:color="auto"/>
                            <w:bottom w:val="none" w:sz="0" w:space="0" w:color="auto"/>
                            <w:right w:val="none" w:sz="0" w:space="0" w:color="auto"/>
                          </w:divBdr>
                        </w:div>
                      </w:divsChild>
                    </w:div>
                    <w:div w:id="69814464">
                      <w:marLeft w:val="0"/>
                      <w:marRight w:val="0"/>
                      <w:marTop w:val="0"/>
                      <w:marBottom w:val="0"/>
                      <w:divBdr>
                        <w:top w:val="none" w:sz="0" w:space="0" w:color="auto"/>
                        <w:left w:val="none" w:sz="0" w:space="0" w:color="auto"/>
                        <w:bottom w:val="none" w:sz="0" w:space="0" w:color="auto"/>
                        <w:right w:val="none" w:sz="0" w:space="0" w:color="auto"/>
                      </w:divBdr>
                      <w:divsChild>
                        <w:div w:id="2136872918">
                          <w:marLeft w:val="240"/>
                          <w:marRight w:val="0"/>
                          <w:marTop w:val="0"/>
                          <w:marBottom w:val="0"/>
                          <w:divBdr>
                            <w:top w:val="none" w:sz="0" w:space="0" w:color="auto"/>
                            <w:left w:val="none" w:sz="0" w:space="0" w:color="auto"/>
                            <w:bottom w:val="none" w:sz="0" w:space="0" w:color="auto"/>
                            <w:right w:val="none" w:sz="0" w:space="0" w:color="auto"/>
                          </w:divBdr>
                        </w:div>
                      </w:divsChild>
                    </w:div>
                    <w:div w:id="676150387">
                      <w:marLeft w:val="0"/>
                      <w:marRight w:val="0"/>
                      <w:marTop w:val="0"/>
                      <w:marBottom w:val="0"/>
                      <w:divBdr>
                        <w:top w:val="none" w:sz="0" w:space="0" w:color="auto"/>
                        <w:left w:val="none" w:sz="0" w:space="0" w:color="auto"/>
                        <w:bottom w:val="none" w:sz="0" w:space="0" w:color="auto"/>
                        <w:right w:val="none" w:sz="0" w:space="0" w:color="auto"/>
                      </w:divBdr>
                      <w:divsChild>
                        <w:div w:id="374502706">
                          <w:marLeft w:val="240"/>
                          <w:marRight w:val="0"/>
                          <w:marTop w:val="0"/>
                          <w:marBottom w:val="0"/>
                          <w:divBdr>
                            <w:top w:val="none" w:sz="0" w:space="0" w:color="auto"/>
                            <w:left w:val="none" w:sz="0" w:space="0" w:color="auto"/>
                            <w:bottom w:val="none" w:sz="0" w:space="0" w:color="auto"/>
                            <w:right w:val="none" w:sz="0" w:space="0" w:color="auto"/>
                          </w:divBdr>
                        </w:div>
                      </w:divsChild>
                    </w:div>
                    <w:div w:id="877813745">
                      <w:marLeft w:val="0"/>
                      <w:marRight w:val="0"/>
                      <w:marTop w:val="0"/>
                      <w:marBottom w:val="0"/>
                      <w:divBdr>
                        <w:top w:val="none" w:sz="0" w:space="0" w:color="auto"/>
                        <w:left w:val="none" w:sz="0" w:space="0" w:color="auto"/>
                        <w:bottom w:val="none" w:sz="0" w:space="0" w:color="auto"/>
                        <w:right w:val="none" w:sz="0" w:space="0" w:color="auto"/>
                      </w:divBdr>
                      <w:divsChild>
                        <w:div w:id="571433528">
                          <w:marLeft w:val="240"/>
                          <w:marRight w:val="0"/>
                          <w:marTop w:val="0"/>
                          <w:marBottom w:val="0"/>
                          <w:divBdr>
                            <w:top w:val="none" w:sz="0" w:space="0" w:color="auto"/>
                            <w:left w:val="none" w:sz="0" w:space="0" w:color="auto"/>
                            <w:bottom w:val="none" w:sz="0" w:space="0" w:color="auto"/>
                            <w:right w:val="none" w:sz="0" w:space="0" w:color="auto"/>
                          </w:divBdr>
                        </w:div>
                      </w:divsChild>
                    </w:div>
                    <w:div w:id="2004166628">
                      <w:marLeft w:val="0"/>
                      <w:marRight w:val="0"/>
                      <w:marTop w:val="0"/>
                      <w:marBottom w:val="0"/>
                      <w:divBdr>
                        <w:top w:val="none" w:sz="0" w:space="0" w:color="auto"/>
                        <w:left w:val="none" w:sz="0" w:space="0" w:color="auto"/>
                        <w:bottom w:val="none" w:sz="0" w:space="0" w:color="auto"/>
                        <w:right w:val="none" w:sz="0" w:space="0" w:color="auto"/>
                      </w:divBdr>
                      <w:divsChild>
                        <w:div w:id="11046883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144903">
              <w:marLeft w:val="0"/>
              <w:marRight w:val="0"/>
              <w:marTop w:val="0"/>
              <w:marBottom w:val="0"/>
              <w:divBdr>
                <w:top w:val="none" w:sz="0" w:space="0" w:color="auto"/>
                <w:left w:val="none" w:sz="0" w:space="0" w:color="auto"/>
                <w:bottom w:val="none" w:sz="0" w:space="0" w:color="auto"/>
                <w:right w:val="none" w:sz="0" w:space="0" w:color="auto"/>
              </w:divBdr>
              <w:divsChild>
                <w:div w:id="665665892">
                  <w:marLeft w:val="0"/>
                  <w:marRight w:val="0"/>
                  <w:marTop w:val="150"/>
                  <w:marBottom w:val="150"/>
                  <w:divBdr>
                    <w:top w:val="none" w:sz="0" w:space="0" w:color="auto"/>
                    <w:left w:val="none" w:sz="0" w:space="0" w:color="auto"/>
                    <w:bottom w:val="none" w:sz="0" w:space="0" w:color="auto"/>
                    <w:right w:val="none" w:sz="0" w:space="0" w:color="auto"/>
                  </w:divBdr>
                  <w:divsChild>
                    <w:div w:id="888491932">
                      <w:marLeft w:val="0"/>
                      <w:marRight w:val="0"/>
                      <w:marTop w:val="0"/>
                      <w:marBottom w:val="0"/>
                      <w:divBdr>
                        <w:top w:val="none" w:sz="0" w:space="0" w:color="auto"/>
                        <w:left w:val="none" w:sz="0" w:space="0" w:color="auto"/>
                        <w:bottom w:val="none" w:sz="0" w:space="0" w:color="auto"/>
                        <w:right w:val="none" w:sz="0" w:space="0" w:color="auto"/>
                      </w:divBdr>
                      <w:divsChild>
                        <w:div w:id="779841031">
                          <w:marLeft w:val="240"/>
                          <w:marRight w:val="0"/>
                          <w:marTop w:val="0"/>
                          <w:marBottom w:val="0"/>
                          <w:divBdr>
                            <w:top w:val="none" w:sz="0" w:space="0" w:color="auto"/>
                            <w:left w:val="none" w:sz="0" w:space="0" w:color="auto"/>
                            <w:bottom w:val="none" w:sz="0" w:space="0" w:color="auto"/>
                            <w:right w:val="none" w:sz="0" w:space="0" w:color="auto"/>
                          </w:divBdr>
                        </w:div>
                      </w:divsChild>
                    </w:div>
                    <w:div w:id="2058044614">
                      <w:marLeft w:val="0"/>
                      <w:marRight w:val="0"/>
                      <w:marTop w:val="0"/>
                      <w:marBottom w:val="0"/>
                      <w:divBdr>
                        <w:top w:val="none" w:sz="0" w:space="0" w:color="auto"/>
                        <w:left w:val="none" w:sz="0" w:space="0" w:color="auto"/>
                        <w:bottom w:val="none" w:sz="0" w:space="0" w:color="auto"/>
                        <w:right w:val="none" w:sz="0" w:space="0" w:color="auto"/>
                      </w:divBdr>
                      <w:divsChild>
                        <w:div w:id="967515298">
                          <w:marLeft w:val="240"/>
                          <w:marRight w:val="0"/>
                          <w:marTop w:val="0"/>
                          <w:marBottom w:val="0"/>
                          <w:divBdr>
                            <w:top w:val="none" w:sz="0" w:space="0" w:color="auto"/>
                            <w:left w:val="none" w:sz="0" w:space="0" w:color="auto"/>
                            <w:bottom w:val="none" w:sz="0" w:space="0" w:color="auto"/>
                            <w:right w:val="none" w:sz="0" w:space="0" w:color="auto"/>
                          </w:divBdr>
                        </w:div>
                      </w:divsChild>
                    </w:div>
                    <w:div w:id="1671371592">
                      <w:marLeft w:val="0"/>
                      <w:marRight w:val="0"/>
                      <w:marTop w:val="0"/>
                      <w:marBottom w:val="0"/>
                      <w:divBdr>
                        <w:top w:val="none" w:sz="0" w:space="0" w:color="auto"/>
                        <w:left w:val="none" w:sz="0" w:space="0" w:color="auto"/>
                        <w:bottom w:val="none" w:sz="0" w:space="0" w:color="auto"/>
                        <w:right w:val="none" w:sz="0" w:space="0" w:color="auto"/>
                      </w:divBdr>
                      <w:divsChild>
                        <w:div w:id="19263005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724205">
      <w:bodyDiv w:val="1"/>
      <w:marLeft w:val="0"/>
      <w:marRight w:val="0"/>
      <w:marTop w:val="0"/>
      <w:marBottom w:val="0"/>
      <w:divBdr>
        <w:top w:val="none" w:sz="0" w:space="0" w:color="auto"/>
        <w:left w:val="none" w:sz="0" w:space="0" w:color="auto"/>
        <w:bottom w:val="none" w:sz="0" w:space="0" w:color="auto"/>
        <w:right w:val="none" w:sz="0" w:space="0" w:color="auto"/>
      </w:divBdr>
    </w:div>
    <w:div w:id="950011162">
      <w:bodyDiv w:val="1"/>
      <w:marLeft w:val="0"/>
      <w:marRight w:val="0"/>
      <w:marTop w:val="0"/>
      <w:marBottom w:val="0"/>
      <w:divBdr>
        <w:top w:val="none" w:sz="0" w:space="0" w:color="auto"/>
        <w:left w:val="none" w:sz="0" w:space="0" w:color="auto"/>
        <w:bottom w:val="none" w:sz="0" w:space="0" w:color="auto"/>
        <w:right w:val="none" w:sz="0" w:space="0" w:color="auto"/>
      </w:divBdr>
    </w:div>
    <w:div w:id="1289123102">
      <w:bodyDiv w:val="1"/>
      <w:marLeft w:val="0"/>
      <w:marRight w:val="0"/>
      <w:marTop w:val="0"/>
      <w:marBottom w:val="0"/>
      <w:divBdr>
        <w:top w:val="none" w:sz="0" w:space="0" w:color="auto"/>
        <w:left w:val="none" w:sz="0" w:space="0" w:color="auto"/>
        <w:bottom w:val="none" w:sz="0" w:space="0" w:color="auto"/>
        <w:right w:val="none" w:sz="0" w:space="0" w:color="auto"/>
      </w:divBdr>
    </w:div>
    <w:div w:id="1459715348">
      <w:bodyDiv w:val="1"/>
      <w:marLeft w:val="0"/>
      <w:marRight w:val="0"/>
      <w:marTop w:val="0"/>
      <w:marBottom w:val="0"/>
      <w:divBdr>
        <w:top w:val="none" w:sz="0" w:space="0" w:color="auto"/>
        <w:left w:val="none" w:sz="0" w:space="0" w:color="auto"/>
        <w:bottom w:val="none" w:sz="0" w:space="0" w:color="auto"/>
        <w:right w:val="none" w:sz="0" w:space="0" w:color="auto"/>
      </w:divBdr>
    </w:div>
    <w:div w:id="190409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3FD94-A07C-45CC-B533-1E93F609B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2059</TotalTime>
  <Pages>17</Pages>
  <Words>1898</Words>
  <Characters>10823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Bane</dc:creator>
  <cp:keywords/>
  <dc:description/>
  <cp:lastModifiedBy>小池 智己</cp:lastModifiedBy>
  <cp:revision>16</cp:revision>
  <dcterms:created xsi:type="dcterms:W3CDTF">2020-02-15T22:58:00Z</dcterms:created>
  <dcterms:modified xsi:type="dcterms:W3CDTF">2020-02-17T09:16:00Z</dcterms:modified>
</cp:coreProperties>
</file>