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831B7" w14:textId="5757A53E" w:rsidR="00DF51A9" w:rsidRPr="00281AB9" w:rsidRDefault="00DF51A9" w:rsidP="00DF51A9">
      <w:pPr>
        <w:spacing w:after="0" w:line="240" w:lineRule="auto"/>
        <w:jc w:val="both"/>
        <w:rPr>
          <w:rFonts w:asciiTheme="minorBidi" w:hAnsiTheme="minorBidi" w:cstheme="minorBidi"/>
          <w:b/>
          <w:sz w:val="32"/>
          <w:szCs w:val="32"/>
        </w:rPr>
      </w:pPr>
      <w:r w:rsidRPr="00281AB9">
        <w:rPr>
          <w:rFonts w:asciiTheme="minorBidi" w:hAnsiTheme="minorBidi" w:cstheme="minorBidi"/>
          <w:b/>
          <w:sz w:val="32"/>
          <w:szCs w:val="32"/>
        </w:rPr>
        <w:t xml:space="preserve">MGT6046 Examination paper </w:t>
      </w:r>
      <w:r w:rsidR="00281AB9" w:rsidRPr="00281AB9">
        <w:rPr>
          <w:rFonts w:asciiTheme="minorBidi" w:hAnsiTheme="minorBidi" w:cstheme="minorBidi"/>
          <w:b/>
          <w:sz w:val="32"/>
          <w:szCs w:val="32"/>
        </w:rPr>
        <w:t>First</w:t>
      </w:r>
      <w:r w:rsidRPr="00281AB9">
        <w:rPr>
          <w:rFonts w:asciiTheme="minorBidi" w:hAnsiTheme="minorBidi" w:cstheme="minorBidi"/>
          <w:b/>
          <w:sz w:val="32"/>
          <w:szCs w:val="32"/>
        </w:rPr>
        <w:t xml:space="preserve"> Sitting 2023-2024 Questions and Answers</w:t>
      </w:r>
      <w:r w:rsidR="00281AB9" w:rsidRPr="00281AB9">
        <w:rPr>
          <w:rFonts w:asciiTheme="minorBidi" w:hAnsiTheme="minorBidi" w:cstheme="minorBidi"/>
          <w:b/>
          <w:sz w:val="32"/>
          <w:szCs w:val="32"/>
        </w:rPr>
        <w:t xml:space="preserve"> Draft</w:t>
      </w:r>
    </w:p>
    <w:p w14:paraId="5AF8083B" w14:textId="77777777" w:rsidR="00DF51A9" w:rsidRPr="00281AB9" w:rsidRDefault="00DF51A9" w:rsidP="00DF51A9">
      <w:pPr>
        <w:spacing w:after="0" w:line="240" w:lineRule="auto"/>
        <w:jc w:val="both"/>
        <w:rPr>
          <w:rFonts w:asciiTheme="minorBidi" w:hAnsiTheme="minorBidi" w:cstheme="minorBidi"/>
          <w:b/>
          <w:sz w:val="32"/>
          <w:szCs w:val="32"/>
        </w:rPr>
      </w:pPr>
    </w:p>
    <w:p w14:paraId="7860A119" w14:textId="77777777" w:rsidR="00DF51A9" w:rsidRPr="00281AB9" w:rsidRDefault="00DF51A9" w:rsidP="00DF51A9">
      <w:pPr>
        <w:spacing w:after="0" w:line="240" w:lineRule="auto"/>
        <w:rPr>
          <w:rFonts w:asciiTheme="minorBidi" w:hAnsiTheme="minorBidi" w:cstheme="minorBidi"/>
          <w:b/>
        </w:rPr>
      </w:pPr>
    </w:p>
    <w:p w14:paraId="3D5B26D9" w14:textId="77777777" w:rsidR="00DF51A9" w:rsidRPr="00281AB9" w:rsidRDefault="00DF51A9" w:rsidP="00DF51A9">
      <w:pPr>
        <w:spacing w:before="120" w:after="0" w:line="240" w:lineRule="auto"/>
        <w:rPr>
          <w:rFonts w:asciiTheme="minorBidi" w:hAnsiTheme="minorBidi" w:cstheme="minorBidi"/>
          <w:b/>
        </w:rPr>
      </w:pPr>
      <w:r w:rsidRPr="00281AB9">
        <w:rPr>
          <w:rFonts w:asciiTheme="minorBidi" w:hAnsiTheme="minorBidi" w:cstheme="minorBidi"/>
          <w:b/>
        </w:rPr>
        <w:t>Additional Materials to be Supplied:</w:t>
      </w:r>
    </w:p>
    <w:p w14:paraId="6CEE2EC4" w14:textId="77777777" w:rsidR="00DF51A9" w:rsidRPr="00281AB9" w:rsidRDefault="00DF51A9" w:rsidP="00DF51A9">
      <w:pPr>
        <w:spacing w:before="120" w:after="0" w:line="240" w:lineRule="auto"/>
        <w:rPr>
          <w:rFonts w:asciiTheme="minorBidi" w:hAnsiTheme="minorBidi" w:cstheme="minorBidi"/>
          <w:b/>
        </w:rPr>
      </w:pPr>
      <w:r w:rsidRPr="00281AB9">
        <w:rPr>
          <w:rFonts w:asciiTheme="minorBidi" w:hAnsiTheme="minorBidi" w:cstheme="minorBidi"/>
          <w:b/>
        </w:rPr>
        <w:t>A4 plain white paper and Graph Paper. A calculator is required.</w:t>
      </w:r>
    </w:p>
    <w:p w14:paraId="0885108A" w14:textId="77777777" w:rsidR="00DF51A9" w:rsidRPr="00281AB9" w:rsidRDefault="00DF51A9" w:rsidP="00DF51A9">
      <w:pPr>
        <w:spacing w:before="120" w:after="0" w:line="240" w:lineRule="auto"/>
        <w:rPr>
          <w:rFonts w:asciiTheme="minorBidi" w:hAnsiTheme="minorBidi" w:cstheme="minorBidi"/>
          <w:b/>
        </w:rPr>
      </w:pPr>
    </w:p>
    <w:p w14:paraId="73D83102" w14:textId="77777777" w:rsidR="00DF51A9" w:rsidRPr="00281AB9" w:rsidRDefault="00DF51A9" w:rsidP="00DF51A9">
      <w:pPr>
        <w:spacing w:before="120" w:after="0" w:line="240" w:lineRule="auto"/>
        <w:rPr>
          <w:rFonts w:asciiTheme="minorBidi" w:hAnsiTheme="minorBidi" w:cstheme="minorBidi"/>
          <w:b/>
        </w:rPr>
      </w:pPr>
      <w:r w:rsidRPr="00281AB9">
        <w:rPr>
          <w:rFonts w:asciiTheme="minorBidi" w:hAnsiTheme="minorBidi" w:cstheme="minorBidi"/>
          <w:b/>
        </w:rPr>
        <w:t>Instructions</w:t>
      </w:r>
    </w:p>
    <w:p w14:paraId="47DD0061" w14:textId="77777777" w:rsidR="00DF51A9" w:rsidRPr="00281AB9" w:rsidRDefault="00DF51A9" w:rsidP="00DF51A9">
      <w:pPr>
        <w:spacing w:before="120" w:after="0" w:line="240" w:lineRule="auto"/>
        <w:rPr>
          <w:rFonts w:asciiTheme="minorBidi" w:hAnsiTheme="minorBidi" w:cstheme="minorBidi"/>
          <w:b/>
        </w:rPr>
      </w:pPr>
      <w:r w:rsidRPr="00281AB9">
        <w:rPr>
          <w:rFonts w:asciiTheme="minorBidi" w:hAnsiTheme="minorBidi" w:cstheme="minorBidi"/>
          <w:b/>
        </w:rPr>
        <w:t>Answer any 4 (four) questions from 7.</w:t>
      </w:r>
    </w:p>
    <w:p w14:paraId="04645D63" w14:textId="77777777" w:rsidR="00DF51A9" w:rsidRPr="00281AB9" w:rsidRDefault="00DF51A9" w:rsidP="00DF51A9">
      <w:pPr>
        <w:spacing w:before="120" w:after="0" w:line="240" w:lineRule="auto"/>
        <w:rPr>
          <w:rFonts w:asciiTheme="minorBidi" w:hAnsiTheme="minorBidi" w:cstheme="minorBidi"/>
          <w:b/>
        </w:rPr>
      </w:pPr>
      <w:r w:rsidRPr="00281AB9">
        <w:rPr>
          <w:rFonts w:asciiTheme="minorBidi" w:hAnsiTheme="minorBidi" w:cstheme="minorBidi"/>
          <w:b/>
        </w:rPr>
        <w:t>All questions carry the same marks.</w:t>
      </w:r>
    </w:p>
    <w:p w14:paraId="707B8A83" w14:textId="2A0DEBB6" w:rsidR="00731FD3" w:rsidRPr="00281AB9" w:rsidRDefault="00731FD3">
      <w:pPr>
        <w:rPr>
          <w:rFonts w:asciiTheme="minorBidi" w:hAnsiTheme="minorBidi" w:cstheme="minorBidi"/>
        </w:rPr>
      </w:pPr>
    </w:p>
    <w:p w14:paraId="7318645B" w14:textId="09CEEAFA" w:rsidR="00281AB9" w:rsidRPr="00281AB9" w:rsidRDefault="00281AB9">
      <w:pPr>
        <w:rPr>
          <w:rFonts w:asciiTheme="minorBidi" w:hAnsiTheme="minorBidi" w:cstheme="minorBidi"/>
        </w:rPr>
      </w:pPr>
    </w:p>
    <w:p w14:paraId="62192C4B" w14:textId="7AC53147" w:rsidR="00281AB9" w:rsidRPr="00281AB9" w:rsidRDefault="00281AB9">
      <w:pPr>
        <w:rPr>
          <w:rFonts w:asciiTheme="minorBidi" w:hAnsiTheme="minorBidi" w:cstheme="minorBidi"/>
        </w:rPr>
      </w:pPr>
    </w:p>
    <w:p w14:paraId="7A00708B" w14:textId="01231134" w:rsidR="00281AB9" w:rsidRDefault="00281AB9">
      <w:pPr>
        <w:spacing w:before="120" w:after="0" w:line="240" w:lineRule="auto"/>
        <w:rPr>
          <w:rFonts w:asciiTheme="minorBidi" w:hAnsiTheme="minorBidi" w:cstheme="minorBidi"/>
        </w:rPr>
      </w:pPr>
      <w:r>
        <w:rPr>
          <w:rFonts w:asciiTheme="minorBidi" w:hAnsiTheme="minorBidi" w:cstheme="minorBidi"/>
        </w:rPr>
        <w:br w:type="page"/>
      </w:r>
    </w:p>
    <w:p w14:paraId="3957B5A2" w14:textId="16DAB28C" w:rsidR="00281AB9" w:rsidRPr="00281AB9" w:rsidRDefault="00281AB9" w:rsidP="00281AB9">
      <w:pPr>
        <w:spacing w:after="0"/>
        <w:rPr>
          <w:rFonts w:asciiTheme="minorBidi" w:hAnsiTheme="minorBidi" w:cstheme="minorBidi"/>
          <w:b/>
          <w:bCs/>
        </w:rPr>
      </w:pPr>
      <w:r w:rsidRPr="00281AB9">
        <w:rPr>
          <w:rFonts w:asciiTheme="minorBidi" w:hAnsiTheme="minorBidi" w:cstheme="minorBidi"/>
          <w:b/>
          <w:bCs/>
        </w:rPr>
        <w:lastRenderedPageBreak/>
        <w:t>Question 1</w:t>
      </w:r>
    </w:p>
    <w:p w14:paraId="4B6A728D" w14:textId="5F00661F" w:rsidR="00281AB9" w:rsidRDefault="00281AB9" w:rsidP="00281AB9">
      <w:pPr>
        <w:spacing w:before="120" w:after="0"/>
        <w:rPr>
          <w:rFonts w:asciiTheme="minorBidi" w:hAnsiTheme="minorBidi" w:cstheme="minorBidi"/>
        </w:rPr>
      </w:pPr>
      <w:r w:rsidRPr="00281AB9">
        <w:rPr>
          <w:rFonts w:asciiTheme="minorBidi" w:hAnsiTheme="minorBidi" w:cstheme="minorBidi"/>
        </w:rPr>
        <w:t>Critically evaluate the strategic decisions operations managers need to make to gain a competitive advantage</w:t>
      </w:r>
      <w:r>
        <w:rPr>
          <w:rFonts w:asciiTheme="minorBidi" w:hAnsiTheme="minorBidi" w:cstheme="minorBidi"/>
        </w:rPr>
        <w:t>.</w:t>
      </w:r>
    </w:p>
    <w:p w14:paraId="2D5A951F" w14:textId="313DE387" w:rsidR="00281AB9" w:rsidRPr="00281AB9" w:rsidRDefault="00281AB9" w:rsidP="00281AB9">
      <w:pPr>
        <w:spacing w:before="120" w:after="0"/>
        <w:jc w:val="right"/>
        <w:rPr>
          <w:rFonts w:asciiTheme="minorBidi" w:hAnsiTheme="minorBidi" w:cstheme="minorBidi"/>
          <w:b/>
          <w:bCs/>
        </w:rPr>
      </w:pPr>
      <w:r w:rsidRPr="00281AB9">
        <w:rPr>
          <w:rFonts w:asciiTheme="minorBidi" w:hAnsiTheme="minorBidi" w:cstheme="minorBidi"/>
          <w:b/>
          <w:bCs/>
        </w:rPr>
        <w:t>[25 marks]</w:t>
      </w:r>
    </w:p>
    <w:p w14:paraId="4C9784C8" w14:textId="6BCDDB40" w:rsidR="00281AB9" w:rsidRDefault="00281AB9" w:rsidP="00281AB9">
      <w:pPr>
        <w:spacing w:before="120" w:after="0"/>
        <w:rPr>
          <w:rFonts w:asciiTheme="minorBidi" w:hAnsiTheme="minorBidi" w:cstheme="minorBidi"/>
        </w:rPr>
      </w:pPr>
    </w:p>
    <w:p w14:paraId="536103FC" w14:textId="2E4E85F7" w:rsidR="00281AB9" w:rsidRDefault="00281AB9" w:rsidP="00281AB9">
      <w:pPr>
        <w:spacing w:before="120" w:after="0"/>
        <w:rPr>
          <w:rFonts w:asciiTheme="minorBidi" w:hAnsiTheme="minorBidi" w:cstheme="minorBidi"/>
          <w:b/>
          <w:bCs/>
        </w:rPr>
      </w:pPr>
      <w:r w:rsidRPr="00281AB9">
        <w:rPr>
          <w:rFonts w:asciiTheme="minorBidi" w:hAnsiTheme="minorBidi" w:cstheme="minorBidi"/>
          <w:b/>
          <w:bCs/>
        </w:rPr>
        <w:t>Question 2</w:t>
      </w:r>
    </w:p>
    <w:p w14:paraId="396DC40C" w14:textId="77777777" w:rsidR="00D232F9" w:rsidRDefault="00D232F9" w:rsidP="00281AB9">
      <w:pPr>
        <w:spacing w:before="120" w:after="0"/>
        <w:rPr>
          <w:rFonts w:asciiTheme="minorBidi" w:hAnsiTheme="minorBidi" w:cstheme="minorBidi"/>
        </w:rPr>
      </w:pPr>
      <w:r w:rsidRPr="00D232F9">
        <w:rPr>
          <w:rFonts w:asciiTheme="minorBidi" w:hAnsiTheme="minorBidi" w:cstheme="minorBidi"/>
          <w:b/>
          <w:bCs/>
        </w:rPr>
        <w:t>Part (a)</w:t>
      </w:r>
    </w:p>
    <w:p w14:paraId="157618FE" w14:textId="29630C6B" w:rsidR="00281AB9" w:rsidRDefault="00D232F9" w:rsidP="00D232F9">
      <w:pPr>
        <w:spacing w:before="120" w:after="0"/>
        <w:jc w:val="both"/>
        <w:rPr>
          <w:rFonts w:asciiTheme="minorBidi" w:hAnsiTheme="minorBidi" w:cstheme="minorBidi"/>
        </w:rPr>
      </w:pPr>
      <w:r>
        <w:rPr>
          <w:rFonts w:asciiTheme="minorBidi" w:hAnsiTheme="minorBidi" w:cstheme="minorBidi"/>
        </w:rPr>
        <w:t>C</w:t>
      </w:r>
      <w:r w:rsidRPr="00D232F9">
        <w:rPr>
          <w:rFonts w:asciiTheme="minorBidi" w:hAnsiTheme="minorBidi" w:cstheme="minorBidi"/>
        </w:rPr>
        <w:t>ritically evaluate</w:t>
      </w:r>
      <w:r>
        <w:rPr>
          <w:rFonts w:asciiTheme="minorBidi" w:hAnsiTheme="minorBidi" w:cstheme="minorBidi"/>
        </w:rPr>
        <w:t xml:space="preserve"> </w:t>
      </w:r>
      <w:r w:rsidR="00281AB9" w:rsidRPr="00281AB9">
        <w:rPr>
          <w:rFonts w:asciiTheme="minorBidi" w:hAnsiTheme="minorBidi" w:cstheme="minorBidi"/>
        </w:rPr>
        <w:t>ABC analysis</w:t>
      </w:r>
      <w:r w:rsidRPr="00D232F9">
        <w:rPr>
          <w:rFonts w:asciiTheme="minorBidi" w:hAnsiTheme="minorBidi" w:cstheme="minorBidi"/>
        </w:rPr>
        <w:t xml:space="preserve"> and explain how it can help a business manage stocks</w:t>
      </w:r>
      <w:r>
        <w:rPr>
          <w:rFonts w:asciiTheme="minorBidi" w:hAnsiTheme="minorBidi" w:cstheme="minorBidi"/>
        </w:rPr>
        <w:t>.</w:t>
      </w:r>
    </w:p>
    <w:p w14:paraId="38AA5A9E" w14:textId="77777777" w:rsidR="00A11D2C" w:rsidRPr="005F6F6F" w:rsidRDefault="00A11D2C" w:rsidP="00A11D2C">
      <w:pPr>
        <w:spacing w:before="120" w:after="0" w:line="240" w:lineRule="auto"/>
        <w:jc w:val="right"/>
        <w:rPr>
          <w:rFonts w:asciiTheme="minorBidi" w:hAnsiTheme="minorBidi" w:cstheme="minorBidi"/>
          <w:b/>
          <w:bCs/>
        </w:rPr>
      </w:pPr>
      <w:r>
        <w:rPr>
          <w:rFonts w:asciiTheme="minorBidi" w:hAnsiTheme="minorBidi" w:cstheme="minorBidi"/>
          <w:b/>
          <w:bCs/>
        </w:rPr>
        <w:t>[10 marks]</w:t>
      </w:r>
    </w:p>
    <w:p w14:paraId="04419CC7" w14:textId="77777777" w:rsidR="00A11D2C" w:rsidRPr="00EF5C83" w:rsidRDefault="00A11D2C" w:rsidP="00A11D2C">
      <w:pPr>
        <w:spacing w:before="120" w:after="0" w:line="240" w:lineRule="auto"/>
        <w:jc w:val="both"/>
        <w:rPr>
          <w:rFonts w:asciiTheme="minorBidi" w:hAnsiTheme="minorBidi" w:cstheme="minorBidi"/>
          <w:b/>
          <w:bCs/>
        </w:rPr>
      </w:pPr>
      <w:r w:rsidRPr="00EF5C83">
        <w:rPr>
          <w:rFonts w:asciiTheme="minorBidi" w:hAnsiTheme="minorBidi" w:cstheme="minorBidi"/>
          <w:b/>
          <w:bCs/>
        </w:rPr>
        <w:t>Part (b)</w:t>
      </w:r>
    </w:p>
    <w:p w14:paraId="642830CB" w14:textId="77777777" w:rsidR="00A11D2C" w:rsidRDefault="00A11D2C" w:rsidP="00A11D2C">
      <w:pPr>
        <w:spacing w:before="120" w:after="0" w:line="240" w:lineRule="auto"/>
        <w:jc w:val="both"/>
        <w:rPr>
          <w:rFonts w:asciiTheme="minorBidi" w:hAnsiTheme="minorBidi" w:cstheme="minorBidi"/>
        </w:rPr>
      </w:pPr>
      <w:r>
        <w:rPr>
          <w:rFonts w:asciiTheme="minorBidi" w:hAnsiTheme="minorBidi" w:cstheme="minorBidi"/>
        </w:rPr>
        <w:t xml:space="preserve">A company manufactures toys which have a very seasonal demand. After a busy financial </w:t>
      </w:r>
      <w:proofErr w:type="gramStart"/>
      <w:r>
        <w:rPr>
          <w:rFonts w:asciiTheme="minorBidi" w:hAnsiTheme="minorBidi" w:cstheme="minorBidi"/>
        </w:rPr>
        <w:t>year</w:t>
      </w:r>
      <w:proofErr w:type="gramEnd"/>
      <w:r>
        <w:rPr>
          <w:rFonts w:asciiTheme="minorBidi" w:hAnsiTheme="minorBidi" w:cstheme="minorBidi"/>
        </w:rPr>
        <w:t xml:space="preserve"> the financial information is as follows:</w:t>
      </w:r>
    </w:p>
    <w:p w14:paraId="74E4C5EB" w14:textId="77777777" w:rsidR="00A11D2C" w:rsidRPr="003429D0" w:rsidRDefault="00A11D2C" w:rsidP="00A11D2C">
      <w:pPr>
        <w:spacing w:before="120" w:after="0" w:line="240" w:lineRule="auto"/>
        <w:jc w:val="both"/>
        <w:rPr>
          <w:b/>
        </w:rPr>
      </w:pPr>
      <w:r>
        <w:rPr>
          <w:b/>
        </w:rPr>
        <w:t xml:space="preserve">Table 1 </w:t>
      </w:r>
      <w:r w:rsidRPr="003429D0">
        <w:rPr>
          <w:b/>
        </w:rPr>
        <w:t>Financial Information</w:t>
      </w:r>
    </w:p>
    <w:tbl>
      <w:tblPr>
        <w:tblStyle w:val="TableGrid"/>
        <w:tblW w:w="0" w:type="auto"/>
        <w:tblLook w:val="04A0" w:firstRow="1" w:lastRow="0" w:firstColumn="1" w:lastColumn="0" w:noHBand="0" w:noVBand="1"/>
      </w:tblPr>
      <w:tblGrid>
        <w:gridCol w:w="2140"/>
        <w:gridCol w:w="1719"/>
      </w:tblGrid>
      <w:tr w:rsidR="00A11D2C" w:rsidRPr="00AE08A4" w14:paraId="4E2043BB" w14:textId="77777777" w:rsidTr="00A32901">
        <w:tc>
          <w:tcPr>
            <w:tcW w:w="2140" w:type="dxa"/>
          </w:tcPr>
          <w:p w14:paraId="0789B0FA" w14:textId="77777777" w:rsidR="00A11D2C" w:rsidRPr="00EB51C6" w:rsidRDefault="00A11D2C" w:rsidP="00A32901">
            <w:pPr>
              <w:spacing w:before="120" w:after="0"/>
              <w:rPr>
                <w:rFonts w:ascii="Arial" w:hAnsi="Arial" w:cs="Arial"/>
                <w:b/>
                <w:bCs/>
              </w:rPr>
            </w:pPr>
            <w:r w:rsidRPr="00EB51C6">
              <w:rPr>
                <w:rFonts w:ascii="Arial" w:hAnsi="Arial" w:cs="Arial"/>
                <w:b/>
                <w:bCs/>
              </w:rPr>
              <w:t>Financial Year</w:t>
            </w:r>
          </w:p>
        </w:tc>
        <w:tc>
          <w:tcPr>
            <w:tcW w:w="1719" w:type="dxa"/>
            <w:vAlign w:val="center"/>
          </w:tcPr>
          <w:p w14:paraId="485709D0" w14:textId="77777777" w:rsidR="00A11D2C" w:rsidRPr="00AE08A4" w:rsidRDefault="00A11D2C" w:rsidP="00A32901">
            <w:pPr>
              <w:spacing w:before="120" w:after="0"/>
              <w:jc w:val="center"/>
              <w:rPr>
                <w:rFonts w:ascii="Arial" w:hAnsi="Arial" w:cs="Arial"/>
                <w:b/>
              </w:rPr>
            </w:pPr>
            <w:r>
              <w:rPr>
                <w:rFonts w:ascii="Arial" w:hAnsi="Arial" w:cs="Arial"/>
                <w:b/>
              </w:rPr>
              <w:t>2022-</w:t>
            </w:r>
            <w:r w:rsidRPr="00AE08A4">
              <w:rPr>
                <w:rFonts w:ascii="Arial" w:hAnsi="Arial" w:cs="Arial"/>
                <w:b/>
              </w:rPr>
              <w:t>202</w:t>
            </w:r>
            <w:r>
              <w:rPr>
                <w:rFonts w:ascii="Arial" w:hAnsi="Arial" w:cs="Arial"/>
                <w:b/>
              </w:rPr>
              <w:t>3</w:t>
            </w:r>
          </w:p>
        </w:tc>
      </w:tr>
      <w:tr w:rsidR="00A11D2C" w:rsidRPr="00AE08A4" w14:paraId="184C4592" w14:textId="77777777" w:rsidTr="00A32901">
        <w:tc>
          <w:tcPr>
            <w:tcW w:w="2140" w:type="dxa"/>
            <w:vAlign w:val="center"/>
          </w:tcPr>
          <w:p w14:paraId="46D34E9A" w14:textId="77777777" w:rsidR="00A11D2C" w:rsidRPr="00AE08A4" w:rsidRDefault="00A11D2C" w:rsidP="00A32901">
            <w:pPr>
              <w:spacing w:before="120" w:after="0"/>
              <w:rPr>
                <w:rFonts w:ascii="Arial" w:hAnsi="Arial" w:cs="Arial"/>
                <w:b/>
              </w:rPr>
            </w:pPr>
            <w:r w:rsidRPr="00AE08A4">
              <w:rPr>
                <w:rFonts w:ascii="Arial" w:hAnsi="Arial" w:cs="Arial"/>
                <w:b/>
              </w:rPr>
              <w:t>Income (Sales)</w:t>
            </w:r>
          </w:p>
        </w:tc>
        <w:tc>
          <w:tcPr>
            <w:tcW w:w="1719" w:type="dxa"/>
          </w:tcPr>
          <w:p w14:paraId="337B327A" w14:textId="77777777" w:rsidR="00A11D2C" w:rsidRPr="00F50BE0" w:rsidRDefault="00A11D2C" w:rsidP="00A32901">
            <w:pPr>
              <w:spacing w:before="120" w:after="0"/>
              <w:jc w:val="center"/>
              <w:rPr>
                <w:rFonts w:asciiTheme="minorBidi" w:hAnsiTheme="minorBidi" w:cstheme="minorBidi"/>
                <w:color w:val="000000"/>
              </w:rPr>
            </w:pPr>
            <w:r w:rsidRPr="00F50BE0">
              <w:rPr>
                <w:rFonts w:asciiTheme="minorBidi" w:hAnsiTheme="minorBidi" w:cstheme="minorBidi"/>
              </w:rPr>
              <w:t>£7,000,000</w:t>
            </w:r>
          </w:p>
        </w:tc>
      </w:tr>
      <w:tr w:rsidR="00A11D2C" w:rsidRPr="00AE08A4" w14:paraId="7ABA2E8E" w14:textId="77777777" w:rsidTr="00A32901">
        <w:tc>
          <w:tcPr>
            <w:tcW w:w="2140" w:type="dxa"/>
            <w:vAlign w:val="center"/>
          </w:tcPr>
          <w:p w14:paraId="41159DF3" w14:textId="77777777" w:rsidR="00A11D2C" w:rsidRPr="00AE08A4" w:rsidRDefault="00A11D2C" w:rsidP="00A32901">
            <w:pPr>
              <w:spacing w:before="120" w:after="0"/>
              <w:rPr>
                <w:rFonts w:ascii="Arial" w:hAnsi="Arial" w:cs="Arial"/>
                <w:b/>
              </w:rPr>
            </w:pPr>
            <w:r w:rsidRPr="00AE08A4">
              <w:rPr>
                <w:rFonts w:ascii="Arial" w:hAnsi="Arial" w:cs="Arial"/>
                <w:b/>
              </w:rPr>
              <w:t>Profit (PBIT)</w:t>
            </w:r>
          </w:p>
        </w:tc>
        <w:tc>
          <w:tcPr>
            <w:tcW w:w="1719" w:type="dxa"/>
          </w:tcPr>
          <w:p w14:paraId="755937AF" w14:textId="77777777" w:rsidR="00A11D2C" w:rsidRPr="00F50BE0" w:rsidRDefault="00A11D2C" w:rsidP="00A32901">
            <w:pPr>
              <w:spacing w:before="120" w:after="0"/>
              <w:jc w:val="center"/>
              <w:rPr>
                <w:rFonts w:asciiTheme="minorBidi" w:hAnsiTheme="minorBidi" w:cstheme="minorBidi"/>
                <w:color w:val="000000"/>
              </w:rPr>
            </w:pPr>
            <w:r w:rsidRPr="00F50BE0">
              <w:rPr>
                <w:rFonts w:asciiTheme="minorBidi" w:hAnsiTheme="minorBidi" w:cstheme="minorBidi"/>
              </w:rPr>
              <w:t>£150,150</w:t>
            </w:r>
          </w:p>
        </w:tc>
      </w:tr>
      <w:tr w:rsidR="00A11D2C" w:rsidRPr="00AE08A4" w14:paraId="77559A86" w14:textId="77777777" w:rsidTr="00A32901">
        <w:tc>
          <w:tcPr>
            <w:tcW w:w="2140" w:type="dxa"/>
            <w:vAlign w:val="center"/>
          </w:tcPr>
          <w:p w14:paraId="5398F2B3" w14:textId="77777777" w:rsidR="00A11D2C" w:rsidRPr="00AE08A4" w:rsidRDefault="00A11D2C" w:rsidP="00A32901">
            <w:pPr>
              <w:spacing w:before="120" w:after="0"/>
              <w:rPr>
                <w:rFonts w:ascii="Arial" w:hAnsi="Arial" w:cs="Arial"/>
                <w:b/>
              </w:rPr>
            </w:pPr>
            <w:r w:rsidRPr="00AE08A4">
              <w:rPr>
                <w:rFonts w:ascii="Arial" w:hAnsi="Arial" w:cs="Arial"/>
                <w:b/>
              </w:rPr>
              <w:t>Finished Goods Stock</w:t>
            </w:r>
          </w:p>
        </w:tc>
        <w:tc>
          <w:tcPr>
            <w:tcW w:w="1719" w:type="dxa"/>
          </w:tcPr>
          <w:p w14:paraId="2DA39345" w14:textId="77777777" w:rsidR="00A11D2C" w:rsidRPr="00F50BE0" w:rsidRDefault="00A11D2C" w:rsidP="00A32901">
            <w:pPr>
              <w:spacing w:before="120" w:after="0"/>
              <w:jc w:val="center"/>
              <w:rPr>
                <w:rFonts w:asciiTheme="minorBidi" w:hAnsiTheme="minorBidi" w:cstheme="minorBidi"/>
                <w:color w:val="000000"/>
              </w:rPr>
            </w:pPr>
            <w:r w:rsidRPr="00F50BE0">
              <w:rPr>
                <w:rFonts w:asciiTheme="minorBidi" w:hAnsiTheme="minorBidi" w:cstheme="minorBidi"/>
              </w:rPr>
              <w:t>£500,000</w:t>
            </w:r>
          </w:p>
        </w:tc>
      </w:tr>
      <w:tr w:rsidR="00A11D2C" w:rsidRPr="00AE08A4" w14:paraId="11304A1A" w14:textId="77777777" w:rsidTr="00A32901">
        <w:tc>
          <w:tcPr>
            <w:tcW w:w="2140" w:type="dxa"/>
            <w:vAlign w:val="center"/>
          </w:tcPr>
          <w:p w14:paraId="2A160C6E" w14:textId="77777777" w:rsidR="00A11D2C" w:rsidRPr="00AE08A4" w:rsidRDefault="00A11D2C" w:rsidP="00A32901">
            <w:pPr>
              <w:spacing w:before="120" w:after="0"/>
              <w:rPr>
                <w:rFonts w:ascii="Arial" w:hAnsi="Arial" w:cs="Arial"/>
                <w:b/>
              </w:rPr>
            </w:pPr>
            <w:r w:rsidRPr="00AE08A4">
              <w:rPr>
                <w:rFonts w:ascii="Arial" w:hAnsi="Arial" w:cs="Arial"/>
                <w:b/>
              </w:rPr>
              <w:t>Work in Progress</w:t>
            </w:r>
          </w:p>
        </w:tc>
        <w:tc>
          <w:tcPr>
            <w:tcW w:w="1719" w:type="dxa"/>
          </w:tcPr>
          <w:p w14:paraId="2AE79448" w14:textId="77777777" w:rsidR="00A11D2C" w:rsidRPr="00F50BE0" w:rsidRDefault="00A11D2C" w:rsidP="00A32901">
            <w:pPr>
              <w:spacing w:before="120" w:after="0"/>
              <w:jc w:val="center"/>
              <w:rPr>
                <w:rFonts w:asciiTheme="minorBidi" w:hAnsiTheme="minorBidi" w:cstheme="minorBidi"/>
                <w:color w:val="000000"/>
              </w:rPr>
            </w:pPr>
            <w:r w:rsidRPr="00F50BE0">
              <w:rPr>
                <w:rFonts w:asciiTheme="minorBidi" w:hAnsiTheme="minorBidi" w:cstheme="minorBidi"/>
              </w:rPr>
              <w:t>£250,000</w:t>
            </w:r>
          </w:p>
        </w:tc>
      </w:tr>
      <w:tr w:rsidR="00A11D2C" w:rsidRPr="00AE08A4" w14:paraId="049A7AAE" w14:textId="77777777" w:rsidTr="00A32901">
        <w:tc>
          <w:tcPr>
            <w:tcW w:w="2140" w:type="dxa"/>
            <w:vAlign w:val="center"/>
          </w:tcPr>
          <w:p w14:paraId="049786EA" w14:textId="77777777" w:rsidR="00A11D2C" w:rsidRPr="00AE08A4" w:rsidRDefault="00A11D2C" w:rsidP="00A32901">
            <w:pPr>
              <w:spacing w:before="120" w:after="0"/>
              <w:rPr>
                <w:rFonts w:ascii="Arial" w:hAnsi="Arial" w:cs="Arial"/>
                <w:b/>
              </w:rPr>
            </w:pPr>
            <w:r w:rsidRPr="00AE08A4">
              <w:rPr>
                <w:rFonts w:ascii="Arial" w:hAnsi="Arial" w:cs="Arial"/>
                <w:b/>
              </w:rPr>
              <w:t>Raw Materials Stock</w:t>
            </w:r>
          </w:p>
        </w:tc>
        <w:tc>
          <w:tcPr>
            <w:tcW w:w="1719" w:type="dxa"/>
          </w:tcPr>
          <w:p w14:paraId="441F6CB7" w14:textId="77777777" w:rsidR="00A11D2C" w:rsidRPr="00F50BE0" w:rsidRDefault="00A11D2C" w:rsidP="00A32901">
            <w:pPr>
              <w:spacing w:before="120" w:after="0"/>
              <w:jc w:val="center"/>
              <w:rPr>
                <w:rFonts w:asciiTheme="minorBidi" w:hAnsiTheme="minorBidi" w:cstheme="minorBidi"/>
                <w:color w:val="000000"/>
              </w:rPr>
            </w:pPr>
            <w:r w:rsidRPr="00F50BE0">
              <w:rPr>
                <w:rFonts w:asciiTheme="minorBidi" w:hAnsiTheme="minorBidi" w:cstheme="minorBidi"/>
              </w:rPr>
              <w:t>£600,000</w:t>
            </w:r>
          </w:p>
        </w:tc>
      </w:tr>
    </w:tbl>
    <w:p w14:paraId="356122A7" w14:textId="77777777" w:rsidR="00A11D2C" w:rsidRDefault="00A11D2C" w:rsidP="00A11D2C">
      <w:pPr>
        <w:spacing w:before="120" w:after="0" w:line="240" w:lineRule="auto"/>
        <w:jc w:val="both"/>
        <w:rPr>
          <w:rFonts w:asciiTheme="minorBidi" w:hAnsiTheme="minorBidi" w:cstheme="minorBidi"/>
        </w:rPr>
      </w:pPr>
      <w:r>
        <w:rPr>
          <w:rFonts w:asciiTheme="minorBidi" w:hAnsiTheme="minorBidi" w:cstheme="minorBidi"/>
        </w:rPr>
        <w:t>Given the information above your job as production manager is to:</w:t>
      </w:r>
    </w:p>
    <w:p w14:paraId="6A7B3868" w14:textId="77777777" w:rsidR="00A11D2C" w:rsidRDefault="00A11D2C" w:rsidP="00A11D2C">
      <w:pPr>
        <w:spacing w:before="120" w:after="0" w:line="240" w:lineRule="auto"/>
        <w:jc w:val="both"/>
        <w:rPr>
          <w:rFonts w:asciiTheme="minorBidi" w:hAnsiTheme="minorBidi" w:cstheme="minorBidi"/>
        </w:rPr>
      </w:pPr>
      <w:r>
        <w:rPr>
          <w:rFonts w:asciiTheme="minorBidi" w:hAnsiTheme="minorBidi" w:cstheme="minorBidi"/>
        </w:rPr>
        <w:t>(</w:t>
      </w:r>
      <w:proofErr w:type="spellStart"/>
      <w:r>
        <w:rPr>
          <w:rFonts w:asciiTheme="minorBidi" w:hAnsiTheme="minorBidi" w:cstheme="minorBidi"/>
        </w:rPr>
        <w:t>i</w:t>
      </w:r>
      <w:proofErr w:type="spellEnd"/>
      <w:r>
        <w:rPr>
          <w:rFonts w:asciiTheme="minorBidi" w:hAnsiTheme="minorBidi" w:cstheme="minorBidi"/>
        </w:rPr>
        <w:t>) Calculate the stock turns per annum.</w:t>
      </w:r>
    </w:p>
    <w:p w14:paraId="142FE286" w14:textId="77777777" w:rsidR="00A11D2C" w:rsidRDefault="00A11D2C" w:rsidP="00A11D2C">
      <w:pPr>
        <w:spacing w:before="120" w:after="0" w:line="240" w:lineRule="auto"/>
        <w:jc w:val="both"/>
        <w:rPr>
          <w:rFonts w:asciiTheme="minorBidi" w:hAnsiTheme="minorBidi" w:cstheme="minorBidi"/>
        </w:rPr>
      </w:pPr>
      <w:r>
        <w:rPr>
          <w:rFonts w:asciiTheme="minorBidi" w:hAnsiTheme="minorBidi" w:cstheme="minorBidi"/>
        </w:rPr>
        <w:t>(ii) Calculate the stock days held.</w:t>
      </w:r>
    </w:p>
    <w:p w14:paraId="0C11E202" w14:textId="77777777" w:rsidR="00A11D2C" w:rsidRDefault="00A11D2C" w:rsidP="00A11D2C">
      <w:pPr>
        <w:spacing w:before="120" w:after="0" w:line="240" w:lineRule="auto"/>
        <w:jc w:val="both"/>
        <w:rPr>
          <w:rFonts w:asciiTheme="minorBidi" w:hAnsiTheme="minorBidi" w:cstheme="minorBidi"/>
        </w:rPr>
      </w:pPr>
      <w:r>
        <w:rPr>
          <w:rFonts w:asciiTheme="minorBidi" w:hAnsiTheme="minorBidi" w:cstheme="minorBidi"/>
        </w:rPr>
        <w:t>(iii) Critically evaluate the situation at the company.</w:t>
      </w:r>
    </w:p>
    <w:p w14:paraId="2B21D280" w14:textId="77777777" w:rsidR="00A11D2C" w:rsidRDefault="00A11D2C" w:rsidP="00A11D2C">
      <w:pPr>
        <w:spacing w:after="0"/>
        <w:jc w:val="right"/>
        <w:rPr>
          <w:rFonts w:asciiTheme="minorBidi" w:hAnsiTheme="minorBidi" w:cstheme="minorBidi"/>
          <w:b/>
          <w:bCs/>
        </w:rPr>
      </w:pPr>
    </w:p>
    <w:p w14:paraId="0D240DD5" w14:textId="7F9EA894" w:rsidR="00D232F9" w:rsidRPr="00281AB9" w:rsidRDefault="00D232F9" w:rsidP="00A11D2C">
      <w:pPr>
        <w:spacing w:after="0"/>
        <w:jc w:val="right"/>
        <w:rPr>
          <w:rFonts w:asciiTheme="minorBidi" w:hAnsiTheme="minorBidi" w:cstheme="minorBidi"/>
          <w:b/>
          <w:bCs/>
        </w:rPr>
      </w:pPr>
      <w:r w:rsidRPr="00281AB9">
        <w:rPr>
          <w:rFonts w:asciiTheme="minorBidi" w:hAnsiTheme="minorBidi" w:cstheme="minorBidi"/>
          <w:b/>
          <w:bCs/>
        </w:rPr>
        <w:t>[1</w:t>
      </w:r>
      <w:r w:rsidR="00A11D2C">
        <w:rPr>
          <w:rFonts w:asciiTheme="minorBidi" w:hAnsiTheme="minorBidi" w:cstheme="minorBidi"/>
          <w:b/>
          <w:bCs/>
        </w:rPr>
        <w:t>5</w:t>
      </w:r>
      <w:r w:rsidRPr="00281AB9">
        <w:rPr>
          <w:rFonts w:asciiTheme="minorBidi" w:hAnsiTheme="minorBidi" w:cstheme="minorBidi"/>
          <w:b/>
          <w:bCs/>
        </w:rPr>
        <w:t xml:space="preserve"> marks]</w:t>
      </w:r>
    </w:p>
    <w:p w14:paraId="3B3368B7" w14:textId="77777777" w:rsidR="00D232F9" w:rsidRDefault="00D232F9" w:rsidP="00A11D2C">
      <w:pPr>
        <w:spacing w:after="0"/>
        <w:jc w:val="right"/>
        <w:rPr>
          <w:rFonts w:asciiTheme="minorBidi" w:hAnsiTheme="minorBidi" w:cstheme="minorBidi"/>
          <w:b/>
          <w:bCs/>
        </w:rPr>
      </w:pPr>
      <w:r w:rsidRPr="00281AB9">
        <w:rPr>
          <w:rFonts w:asciiTheme="minorBidi" w:hAnsiTheme="minorBidi" w:cstheme="minorBidi"/>
          <w:b/>
          <w:bCs/>
        </w:rPr>
        <w:t>[25 marks in total]</w:t>
      </w:r>
    </w:p>
    <w:p w14:paraId="3D681A8E" w14:textId="77777777" w:rsidR="00D232F9" w:rsidRDefault="00D232F9" w:rsidP="00281AB9">
      <w:pPr>
        <w:spacing w:before="120" w:after="0"/>
        <w:rPr>
          <w:rFonts w:asciiTheme="minorBidi" w:hAnsiTheme="minorBidi" w:cstheme="minorBidi"/>
        </w:rPr>
      </w:pPr>
    </w:p>
    <w:p w14:paraId="512B81EC" w14:textId="77777777" w:rsidR="00D232F9" w:rsidRDefault="00D232F9">
      <w:pPr>
        <w:spacing w:before="120" w:after="0" w:line="240" w:lineRule="auto"/>
        <w:rPr>
          <w:rFonts w:asciiTheme="minorBidi" w:hAnsiTheme="minorBidi" w:cstheme="minorBidi"/>
          <w:b/>
          <w:bCs/>
        </w:rPr>
      </w:pPr>
      <w:r>
        <w:rPr>
          <w:rFonts w:asciiTheme="minorBidi" w:hAnsiTheme="minorBidi" w:cstheme="minorBidi"/>
          <w:b/>
          <w:bCs/>
        </w:rPr>
        <w:br w:type="page"/>
      </w:r>
    </w:p>
    <w:p w14:paraId="2C8E5421" w14:textId="6802DED5" w:rsidR="00281AB9" w:rsidRPr="00281AB9" w:rsidRDefault="00281AB9" w:rsidP="00281AB9">
      <w:pPr>
        <w:spacing w:before="120" w:after="0"/>
        <w:rPr>
          <w:rFonts w:asciiTheme="minorBidi" w:hAnsiTheme="minorBidi" w:cstheme="minorBidi"/>
          <w:b/>
          <w:bCs/>
        </w:rPr>
      </w:pPr>
      <w:r w:rsidRPr="00281AB9">
        <w:rPr>
          <w:rFonts w:asciiTheme="minorBidi" w:hAnsiTheme="minorBidi" w:cstheme="minorBidi"/>
          <w:b/>
          <w:bCs/>
        </w:rPr>
        <w:lastRenderedPageBreak/>
        <w:t>Question 3</w:t>
      </w:r>
    </w:p>
    <w:p w14:paraId="4E48365E" w14:textId="77777777" w:rsidR="005F6F6F" w:rsidRDefault="00281AB9" w:rsidP="00281AB9">
      <w:pPr>
        <w:spacing w:before="120" w:after="0"/>
        <w:rPr>
          <w:rFonts w:asciiTheme="minorBidi" w:hAnsiTheme="minorBidi" w:cstheme="minorBidi"/>
        </w:rPr>
      </w:pPr>
      <w:r w:rsidRPr="00D232F9">
        <w:rPr>
          <w:rFonts w:asciiTheme="minorBidi" w:hAnsiTheme="minorBidi" w:cstheme="minorBidi"/>
          <w:b/>
          <w:bCs/>
        </w:rPr>
        <w:t>Part (a)</w:t>
      </w:r>
    </w:p>
    <w:p w14:paraId="60BC01EB" w14:textId="05BAE0EE" w:rsidR="00281AB9" w:rsidRDefault="005F6F6F" w:rsidP="00281AB9">
      <w:pPr>
        <w:spacing w:before="120" w:after="0"/>
        <w:rPr>
          <w:rFonts w:asciiTheme="minorBidi" w:hAnsiTheme="minorBidi" w:cstheme="minorBidi"/>
        </w:rPr>
      </w:pPr>
      <w:r>
        <w:rPr>
          <w:rFonts w:asciiTheme="minorBidi" w:hAnsiTheme="minorBidi" w:cstheme="minorBidi"/>
        </w:rPr>
        <w:t>C</w:t>
      </w:r>
      <w:r w:rsidR="00281AB9" w:rsidRPr="00281AB9">
        <w:rPr>
          <w:rFonts w:asciiTheme="minorBidi" w:hAnsiTheme="minorBidi" w:cstheme="minorBidi"/>
        </w:rPr>
        <w:t>ritically evaluate the role of downtime in a manufacturing context.</w:t>
      </w:r>
    </w:p>
    <w:p w14:paraId="17E83432" w14:textId="71B23805" w:rsidR="00281AB9" w:rsidRPr="00281AB9" w:rsidRDefault="00281AB9" w:rsidP="00281AB9">
      <w:pPr>
        <w:spacing w:before="120" w:after="0"/>
        <w:jc w:val="right"/>
        <w:rPr>
          <w:rFonts w:asciiTheme="minorBidi" w:hAnsiTheme="minorBidi" w:cstheme="minorBidi"/>
          <w:b/>
          <w:bCs/>
        </w:rPr>
      </w:pPr>
      <w:r w:rsidRPr="00281AB9">
        <w:rPr>
          <w:rFonts w:asciiTheme="minorBidi" w:hAnsiTheme="minorBidi" w:cstheme="minorBidi"/>
          <w:b/>
          <w:bCs/>
        </w:rPr>
        <w:t>[</w:t>
      </w:r>
      <w:r>
        <w:rPr>
          <w:rFonts w:asciiTheme="minorBidi" w:hAnsiTheme="minorBidi" w:cstheme="minorBidi"/>
          <w:b/>
          <w:bCs/>
        </w:rPr>
        <w:t>8</w:t>
      </w:r>
      <w:r w:rsidRPr="00281AB9">
        <w:rPr>
          <w:rFonts w:asciiTheme="minorBidi" w:hAnsiTheme="minorBidi" w:cstheme="minorBidi"/>
          <w:b/>
          <w:bCs/>
        </w:rPr>
        <w:t xml:space="preserve"> marks]</w:t>
      </w:r>
    </w:p>
    <w:p w14:paraId="7202E555" w14:textId="77777777" w:rsidR="005F6F6F" w:rsidRDefault="00281AB9" w:rsidP="00281AB9">
      <w:pPr>
        <w:spacing w:before="120" w:after="0"/>
        <w:rPr>
          <w:rFonts w:asciiTheme="minorBidi" w:hAnsiTheme="minorBidi" w:cstheme="minorBidi"/>
          <w:b/>
          <w:bCs/>
        </w:rPr>
      </w:pPr>
      <w:r w:rsidRPr="00D232F9">
        <w:rPr>
          <w:rFonts w:asciiTheme="minorBidi" w:hAnsiTheme="minorBidi" w:cstheme="minorBidi"/>
          <w:b/>
          <w:bCs/>
        </w:rPr>
        <w:t>Part (b)</w:t>
      </w:r>
    </w:p>
    <w:p w14:paraId="0628E871" w14:textId="6517AFCA" w:rsidR="00A11D2C" w:rsidRPr="00A11D2C" w:rsidRDefault="00A11D2C" w:rsidP="00A11D2C">
      <w:pPr>
        <w:spacing w:before="120" w:after="0" w:line="240" w:lineRule="auto"/>
        <w:jc w:val="both"/>
        <w:rPr>
          <w:rFonts w:asciiTheme="minorBidi" w:hAnsiTheme="minorBidi" w:cstheme="minorBidi"/>
        </w:rPr>
      </w:pPr>
      <w:r w:rsidRPr="00A11D2C">
        <w:rPr>
          <w:rFonts w:asciiTheme="minorBidi" w:hAnsiTheme="minorBidi" w:cstheme="minorBidi"/>
        </w:rPr>
        <w:t>A food canning factory operates two</w:t>
      </w:r>
      <w:r w:rsidR="005470CE">
        <w:rPr>
          <w:rFonts w:asciiTheme="minorBidi" w:hAnsiTheme="minorBidi" w:cstheme="minorBidi"/>
        </w:rPr>
        <w:t xml:space="preserve"> identical</w:t>
      </w:r>
      <w:r w:rsidRPr="00A11D2C">
        <w:rPr>
          <w:rFonts w:asciiTheme="minorBidi" w:hAnsiTheme="minorBidi" w:cstheme="minorBidi"/>
        </w:rPr>
        <w:t xml:space="preserve"> baked beans production lines and is interested in comparing the productivity of the two production lines. The table below provides data on the </w:t>
      </w:r>
      <w:r w:rsidR="0072068B" w:rsidRPr="00A11D2C">
        <w:rPr>
          <w:rFonts w:asciiTheme="minorBidi" w:hAnsiTheme="minorBidi" w:cstheme="minorBidi"/>
        </w:rPr>
        <w:t>baked beans production lines</w:t>
      </w:r>
      <w:r w:rsidRPr="00A11D2C">
        <w:rPr>
          <w:rFonts w:asciiTheme="minorBidi" w:hAnsiTheme="minorBidi" w:cstheme="minorBidi"/>
        </w:rPr>
        <w:t>.</w:t>
      </w:r>
    </w:p>
    <w:p w14:paraId="6A69DAF0" w14:textId="77777777" w:rsidR="00A11D2C" w:rsidRPr="00A11D2C" w:rsidRDefault="00A11D2C" w:rsidP="00A11D2C">
      <w:pPr>
        <w:spacing w:before="120" w:after="0" w:line="240" w:lineRule="auto"/>
        <w:rPr>
          <w:rFonts w:asciiTheme="minorBidi" w:hAnsiTheme="minorBidi" w:cstheme="minorBidi"/>
        </w:rPr>
      </w:pPr>
    </w:p>
    <w:tbl>
      <w:tblPr>
        <w:tblStyle w:val="TableGrid"/>
        <w:tblW w:w="0" w:type="auto"/>
        <w:jc w:val="center"/>
        <w:tblLook w:val="04A0" w:firstRow="1" w:lastRow="0" w:firstColumn="1" w:lastColumn="0" w:noHBand="0" w:noVBand="1"/>
      </w:tblPr>
      <w:tblGrid>
        <w:gridCol w:w="3080"/>
        <w:gridCol w:w="1632"/>
        <w:gridCol w:w="1633"/>
      </w:tblGrid>
      <w:tr w:rsidR="00A11D2C" w:rsidRPr="00A11D2C" w14:paraId="77DCFB07" w14:textId="77777777" w:rsidTr="00564EC9">
        <w:trPr>
          <w:jc w:val="center"/>
        </w:trPr>
        <w:tc>
          <w:tcPr>
            <w:tcW w:w="3080" w:type="dxa"/>
          </w:tcPr>
          <w:p w14:paraId="7A01299D" w14:textId="091D4C8F" w:rsidR="00A11D2C" w:rsidRPr="00A11D2C" w:rsidRDefault="00564EC9" w:rsidP="00A11D2C">
            <w:pPr>
              <w:spacing w:before="120" w:after="0"/>
              <w:rPr>
                <w:rFonts w:asciiTheme="minorBidi" w:hAnsiTheme="minorBidi" w:cstheme="minorBidi"/>
                <w:b/>
              </w:rPr>
            </w:pPr>
            <w:r>
              <w:rPr>
                <w:rFonts w:asciiTheme="minorBidi" w:hAnsiTheme="minorBidi" w:cstheme="minorBidi"/>
                <w:b/>
              </w:rPr>
              <w:t>Weekly Performance of the two production lines</w:t>
            </w:r>
          </w:p>
        </w:tc>
        <w:tc>
          <w:tcPr>
            <w:tcW w:w="1632" w:type="dxa"/>
            <w:vAlign w:val="center"/>
          </w:tcPr>
          <w:p w14:paraId="19A6529D" w14:textId="561FFB0B" w:rsidR="00A11D2C" w:rsidRPr="00A11D2C" w:rsidRDefault="00564EC9" w:rsidP="00564EC9">
            <w:pPr>
              <w:spacing w:before="120" w:after="0"/>
              <w:jc w:val="center"/>
              <w:rPr>
                <w:rFonts w:asciiTheme="minorBidi" w:hAnsiTheme="minorBidi" w:cstheme="minorBidi"/>
                <w:b/>
              </w:rPr>
            </w:pPr>
            <w:r>
              <w:rPr>
                <w:rFonts w:asciiTheme="minorBidi" w:hAnsiTheme="minorBidi" w:cstheme="minorBidi"/>
                <w:b/>
              </w:rPr>
              <w:t>Production Line A</w:t>
            </w:r>
          </w:p>
        </w:tc>
        <w:tc>
          <w:tcPr>
            <w:tcW w:w="1633" w:type="dxa"/>
            <w:vAlign w:val="center"/>
          </w:tcPr>
          <w:p w14:paraId="1CBC1E24" w14:textId="2F75B3FD" w:rsidR="00A11D2C" w:rsidRPr="00A11D2C" w:rsidRDefault="00564EC9" w:rsidP="00564EC9">
            <w:pPr>
              <w:spacing w:before="120" w:after="0"/>
              <w:jc w:val="center"/>
              <w:rPr>
                <w:rFonts w:asciiTheme="minorBidi" w:hAnsiTheme="minorBidi" w:cstheme="minorBidi"/>
                <w:b/>
              </w:rPr>
            </w:pPr>
            <w:r>
              <w:rPr>
                <w:rFonts w:asciiTheme="minorBidi" w:hAnsiTheme="minorBidi" w:cstheme="minorBidi"/>
                <w:b/>
              </w:rPr>
              <w:t>Production Line B</w:t>
            </w:r>
          </w:p>
        </w:tc>
      </w:tr>
      <w:tr w:rsidR="00A11D2C" w:rsidRPr="00A11D2C" w14:paraId="05AD020D" w14:textId="77777777" w:rsidTr="00564EC9">
        <w:trPr>
          <w:jc w:val="center"/>
        </w:trPr>
        <w:tc>
          <w:tcPr>
            <w:tcW w:w="3080" w:type="dxa"/>
            <w:vAlign w:val="center"/>
          </w:tcPr>
          <w:p w14:paraId="73974555" w14:textId="77777777" w:rsidR="00A11D2C" w:rsidRPr="00A11D2C" w:rsidRDefault="00A11D2C" w:rsidP="00564EC9">
            <w:pPr>
              <w:spacing w:before="120" w:after="0"/>
              <w:jc w:val="center"/>
              <w:rPr>
                <w:rFonts w:asciiTheme="minorBidi" w:hAnsiTheme="minorBidi" w:cstheme="minorBidi"/>
                <w:b/>
                <w:color w:val="000000"/>
              </w:rPr>
            </w:pPr>
            <w:r w:rsidRPr="00A11D2C">
              <w:rPr>
                <w:rFonts w:asciiTheme="minorBidi" w:hAnsiTheme="minorBidi" w:cstheme="minorBidi"/>
                <w:b/>
                <w:color w:val="000000"/>
              </w:rPr>
              <w:t>Production quantity (Units/week)</w:t>
            </w:r>
          </w:p>
        </w:tc>
        <w:tc>
          <w:tcPr>
            <w:tcW w:w="1632" w:type="dxa"/>
            <w:vAlign w:val="center"/>
          </w:tcPr>
          <w:p w14:paraId="0D4BCF95" w14:textId="39BE4933"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4</w:t>
            </w:r>
            <w:r w:rsidR="00564EC9">
              <w:rPr>
                <w:rFonts w:asciiTheme="minorBidi" w:hAnsiTheme="minorBidi" w:cstheme="minorBidi"/>
                <w:color w:val="000000"/>
              </w:rPr>
              <w:t>5</w:t>
            </w:r>
            <w:r w:rsidRPr="00A11D2C">
              <w:rPr>
                <w:rFonts w:asciiTheme="minorBidi" w:hAnsiTheme="minorBidi" w:cstheme="minorBidi"/>
                <w:color w:val="000000"/>
              </w:rPr>
              <w:t>,000</w:t>
            </w:r>
          </w:p>
        </w:tc>
        <w:tc>
          <w:tcPr>
            <w:tcW w:w="1633" w:type="dxa"/>
            <w:vAlign w:val="center"/>
          </w:tcPr>
          <w:p w14:paraId="30674ACA" w14:textId="4616F89D" w:rsidR="00A11D2C" w:rsidRPr="00A11D2C" w:rsidRDefault="00564EC9" w:rsidP="00564EC9">
            <w:pPr>
              <w:spacing w:before="120" w:after="0"/>
              <w:jc w:val="center"/>
              <w:rPr>
                <w:rFonts w:asciiTheme="minorBidi" w:hAnsiTheme="minorBidi" w:cstheme="minorBidi"/>
                <w:color w:val="000000"/>
              </w:rPr>
            </w:pPr>
            <w:r>
              <w:rPr>
                <w:rFonts w:asciiTheme="minorBidi" w:hAnsiTheme="minorBidi" w:cstheme="minorBidi"/>
                <w:color w:val="000000"/>
              </w:rPr>
              <w:t>3</w:t>
            </w:r>
            <w:r w:rsidR="00A11D2C" w:rsidRPr="00A11D2C">
              <w:rPr>
                <w:rFonts w:asciiTheme="minorBidi" w:hAnsiTheme="minorBidi" w:cstheme="minorBidi"/>
                <w:color w:val="000000"/>
              </w:rPr>
              <w:t>5,000</w:t>
            </w:r>
          </w:p>
        </w:tc>
      </w:tr>
      <w:tr w:rsidR="00A11D2C" w:rsidRPr="00A11D2C" w14:paraId="42997E4B" w14:textId="77777777" w:rsidTr="00564EC9">
        <w:trPr>
          <w:jc w:val="center"/>
        </w:trPr>
        <w:tc>
          <w:tcPr>
            <w:tcW w:w="3080" w:type="dxa"/>
            <w:vAlign w:val="center"/>
          </w:tcPr>
          <w:p w14:paraId="593457F4" w14:textId="77777777" w:rsidR="00A11D2C" w:rsidRPr="00A11D2C" w:rsidRDefault="00A11D2C" w:rsidP="00564EC9">
            <w:pPr>
              <w:spacing w:before="120" w:after="0"/>
              <w:jc w:val="center"/>
              <w:rPr>
                <w:rFonts w:asciiTheme="minorBidi" w:hAnsiTheme="minorBidi" w:cstheme="minorBidi"/>
                <w:b/>
                <w:color w:val="000000"/>
              </w:rPr>
            </w:pPr>
            <w:r w:rsidRPr="00A11D2C">
              <w:rPr>
                <w:rFonts w:asciiTheme="minorBidi" w:hAnsiTheme="minorBidi" w:cstheme="minorBidi"/>
                <w:b/>
                <w:color w:val="000000"/>
              </w:rPr>
              <w:t>Raw Materials Costs per week (£)</w:t>
            </w:r>
          </w:p>
        </w:tc>
        <w:tc>
          <w:tcPr>
            <w:tcW w:w="1632" w:type="dxa"/>
            <w:vAlign w:val="center"/>
          </w:tcPr>
          <w:p w14:paraId="481F246D" w14:textId="77777777"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£ 1,000.00</w:t>
            </w:r>
          </w:p>
        </w:tc>
        <w:tc>
          <w:tcPr>
            <w:tcW w:w="1633" w:type="dxa"/>
            <w:vAlign w:val="center"/>
          </w:tcPr>
          <w:p w14:paraId="6DC53BF1" w14:textId="74D1E27F"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 xml:space="preserve">£ </w:t>
            </w:r>
            <w:r w:rsidR="00564EC9">
              <w:rPr>
                <w:rFonts w:asciiTheme="minorBidi" w:hAnsiTheme="minorBidi" w:cstheme="minorBidi"/>
                <w:color w:val="000000"/>
              </w:rPr>
              <w:t>75</w:t>
            </w:r>
            <w:r w:rsidRPr="00A11D2C">
              <w:rPr>
                <w:rFonts w:asciiTheme="minorBidi" w:hAnsiTheme="minorBidi" w:cstheme="minorBidi"/>
                <w:color w:val="000000"/>
              </w:rPr>
              <w:t>0.00</w:t>
            </w:r>
          </w:p>
        </w:tc>
      </w:tr>
      <w:tr w:rsidR="00A11D2C" w:rsidRPr="00A11D2C" w14:paraId="5F482174" w14:textId="77777777" w:rsidTr="00564EC9">
        <w:trPr>
          <w:jc w:val="center"/>
        </w:trPr>
        <w:tc>
          <w:tcPr>
            <w:tcW w:w="3080" w:type="dxa"/>
            <w:vAlign w:val="center"/>
          </w:tcPr>
          <w:p w14:paraId="158ED2E6" w14:textId="77777777" w:rsidR="00A11D2C" w:rsidRPr="00A11D2C" w:rsidRDefault="00A11D2C" w:rsidP="00564EC9">
            <w:pPr>
              <w:spacing w:before="120" w:after="0"/>
              <w:jc w:val="center"/>
              <w:rPr>
                <w:rFonts w:asciiTheme="minorBidi" w:hAnsiTheme="minorBidi" w:cstheme="minorBidi"/>
                <w:b/>
                <w:color w:val="000000"/>
              </w:rPr>
            </w:pPr>
            <w:r w:rsidRPr="00A11D2C">
              <w:rPr>
                <w:rFonts w:asciiTheme="minorBidi" w:hAnsiTheme="minorBidi" w:cstheme="minorBidi"/>
                <w:b/>
                <w:color w:val="000000"/>
              </w:rPr>
              <w:t>Energy Costs per week (£)</w:t>
            </w:r>
          </w:p>
        </w:tc>
        <w:tc>
          <w:tcPr>
            <w:tcW w:w="1632" w:type="dxa"/>
            <w:vAlign w:val="center"/>
          </w:tcPr>
          <w:p w14:paraId="233D7841" w14:textId="77777777"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£ 500.00</w:t>
            </w:r>
          </w:p>
        </w:tc>
        <w:tc>
          <w:tcPr>
            <w:tcW w:w="1633" w:type="dxa"/>
            <w:vAlign w:val="center"/>
          </w:tcPr>
          <w:p w14:paraId="083B2005" w14:textId="77777777"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£ 1,000.00</w:t>
            </w:r>
          </w:p>
        </w:tc>
      </w:tr>
      <w:tr w:rsidR="00A11D2C" w:rsidRPr="00A11D2C" w14:paraId="6593FC68" w14:textId="77777777" w:rsidTr="00564EC9">
        <w:trPr>
          <w:jc w:val="center"/>
        </w:trPr>
        <w:tc>
          <w:tcPr>
            <w:tcW w:w="3080" w:type="dxa"/>
            <w:vAlign w:val="center"/>
          </w:tcPr>
          <w:p w14:paraId="6D383D79" w14:textId="77777777" w:rsidR="00A11D2C" w:rsidRPr="00A11D2C" w:rsidRDefault="00A11D2C" w:rsidP="00564EC9">
            <w:pPr>
              <w:spacing w:before="120" w:after="0"/>
              <w:jc w:val="center"/>
              <w:rPr>
                <w:rFonts w:asciiTheme="minorBidi" w:hAnsiTheme="minorBidi" w:cstheme="minorBidi"/>
                <w:b/>
                <w:color w:val="000000"/>
              </w:rPr>
            </w:pPr>
            <w:r w:rsidRPr="00A11D2C">
              <w:rPr>
                <w:rFonts w:asciiTheme="minorBidi" w:hAnsiTheme="minorBidi" w:cstheme="minorBidi"/>
                <w:b/>
                <w:color w:val="000000"/>
              </w:rPr>
              <w:t>Labour Costs per hour (£)</w:t>
            </w:r>
          </w:p>
        </w:tc>
        <w:tc>
          <w:tcPr>
            <w:tcW w:w="1632" w:type="dxa"/>
            <w:vAlign w:val="center"/>
          </w:tcPr>
          <w:p w14:paraId="219B3F19" w14:textId="06549B74"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£ 1</w:t>
            </w:r>
            <w:r w:rsidR="00564EC9">
              <w:rPr>
                <w:rFonts w:asciiTheme="minorBidi" w:hAnsiTheme="minorBidi" w:cstheme="minorBidi"/>
                <w:color w:val="000000"/>
              </w:rPr>
              <w:t>2</w:t>
            </w:r>
            <w:r w:rsidRPr="00A11D2C">
              <w:rPr>
                <w:rFonts w:asciiTheme="minorBidi" w:hAnsiTheme="minorBidi" w:cstheme="minorBidi"/>
                <w:color w:val="000000"/>
              </w:rPr>
              <w:t>.00</w:t>
            </w:r>
          </w:p>
        </w:tc>
        <w:tc>
          <w:tcPr>
            <w:tcW w:w="1633" w:type="dxa"/>
            <w:vAlign w:val="center"/>
          </w:tcPr>
          <w:p w14:paraId="5BD06A89" w14:textId="77777777"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£ 12.00</w:t>
            </w:r>
          </w:p>
        </w:tc>
      </w:tr>
      <w:tr w:rsidR="00A11D2C" w:rsidRPr="00A11D2C" w14:paraId="021B5C33" w14:textId="77777777" w:rsidTr="00564EC9">
        <w:trPr>
          <w:jc w:val="center"/>
        </w:trPr>
        <w:tc>
          <w:tcPr>
            <w:tcW w:w="3080" w:type="dxa"/>
            <w:vAlign w:val="center"/>
          </w:tcPr>
          <w:p w14:paraId="79471E89" w14:textId="77777777" w:rsidR="00A11D2C" w:rsidRPr="00A11D2C" w:rsidRDefault="00A11D2C" w:rsidP="00564EC9">
            <w:pPr>
              <w:spacing w:before="120" w:after="0"/>
              <w:jc w:val="center"/>
              <w:rPr>
                <w:rFonts w:asciiTheme="minorBidi" w:hAnsiTheme="minorBidi" w:cstheme="minorBidi"/>
                <w:b/>
                <w:color w:val="000000"/>
              </w:rPr>
            </w:pPr>
            <w:r w:rsidRPr="00A11D2C">
              <w:rPr>
                <w:rFonts w:asciiTheme="minorBidi" w:hAnsiTheme="minorBidi" w:cstheme="minorBidi"/>
                <w:b/>
                <w:color w:val="000000"/>
              </w:rPr>
              <w:t>Labour Hours worked per day (Hours)</w:t>
            </w:r>
          </w:p>
        </w:tc>
        <w:tc>
          <w:tcPr>
            <w:tcW w:w="1632" w:type="dxa"/>
            <w:vAlign w:val="center"/>
          </w:tcPr>
          <w:p w14:paraId="386B582B" w14:textId="77777777"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8</w:t>
            </w:r>
          </w:p>
        </w:tc>
        <w:tc>
          <w:tcPr>
            <w:tcW w:w="1633" w:type="dxa"/>
            <w:vAlign w:val="center"/>
          </w:tcPr>
          <w:p w14:paraId="092240C4" w14:textId="77777777"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8</w:t>
            </w:r>
          </w:p>
        </w:tc>
      </w:tr>
      <w:tr w:rsidR="00A11D2C" w:rsidRPr="00A11D2C" w14:paraId="20E700DC" w14:textId="77777777" w:rsidTr="00564EC9">
        <w:trPr>
          <w:jc w:val="center"/>
        </w:trPr>
        <w:tc>
          <w:tcPr>
            <w:tcW w:w="3080" w:type="dxa"/>
            <w:vAlign w:val="center"/>
          </w:tcPr>
          <w:p w14:paraId="6EACBE75" w14:textId="77777777" w:rsidR="00A11D2C" w:rsidRPr="00A11D2C" w:rsidRDefault="00A11D2C" w:rsidP="00564EC9">
            <w:pPr>
              <w:spacing w:before="120" w:after="0"/>
              <w:jc w:val="center"/>
              <w:rPr>
                <w:rFonts w:asciiTheme="minorBidi" w:hAnsiTheme="minorBidi" w:cstheme="minorBidi"/>
                <w:b/>
                <w:color w:val="000000"/>
              </w:rPr>
            </w:pPr>
            <w:r w:rsidRPr="00A11D2C">
              <w:rPr>
                <w:rFonts w:asciiTheme="minorBidi" w:hAnsiTheme="minorBidi" w:cstheme="minorBidi"/>
                <w:b/>
                <w:color w:val="000000"/>
              </w:rPr>
              <w:t>Days worked per week</w:t>
            </w:r>
          </w:p>
        </w:tc>
        <w:tc>
          <w:tcPr>
            <w:tcW w:w="1632" w:type="dxa"/>
            <w:vAlign w:val="center"/>
          </w:tcPr>
          <w:p w14:paraId="7413759B" w14:textId="77777777"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5</w:t>
            </w:r>
          </w:p>
        </w:tc>
        <w:tc>
          <w:tcPr>
            <w:tcW w:w="1633" w:type="dxa"/>
            <w:vAlign w:val="center"/>
          </w:tcPr>
          <w:p w14:paraId="2993A9D4" w14:textId="77777777"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5</w:t>
            </w:r>
          </w:p>
        </w:tc>
      </w:tr>
      <w:tr w:rsidR="00A11D2C" w:rsidRPr="00A11D2C" w14:paraId="5739EABB" w14:textId="77777777" w:rsidTr="00564EC9">
        <w:trPr>
          <w:jc w:val="center"/>
        </w:trPr>
        <w:tc>
          <w:tcPr>
            <w:tcW w:w="3080" w:type="dxa"/>
            <w:vAlign w:val="center"/>
          </w:tcPr>
          <w:p w14:paraId="5918BF67" w14:textId="77777777" w:rsidR="00A11D2C" w:rsidRPr="00A11D2C" w:rsidRDefault="00A11D2C" w:rsidP="00564EC9">
            <w:pPr>
              <w:spacing w:before="120" w:after="0"/>
              <w:jc w:val="center"/>
              <w:rPr>
                <w:rFonts w:asciiTheme="minorBidi" w:hAnsiTheme="minorBidi" w:cstheme="minorBidi"/>
                <w:b/>
                <w:color w:val="000000"/>
              </w:rPr>
            </w:pPr>
            <w:r w:rsidRPr="00A11D2C">
              <w:rPr>
                <w:rFonts w:asciiTheme="minorBidi" w:hAnsiTheme="minorBidi" w:cstheme="minorBidi"/>
                <w:b/>
                <w:color w:val="000000"/>
              </w:rPr>
              <w:t>Number of Operatives</w:t>
            </w:r>
          </w:p>
        </w:tc>
        <w:tc>
          <w:tcPr>
            <w:tcW w:w="1632" w:type="dxa"/>
            <w:vAlign w:val="center"/>
          </w:tcPr>
          <w:p w14:paraId="2573B733" w14:textId="77777777"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12</w:t>
            </w:r>
          </w:p>
        </w:tc>
        <w:tc>
          <w:tcPr>
            <w:tcW w:w="1633" w:type="dxa"/>
            <w:vAlign w:val="center"/>
          </w:tcPr>
          <w:p w14:paraId="6347DEC4" w14:textId="77777777" w:rsidR="00A11D2C" w:rsidRPr="00A11D2C" w:rsidRDefault="00A11D2C" w:rsidP="00564EC9">
            <w:pPr>
              <w:spacing w:before="120" w:after="0"/>
              <w:jc w:val="center"/>
              <w:rPr>
                <w:rFonts w:asciiTheme="minorBidi" w:hAnsiTheme="minorBidi" w:cstheme="minorBidi"/>
                <w:color w:val="000000"/>
              </w:rPr>
            </w:pPr>
            <w:r w:rsidRPr="00A11D2C">
              <w:rPr>
                <w:rFonts w:asciiTheme="minorBidi" w:hAnsiTheme="minorBidi" w:cstheme="minorBidi"/>
                <w:color w:val="000000"/>
              </w:rPr>
              <w:t>12</w:t>
            </w:r>
          </w:p>
        </w:tc>
      </w:tr>
    </w:tbl>
    <w:p w14:paraId="63EEE67E" w14:textId="4D88D50F" w:rsidR="00A11D2C" w:rsidRPr="00A11D2C" w:rsidRDefault="00A11D2C" w:rsidP="00A11D2C">
      <w:pPr>
        <w:spacing w:before="120" w:after="0" w:line="240" w:lineRule="auto"/>
        <w:rPr>
          <w:rFonts w:asciiTheme="minorBidi" w:hAnsiTheme="minorBidi" w:cstheme="minorBidi"/>
        </w:rPr>
      </w:pPr>
      <w:r w:rsidRPr="00A11D2C">
        <w:rPr>
          <w:rFonts w:asciiTheme="minorBidi" w:hAnsiTheme="minorBidi" w:cstheme="minorBidi"/>
        </w:rPr>
        <w:t xml:space="preserve">Your job as the Operations Manager is to report on the performance of the </w:t>
      </w:r>
      <w:r w:rsidR="00564EC9">
        <w:rPr>
          <w:rFonts w:asciiTheme="minorBidi" w:hAnsiTheme="minorBidi" w:cstheme="minorBidi"/>
        </w:rPr>
        <w:t>two</w:t>
      </w:r>
      <w:r w:rsidRPr="00A11D2C">
        <w:rPr>
          <w:rFonts w:asciiTheme="minorBidi" w:hAnsiTheme="minorBidi" w:cstheme="minorBidi"/>
        </w:rPr>
        <w:t xml:space="preserve"> production line</w:t>
      </w:r>
      <w:r w:rsidR="00564EC9">
        <w:rPr>
          <w:rFonts w:asciiTheme="minorBidi" w:hAnsiTheme="minorBidi" w:cstheme="minorBidi"/>
        </w:rPr>
        <w:t>s</w:t>
      </w:r>
      <w:r w:rsidRPr="00A11D2C">
        <w:rPr>
          <w:rFonts w:asciiTheme="minorBidi" w:hAnsiTheme="minorBidi" w:cstheme="minorBidi"/>
        </w:rPr>
        <w:t>, specifically:</w:t>
      </w:r>
    </w:p>
    <w:p w14:paraId="5F0D5274" w14:textId="3C87E020" w:rsidR="00A11D2C" w:rsidRPr="00A11D2C" w:rsidRDefault="00A11D2C" w:rsidP="00A11D2C">
      <w:pPr>
        <w:spacing w:before="120" w:after="0" w:line="240" w:lineRule="auto"/>
        <w:rPr>
          <w:rFonts w:asciiTheme="minorBidi" w:hAnsiTheme="minorBidi" w:cstheme="minorBidi"/>
        </w:rPr>
      </w:pPr>
      <w:r w:rsidRPr="00A11D2C">
        <w:rPr>
          <w:rFonts w:asciiTheme="minorBidi" w:hAnsiTheme="minorBidi" w:cstheme="minorBidi"/>
        </w:rPr>
        <w:t>(</w:t>
      </w:r>
      <w:proofErr w:type="spellStart"/>
      <w:r w:rsidRPr="00A11D2C">
        <w:rPr>
          <w:rFonts w:asciiTheme="minorBidi" w:hAnsiTheme="minorBidi" w:cstheme="minorBidi"/>
        </w:rPr>
        <w:t>i</w:t>
      </w:r>
      <w:proofErr w:type="spellEnd"/>
      <w:r w:rsidRPr="00A11D2C">
        <w:rPr>
          <w:rFonts w:asciiTheme="minorBidi" w:hAnsiTheme="minorBidi" w:cstheme="minorBidi"/>
        </w:rPr>
        <w:t xml:space="preserve">) </w:t>
      </w:r>
      <w:r w:rsidR="00564EC9">
        <w:rPr>
          <w:rFonts w:asciiTheme="minorBidi" w:hAnsiTheme="minorBidi" w:cstheme="minorBidi"/>
        </w:rPr>
        <w:t>Calculate the</w:t>
      </w:r>
      <w:r w:rsidRPr="00A11D2C">
        <w:rPr>
          <w:rFonts w:asciiTheme="minorBidi" w:hAnsiTheme="minorBidi" w:cstheme="minorBidi"/>
        </w:rPr>
        <w:t xml:space="preserve"> Single Factor Productivity (Units produced per labour hour)</w:t>
      </w:r>
    </w:p>
    <w:p w14:paraId="1D210E73" w14:textId="681DFAA5" w:rsidR="00A11D2C" w:rsidRPr="00A11D2C" w:rsidRDefault="00A11D2C" w:rsidP="00A11D2C">
      <w:pPr>
        <w:spacing w:before="120" w:after="0" w:line="240" w:lineRule="auto"/>
        <w:rPr>
          <w:rFonts w:asciiTheme="minorBidi" w:hAnsiTheme="minorBidi" w:cstheme="minorBidi"/>
        </w:rPr>
      </w:pPr>
      <w:r w:rsidRPr="00A11D2C">
        <w:rPr>
          <w:rFonts w:asciiTheme="minorBidi" w:hAnsiTheme="minorBidi" w:cstheme="minorBidi"/>
        </w:rPr>
        <w:t xml:space="preserve">(ii) </w:t>
      </w:r>
      <w:r w:rsidR="00564EC9">
        <w:rPr>
          <w:rFonts w:asciiTheme="minorBidi" w:hAnsiTheme="minorBidi" w:cstheme="minorBidi"/>
        </w:rPr>
        <w:t>Calculate the</w:t>
      </w:r>
      <w:r w:rsidRPr="00A11D2C">
        <w:rPr>
          <w:rFonts w:asciiTheme="minorBidi" w:hAnsiTheme="minorBidi" w:cstheme="minorBidi"/>
        </w:rPr>
        <w:t xml:space="preserve"> Multifactor Productivity (Units produced per £ of all costs)</w:t>
      </w:r>
    </w:p>
    <w:p w14:paraId="1834113F" w14:textId="3CF8BBB2" w:rsidR="00A11D2C" w:rsidRPr="00A11D2C" w:rsidRDefault="00A11D2C" w:rsidP="00A11D2C">
      <w:pPr>
        <w:spacing w:before="120" w:after="0" w:line="240" w:lineRule="auto"/>
        <w:rPr>
          <w:rFonts w:asciiTheme="minorBidi" w:hAnsiTheme="minorBidi" w:cstheme="minorBidi"/>
        </w:rPr>
      </w:pPr>
      <w:r w:rsidRPr="00A11D2C">
        <w:rPr>
          <w:rFonts w:asciiTheme="minorBidi" w:hAnsiTheme="minorBidi" w:cstheme="minorBidi"/>
        </w:rPr>
        <w:t>(iii) C</w:t>
      </w:r>
      <w:r w:rsidR="00564EC9">
        <w:rPr>
          <w:rFonts w:asciiTheme="minorBidi" w:hAnsiTheme="minorBidi" w:cstheme="minorBidi"/>
        </w:rPr>
        <w:t>ritically evaluate the situation on the two production lines</w:t>
      </w:r>
      <w:r w:rsidRPr="00A11D2C">
        <w:rPr>
          <w:rFonts w:asciiTheme="minorBidi" w:hAnsiTheme="minorBidi" w:cstheme="minorBidi"/>
        </w:rPr>
        <w:t>.</w:t>
      </w:r>
    </w:p>
    <w:p w14:paraId="37A44674" w14:textId="697354AB" w:rsidR="00281AB9" w:rsidRPr="00281AB9" w:rsidRDefault="00281AB9" w:rsidP="006844EF">
      <w:pPr>
        <w:spacing w:after="0"/>
        <w:jc w:val="right"/>
        <w:rPr>
          <w:rFonts w:asciiTheme="minorBidi" w:hAnsiTheme="minorBidi" w:cstheme="minorBidi"/>
          <w:b/>
          <w:bCs/>
        </w:rPr>
      </w:pPr>
      <w:r w:rsidRPr="00281AB9">
        <w:rPr>
          <w:rFonts w:asciiTheme="minorBidi" w:hAnsiTheme="minorBidi" w:cstheme="minorBidi"/>
          <w:b/>
          <w:bCs/>
        </w:rPr>
        <w:t>[17 marks]</w:t>
      </w:r>
    </w:p>
    <w:p w14:paraId="08841352" w14:textId="34A18594" w:rsidR="00281AB9" w:rsidRDefault="00281AB9" w:rsidP="006844EF">
      <w:pPr>
        <w:spacing w:after="0"/>
        <w:jc w:val="right"/>
        <w:rPr>
          <w:rFonts w:asciiTheme="minorBidi" w:hAnsiTheme="minorBidi" w:cstheme="minorBidi"/>
          <w:b/>
          <w:bCs/>
        </w:rPr>
      </w:pPr>
      <w:r w:rsidRPr="00281AB9">
        <w:rPr>
          <w:rFonts w:asciiTheme="minorBidi" w:hAnsiTheme="minorBidi" w:cstheme="minorBidi"/>
          <w:b/>
          <w:bCs/>
        </w:rPr>
        <w:t>[25 marks in total]</w:t>
      </w:r>
    </w:p>
    <w:p w14:paraId="776A4587" w14:textId="77777777" w:rsidR="00564EC9" w:rsidRDefault="00564EC9">
      <w:pPr>
        <w:spacing w:before="120" w:after="0" w:line="240" w:lineRule="auto"/>
        <w:rPr>
          <w:rFonts w:asciiTheme="minorBidi" w:hAnsiTheme="minorBidi" w:cstheme="minorBidi"/>
          <w:b/>
          <w:bCs/>
        </w:rPr>
      </w:pPr>
      <w:r>
        <w:rPr>
          <w:rFonts w:asciiTheme="minorBidi" w:hAnsiTheme="minorBidi" w:cstheme="minorBidi"/>
          <w:b/>
          <w:bCs/>
        </w:rPr>
        <w:br w:type="page"/>
      </w:r>
    </w:p>
    <w:p w14:paraId="646D1BD3" w14:textId="612584F3" w:rsidR="00D232F9" w:rsidRPr="00D232F9" w:rsidRDefault="00D232F9" w:rsidP="00D232F9">
      <w:pPr>
        <w:spacing w:before="120" w:after="0"/>
        <w:jc w:val="both"/>
        <w:rPr>
          <w:rFonts w:asciiTheme="minorBidi" w:hAnsiTheme="minorBidi" w:cstheme="minorBidi"/>
          <w:b/>
          <w:bCs/>
        </w:rPr>
      </w:pPr>
      <w:r w:rsidRPr="00D232F9">
        <w:rPr>
          <w:rFonts w:asciiTheme="minorBidi" w:hAnsiTheme="minorBidi" w:cstheme="minorBidi"/>
          <w:b/>
          <w:bCs/>
        </w:rPr>
        <w:lastRenderedPageBreak/>
        <w:t>Question 4</w:t>
      </w:r>
    </w:p>
    <w:p w14:paraId="338E5529" w14:textId="5E23A0A9" w:rsidR="00D232F9" w:rsidRDefault="00D232F9" w:rsidP="00D232F9">
      <w:pPr>
        <w:spacing w:before="120" w:after="0"/>
        <w:jc w:val="both"/>
        <w:rPr>
          <w:rFonts w:asciiTheme="minorBidi" w:hAnsiTheme="minorBidi" w:cstheme="minorBidi"/>
          <w:b/>
          <w:bCs/>
        </w:rPr>
      </w:pPr>
      <w:r w:rsidRPr="00D232F9">
        <w:rPr>
          <w:rFonts w:asciiTheme="minorBidi" w:hAnsiTheme="minorBidi" w:cstheme="minorBidi"/>
          <w:b/>
          <w:bCs/>
        </w:rPr>
        <w:t>Part (a)</w:t>
      </w:r>
    </w:p>
    <w:p w14:paraId="3EF3BB7E" w14:textId="77777777" w:rsidR="004A6247" w:rsidRPr="00903D6A" w:rsidRDefault="004A6247" w:rsidP="004A6247">
      <w:pPr>
        <w:spacing w:before="120" w:after="0" w:line="240" w:lineRule="auto"/>
        <w:jc w:val="both"/>
        <w:rPr>
          <w:rFonts w:asciiTheme="minorBidi" w:hAnsiTheme="minorBidi" w:cstheme="minorBidi"/>
        </w:rPr>
      </w:pPr>
      <w:r w:rsidRPr="00903D6A">
        <w:rPr>
          <w:rFonts w:asciiTheme="minorBidi" w:hAnsiTheme="minorBidi" w:cstheme="minorBidi"/>
        </w:rPr>
        <w:t xml:space="preserve">A </w:t>
      </w:r>
      <w:r>
        <w:rPr>
          <w:rFonts w:asciiTheme="minorBidi" w:hAnsiTheme="minorBidi" w:cstheme="minorBidi"/>
        </w:rPr>
        <w:t>takeaway pizza restaurant</w:t>
      </w:r>
      <w:r w:rsidRPr="00903D6A">
        <w:rPr>
          <w:rFonts w:asciiTheme="minorBidi" w:hAnsiTheme="minorBidi" w:cstheme="minorBidi"/>
        </w:rPr>
        <w:t xml:space="preserve"> processes an average of </w:t>
      </w:r>
      <w:r>
        <w:rPr>
          <w:rFonts w:asciiTheme="minorBidi" w:hAnsiTheme="minorBidi" w:cstheme="minorBidi"/>
        </w:rPr>
        <w:t>4</w:t>
      </w:r>
      <w:r w:rsidRPr="00903D6A">
        <w:rPr>
          <w:rFonts w:asciiTheme="minorBidi" w:hAnsiTheme="minorBidi" w:cstheme="minorBidi"/>
        </w:rPr>
        <w:t xml:space="preserve">0 customers per hour over a </w:t>
      </w:r>
      <w:r>
        <w:rPr>
          <w:rFonts w:asciiTheme="minorBidi" w:hAnsiTheme="minorBidi" w:cstheme="minorBidi"/>
        </w:rPr>
        <w:t>5</w:t>
      </w:r>
      <w:r w:rsidRPr="00903D6A">
        <w:rPr>
          <w:rFonts w:asciiTheme="minorBidi" w:hAnsiTheme="minorBidi" w:cstheme="minorBidi"/>
        </w:rPr>
        <w:t xml:space="preserve">-hour </w:t>
      </w:r>
      <w:r>
        <w:rPr>
          <w:rFonts w:asciiTheme="minorBidi" w:hAnsiTheme="minorBidi" w:cstheme="minorBidi"/>
        </w:rPr>
        <w:t>working day</w:t>
      </w:r>
      <w:r w:rsidRPr="00903D6A">
        <w:rPr>
          <w:rFonts w:asciiTheme="minorBidi" w:hAnsiTheme="minorBidi" w:cstheme="minorBidi"/>
        </w:rPr>
        <w:t xml:space="preserve"> and that, on average, it takes </w:t>
      </w:r>
      <w:r>
        <w:rPr>
          <w:rFonts w:asciiTheme="minorBidi" w:hAnsiTheme="minorBidi" w:cstheme="minorBidi"/>
        </w:rPr>
        <w:t>10</w:t>
      </w:r>
      <w:r w:rsidRPr="00903D6A">
        <w:rPr>
          <w:rFonts w:asciiTheme="minorBidi" w:hAnsiTheme="minorBidi" w:cstheme="minorBidi"/>
        </w:rPr>
        <w:t xml:space="preserve"> minutes for each person to be served and the work content is </w:t>
      </w:r>
      <w:r>
        <w:rPr>
          <w:rFonts w:asciiTheme="minorBidi" w:hAnsiTheme="minorBidi" w:cstheme="minorBidi"/>
        </w:rPr>
        <w:t>8</w:t>
      </w:r>
      <w:r w:rsidRPr="00903D6A">
        <w:rPr>
          <w:rFonts w:asciiTheme="minorBidi" w:hAnsiTheme="minorBidi" w:cstheme="minorBidi"/>
        </w:rPr>
        <w:t xml:space="preserve"> minutes.</w:t>
      </w:r>
    </w:p>
    <w:p w14:paraId="276CA42C" w14:textId="77777777" w:rsidR="004A6247" w:rsidRPr="00903D6A" w:rsidRDefault="004A6247" w:rsidP="004A6247">
      <w:pPr>
        <w:spacing w:before="120" w:after="0" w:line="240" w:lineRule="auto"/>
        <w:jc w:val="both"/>
        <w:rPr>
          <w:rFonts w:asciiTheme="minorBidi" w:hAnsiTheme="minorBidi" w:cstheme="minorBidi"/>
        </w:rPr>
      </w:pPr>
      <w:r w:rsidRPr="00903D6A">
        <w:rPr>
          <w:rFonts w:asciiTheme="minorBidi" w:hAnsiTheme="minorBidi" w:cstheme="minorBidi"/>
        </w:rPr>
        <w:t>(</w:t>
      </w:r>
      <w:proofErr w:type="spellStart"/>
      <w:r w:rsidRPr="00903D6A">
        <w:rPr>
          <w:rFonts w:asciiTheme="minorBidi" w:hAnsiTheme="minorBidi" w:cstheme="minorBidi"/>
        </w:rPr>
        <w:t>i</w:t>
      </w:r>
      <w:proofErr w:type="spellEnd"/>
      <w:r w:rsidRPr="00903D6A">
        <w:rPr>
          <w:rFonts w:asciiTheme="minorBidi" w:hAnsiTheme="minorBidi" w:cstheme="minorBidi"/>
        </w:rPr>
        <w:t>) How many customers would be in the</w:t>
      </w:r>
      <w:r w:rsidRPr="005F6F6F">
        <w:rPr>
          <w:rFonts w:asciiTheme="minorBidi" w:hAnsiTheme="minorBidi" w:cstheme="minorBidi"/>
        </w:rPr>
        <w:t xml:space="preserve"> </w:t>
      </w:r>
      <w:r>
        <w:rPr>
          <w:rFonts w:asciiTheme="minorBidi" w:hAnsiTheme="minorBidi" w:cstheme="minorBidi"/>
        </w:rPr>
        <w:t>takeaway pizza restaurant</w:t>
      </w:r>
      <w:r w:rsidRPr="00903D6A">
        <w:rPr>
          <w:rFonts w:asciiTheme="minorBidi" w:hAnsiTheme="minorBidi" w:cstheme="minorBidi"/>
        </w:rPr>
        <w:t xml:space="preserve"> on average?</w:t>
      </w:r>
    </w:p>
    <w:p w14:paraId="0DE2E5D5" w14:textId="77777777" w:rsidR="004A6247" w:rsidRPr="00903D6A" w:rsidRDefault="004A6247" w:rsidP="004A6247">
      <w:pPr>
        <w:spacing w:before="120" w:after="0" w:line="240" w:lineRule="auto"/>
        <w:jc w:val="both"/>
        <w:rPr>
          <w:rFonts w:asciiTheme="minorBidi" w:hAnsiTheme="minorBidi" w:cstheme="minorBidi"/>
        </w:rPr>
      </w:pPr>
      <w:r w:rsidRPr="00903D6A">
        <w:rPr>
          <w:rFonts w:asciiTheme="minorBidi" w:hAnsiTheme="minorBidi" w:cstheme="minorBidi"/>
        </w:rPr>
        <w:t xml:space="preserve">(ii) How many people are serving customers in the </w:t>
      </w:r>
      <w:r>
        <w:rPr>
          <w:rFonts w:asciiTheme="minorBidi" w:hAnsiTheme="minorBidi" w:cstheme="minorBidi"/>
        </w:rPr>
        <w:t>takeaway pizza restaurant</w:t>
      </w:r>
      <w:r w:rsidRPr="00903D6A">
        <w:rPr>
          <w:rFonts w:asciiTheme="minorBidi" w:hAnsiTheme="minorBidi" w:cstheme="minorBidi"/>
        </w:rPr>
        <w:t>?</w:t>
      </w:r>
    </w:p>
    <w:p w14:paraId="5497D88C" w14:textId="77777777" w:rsidR="004A6247" w:rsidRPr="00903D6A" w:rsidRDefault="004A6247" w:rsidP="004A6247">
      <w:pPr>
        <w:spacing w:before="120" w:after="0" w:line="240" w:lineRule="auto"/>
        <w:jc w:val="both"/>
        <w:rPr>
          <w:rFonts w:asciiTheme="minorBidi" w:hAnsiTheme="minorBidi" w:cstheme="minorBidi"/>
        </w:rPr>
      </w:pPr>
      <w:r w:rsidRPr="00903D6A">
        <w:rPr>
          <w:rFonts w:asciiTheme="minorBidi" w:hAnsiTheme="minorBidi" w:cstheme="minorBidi"/>
        </w:rPr>
        <w:t>(iii) Comment on your answer.</w:t>
      </w:r>
    </w:p>
    <w:p w14:paraId="17D751E2" w14:textId="57F3862F" w:rsidR="005F6F6F" w:rsidRPr="005F6F6F" w:rsidRDefault="005F6F6F" w:rsidP="005F6F6F">
      <w:pPr>
        <w:spacing w:before="120" w:after="0"/>
        <w:jc w:val="right"/>
        <w:rPr>
          <w:rFonts w:asciiTheme="minorBidi" w:hAnsiTheme="minorBidi" w:cstheme="minorBidi"/>
          <w:b/>
          <w:bCs/>
        </w:rPr>
      </w:pPr>
      <w:r>
        <w:rPr>
          <w:rFonts w:asciiTheme="minorBidi" w:hAnsiTheme="minorBidi" w:cstheme="minorBidi"/>
          <w:b/>
          <w:bCs/>
        </w:rPr>
        <w:t>[8 marks]</w:t>
      </w:r>
    </w:p>
    <w:p w14:paraId="34449D19" w14:textId="77777777" w:rsidR="00AB461E" w:rsidRDefault="00AB461E" w:rsidP="00D232F9">
      <w:pPr>
        <w:spacing w:before="120" w:after="0"/>
        <w:rPr>
          <w:rFonts w:asciiTheme="minorBidi" w:hAnsiTheme="minorBidi" w:cstheme="minorBidi"/>
          <w:b/>
          <w:bCs/>
        </w:rPr>
      </w:pPr>
    </w:p>
    <w:p w14:paraId="73674E45" w14:textId="77777777" w:rsidR="00AB461E" w:rsidRDefault="00AB461E" w:rsidP="00AB461E">
      <w:pPr>
        <w:spacing w:before="120" w:after="0" w:line="240" w:lineRule="auto"/>
        <w:jc w:val="both"/>
        <w:rPr>
          <w:rFonts w:asciiTheme="minorBidi" w:hAnsiTheme="minorBidi" w:cstheme="minorBidi"/>
        </w:rPr>
      </w:pPr>
      <w:r w:rsidRPr="00EF5C83">
        <w:rPr>
          <w:rFonts w:asciiTheme="minorBidi" w:hAnsiTheme="minorBidi" w:cstheme="minorBidi"/>
          <w:b/>
          <w:bCs/>
        </w:rPr>
        <w:t>Part (b)</w:t>
      </w:r>
    </w:p>
    <w:p w14:paraId="2840A488" w14:textId="0F6A12FE" w:rsidR="00AB461E" w:rsidRDefault="00AB461E" w:rsidP="00AB461E">
      <w:pPr>
        <w:spacing w:before="120" w:after="0" w:line="240" w:lineRule="auto"/>
        <w:jc w:val="both"/>
        <w:rPr>
          <w:rFonts w:asciiTheme="minorBidi" w:hAnsiTheme="minorBidi" w:cstheme="minorBidi"/>
        </w:rPr>
      </w:pPr>
      <w:r>
        <w:rPr>
          <w:rFonts w:asciiTheme="minorBidi" w:hAnsiTheme="minorBidi" w:cstheme="minorBidi"/>
        </w:rPr>
        <w:t>Critically evaluate how complexity affects operations management.</w:t>
      </w:r>
    </w:p>
    <w:p w14:paraId="102B549D" w14:textId="043CBE45" w:rsidR="00AB461E" w:rsidRPr="00AB461E" w:rsidRDefault="00AB461E" w:rsidP="00AB461E">
      <w:pPr>
        <w:spacing w:after="0"/>
        <w:jc w:val="right"/>
        <w:rPr>
          <w:rFonts w:asciiTheme="minorBidi" w:hAnsiTheme="minorBidi" w:cstheme="minorBidi"/>
          <w:b/>
          <w:bCs/>
        </w:rPr>
      </w:pPr>
      <w:r w:rsidRPr="00AB461E">
        <w:rPr>
          <w:rFonts w:asciiTheme="minorBidi" w:hAnsiTheme="minorBidi" w:cstheme="minorBidi"/>
          <w:b/>
          <w:bCs/>
        </w:rPr>
        <w:t>[17 marks]</w:t>
      </w:r>
    </w:p>
    <w:p w14:paraId="295C14BD" w14:textId="7F703A1D" w:rsidR="00AB461E" w:rsidRPr="00AB461E" w:rsidRDefault="00AB461E" w:rsidP="00AB461E">
      <w:pPr>
        <w:spacing w:after="0"/>
        <w:jc w:val="right"/>
        <w:rPr>
          <w:rFonts w:asciiTheme="minorBidi" w:hAnsiTheme="minorBidi" w:cstheme="minorBidi"/>
          <w:b/>
          <w:bCs/>
        </w:rPr>
      </w:pPr>
      <w:r w:rsidRPr="00AB461E">
        <w:rPr>
          <w:rFonts w:asciiTheme="minorBidi" w:hAnsiTheme="minorBidi" w:cstheme="minorBidi"/>
          <w:b/>
          <w:bCs/>
        </w:rPr>
        <w:t>[25 marks in total]</w:t>
      </w:r>
    </w:p>
    <w:p w14:paraId="483D145A" w14:textId="16CCF5A9" w:rsidR="00D232F9" w:rsidRPr="00AB461E" w:rsidRDefault="00D232F9" w:rsidP="00D232F9">
      <w:pPr>
        <w:spacing w:before="120" w:after="0"/>
        <w:jc w:val="both"/>
        <w:rPr>
          <w:rFonts w:asciiTheme="minorBidi" w:hAnsiTheme="minorBidi" w:cstheme="minorBidi"/>
        </w:rPr>
      </w:pPr>
    </w:p>
    <w:p w14:paraId="1223017C" w14:textId="77777777" w:rsidR="00D232F9" w:rsidRDefault="00D232F9">
      <w:pPr>
        <w:spacing w:before="120" w:after="0" w:line="240" w:lineRule="auto"/>
        <w:rPr>
          <w:rFonts w:asciiTheme="minorBidi" w:hAnsiTheme="minorBidi" w:cstheme="minorBidi"/>
          <w:b/>
          <w:bCs/>
        </w:rPr>
      </w:pPr>
      <w:r>
        <w:rPr>
          <w:rFonts w:asciiTheme="minorBidi" w:hAnsiTheme="minorBidi" w:cstheme="minorBidi"/>
          <w:b/>
          <w:bCs/>
        </w:rPr>
        <w:br w:type="page"/>
      </w:r>
    </w:p>
    <w:p w14:paraId="4FF91DE6" w14:textId="00CEA1D4" w:rsidR="00D232F9" w:rsidRDefault="00D232F9" w:rsidP="00D232F9">
      <w:pPr>
        <w:spacing w:before="120" w:after="0"/>
        <w:jc w:val="both"/>
        <w:rPr>
          <w:rFonts w:asciiTheme="minorBidi" w:hAnsiTheme="minorBidi" w:cstheme="minorBidi"/>
          <w:b/>
          <w:bCs/>
        </w:rPr>
      </w:pPr>
      <w:r w:rsidRPr="00D232F9">
        <w:rPr>
          <w:rFonts w:asciiTheme="minorBidi" w:hAnsiTheme="minorBidi" w:cstheme="minorBidi"/>
          <w:b/>
          <w:bCs/>
        </w:rPr>
        <w:lastRenderedPageBreak/>
        <w:t>Question 5</w:t>
      </w:r>
    </w:p>
    <w:p w14:paraId="3D6267B3" w14:textId="68EBCDE2" w:rsidR="00D232F9" w:rsidRDefault="00D232F9" w:rsidP="00D232F9">
      <w:pPr>
        <w:spacing w:before="120" w:after="0"/>
        <w:jc w:val="both"/>
        <w:rPr>
          <w:rFonts w:asciiTheme="minorBidi" w:hAnsiTheme="minorBidi" w:cstheme="minorBidi"/>
          <w:b/>
          <w:bCs/>
        </w:rPr>
      </w:pPr>
      <w:r w:rsidRPr="00D232F9">
        <w:rPr>
          <w:rFonts w:asciiTheme="minorBidi" w:hAnsiTheme="minorBidi" w:cstheme="minorBidi"/>
          <w:b/>
          <w:bCs/>
        </w:rPr>
        <w:t>Part (a)</w:t>
      </w:r>
    </w:p>
    <w:p w14:paraId="39463596" w14:textId="6EF4FABB" w:rsidR="00D232F9" w:rsidRPr="00D232F9" w:rsidRDefault="00D232F9" w:rsidP="00D232F9">
      <w:pPr>
        <w:spacing w:before="120" w:after="0"/>
        <w:jc w:val="both"/>
        <w:rPr>
          <w:rFonts w:asciiTheme="minorBidi" w:hAnsiTheme="minorBidi" w:cstheme="minorBidi"/>
        </w:rPr>
      </w:pPr>
      <w:r w:rsidRPr="00D232F9">
        <w:rPr>
          <w:rFonts w:asciiTheme="minorBidi" w:hAnsiTheme="minorBidi" w:cstheme="minorBidi"/>
        </w:rPr>
        <w:t xml:space="preserve">Critically evaluate the </w:t>
      </w:r>
      <w:r w:rsidR="00B15149">
        <w:rPr>
          <w:rFonts w:asciiTheme="minorBidi" w:hAnsiTheme="minorBidi" w:cstheme="minorBidi"/>
        </w:rPr>
        <w:t xml:space="preserve">assumptions, </w:t>
      </w:r>
      <w:r w:rsidRPr="00D232F9">
        <w:rPr>
          <w:rFonts w:asciiTheme="minorBidi" w:hAnsiTheme="minorBidi" w:cstheme="minorBidi"/>
        </w:rPr>
        <w:t>advantages</w:t>
      </w:r>
      <w:r w:rsidR="00B15149">
        <w:rPr>
          <w:rFonts w:asciiTheme="minorBidi" w:hAnsiTheme="minorBidi" w:cstheme="minorBidi"/>
        </w:rPr>
        <w:t>,</w:t>
      </w:r>
      <w:r w:rsidRPr="00D232F9">
        <w:rPr>
          <w:rFonts w:asciiTheme="minorBidi" w:hAnsiTheme="minorBidi" w:cstheme="minorBidi"/>
        </w:rPr>
        <w:t xml:space="preserve"> and disadvantages of the weighted score method of making location decisions.</w:t>
      </w:r>
    </w:p>
    <w:p w14:paraId="6D898CCF" w14:textId="77777777" w:rsidR="00D232F9" w:rsidRPr="00281AB9" w:rsidRDefault="00D232F9" w:rsidP="00E2251E">
      <w:pPr>
        <w:spacing w:after="0"/>
        <w:jc w:val="right"/>
        <w:rPr>
          <w:rFonts w:asciiTheme="minorBidi" w:hAnsiTheme="minorBidi" w:cstheme="minorBidi"/>
          <w:b/>
          <w:bCs/>
        </w:rPr>
      </w:pPr>
      <w:r w:rsidRPr="00281AB9">
        <w:rPr>
          <w:rFonts w:asciiTheme="minorBidi" w:hAnsiTheme="minorBidi" w:cstheme="minorBidi"/>
          <w:b/>
          <w:bCs/>
        </w:rPr>
        <w:t>[</w:t>
      </w:r>
      <w:r>
        <w:rPr>
          <w:rFonts w:asciiTheme="minorBidi" w:hAnsiTheme="minorBidi" w:cstheme="minorBidi"/>
          <w:b/>
          <w:bCs/>
        </w:rPr>
        <w:t>8</w:t>
      </w:r>
      <w:r w:rsidRPr="00281AB9">
        <w:rPr>
          <w:rFonts w:asciiTheme="minorBidi" w:hAnsiTheme="minorBidi" w:cstheme="minorBidi"/>
          <w:b/>
          <w:bCs/>
        </w:rPr>
        <w:t xml:space="preserve"> marks]</w:t>
      </w:r>
    </w:p>
    <w:p w14:paraId="0D0BB5B9" w14:textId="34EE6F11" w:rsidR="00D232F9" w:rsidRDefault="00D232F9" w:rsidP="00D232F9">
      <w:pPr>
        <w:spacing w:before="120" w:after="0"/>
        <w:rPr>
          <w:rFonts w:asciiTheme="minorBidi" w:hAnsiTheme="minorBidi" w:cstheme="minorBidi"/>
          <w:b/>
          <w:bCs/>
        </w:rPr>
      </w:pPr>
      <w:r w:rsidRPr="00D232F9">
        <w:rPr>
          <w:rFonts w:asciiTheme="minorBidi" w:hAnsiTheme="minorBidi" w:cstheme="minorBidi"/>
          <w:b/>
          <w:bCs/>
        </w:rPr>
        <w:t>Part (b)</w:t>
      </w:r>
    </w:p>
    <w:p w14:paraId="20C85E6E" w14:textId="77777777" w:rsidR="00E2251E" w:rsidRPr="00C24BDA" w:rsidRDefault="00E2251E" w:rsidP="00E2251E">
      <w:pPr>
        <w:spacing w:before="120" w:after="0" w:line="240" w:lineRule="auto"/>
        <w:jc w:val="both"/>
        <w:rPr>
          <w:rFonts w:asciiTheme="minorBidi" w:hAnsiTheme="minorBidi" w:cstheme="minorBidi"/>
          <w:lang w:bidi="en-US"/>
        </w:rPr>
      </w:pPr>
      <w:r w:rsidRPr="00C24BDA">
        <w:rPr>
          <w:rFonts w:asciiTheme="minorBidi" w:hAnsiTheme="minorBidi" w:cstheme="minorBidi"/>
          <w:lang w:bidi="en-US"/>
        </w:rPr>
        <w:t>A Manufacturing company makes flatpack kitchen units and is deciding between three locations (Location A, Location B and Location C) for a new factory to serve the north of England. The senior management team are considering six location criteria, which have been scored out of 10 by a team of local consultants. The importance weighting is out of a total of 100:</w:t>
      </w:r>
    </w:p>
    <w:p w14:paraId="41DB5ECE" w14:textId="77777777" w:rsidR="00E2251E" w:rsidRPr="00C24BDA" w:rsidRDefault="00E2251E" w:rsidP="00E2251E">
      <w:pPr>
        <w:spacing w:after="0" w:line="240" w:lineRule="auto"/>
        <w:jc w:val="both"/>
        <w:rPr>
          <w:rFonts w:asciiTheme="minorBidi" w:hAnsiTheme="minorBidi" w:cstheme="minorBidi"/>
          <w:lang w:bidi="en-US"/>
        </w:rPr>
      </w:pPr>
    </w:p>
    <w:tbl>
      <w:tblPr>
        <w:tblW w:w="8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559"/>
        <w:gridCol w:w="1782"/>
        <w:gridCol w:w="1782"/>
        <w:gridCol w:w="1783"/>
      </w:tblGrid>
      <w:tr w:rsidR="00E2251E" w:rsidRPr="00C24BDA" w14:paraId="0BFB337E" w14:textId="77777777" w:rsidTr="000A533A">
        <w:trPr>
          <w:trHeight w:val="624"/>
          <w:jc w:val="center"/>
        </w:trPr>
        <w:tc>
          <w:tcPr>
            <w:tcW w:w="1980" w:type="dxa"/>
            <w:shd w:val="clear" w:color="auto" w:fill="E7E6E6" w:themeFill="background2"/>
            <w:vAlign w:val="center"/>
          </w:tcPr>
          <w:p w14:paraId="17D0CB32" w14:textId="77777777" w:rsidR="00E2251E" w:rsidRPr="00C24BDA" w:rsidRDefault="00E2251E" w:rsidP="000A533A">
            <w:pPr>
              <w:spacing w:after="0" w:line="240" w:lineRule="auto"/>
              <w:rPr>
                <w:rFonts w:asciiTheme="minorBidi" w:hAnsiTheme="minorBidi" w:cstheme="minorBidi"/>
                <w:b/>
                <w:lang w:bidi="en-US"/>
              </w:rPr>
            </w:pPr>
            <w:r w:rsidRPr="00C24BDA">
              <w:rPr>
                <w:rFonts w:asciiTheme="minorBidi" w:hAnsiTheme="minorBidi" w:cstheme="minorBidi"/>
                <w:b/>
                <w:lang w:bidi="en-US"/>
              </w:rPr>
              <w:t>Criteria</w:t>
            </w:r>
          </w:p>
        </w:tc>
        <w:tc>
          <w:tcPr>
            <w:tcW w:w="1559" w:type="dxa"/>
            <w:shd w:val="clear" w:color="auto" w:fill="E7E6E6" w:themeFill="background2"/>
            <w:vAlign w:val="center"/>
          </w:tcPr>
          <w:p w14:paraId="40100625" w14:textId="77777777" w:rsidR="00E2251E" w:rsidRPr="00C24BDA" w:rsidRDefault="00E2251E" w:rsidP="000A533A">
            <w:pPr>
              <w:spacing w:after="0" w:line="240" w:lineRule="auto"/>
              <w:jc w:val="center"/>
              <w:rPr>
                <w:rFonts w:asciiTheme="minorBidi" w:hAnsiTheme="minorBidi" w:cstheme="minorBidi"/>
                <w:b/>
                <w:lang w:bidi="en-US"/>
              </w:rPr>
            </w:pPr>
            <w:r w:rsidRPr="00C24BDA">
              <w:rPr>
                <w:rFonts w:asciiTheme="minorBidi" w:hAnsiTheme="minorBidi" w:cstheme="minorBidi"/>
                <w:b/>
                <w:bCs/>
                <w:lang w:bidi="en-US"/>
              </w:rPr>
              <w:t>Importance weighting (out of 100)</w:t>
            </w:r>
          </w:p>
        </w:tc>
        <w:tc>
          <w:tcPr>
            <w:tcW w:w="1782" w:type="dxa"/>
            <w:shd w:val="clear" w:color="auto" w:fill="E7E6E6" w:themeFill="background2"/>
            <w:vAlign w:val="center"/>
          </w:tcPr>
          <w:p w14:paraId="41C89022" w14:textId="77777777" w:rsidR="00E2251E" w:rsidRPr="00C24BDA" w:rsidRDefault="00E2251E" w:rsidP="000A533A">
            <w:pPr>
              <w:spacing w:after="0" w:line="240" w:lineRule="auto"/>
              <w:jc w:val="center"/>
              <w:rPr>
                <w:rFonts w:asciiTheme="minorBidi" w:hAnsiTheme="minorBidi" w:cstheme="minorBidi"/>
                <w:b/>
                <w:lang w:bidi="en-US"/>
              </w:rPr>
            </w:pPr>
            <w:r w:rsidRPr="00C24BDA">
              <w:rPr>
                <w:rFonts w:asciiTheme="minorBidi" w:hAnsiTheme="minorBidi" w:cstheme="minorBidi"/>
                <w:b/>
                <w:bCs/>
                <w:lang w:bidi="en-US"/>
              </w:rPr>
              <w:t>Location A (out of 10)</w:t>
            </w:r>
          </w:p>
        </w:tc>
        <w:tc>
          <w:tcPr>
            <w:tcW w:w="1782" w:type="dxa"/>
            <w:shd w:val="clear" w:color="auto" w:fill="E7E6E6" w:themeFill="background2"/>
            <w:vAlign w:val="center"/>
          </w:tcPr>
          <w:p w14:paraId="464E4842" w14:textId="77777777" w:rsidR="00E2251E" w:rsidRPr="00C24BDA" w:rsidRDefault="00E2251E" w:rsidP="000A533A">
            <w:pPr>
              <w:spacing w:after="0" w:line="240" w:lineRule="auto"/>
              <w:jc w:val="center"/>
              <w:rPr>
                <w:rFonts w:asciiTheme="minorBidi" w:hAnsiTheme="minorBidi" w:cstheme="minorBidi"/>
                <w:b/>
                <w:lang w:bidi="en-US"/>
              </w:rPr>
            </w:pPr>
            <w:r w:rsidRPr="00C24BDA">
              <w:rPr>
                <w:rFonts w:asciiTheme="minorBidi" w:hAnsiTheme="minorBidi" w:cstheme="minorBidi"/>
                <w:b/>
                <w:bCs/>
                <w:lang w:bidi="en-US"/>
              </w:rPr>
              <w:t>Location B (out of 10)</w:t>
            </w:r>
          </w:p>
        </w:tc>
        <w:tc>
          <w:tcPr>
            <w:tcW w:w="1783" w:type="dxa"/>
            <w:shd w:val="clear" w:color="auto" w:fill="E7E6E6" w:themeFill="background2"/>
            <w:vAlign w:val="center"/>
          </w:tcPr>
          <w:p w14:paraId="4436F8FF" w14:textId="77777777" w:rsidR="00E2251E" w:rsidRPr="00C24BDA" w:rsidRDefault="00E2251E" w:rsidP="000A533A">
            <w:pPr>
              <w:spacing w:after="0" w:line="240" w:lineRule="auto"/>
              <w:jc w:val="center"/>
              <w:rPr>
                <w:rFonts w:asciiTheme="minorBidi" w:hAnsiTheme="minorBidi" w:cstheme="minorBidi"/>
                <w:b/>
                <w:lang w:bidi="en-US"/>
              </w:rPr>
            </w:pPr>
            <w:r w:rsidRPr="00C24BDA">
              <w:rPr>
                <w:rFonts w:asciiTheme="minorBidi" w:hAnsiTheme="minorBidi" w:cstheme="minorBidi"/>
                <w:b/>
                <w:bCs/>
                <w:lang w:bidi="en-US"/>
              </w:rPr>
              <w:t>Location C (out of 10)</w:t>
            </w:r>
          </w:p>
        </w:tc>
      </w:tr>
      <w:tr w:rsidR="00E2251E" w:rsidRPr="00C24BDA" w14:paraId="548972DE" w14:textId="77777777" w:rsidTr="000A533A">
        <w:trPr>
          <w:trHeight w:val="828"/>
          <w:jc w:val="center"/>
        </w:trPr>
        <w:tc>
          <w:tcPr>
            <w:tcW w:w="1980" w:type="dxa"/>
            <w:vAlign w:val="center"/>
          </w:tcPr>
          <w:p w14:paraId="3EF32EFB" w14:textId="22E9F86B" w:rsidR="00E2251E" w:rsidRPr="00C24BDA" w:rsidRDefault="00E2251E" w:rsidP="000A533A">
            <w:pPr>
              <w:spacing w:after="0" w:line="240" w:lineRule="auto"/>
              <w:rPr>
                <w:rFonts w:asciiTheme="minorBidi" w:hAnsiTheme="minorBidi" w:cstheme="minorBidi"/>
                <w:b/>
                <w:lang w:bidi="en-US"/>
              </w:rPr>
            </w:pPr>
            <w:r w:rsidRPr="00C24BDA">
              <w:rPr>
                <w:rFonts w:asciiTheme="minorBidi" w:hAnsiTheme="minorBidi" w:cstheme="minorBidi"/>
                <w:b/>
                <w:lang w:bidi="en-US"/>
              </w:rPr>
              <w:t>Closeness to customers</w:t>
            </w:r>
          </w:p>
        </w:tc>
        <w:tc>
          <w:tcPr>
            <w:tcW w:w="1559" w:type="dxa"/>
            <w:vAlign w:val="center"/>
          </w:tcPr>
          <w:p w14:paraId="125E3498"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30</w:t>
            </w:r>
          </w:p>
        </w:tc>
        <w:tc>
          <w:tcPr>
            <w:tcW w:w="1782" w:type="dxa"/>
            <w:vAlign w:val="center"/>
          </w:tcPr>
          <w:p w14:paraId="431463CA"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6</w:t>
            </w:r>
          </w:p>
        </w:tc>
        <w:tc>
          <w:tcPr>
            <w:tcW w:w="1782" w:type="dxa"/>
            <w:vAlign w:val="center"/>
          </w:tcPr>
          <w:p w14:paraId="00451B8C"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7</w:t>
            </w:r>
          </w:p>
        </w:tc>
        <w:tc>
          <w:tcPr>
            <w:tcW w:w="1783" w:type="dxa"/>
            <w:vAlign w:val="center"/>
          </w:tcPr>
          <w:p w14:paraId="763E7132"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9</w:t>
            </w:r>
          </w:p>
        </w:tc>
      </w:tr>
      <w:tr w:rsidR="00E2251E" w:rsidRPr="00C24BDA" w14:paraId="1384BFF5" w14:textId="77777777" w:rsidTr="000A533A">
        <w:trPr>
          <w:trHeight w:val="828"/>
          <w:jc w:val="center"/>
        </w:trPr>
        <w:tc>
          <w:tcPr>
            <w:tcW w:w="1980" w:type="dxa"/>
            <w:shd w:val="clear" w:color="auto" w:fill="E7E6E6" w:themeFill="background2"/>
            <w:vAlign w:val="center"/>
          </w:tcPr>
          <w:p w14:paraId="38087F7F" w14:textId="77777777" w:rsidR="00E2251E" w:rsidRPr="00C24BDA" w:rsidRDefault="00E2251E" w:rsidP="000A533A">
            <w:pPr>
              <w:spacing w:after="0" w:line="240" w:lineRule="auto"/>
              <w:rPr>
                <w:rFonts w:asciiTheme="minorBidi" w:hAnsiTheme="minorBidi" w:cstheme="minorBidi"/>
                <w:b/>
                <w:lang w:bidi="en-US"/>
              </w:rPr>
            </w:pPr>
            <w:r w:rsidRPr="00C24BDA">
              <w:rPr>
                <w:rFonts w:asciiTheme="minorBidi" w:hAnsiTheme="minorBidi" w:cstheme="minorBidi"/>
                <w:b/>
                <w:lang w:bidi="en-US"/>
              </w:rPr>
              <w:t>Expansion opportunity</w:t>
            </w:r>
          </w:p>
        </w:tc>
        <w:tc>
          <w:tcPr>
            <w:tcW w:w="1559" w:type="dxa"/>
            <w:shd w:val="clear" w:color="auto" w:fill="E7E6E6" w:themeFill="background2"/>
            <w:vAlign w:val="center"/>
          </w:tcPr>
          <w:p w14:paraId="3910049A"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5</w:t>
            </w:r>
          </w:p>
        </w:tc>
        <w:tc>
          <w:tcPr>
            <w:tcW w:w="1782" w:type="dxa"/>
            <w:shd w:val="clear" w:color="auto" w:fill="E7E6E6" w:themeFill="background2"/>
            <w:vAlign w:val="center"/>
          </w:tcPr>
          <w:p w14:paraId="368D5D24"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3</w:t>
            </w:r>
          </w:p>
        </w:tc>
        <w:tc>
          <w:tcPr>
            <w:tcW w:w="1782" w:type="dxa"/>
            <w:shd w:val="clear" w:color="auto" w:fill="E7E6E6" w:themeFill="background2"/>
            <w:vAlign w:val="center"/>
          </w:tcPr>
          <w:p w14:paraId="683AF5B5"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w:t>
            </w:r>
          </w:p>
        </w:tc>
        <w:tc>
          <w:tcPr>
            <w:tcW w:w="1783" w:type="dxa"/>
            <w:shd w:val="clear" w:color="auto" w:fill="E7E6E6" w:themeFill="background2"/>
            <w:vAlign w:val="center"/>
          </w:tcPr>
          <w:p w14:paraId="38F11378"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6</w:t>
            </w:r>
          </w:p>
        </w:tc>
      </w:tr>
      <w:tr w:rsidR="00E2251E" w:rsidRPr="00C24BDA" w14:paraId="5F5DE658" w14:textId="77777777" w:rsidTr="000A533A">
        <w:trPr>
          <w:trHeight w:val="828"/>
          <w:jc w:val="center"/>
        </w:trPr>
        <w:tc>
          <w:tcPr>
            <w:tcW w:w="1980" w:type="dxa"/>
            <w:vAlign w:val="center"/>
          </w:tcPr>
          <w:p w14:paraId="66C4D9EA" w14:textId="77777777" w:rsidR="00E2251E" w:rsidRPr="00C24BDA" w:rsidRDefault="00E2251E" w:rsidP="000A533A">
            <w:pPr>
              <w:spacing w:after="0" w:line="240" w:lineRule="auto"/>
              <w:rPr>
                <w:rFonts w:asciiTheme="minorBidi" w:hAnsiTheme="minorBidi" w:cstheme="minorBidi"/>
                <w:b/>
                <w:lang w:bidi="en-US"/>
              </w:rPr>
            </w:pPr>
            <w:r w:rsidRPr="00C24BDA">
              <w:rPr>
                <w:rFonts w:asciiTheme="minorBidi" w:hAnsiTheme="minorBidi" w:cstheme="minorBidi"/>
                <w:b/>
                <w:lang w:bidi="en-US"/>
              </w:rPr>
              <w:t>Ease of parking for suppliers</w:t>
            </w:r>
          </w:p>
        </w:tc>
        <w:tc>
          <w:tcPr>
            <w:tcW w:w="1559" w:type="dxa"/>
            <w:vAlign w:val="center"/>
          </w:tcPr>
          <w:p w14:paraId="28E8E3E4"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25</w:t>
            </w:r>
          </w:p>
        </w:tc>
        <w:tc>
          <w:tcPr>
            <w:tcW w:w="1782" w:type="dxa"/>
            <w:vAlign w:val="center"/>
          </w:tcPr>
          <w:p w14:paraId="097B5B4D"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9</w:t>
            </w:r>
          </w:p>
        </w:tc>
        <w:tc>
          <w:tcPr>
            <w:tcW w:w="1782" w:type="dxa"/>
            <w:vAlign w:val="center"/>
          </w:tcPr>
          <w:p w14:paraId="5C6A58A9"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10</w:t>
            </w:r>
          </w:p>
        </w:tc>
        <w:tc>
          <w:tcPr>
            <w:tcW w:w="1783" w:type="dxa"/>
            <w:vAlign w:val="center"/>
          </w:tcPr>
          <w:p w14:paraId="76D8345E"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2</w:t>
            </w:r>
          </w:p>
        </w:tc>
      </w:tr>
      <w:tr w:rsidR="00E2251E" w:rsidRPr="00C24BDA" w14:paraId="418731CB" w14:textId="77777777" w:rsidTr="000A533A">
        <w:trPr>
          <w:trHeight w:val="828"/>
          <w:jc w:val="center"/>
        </w:trPr>
        <w:tc>
          <w:tcPr>
            <w:tcW w:w="1980" w:type="dxa"/>
            <w:shd w:val="clear" w:color="auto" w:fill="E7E6E6" w:themeFill="background2"/>
            <w:vAlign w:val="center"/>
          </w:tcPr>
          <w:p w14:paraId="305AA2E6" w14:textId="77777777" w:rsidR="00E2251E" w:rsidRPr="00C24BDA" w:rsidRDefault="00E2251E" w:rsidP="000A533A">
            <w:pPr>
              <w:spacing w:after="0" w:line="240" w:lineRule="auto"/>
              <w:rPr>
                <w:rFonts w:asciiTheme="minorBidi" w:hAnsiTheme="minorBidi" w:cstheme="minorBidi"/>
                <w:b/>
                <w:lang w:bidi="en-US"/>
              </w:rPr>
            </w:pPr>
            <w:r w:rsidRPr="00C24BDA">
              <w:rPr>
                <w:rFonts w:asciiTheme="minorBidi" w:hAnsiTheme="minorBidi" w:cstheme="minorBidi"/>
                <w:b/>
                <w:lang w:bidi="en-US"/>
              </w:rPr>
              <w:t>Skills supply</w:t>
            </w:r>
          </w:p>
        </w:tc>
        <w:tc>
          <w:tcPr>
            <w:tcW w:w="1559" w:type="dxa"/>
            <w:shd w:val="clear" w:color="auto" w:fill="E7E6E6" w:themeFill="background2"/>
            <w:vAlign w:val="center"/>
          </w:tcPr>
          <w:p w14:paraId="20281EBC"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15</w:t>
            </w:r>
          </w:p>
        </w:tc>
        <w:tc>
          <w:tcPr>
            <w:tcW w:w="1782" w:type="dxa"/>
            <w:shd w:val="clear" w:color="auto" w:fill="E7E6E6" w:themeFill="background2"/>
            <w:vAlign w:val="center"/>
          </w:tcPr>
          <w:p w14:paraId="3E2FC938"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3</w:t>
            </w:r>
          </w:p>
        </w:tc>
        <w:tc>
          <w:tcPr>
            <w:tcW w:w="1782" w:type="dxa"/>
            <w:shd w:val="clear" w:color="auto" w:fill="E7E6E6" w:themeFill="background2"/>
            <w:vAlign w:val="center"/>
          </w:tcPr>
          <w:p w14:paraId="4A4748A7"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2</w:t>
            </w:r>
          </w:p>
        </w:tc>
        <w:tc>
          <w:tcPr>
            <w:tcW w:w="1783" w:type="dxa"/>
            <w:shd w:val="clear" w:color="auto" w:fill="E7E6E6" w:themeFill="background2"/>
            <w:vAlign w:val="center"/>
          </w:tcPr>
          <w:p w14:paraId="2BBB0A4F"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9</w:t>
            </w:r>
          </w:p>
        </w:tc>
      </w:tr>
      <w:tr w:rsidR="00E2251E" w:rsidRPr="00C24BDA" w14:paraId="44603439" w14:textId="77777777" w:rsidTr="000A533A">
        <w:trPr>
          <w:trHeight w:val="828"/>
          <w:jc w:val="center"/>
        </w:trPr>
        <w:tc>
          <w:tcPr>
            <w:tcW w:w="1980" w:type="dxa"/>
            <w:vAlign w:val="center"/>
          </w:tcPr>
          <w:p w14:paraId="7A8E2251" w14:textId="77777777" w:rsidR="00E2251E" w:rsidRPr="00C24BDA" w:rsidRDefault="00E2251E" w:rsidP="000A533A">
            <w:pPr>
              <w:spacing w:after="0" w:line="240" w:lineRule="auto"/>
              <w:rPr>
                <w:rFonts w:asciiTheme="minorBidi" w:hAnsiTheme="minorBidi" w:cstheme="minorBidi"/>
                <w:b/>
                <w:lang w:bidi="en-US"/>
              </w:rPr>
            </w:pPr>
            <w:r w:rsidRPr="00C24BDA">
              <w:rPr>
                <w:rFonts w:asciiTheme="minorBidi" w:hAnsiTheme="minorBidi" w:cstheme="minorBidi"/>
                <w:b/>
                <w:lang w:bidi="en-US"/>
              </w:rPr>
              <w:t>Suitability of buildings</w:t>
            </w:r>
          </w:p>
        </w:tc>
        <w:tc>
          <w:tcPr>
            <w:tcW w:w="1559" w:type="dxa"/>
            <w:vAlign w:val="center"/>
          </w:tcPr>
          <w:p w14:paraId="39C77B02"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20</w:t>
            </w:r>
          </w:p>
        </w:tc>
        <w:tc>
          <w:tcPr>
            <w:tcW w:w="1782" w:type="dxa"/>
            <w:vAlign w:val="center"/>
          </w:tcPr>
          <w:p w14:paraId="34C6BFB0"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7</w:t>
            </w:r>
          </w:p>
        </w:tc>
        <w:tc>
          <w:tcPr>
            <w:tcW w:w="1782" w:type="dxa"/>
            <w:vAlign w:val="center"/>
          </w:tcPr>
          <w:p w14:paraId="47B4931C"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w:t>
            </w:r>
          </w:p>
        </w:tc>
        <w:tc>
          <w:tcPr>
            <w:tcW w:w="1783" w:type="dxa"/>
            <w:vAlign w:val="center"/>
          </w:tcPr>
          <w:p w14:paraId="757C80A5"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7</w:t>
            </w:r>
          </w:p>
        </w:tc>
      </w:tr>
      <w:tr w:rsidR="00E2251E" w:rsidRPr="00C24BDA" w14:paraId="3E4879BB" w14:textId="77777777" w:rsidTr="000A533A">
        <w:trPr>
          <w:trHeight w:val="828"/>
          <w:jc w:val="center"/>
        </w:trPr>
        <w:tc>
          <w:tcPr>
            <w:tcW w:w="1980" w:type="dxa"/>
            <w:shd w:val="clear" w:color="auto" w:fill="E7E6E6" w:themeFill="background2"/>
          </w:tcPr>
          <w:p w14:paraId="39C05955" w14:textId="77777777" w:rsidR="00E2251E" w:rsidRPr="00C24BDA" w:rsidRDefault="00E2251E" w:rsidP="000A533A">
            <w:pPr>
              <w:spacing w:after="0" w:line="240" w:lineRule="auto"/>
              <w:rPr>
                <w:rFonts w:asciiTheme="minorBidi" w:hAnsiTheme="minorBidi" w:cstheme="minorBidi"/>
                <w:b/>
                <w:lang w:bidi="en-US"/>
              </w:rPr>
            </w:pPr>
            <w:r w:rsidRPr="00C24BDA">
              <w:rPr>
                <w:rFonts w:asciiTheme="minorBidi" w:hAnsiTheme="minorBidi" w:cstheme="minorBidi"/>
                <w:b/>
                <w:lang w:bidi="en-US"/>
              </w:rPr>
              <w:t>Attractiveness of the buildings</w:t>
            </w:r>
          </w:p>
        </w:tc>
        <w:tc>
          <w:tcPr>
            <w:tcW w:w="1559" w:type="dxa"/>
            <w:shd w:val="clear" w:color="auto" w:fill="E7E6E6" w:themeFill="background2"/>
            <w:vAlign w:val="center"/>
          </w:tcPr>
          <w:p w14:paraId="232FD790"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5</w:t>
            </w:r>
          </w:p>
        </w:tc>
        <w:tc>
          <w:tcPr>
            <w:tcW w:w="1782" w:type="dxa"/>
            <w:shd w:val="clear" w:color="auto" w:fill="E7E6E6" w:themeFill="background2"/>
            <w:vAlign w:val="center"/>
          </w:tcPr>
          <w:p w14:paraId="7D6D864D"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w:t>
            </w:r>
          </w:p>
        </w:tc>
        <w:tc>
          <w:tcPr>
            <w:tcW w:w="1782" w:type="dxa"/>
            <w:shd w:val="clear" w:color="auto" w:fill="E7E6E6" w:themeFill="background2"/>
            <w:vAlign w:val="center"/>
          </w:tcPr>
          <w:p w14:paraId="6DC633C0"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w:t>
            </w:r>
          </w:p>
        </w:tc>
        <w:tc>
          <w:tcPr>
            <w:tcW w:w="1783" w:type="dxa"/>
            <w:shd w:val="clear" w:color="auto" w:fill="E7E6E6" w:themeFill="background2"/>
            <w:vAlign w:val="center"/>
          </w:tcPr>
          <w:p w14:paraId="67BC4FA6"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rPr>
              <w:t>8</w:t>
            </w:r>
          </w:p>
        </w:tc>
      </w:tr>
      <w:tr w:rsidR="00E2251E" w:rsidRPr="00C24BDA" w14:paraId="12B72B03" w14:textId="77777777" w:rsidTr="000A533A">
        <w:trPr>
          <w:trHeight w:val="828"/>
          <w:jc w:val="center"/>
        </w:trPr>
        <w:tc>
          <w:tcPr>
            <w:tcW w:w="1980" w:type="dxa"/>
            <w:vAlign w:val="center"/>
          </w:tcPr>
          <w:p w14:paraId="7D72E062" w14:textId="77777777" w:rsidR="00E2251E" w:rsidRPr="00C24BDA" w:rsidRDefault="00E2251E" w:rsidP="000A533A">
            <w:pPr>
              <w:spacing w:after="0" w:line="240" w:lineRule="auto"/>
              <w:rPr>
                <w:rFonts w:asciiTheme="minorBidi" w:hAnsiTheme="minorBidi" w:cstheme="minorBidi"/>
                <w:b/>
                <w:lang w:bidi="en-US"/>
              </w:rPr>
            </w:pPr>
            <w:r w:rsidRPr="00C24BDA">
              <w:rPr>
                <w:rFonts w:asciiTheme="minorBidi" w:hAnsiTheme="minorBidi" w:cstheme="minorBidi"/>
                <w:b/>
                <w:lang w:bidi="en-US"/>
              </w:rPr>
              <w:t>Total weighted scores</w:t>
            </w:r>
          </w:p>
        </w:tc>
        <w:tc>
          <w:tcPr>
            <w:tcW w:w="1559" w:type="dxa"/>
            <w:vAlign w:val="center"/>
          </w:tcPr>
          <w:p w14:paraId="3B170D8F" w14:textId="77777777" w:rsidR="00E2251E" w:rsidRPr="00C24BDA" w:rsidRDefault="00E2251E" w:rsidP="000A533A">
            <w:pPr>
              <w:spacing w:after="0" w:line="240" w:lineRule="auto"/>
              <w:jc w:val="center"/>
              <w:rPr>
                <w:rFonts w:asciiTheme="minorBidi" w:hAnsiTheme="minorBidi" w:cstheme="minorBidi"/>
                <w:lang w:bidi="en-US"/>
              </w:rPr>
            </w:pPr>
            <w:r w:rsidRPr="00C24BDA">
              <w:rPr>
                <w:rFonts w:asciiTheme="minorBidi" w:hAnsiTheme="minorBidi" w:cstheme="minorBidi"/>
                <w:color w:val="000000"/>
                <w:lang w:bidi="en-US"/>
              </w:rPr>
              <w:t>100</w:t>
            </w:r>
          </w:p>
        </w:tc>
        <w:tc>
          <w:tcPr>
            <w:tcW w:w="1782" w:type="dxa"/>
            <w:vAlign w:val="center"/>
          </w:tcPr>
          <w:p w14:paraId="7E6FE776" w14:textId="6383B4F4" w:rsidR="00E2251E" w:rsidRPr="00C24BDA" w:rsidRDefault="00E2251E" w:rsidP="000A533A">
            <w:pPr>
              <w:spacing w:after="0" w:line="240" w:lineRule="auto"/>
              <w:jc w:val="center"/>
              <w:rPr>
                <w:rFonts w:asciiTheme="minorBidi" w:hAnsiTheme="minorBidi" w:cstheme="minorBidi"/>
                <w:lang w:bidi="en-US"/>
              </w:rPr>
            </w:pPr>
          </w:p>
        </w:tc>
        <w:tc>
          <w:tcPr>
            <w:tcW w:w="1782" w:type="dxa"/>
            <w:vAlign w:val="center"/>
          </w:tcPr>
          <w:p w14:paraId="260F82C5" w14:textId="0DC5420D" w:rsidR="00E2251E" w:rsidRPr="00C24BDA" w:rsidRDefault="00E2251E" w:rsidP="000A533A">
            <w:pPr>
              <w:spacing w:after="0" w:line="240" w:lineRule="auto"/>
              <w:jc w:val="center"/>
              <w:rPr>
                <w:rFonts w:asciiTheme="minorBidi" w:hAnsiTheme="minorBidi" w:cstheme="minorBidi"/>
                <w:lang w:bidi="en-US"/>
              </w:rPr>
            </w:pPr>
          </w:p>
        </w:tc>
        <w:tc>
          <w:tcPr>
            <w:tcW w:w="1783" w:type="dxa"/>
            <w:vAlign w:val="center"/>
          </w:tcPr>
          <w:p w14:paraId="3C187E6F" w14:textId="4743C40F" w:rsidR="00E2251E" w:rsidRPr="00C24BDA" w:rsidRDefault="00E2251E" w:rsidP="000A533A">
            <w:pPr>
              <w:spacing w:after="0" w:line="240" w:lineRule="auto"/>
              <w:jc w:val="center"/>
              <w:rPr>
                <w:rFonts w:asciiTheme="minorBidi" w:hAnsiTheme="minorBidi" w:cstheme="minorBidi"/>
                <w:lang w:bidi="en-US"/>
              </w:rPr>
            </w:pPr>
          </w:p>
        </w:tc>
      </w:tr>
    </w:tbl>
    <w:p w14:paraId="17F9DEE5" w14:textId="77777777" w:rsidR="00E2251E" w:rsidRPr="00C24BDA" w:rsidRDefault="00E2251E" w:rsidP="00E2251E">
      <w:pPr>
        <w:spacing w:before="120" w:after="0"/>
        <w:jc w:val="both"/>
        <w:rPr>
          <w:rFonts w:asciiTheme="minorBidi" w:hAnsiTheme="minorBidi" w:cstheme="minorBidi"/>
          <w:lang w:bidi="en-US"/>
        </w:rPr>
      </w:pPr>
      <w:r w:rsidRPr="00C24BDA">
        <w:rPr>
          <w:rFonts w:asciiTheme="minorBidi" w:hAnsiTheme="minorBidi" w:cstheme="minorBidi"/>
          <w:lang w:bidi="en-US"/>
        </w:rPr>
        <w:t>The most important criterion for the company is closeness to the customers in each location. Although the attractiveness of the buildings is also a factor it is a relatively unimportant one.</w:t>
      </w:r>
    </w:p>
    <w:p w14:paraId="67E8B1A2" w14:textId="77777777" w:rsidR="00E2251E" w:rsidRPr="00C24BDA" w:rsidRDefault="00E2251E" w:rsidP="00E2251E">
      <w:pPr>
        <w:spacing w:before="120" w:after="0"/>
        <w:jc w:val="both"/>
        <w:rPr>
          <w:rFonts w:asciiTheme="minorBidi" w:hAnsiTheme="minorBidi" w:cstheme="minorBidi"/>
          <w:lang w:bidi="en-US"/>
        </w:rPr>
      </w:pPr>
      <w:r w:rsidRPr="00C24BDA">
        <w:rPr>
          <w:rFonts w:asciiTheme="minorBidi" w:hAnsiTheme="minorBidi" w:cstheme="minorBidi"/>
          <w:b/>
          <w:lang w:bidi="en-US"/>
        </w:rPr>
        <w:t>(</w:t>
      </w:r>
      <w:proofErr w:type="spellStart"/>
      <w:r w:rsidRPr="00C24BDA">
        <w:rPr>
          <w:rFonts w:asciiTheme="minorBidi" w:hAnsiTheme="minorBidi" w:cstheme="minorBidi"/>
          <w:b/>
          <w:lang w:bidi="en-US"/>
        </w:rPr>
        <w:t>i</w:t>
      </w:r>
      <w:proofErr w:type="spellEnd"/>
      <w:r w:rsidRPr="00C24BDA">
        <w:rPr>
          <w:rFonts w:asciiTheme="minorBidi" w:hAnsiTheme="minorBidi" w:cstheme="minorBidi"/>
          <w:b/>
          <w:lang w:bidi="en-US"/>
        </w:rPr>
        <w:t>)</w:t>
      </w:r>
      <w:r w:rsidRPr="00C24BDA">
        <w:rPr>
          <w:rFonts w:asciiTheme="minorBidi" w:hAnsiTheme="minorBidi" w:cstheme="minorBidi"/>
          <w:lang w:bidi="en-US"/>
        </w:rPr>
        <w:t xml:space="preserve"> Calculate the total weighted scores for each location and advise the company on which location is best.</w:t>
      </w:r>
    </w:p>
    <w:p w14:paraId="64F387C4" w14:textId="77777777" w:rsidR="00E2251E" w:rsidRPr="00C24BDA" w:rsidRDefault="00E2251E" w:rsidP="00E2251E">
      <w:pPr>
        <w:spacing w:before="120" w:after="0"/>
        <w:jc w:val="both"/>
        <w:rPr>
          <w:rFonts w:asciiTheme="minorBidi" w:hAnsiTheme="minorBidi" w:cstheme="minorBidi"/>
          <w:lang w:bidi="en-US"/>
        </w:rPr>
      </w:pPr>
      <w:r w:rsidRPr="00C24BDA">
        <w:rPr>
          <w:rFonts w:asciiTheme="minorBidi" w:hAnsiTheme="minorBidi" w:cstheme="minorBidi"/>
          <w:b/>
          <w:bCs/>
          <w:lang w:bidi="en-US"/>
        </w:rPr>
        <w:t>(ii)</w:t>
      </w:r>
      <w:r w:rsidRPr="00C24BDA">
        <w:rPr>
          <w:rFonts w:asciiTheme="minorBidi" w:hAnsiTheme="minorBidi" w:cstheme="minorBidi"/>
          <w:lang w:bidi="en-US"/>
        </w:rPr>
        <w:t xml:space="preserve"> Critically evaluate your answer.</w:t>
      </w:r>
    </w:p>
    <w:p w14:paraId="1E9DE9DB" w14:textId="77777777" w:rsidR="00D232F9" w:rsidRPr="00281AB9" w:rsidRDefault="00D232F9" w:rsidP="00E2251E">
      <w:pPr>
        <w:spacing w:after="0"/>
        <w:jc w:val="right"/>
        <w:rPr>
          <w:rFonts w:asciiTheme="minorBidi" w:hAnsiTheme="minorBidi" w:cstheme="minorBidi"/>
          <w:b/>
          <w:bCs/>
        </w:rPr>
      </w:pPr>
      <w:r w:rsidRPr="00281AB9">
        <w:rPr>
          <w:rFonts w:asciiTheme="minorBidi" w:hAnsiTheme="minorBidi" w:cstheme="minorBidi"/>
          <w:b/>
          <w:bCs/>
        </w:rPr>
        <w:t>[17 marks]</w:t>
      </w:r>
    </w:p>
    <w:p w14:paraId="2B213B58" w14:textId="77777777" w:rsidR="00D232F9" w:rsidRDefault="00D232F9" w:rsidP="00E2251E">
      <w:pPr>
        <w:spacing w:after="0"/>
        <w:jc w:val="right"/>
        <w:rPr>
          <w:rFonts w:asciiTheme="minorBidi" w:hAnsiTheme="minorBidi" w:cstheme="minorBidi"/>
          <w:b/>
          <w:bCs/>
        </w:rPr>
      </w:pPr>
      <w:r w:rsidRPr="00281AB9">
        <w:rPr>
          <w:rFonts w:asciiTheme="minorBidi" w:hAnsiTheme="minorBidi" w:cstheme="minorBidi"/>
          <w:b/>
          <w:bCs/>
        </w:rPr>
        <w:t>[25 marks in total]</w:t>
      </w:r>
    </w:p>
    <w:p w14:paraId="2AAB2814" w14:textId="20C7B4BA" w:rsidR="00D232F9" w:rsidRDefault="00D232F9" w:rsidP="00D232F9">
      <w:pPr>
        <w:spacing w:before="120" w:after="0"/>
        <w:jc w:val="both"/>
        <w:rPr>
          <w:rFonts w:asciiTheme="minorBidi" w:hAnsiTheme="minorBidi" w:cstheme="minorBidi"/>
          <w:b/>
          <w:bCs/>
        </w:rPr>
      </w:pPr>
      <w:r>
        <w:rPr>
          <w:rFonts w:asciiTheme="minorBidi" w:hAnsiTheme="minorBidi" w:cstheme="minorBidi"/>
          <w:b/>
          <w:bCs/>
        </w:rPr>
        <w:lastRenderedPageBreak/>
        <w:t>Q</w:t>
      </w:r>
      <w:r w:rsidRPr="00D232F9">
        <w:rPr>
          <w:rFonts w:asciiTheme="minorBidi" w:hAnsiTheme="minorBidi" w:cstheme="minorBidi"/>
          <w:b/>
          <w:bCs/>
        </w:rPr>
        <w:t>uestion 6</w:t>
      </w:r>
    </w:p>
    <w:p w14:paraId="58D89EB7" w14:textId="77777777" w:rsidR="00D232F9" w:rsidRDefault="00D232F9" w:rsidP="00D232F9">
      <w:pPr>
        <w:spacing w:before="120" w:after="0"/>
        <w:jc w:val="both"/>
        <w:rPr>
          <w:rFonts w:asciiTheme="minorBidi" w:hAnsiTheme="minorBidi" w:cstheme="minorBidi"/>
          <w:b/>
          <w:bCs/>
        </w:rPr>
      </w:pPr>
      <w:r w:rsidRPr="00D232F9">
        <w:rPr>
          <w:rFonts w:asciiTheme="minorBidi" w:hAnsiTheme="minorBidi" w:cstheme="minorBidi"/>
          <w:b/>
          <w:bCs/>
        </w:rPr>
        <w:t>Part (a)</w:t>
      </w:r>
    </w:p>
    <w:p w14:paraId="094DBDEE" w14:textId="665D4851" w:rsidR="00D232F9" w:rsidRDefault="00D232F9" w:rsidP="00D232F9">
      <w:pPr>
        <w:spacing w:before="120" w:after="0"/>
        <w:jc w:val="both"/>
        <w:rPr>
          <w:rFonts w:asciiTheme="minorBidi" w:hAnsiTheme="minorBidi" w:cstheme="minorBidi"/>
        </w:rPr>
      </w:pPr>
      <w:r w:rsidRPr="00D232F9">
        <w:rPr>
          <w:rFonts w:asciiTheme="minorBidi" w:hAnsiTheme="minorBidi" w:cstheme="minorBidi"/>
        </w:rPr>
        <w:t>Critically evaluate the Theory of Constraints.</w:t>
      </w:r>
    </w:p>
    <w:p w14:paraId="23AC3706" w14:textId="3375391C" w:rsidR="00D232F9" w:rsidRPr="00D232F9" w:rsidRDefault="00D232F9" w:rsidP="00D232F9">
      <w:pPr>
        <w:spacing w:before="120" w:after="0"/>
        <w:jc w:val="right"/>
        <w:rPr>
          <w:rFonts w:asciiTheme="minorBidi" w:hAnsiTheme="minorBidi" w:cstheme="minorBidi"/>
          <w:b/>
          <w:bCs/>
        </w:rPr>
      </w:pPr>
      <w:r w:rsidRPr="00D232F9">
        <w:rPr>
          <w:rFonts w:asciiTheme="minorBidi" w:hAnsiTheme="minorBidi" w:cstheme="minorBidi"/>
          <w:b/>
          <w:bCs/>
        </w:rPr>
        <w:t>[8 marks]</w:t>
      </w:r>
    </w:p>
    <w:p w14:paraId="067C1913" w14:textId="77777777" w:rsidR="00D232F9" w:rsidRPr="00D232F9" w:rsidRDefault="00D232F9" w:rsidP="00D232F9">
      <w:pPr>
        <w:spacing w:before="120" w:after="0"/>
        <w:rPr>
          <w:rFonts w:asciiTheme="minorBidi" w:hAnsiTheme="minorBidi" w:cstheme="minorBidi"/>
          <w:b/>
          <w:bCs/>
        </w:rPr>
      </w:pPr>
      <w:r w:rsidRPr="00D232F9">
        <w:rPr>
          <w:rFonts w:asciiTheme="minorBidi" w:hAnsiTheme="minorBidi" w:cstheme="minorBidi"/>
          <w:b/>
          <w:bCs/>
        </w:rPr>
        <w:t xml:space="preserve">Part (b) </w:t>
      </w:r>
    </w:p>
    <w:p w14:paraId="5FBBD82E" w14:textId="331CC150" w:rsidR="00D232F9" w:rsidRPr="00421170" w:rsidRDefault="00D232F9" w:rsidP="00D232F9">
      <w:pPr>
        <w:spacing w:before="120" w:after="0" w:line="240" w:lineRule="auto"/>
        <w:jc w:val="both"/>
        <w:rPr>
          <w:rFonts w:asciiTheme="minorBidi" w:hAnsiTheme="minorBidi" w:cstheme="minorBidi"/>
        </w:rPr>
      </w:pPr>
      <w:r w:rsidRPr="00421170">
        <w:rPr>
          <w:rFonts w:asciiTheme="minorBidi" w:hAnsiTheme="minorBidi" w:cstheme="minorBidi"/>
        </w:rPr>
        <w:t xml:space="preserve">A company manufactures high technology </w:t>
      </w:r>
      <w:r>
        <w:rPr>
          <w:rFonts w:asciiTheme="minorBidi" w:hAnsiTheme="minorBidi" w:cstheme="minorBidi"/>
        </w:rPr>
        <w:t>professional sporting tennis</w:t>
      </w:r>
      <w:r w:rsidRPr="00421170">
        <w:rPr>
          <w:rFonts w:asciiTheme="minorBidi" w:hAnsiTheme="minorBidi" w:cstheme="minorBidi"/>
        </w:rPr>
        <w:t xml:space="preserve"> </w:t>
      </w:r>
      <w:r>
        <w:rPr>
          <w:rFonts w:asciiTheme="minorBidi" w:hAnsiTheme="minorBidi" w:cstheme="minorBidi"/>
        </w:rPr>
        <w:t xml:space="preserve">racquets from glass fibre reinforced plastic </w:t>
      </w:r>
      <w:r w:rsidRPr="00421170">
        <w:rPr>
          <w:rFonts w:asciiTheme="minorBidi" w:hAnsiTheme="minorBidi" w:cstheme="minorBidi"/>
        </w:rPr>
        <w:t>using a six-stage process shown in the table below:</w:t>
      </w:r>
    </w:p>
    <w:p w14:paraId="44614982" w14:textId="77777777" w:rsidR="00D232F9" w:rsidRPr="00421170" w:rsidRDefault="00D232F9" w:rsidP="00D232F9">
      <w:pPr>
        <w:spacing w:before="120" w:after="0" w:line="240" w:lineRule="auto"/>
        <w:jc w:val="both"/>
        <w:rPr>
          <w:rFonts w:asciiTheme="minorBidi" w:hAnsiTheme="minorBidi" w:cstheme="minorBidi"/>
        </w:rPr>
      </w:pPr>
    </w:p>
    <w:tbl>
      <w:tblPr>
        <w:tblW w:w="5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494"/>
        <w:gridCol w:w="2495"/>
      </w:tblGrid>
      <w:tr w:rsidR="00D232F9" w:rsidRPr="00421170" w14:paraId="6DB96B2A" w14:textId="77777777" w:rsidTr="000A533A">
        <w:trPr>
          <w:trHeight w:val="636"/>
          <w:jc w:val="center"/>
        </w:trPr>
        <w:tc>
          <w:tcPr>
            <w:tcW w:w="960" w:type="dxa"/>
            <w:shd w:val="clear" w:color="auto" w:fill="F2F2F2" w:themeFill="background1" w:themeFillShade="F2"/>
            <w:vAlign w:val="center"/>
            <w:hideMark/>
          </w:tcPr>
          <w:p w14:paraId="634DD02C" w14:textId="77777777" w:rsidR="00D232F9" w:rsidRPr="00421170" w:rsidRDefault="00D232F9" w:rsidP="000A533A">
            <w:pPr>
              <w:spacing w:before="120" w:after="120" w:line="240" w:lineRule="auto"/>
              <w:jc w:val="center"/>
              <w:rPr>
                <w:rFonts w:asciiTheme="minorBidi" w:eastAsia="Times New Roman" w:hAnsiTheme="minorBidi" w:cstheme="minorBidi"/>
                <w:b/>
                <w:bCs/>
                <w:color w:val="000000"/>
                <w:lang w:eastAsia="zh-CN"/>
              </w:rPr>
            </w:pPr>
            <w:r w:rsidRPr="00421170">
              <w:rPr>
                <w:rFonts w:asciiTheme="minorBidi" w:eastAsia="Times New Roman" w:hAnsiTheme="minorBidi" w:cstheme="minorBidi"/>
                <w:b/>
                <w:bCs/>
                <w:color w:val="000000"/>
                <w:lang w:eastAsia="zh-CN"/>
              </w:rPr>
              <w:t>Stage</w:t>
            </w:r>
          </w:p>
        </w:tc>
        <w:tc>
          <w:tcPr>
            <w:tcW w:w="2494" w:type="dxa"/>
            <w:shd w:val="clear" w:color="auto" w:fill="F2F2F2" w:themeFill="background1" w:themeFillShade="F2"/>
            <w:vAlign w:val="center"/>
          </w:tcPr>
          <w:p w14:paraId="3B3820EB" w14:textId="77777777" w:rsidR="00D232F9" w:rsidRPr="00421170" w:rsidRDefault="00D232F9" w:rsidP="000A533A">
            <w:pPr>
              <w:spacing w:before="120" w:after="120" w:line="240" w:lineRule="auto"/>
              <w:jc w:val="center"/>
              <w:rPr>
                <w:rFonts w:asciiTheme="minorBidi" w:eastAsia="Times New Roman" w:hAnsiTheme="minorBidi" w:cstheme="minorBidi"/>
                <w:b/>
                <w:bCs/>
                <w:color w:val="000000"/>
                <w:lang w:eastAsia="zh-CN"/>
              </w:rPr>
            </w:pPr>
            <w:r w:rsidRPr="00421170">
              <w:rPr>
                <w:rFonts w:asciiTheme="minorBidi" w:eastAsia="Times New Roman" w:hAnsiTheme="minorBidi" w:cstheme="minorBidi"/>
                <w:b/>
                <w:bCs/>
                <w:color w:val="000000"/>
                <w:lang w:eastAsia="zh-CN"/>
              </w:rPr>
              <w:t>Process</w:t>
            </w:r>
          </w:p>
        </w:tc>
        <w:tc>
          <w:tcPr>
            <w:tcW w:w="2495" w:type="dxa"/>
            <w:shd w:val="clear" w:color="auto" w:fill="F2F2F2" w:themeFill="background1" w:themeFillShade="F2"/>
            <w:vAlign w:val="center"/>
            <w:hideMark/>
          </w:tcPr>
          <w:p w14:paraId="7353B7A7" w14:textId="77777777" w:rsidR="00D232F9" w:rsidRPr="00421170" w:rsidRDefault="00D232F9" w:rsidP="000A533A">
            <w:pPr>
              <w:spacing w:before="120" w:after="120" w:line="240" w:lineRule="auto"/>
              <w:jc w:val="center"/>
              <w:rPr>
                <w:rFonts w:asciiTheme="minorBidi" w:eastAsia="Times New Roman" w:hAnsiTheme="minorBidi" w:cstheme="minorBidi"/>
                <w:b/>
                <w:bCs/>
                <w:color w:val="000000"/>
                <w:lang w:eastAsia="zh-CN"/>
              </w:rPr>
            </w:pPr>
            <w:r w:rsidRPr="00421170">
              <w:rPr>
                <w:rFonts w:asciiTheme="minorBidi" w:eastAsia="Times New Roman" w:hAnsiTheme="minorBidi" w:cstheme="minorBidi"/>
                <w:b/>
                <w:bCs/>
                <w:color w:val="000000"/>
                <w:lang w:eastAsia="zh-CN"/>
              </w:rPr>
              <w:t>Processing time (minutes)</w:t>
            </w:r>
          </w:p>
        </w:tc>
      </w:tr>
      <w:tr w:rsidR="00D232F9" w:rsidRPr="00421170" w14:paraId="01526FB7" w14:textId="77777777" w:rsidTr="000A533A">
        <w:trPr>
          <w:trHeight w:val="324"/>
          <w:jc w:val="center"/>
        </w:trPr>
        <w:tc>
          <w:tcPr>
            <w:tcW w:w="960" w:type="dxa"/>
            <w:shd w:val="clear" w:color="auto" w:fill="auto"/>
            <w:vAlign w:val="center"/>
            <w:hideMark/>
          </w:tcPr>
          <w:p w14:paraId="7D5120DE"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1</w:t>
            </w:r>
          </w:p>
        </w:tc>
        <w:tc>
          <w:tcPr>
            <w:tcW w:w="2494" w:type="dxa"/>
            <w:vAlign w:val="center"/>
          </w:tcPr>
          <w:p w14:paraId="2C66D32B"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Preparation</w:t>
            </w:r>
          </w:p>
        </w:tc>
        <w:tc>
          <w:tcPr>
            <w:tcW w:w="2495" w:type="dxa"/>
            <w:shd w:val="clear" w:color="auto" w:fill="auto"/>
            <w:vAlign w:val="center"/>
          </w:tcPr>
          <w:p w14:paraId="7FBFEF76"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Pr>
                <w:rFonts w:ascii="Arial" w:hAnsi="Arial" w:cs="Arial"/>
                <w:color w:val="000000"/>
              </w:rPr>
              <w:t>4</w:t>
            </w:r>
          </w:p>
        </w:tc>
      </w:tr>
      <w:tr w:rsidR="00D232F9" w:rsidRPr="00421170" w14:paraId="12A80C9C" w14:textId="77777777" w:rsidTr="000A533A">
        <w:trPr>
          <w:trHeight w:val="324"/>
          <w:jc w:val="center"/>
        </w:trPr>
        <w:tc>
          <w:tcPr>
            <w:tcW w:w="960" w:type="dxa"/>
            <w:shd w:val="clear" w:color="auto" w:fill="F2F2F2" w:themeFill="background1" w:themeFillShade="F2"/>
            <w:vAlign w:val="center"/>
            <w:hideMark/>
          </w:tcPr>
          <w:p w14:paraId="52947E0B"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2</w:t>
            </w:r>
          </w:p>
        </w:tc>
        <w:tc>
          <w:tcPr>
            <w:tcW w:w="2494" w:type="dxa"/>
            <w:shd w:val="clear" w:color="auto" w:fill="F2F2F2" w:themeFill="background1" w:themeFillShade="F2"/>
            <w:vAlign w:val="center"/>
          </w:tcPr>
          <w:p w14:paraId="25B45F8A"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Loading into mould</w:t>
            </w:r>
          </w:p>
        </w:tc>
        <w:tc>
          <w:tcPr>
            <w:tcW w:w="2495" w:type="dxa"/>
            <w:shd w:val="clear" w:color="auto" w:fill="F2F2F2" w:themeFill="background1" w:themeFillShade="F2"/>
            <w:vAlign w:val="center"/>
          </w:tcPr>
          <w:p w14:paraId="13C1F386"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Pr>
                <w:rFonts w:ascii="Arial" w:hAnsi="Arial" w:cs="Arial"/>
                <w:color w:val="000000"/>
              </w:rPr>
              <w:t>5</w:t>
            </w:r>
          </w:p>
        </w:tc>
      </w:tr>
      <w:tr w:rsidR="00D232F9" w:rsidRPr="00421170" w14:paraId="51452BCF" w14:textId="77777777" w:rsidTr="000A533A">
        <w:trPr>
          <w:trHeight w:val="324"/>
          <w:jc w:val="center"/>
        </w:trPr>
        <w:tc>
          <w:tcPr>
            <w:tcW w:w="960" w:type="dxa"/>
            <w:shd w:val="clear" w:color="auto" w:fill="auto"/>
            <w:vAlign w:val="center"/>
            <w:hideMark/>
          </w:tcPr>
          <w:p w14:paraId="53F88799"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3</w:t>
            </w:r>
          </w:p>
        </w:tc>
        <w:tc>
          <w:tcPr>
            <w:tcW w:w="2494" w:type="dxa"/>
            <w:vAlign w:val="center"/>
          </w:tcPr>
          <w:p w14:paraId="0076EB00"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Heat treatment</w:t>
            </w:r>
          </w:p>
        </w:tc>
        <w:tc>
          <w:tcPr>
            <w:tcW w:w="2495" w:type="dxa"/>
            <w:shd w:val="clear" w:color="auto" w:fill="auto"/>
            <w:vAlign w:val="center"/>
          </w:tcPr>
          <w:p w14:paraId="6D22207C"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Pr>
                <w:rFonts w:ascii="Arial" w:hAnsi="Arial" w:cs="Arial"/>
                <w:color w:val="000000"/>
              </w:rPr>
              <w:t>14</w:t>
            </w:r>
          </w:p>
        </w:tc>
      </w:tr>
      <w:tr w:rsidR="00D232F9" w:rsidRPr="00421170" w14:paraId="564C16F5" w14:textId="77777777" w:rsidTr="000A533A">
        <w:trPr>
          <w:trHeight w:val="324"/>
          <w:jc w:val="center"/>
        </w:trPr>
        <w:tc>
          <w:tcPr>
            <w:tcW w:w="960" w:type="dxa"/>
            <w:shd w:val="clear" w:color="auto" w:fill="F2F2F2" w:themeFill="background1" w:themeFillShade="F2"/>
            <w:vAlign w:val="center"/>
            <w:hideMark/>
          </w:tcPr>
          <w:p w14:paraId="65AE85D4"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4</w:t>
            </w:r>
          </w:p>
        </w:tc>
        <w:tc>
          <w:tcPr>
            <w:tcW w:w="2494" w:type="dxa"/>
            <w:shd w:val="clear" w:color="auto" w:fill="F2F2F2" w:themeFill="background1" w:themeFillShade="F2"/>
            <w:vAlign w:val="center"/>
          </w:tcPr>
          <w:p w14:paraId="735109DA"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Applying logo</w:t>
            </w:r>
          </w:p>
        </w:tc>
        <w:tc>
          <w:tcPr>
            <w:tcW w:w="2495" w:type="dxa"/>
            <w:shd w:val="clear" w:color="auto" w:fill="F2F2F2" w:themeFill="background1" w:themeFillShade="F2"/>
            <w:vAlign w:val="center"/>
          </w:tcPr>
          <w:p w14:paraId="06F3E95C"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Pr>
                <w:rFonts w:ascii="Arial" w:hAnsi="Arial" w:cs="Arial"/>
                <w:color w:val="000000"/>
              </w:rPr>
              <w:t>7</w:t>
            </w:r>
          </w:p>
        </w:tc>
      </w:tr>
      <w:tr w:rsidR="00D232F9" w:rsidRPr="00421170" w14:paraId="2E24B199" w14:textId="77777777" w:rsidTr="000A533A">
        <w:trPr>
          <w:trHeight w:val="324"/>
          <w:jc w:val="center"/>
        </w:trPr>
        <w:tc>
          <w:tcPr>
            <w:tcW w:w="960" w:type="dxa"/>
            <w:shd w:val="clear" w:color="auto" w:fill="auto"/>
            <w:vAlign w:val="center"/>
            <w:hideMark/>
          </w:tcPr>
          <w:p w14:paraId="4019991C"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5</w:t>
            </w:r>
          </w:p>
        </w:tc>
        <w:tc>
          <w:tcPr>
            <w:tcW w:w="2494" w:type="dxa"/>
            <w:vAlign w:val="center"/>
          </w:tcPr>
          <w:p w14:paraId="3113946D"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Heat and press</w:t>
            </w:r>
          </w:p>
        </w:tc>
        <w:tc>
          <w:tcPr>
            <w:tcW w:w="2495" w:type="dxa"/>
            <w:shd w:val="clear" w:color="auto" w:fill="auto"/>
            <w:vAlign w:val="center"/>
          </w:tcPr>
          <w:p w14:paraId="5731D77D"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Pr>
                <w:rFonts w:ascii="Arial" w:hAnsi="Arial" w:cs="Arial"/>
                <w:color w:val="000000"/>
              </w:rPr>
              <w:t>10</w:t>
            </w:r>
          </w:p>
        </w:tc>
      </w:tr>
      <w:tr w:rsidR="00D232F9" w:rsidRPr="00421170" w14:paraId="2E811797" w14:textId="77777777" w:rsidTr="000A533A">
        <w:trPr>
          <w:trHeight w:val="324"/>
          <w:jc w:val="center"/>
        </w:trPr>
        <w:tc>
          <w:tcPr>
            <w:tcW w:w="960" w:type="dxa"/>
            <w:shd w:val="clear" w:color="auto" w:fill="F2F2F2" w:themeFill="background1" w:themeFillShade="F2"/>
            <w:vAlign w:val="center"/>
            <w:hideMark/>
          </w:tcPr>
          <w:p w14:paraId="50BE1698"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6</w:t>
            </w:r>
          </w:p>
        </w:tc>
        <w:tc>
          <w:tcPr>
            <w:tcW w:w="2494" w:type="dxa"/>
            <w:shd w:val="clear" w:color="auto" w:fill="F2F2F2" w:themeFill="background1" w:themeFillShade="F2"/>
            <w:vAlign w:val="center"/>
          </w:tcPr>
          <w:p w14:paraId="2775A128"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Pr>
                <w:rFonts w:asciiTheme="minorBidi" w:eastAsia="Times New Roman" w:hAnsiTheme="minorBidi" w:cstheme="minorBidi"/>
                <w:color w:val="000000"/>
                <w:lang w:eastAsia="zh-CN"/>
              </w:rPr>
              <w:t xml:space="preserve">Wind leather handle </w:t>
            </w:r>
            <w:r w:rsidRPr="00421170">
              <w:rPr>
                <w:rFonts w:asciiTheme="minorBidi" w:eastAsia="Times New Roman" w:hAnsiTheme="minorBidi" w:cstheme="minorBidi"/>
                <w:color w:val="000000"/>
                <w:lang w:eastAsia="zh-CN"/>
              </w:rPr>
              <w:t xml:space="preserve">and </w:t>
            </w:r>
            <w:r>
              <w:rPr>
                <w:rFonts w:asciiTheme="minorBidi" w:eastAsia="Times New Roman" w:hAnsiTheme="minorBidi" w:cstheme="minorBidi"/>
                <w:color w:val="000000"/>
                <w:lang w:eastAsia="zh-CN"/>
              </w:rPr>
              <w:t>finish</w:t>
            </w:r>
          </w:p>
        </w:tc>
        <w:tc>
          <w:tcPr>
            <w:tcW w:w="2495" w:type="dxa"/>
            <w:shd w:val="clear" w:color="auto" w:fill="F2F2F2" w:themeFill="background1" w:themeFillShade="F2"/>
            <w:vAlign w:val="center"/>
          </w:tcPr>
          <w:p w14:paraId="66B4507F" w14:textId="77777777" w:rsidR="00D232F9" w:rsidRPr="00421170" w:rsidRDefault="00D232F9" w:rsidP="000A533A">
            <w:pPr>
              <w:spacing w:before="120" w:after="120" w:line="240" w:lineRule="auto"/>
              <w:jc w:val="center"/>
              <w:rPr>
                <w:rFonts w:asciiTheme="minorBidi" w:eastAsia="Times New Roman" w:hAnsiTheme="minorBidi" w:cstheme="minorBidi"/>
                <w:color w:val="000000"/>
                <w:lang w:eastAsia="zh-CN"/>
              </w:rPr>
            </w:pPr>
            <w:r>
              <w:rPr>
                <w:rFonts w:ascii="Arial" w:hAnsi="Arial" w:cs="Arial"/>
                <w:color w:val="000000"/>
              </w:rPr>
              <w:t>8</w:t>
            </w:r>
          </w:p>
        </w:tc>
      </w:tr>
    </w:tbl>
    <w:p w14:paraId="2972D493" w14:textId="77777777" w:rsidR="00D232F9" w:rsidRPr="00421170" w:rsidRDefault="00D232F9" w:rsidP="00D232F9">
      <w:pPr>
        <w:spacing w:before="120" w:after="0" w:line="240" w:lineRule="auto"/>
        <w:rPr>
          <w:rFonts w:asciiTheme="minorBidi" w:hAnsiTheme="minorBidi" w:cstheme="minorBidi"/>
        </w:rPr>
      </w:pPr>
      <w:r w:rsidRPr="00421170">
        <w:rPr>
          <w:rFonts w:asciiTheme="minorBidi" w:hAnsiTheme="minorBidi" w:cstheme="minorBidi"/>
        </w:rPr>
        <w:t>(</w:t>
      </w:r>
      <w:proofErr w:type="spellStart"/>
      <w:r w:rsidRPr="00421170">
        <w:rPr>
          <w:rFonts w:asciiTheme="minorBidi" w:hAnsiTheme="minorBidi" w:cstheme="minorBidi"/>
        </w:rPr>
        <w:t>i</w:t>
      </w:r>
      <w:proofErr w:type="spellEnd"/>
      <w:r w:rsidRPr="00421170">
        <w:rPr>
          <w:rFonts w:asciiTheme="minorBidi" w:hAnsiTheme="minorBidi" w:cstheme="minorBidi"/>
        </w:rPr>
        <w:t>) Which stage in the process is the bottleneck?</w:t>
      </w:r>
    </w:p>
    <w:p w14:paraId="3551C147" w14:textId="77777777" w:rsidR="00D232F9" w:rsidRPr="00421170" w:rsidRDefault="00D232F9" w:rsidP="00D232F9">
      <w:pPr>
        <w:spacing w:before="120" w:after="0" w:line="240" w:lineRule="auto"/>
        <w:rPr>
          <w:rFonts w:asciiTheme="minorBidi" w:hAnsiTheme="minorBidi" w:cstheme="minorBidi"/>
        </w:rPr>
      </w:pPr>
      <w:r w:rsidRPr="00421170">
        <w:rPr>
          <w:rFonts w:asciiTheme="minorBidi" w:hAnsiTheme="minorBidi" w:cstheme="minorBidi"/>
        </w:rPr>
        <w:t>(ii) What is the overall processing time for the item being manufactured?</w:t>
      </w:r>
    </w:p>
    <w:p w14:paraId="1C708B46" w14:textId="77777777" w:rsidR="00D232F9" w:rsidRPr="00421170" w:rsidRDefault="00D232F9" w:rsidP="00D232F9">
      <w:pPr>
        <w:spacing w:before="120" w:after="0" w:line="240" w:lineRule="auto"/>
        <w:rPr>
          <w:rFonts w:asciiTheme="minorBidi" w:hAnsiTheme="minorBidi" w:cstheme="minorBidi"/>
        </w:rPr>
      </w:pPr>
      <w:r w:rsidRPr="00421170">
        <w:rPr>
          <w:rFonts w:asciiTheme="minorBidi" w:hAnsiTheme="minorBidi" w:cstheme="minorBidi"/>
        </w:rPr>
        <w:t>(iii) What is the Idle Time on each stage of the process?</w:t>
      </w:r>
    </w:p>
    <w:p w14:paraId="249BC50A" w14:textId="77777777" w:rsidR="00D232F9" w:rsidRPr="00421170" w:rsidRDefault="00D232F9" w:rsidP="00D232F9">
      <w:pPr>
        <w:spacing w:before="120" w:after="0" w:line="240" w:lineRule="auto"/>
        <w:rPr>
          <w:rFonts w:asciiTheme="minorBidi" w:hAnsiTheme="minorBidi" w:cstheme="minorBidi"/>
        </w:rPr>
      </w:pPr>
      <w:r w:rsidRPr="00421170">
        <w:rPr>
          <w:rFonts w:asciiTheme="minorBidi" w:hAnsiTheme="minorBidi" w:cstheme="minorBidi"/>
        </w:rPr>
        <w:t>(iv) What is the Balancing Loss for this manufacturing process?</w:t>
      </w:r>
    </w:p>
    <w:p w14:paraId="06E2C47D" w14:textId="77777777" w:rsidR="00D232F9" w:rsidRDefault="00D232F9" w:rsidP="00D232F9">
      <w:pPr>
        <w:spacing w:before="120" w:after="0" w:line="240" w:lineRule="auto"/>
        <w:ind w:left="340" w:hanging="340"/>
        <w:jc w:val="both"/>
        <w:rPr>
          <w:rFonts w:asciiTheme="minorBidi" w:hAnsiTheme="minorBidi" w:cstheme="minorBidi"/>
        </w:rPr>
      </w:pPr>
      <w:r w:rsidRPr="00421170">
        <w:rPr>
          <w:rFonts w:asciiTheme="minorBidi" w:hAnsiTheme="minorBidi" w:cstheme="minorBidi"/>
        </w:rPr>
        <w:t>(v) If you could invest in another machine at the bottleneck stage in the process with a processing time of 1</w:t>
      </w:r>
      <w:r>
        <w:rPr>
          <w:rFonts w:asciiTheme="minorBidi" w:hAnsiTheme="minorBidi" w:cstheme="minorBidi"/>
        </w:rPr>
        <w:t>4</w:t>
      </w:r>
      <w:r w:rsidRPr="00421170">
        <w:rPr>
          <w:rFonts w:asciiTheme="minorBidi" w:hAnsiTheme="minorBidi" w:cstheme="minorBidi"/>
        </w:rPr>
        <w:t xml:space="preserve"> minutes, what would be the new balancing loss for this manufacturing process?</w:t>
      </w:r>
    </w:p>
    <w:p w14:paraId="44989732" w14:textId="77777777" w:rsidR="00D232F9" w:rsidRPr="00421170" w:rsidRDefault="00D232F9" w:rsidP="00D232F9">
      <w:pPr>
        <w:spacing w:before="120" w:after="0" w:line="240" w:lineRule="auto"/>
        <w:ind w:left="340" w:hanging="340"/>
        <w:jc w:val="both"/>
        <w:rPr>
          <w:rFonts w:asciiTheme="minorBidi" w:hAnsiTheme="minorBidi" w:cstheme="minorBidi"/>
        </w:rPr>
      </w:pPr>
      <w:r>
        <w:rPr>
          <w:rFonts w:asciiTheme="minorBidi" w:hAnsiTheme="minorBidi" w:cstheme="minorBidi"/>
        </w:rPr>
        <w:t xml:space="preserve">(vi) If a </w:t>
      </w:r>
      <w:r w:rsidRPr="00421170">
        <w:rPr>
          <w:rFonts w:asciiTheme="minorBidi" w:hAnsiTheme="minorBidi" w:cstheme="minorBidi"/>
        </w:rPr>
        <w:t xml:space="preserve">high technology </w:t>
      </w:r>
      <w:r>
        <w:rPr>
          <w:rFonts w:asciiTheme="minorBidi" w:hAnsiTheme="minorBidi" w:cstheme="minorBidi"/>
        </w:rPr>
        <w:t>professional sporting tennis</w:t>
      </w:r>
      <w:r w:rsidRPr="00421170">
        <w:rPr>
          <w:rFonts w:asciiTheme="minorBidi" w:hAnsiTheme="minorBidi" w:cstheme="minorBidi"/>
        </w:rPr>
        <w:t xml:space="preserve"> </w:t>
      </w:r>
      <w:r>
        <w:rPr>
          <w:rFonts w:asciiTheme="minorBidi" w:hAnsiTheme="minorBidi" w:cstheme="minorBidi"/>
        </w:rPr>
        <w:t>racquet made from glass fibre reinforced plastic costs £100 each to make (including fixed and variable costs) and they are sold for £150 how much will the company benefit from the increased sales if they can sell everything they make? (Assume a 35-hour working week for the production line)</w:t>
      </w:r>
    </w:p>
    <w:p w14:paraId="2CED4450" w14:textId="77777777" w:rsidR="00D232F9" w:rsidRPr="00421170" w:rsidRDefault="00D232F9" w:rsidP="00D232F9">
      <w:pPr>
        <w:spacing w:before="120" w:after="0" w:line="240" w:lineRule="auto"/>
        <w:rPr>
          <w:rFonts w:asciiTheme="minorBidi" w:hAnsiTheme="minorBidi" w:cstheme="minorBidi"/>
        </w:rPr>
      </w:pPr>
      <w:r w:rsidRPr="00421170">
        <w:rPr>
          <w:rFonts w:asciiTheme="minorBidi" w:hAnsiTheme="minorBidi" w:cstheme="minorBidi"/>
        </w:rPr>
        <w:t>(vi</w:t>
      </w:r>
      <w:r>
        <w:rPr>
          <w:rFonts w:asciiTheme="minorBidi" w:hAnsiTheme="minorBidi" w:cstheme="minorBidi"/>
        </w:rPr>
        <w:t>i</w:t>
      </w:r>
      <w:r w:rsidRPr="00421170">
        <w:rPr>
          <w:rFonts w:asciiTheme="minorBidi" w:hAnsiTheme="minorBidi" w:cstheme="minorBidi"/>
        </w:rPr>
        <w:t>) Critically comment on your answer.</w:t>
      </w:r>
    </w:p>
    <w:p w14:paraId="4D99D989" w14:textId="77BE2302" w:rsidR="00D232F9" w:rsidRDefault="00D232F9" w:rsidP="00E2251E">
      <w:pPr>
        <w:spacing w:after="0"/>
        <w:jc w:val="right"/>
        <w:rPr>
          <w:rFonts w:asciiTheme="minorBidi" w:hAnsiTheme="minorBidi" w:cstheme="minorBidi"/>
          <w:b/>
          <w:bCs/>
        </w:rPr>
      </w:pPr>
      <w:r>
        <w:rPr>
          <w:rFonts w:asciiTheme="minorBidi" w:hAnsiTheme="minorBidi" w:cstheme="minorBidi"/>
          <w:b/>
          <w:bCs/>
        </w:rPr>
        <w:t>[17 marks]</w:t>
      </w:r>
    </w:p>
    <w:p w14:paraId="681A6277" w14:textId="77777777" w:rsidR="00D232F9" w:rsidRDefault="00D232F9" w:rsidP="00E2251E">
      <w:pPr>
        <w:spacing w:after="0"/>
        <w:jc w:val="right"/>
        <w:rPr>
          <w:rFonts w:asciiTheme="minorBidi" w:hAnsiTheme="minorBidi" w:cstheme="minorBidi"/>
          <w:b/>
          <w:bCs/>
        </w:rPr>
      </w:pPr>
      <w:r w:rsidRPr="00281AB9">
        <w:rPr>
          <w:rFonts w:asciiTheme="minorBidi" w:hAnsiTheme="minorBidi" w:cstheme="minorBidi"/>
          <w:b/>
          <w:bCs/>
        </w:rPr>
        <w:t>[25 marks in total]</w:t>
      </w:r>
    </w:p>
    <w:p w14:paraId="56FAF5B4" w14:textId="74B0CED5" w:rsidR="00D232F9" w:rsidRDefault="00D232F9" w:rsidP="00D232F9">
      <w:pPr>
        <w:spacing w:before="120" w:after="0"/>
        <w:jc w:val="both"/>
        <w:rPr>
          <w:rFonts w:asciiTheme="minorBidi" w:hAnsiTheme="minorBidi" w:cstheme="minorBidi"/>
          <w:b/>
          <w:bCs/>
        </w:rPr>
      </w:pPr>
    </w:p>
    <w:p w14:paraId="7B3DF6CA" w14:textId="77777777" w:rsidR="00D232F9" w:rsidRDefault="00D232F9">
      <w:pPr>
        <w:spacing w:before="120" w:after="0" w:line="240" w:lineRule="auto"/>
        <w:rPr>
          <w:rFonts w:asciiTheme="minorBidi" w:hAnsiTheme="minorBidi" w:cstheme="minorBidi"/>
          <w:b/>
          <w:bCs/>
        </w:rPr>
      </w:pPr>
      <w:r>
        <w:rPr>
          <w:rFonts w:asciiTheme="minorBidi" w:hAnsiTheme="minorBidi" w:cstheme="minorBidi"/>
          <w:b/>
          <w:bCs/>
        </w:rPr>
        <w:br w:type="page"/>
      </w:r>
    </w:p>
    <w:p w14:paraId="3DFBB66B" w14:textId="57406983" w:rsidR="00D232F9" w:rsidRDefault="00D232F9" w:rsidP="00D232F9">
      <w:pPr>
        <w:spacing w:before="120" w:after="0"/>
        <w:jc w:val="both"/>
        <w:rPr>
          <w:rFonts w:asciiTheme="minorBidi" w:hAnsiTheme="minorBidi" w:cstheme="minorBidi"/>
          <w:b/>
          <w:bCs/>
        </w:rPr>
      </w:pPr>
      <w:r>
        <w:rPr>
          <w:rFonts w:asciiTheme="minorBidi" w:hAnsiTheme="minorBidi" w:cstheme="minorBidi"/>
          <w:b/>
          <w:bCs/>
        </w:rPr>
        <w:lastRenderedPageBreak/>
        <w:t>Q</w:t>
      </w:r>
      <w:r w:rsidRPr="00D232F9">
        <w:rPr>
          <w:rFonts w:asciiTheme="minorBidi" w:hAnsiTheme="minorBidi" w:cstheme="minorBidi"/>
          <w:b/>
          <w:bCs/>
        </w:rPr>
        <w:t>uestion 7</w:t>
      </w:r>
    </w:p>
    <w:p w14:paraId="26878865" w14:textId="77777777" w:rsidR="00013A79" w:rsidRDefault="00013A79" w:rsidP="00013A79">
      <w:pPr>
        <w:spacing w:before="120" w:after="0" w:line="240" w:lineRule="auto"/>
        <w:jc w:val="both"/>
        <w:rPr>
          <w:rFonts w:asciiTheme="minorBidi" w:hAnsiTheme="minorBidi" w:cstheme="minorBidi"/>
        </w:rPr>
      </w:pPr>
      <w:r w:rsidRPr="00FC14E9">
        <w:rPr>
          <w:rFonts w:asciiTheme="minorBidi" w:hAnsiTheme="minorBidi" w:cstheme="minorBidi"/>
          <w:b/>
          <w:bCs/>
        </w:rPr>
        <w:t>Part (a)</w:t>
      </w:r>
      <w:r>
        <w:rPr>
          <w:rFonts w:asciiTheme="minorBidi" w:hAnsiTheme="minorBidi" w:cstheme="minorBidi"/>
        </w:rPr>
        <w:t xml:space="preserve"> Critically evaluate why projects are regarded as failures despite being completed. Give at least one good example of a completed project which is regarded as a failure.</w:t>
      </w:r>
    </w:p>
    <w:p w14:paraId="3888620F" w14:textId="77777777" w:rsidR="00013A79" w:rsidRPr="00FC14E9" w:rsidRDefault="00013A79" w:rsidP="00F06F4A">
      <w:pPr>
        <w:spacing w:after="0" w:line="240" w:lineRule="auto"/>
        <w:jc w:val="right"/>
        <w:rPr>
          <w:rFonts w:asciiTheme="minorBidi" w:hAnsiTheme="minorBidi" w:cstheme="minorBidi"/>
          <w:b/>
          <w:bCs/>
        </w:rPr>
      </w:pPr>
      <w:r w:rsidRPr="00FC14E9">
        <w:rPr>
          <w:rFonts w:asciiTheme="minorBidi" w:hAnsiTheme="minorBidi" w:cstheme="minorBidi"/>
          <w:b/>
          <w:bCs/>
        </w:rPr>
        <w:t>[10 marks]</w:t>
      </w:r>
    </w:p>
    <w:p w14:paraId="6326AB58" w14:textId="77777777" w:rsidR="00013A79" w:rsidRPr="00FC14E9" w:rsidRDefault="00013A79" w:rsidP="00013A79">
      <w:pPr>
        <w:spacing w:before="120" w:after="0" w:line="240" w:lineRule="auto"/>
        <w:jc w:val="both"/>
        <w:rPr>
          <w:rFonts w:asciiTheme="minorBidi" w:hAnsiTheme="minorBidi" w:cstheme="minorBidi"/>
        </w:rPr>
      </w:pPr>
      <w:r w:rsidRPr="00FC14E9">
        <w:rPr>
          <w:rFonts w:asciiTheme="minorBidi" w:hAnsiTheme="minorBidi" w:cstheme="minorBidi"/>
          <w:b/>
          <w:bCs/>
        </w:rPr>
        <w:t>Part (b)</w:t>
      </w:r>
      <w:r>
        <w:rPr>
          <w:rFonts w:asciiTheme="minorBidi" w:hAnsiTheme="minorBidi" w:cstheme="minorBidi"/>
        </w:rPr>
        <w:t xml:space="preserve"> </w:t>
      </w:r>
    </w:p>
    <w:p w14:paraId="3DA670D5" w14:textId="77777777" w:rsidR="00F06F4A" w:rsidRPr="000A75FB" w:rsidRDefault="00F06F4A" w:rsidP="00F06F4A">
      <w:pPr>
        <w:spacing w:before="120" w:after="0"/>
        <w:jc w:val="both"/>
        <w:rPr>
          <w:rFonts w:asciiTheme="minorBidi" w:hAnsiTheme="minorBidi" w:cstheme="minorBidi"/>
        </w:rPr>
      </w:pPr>
      <w:r w:rsidRPr="000A75FB">
        <w:rPr>
          <w:rFonts w:asciiTheme="minorBidi" w:hAnsiTheme="minorBidi" w:cstheme="minorBidi"/>
        </w:rPr>
        <w:t>A company is undertaking a short development project to make a prototype decorating tool. The work to be completed is shown in the table below.</w:t>
      </w:r>
    </w:p>
    <w:tbl>
      <w:tblPr>
        <w:tblStyle w:val="TableGrid"/>
        <w:tblW w:w="0" w:type="auto"/>
        <w:tblLook w:val="04A0" w:firstRow="1" w:lastRow="0" w:firstColumn="1" w:lastColumn="0" w:noHBand="0" w:noVBand="1"/>
      </w:tblPr>
      <w:tblGrid>
        <w:gridCol w:w="1084"/>
        <w:gridCol w:w="2568"/>
        <w:gridCol w:w="1305"/>
        <w:gridCol w:w="1842"/>
        <w:gridCol w:w="2217"/>
      </w:tblGrid>
      <w:tr w:rsidR="00F06F4A" w:rsidRPr="000A75FB" w14:paraId="1CCDC12B" w14:textId="77777777" w:rsidTr="00A32901">
        <w:tc>
          <w:tcPr>
            <w:tcW w:w="1084" w:type="dxa"/>
            <w:vAlign w:val="center"/>
          </w:tcPr>
          <w:p w14:paraId="78DAACAB" w14:textId="77777777" w:rsidR="00F06F4A" w:rsidRPr="000A75FB" w:rsidRDefault="00F06F4A" w:rsidP="00F06F4A">
            <w:pPr>
              <w:spacing w:before="120" w:after="0"/>
              <w:jc w:val="center"/>
              <w:rPr>
                <w:rFonts w:asciiTheme="minorBidi" w:hAnsiTheme="minorBidi" w:cstheme="minorBidi"/>
                <w:b/>
                <w:bCs/>
              </w:rPr>
            </w:pPr>
            <w:r w:rsidRPr="000A75FB">
              <w:rPr>
                <w:rFonts w:asciiTheme="minorBidi" w:hAnsiTheme="minorBidi" w:cstheme="minorBidi"/>
                <w:b/>
                <w:bCs/>
              </w:rPr>
              <w:t>Activity</w:t>
            </w:r>
          </w:p>
        </w:tc>
        <w:tc>
          <w:tcPr>
            <w:tcW w:w="2568" w:type="dxa"/>
            <w:vAlign w:val="center"/>
          </w:tcPr>
          <w:p w14:paraId="781F0518" w14:textId="77777777" w:rsidR="00F06F4A" w:rsidRPr="000A75FB" w:rsidRDefault="00F06F4A" w:rsidP="00F06F4A">
            <w:pPr>
              <w:spacing w:before="120" w:after="0"/>
              <w:jc w:val="center"/>
              <w:rPr>
                <w:rFonts w:asciiTheme="minorBidi" w:hAnsiTheme="minorBidi" w:cstheme="minorBidi"/>
                <w:b/>
                <w:bCs/>
              </w:rPr>
            </w:pPr>
            <w:r w:rsidRPr="000A75FB">
              <w:rPr>
                <w:rFonts w:asciiTheme="minorBidi" w:hAnsiTheme="minorBidi" w:cstheme="minorBidi"/>
                <w:b/>
                <w:bCs/>
              </w:rPr>
              <w:t>Description</w:t>
            </w:r>
          </w:p>
        </w:tc>
        <w:tc>
          <w:tcPr>
            <w:tcW w:w="1305" w:type="dxa"/>
            <w:vAlign w:val="center"/>
          </w:tcPr>
          <w:p w14:paraId="591355FD" w14:textId="77777777" w:rsidR="00F06F4A" w:rsidRPr="000A75FB" w:rsidRDefault="00F06F4A" w:rsidP="00F06F4A">
            <w:pPr>
              <w:spacing w:before="120" w:after="0"/>
              <w:jc w:val="center"/>
              <w:rPr>
                <w:rFonts w:asciiTheme="minorBidi" w:hAnsiTheme="minorBidi" w:cstheme="minorBidi"/>
                <w:b/>
                <w:bCs/>
              </w:rPr>
            </w:pPr>
            <w:r w:rsidRPr="000A75FB">
              <w:rPr>
                <w:rFonts w:asciiTheme="minorBidi" w:hAnsiTheme="minorBidi" w:cstheme="minorBidi"/>
                <w:b/>
                <w:bCs/>
              </w:rPr>
              <w:t>Duration (weeks)</w:t>
            </w:r>
          </w:p>
        </w:tc>
        <w:tc>
          <w:tcPr>
            <w:tcW w:w="1842" w:type="dxa"/>
            <w:vAlign w:val="center"/>
          </w:tcPr>
          <w:p w14:paraId="55D6B6E1" w14:textId="77777777" w:rsidR="00F06F4A" w:rsidRPr="000A75FB" w:rsidRDefault="00F06F4A" w:rsidP="00F06F4A">
            <w:pPr>
              <w:spacing w:before="120" w:after="0"/>
              <w:jc w:val="center"/>
              <w:rPr>
                <w:rFonts w:asciiTheme="minorBidi" w:hAnsiTheme="minorBidi" w:cstheme="minorBidi"/>
                <w:b/>
                <w:bCs/>
              </w:rPr>
            </w:pPr>
            <w:r w:rsidRPr="000A75FB">
              <w:rPr>
                <w:rFonts w:asciiTheme="minorBidi" w:hAnsiTheme="minorBidi" w:cstheme="minorBidi"/>
                <w:b/>
                <w:bCs/>
              </w:rPr>
              <w:t>Predecessors</w:t>
            </w:r>
          </w:p>
        </w:tc>
        <w:tc>
          <w:tcPr>
            <w:tcW w:w="2217" w:type="dxa"/>
            <w:vAlign w:val="center"/>
          </w:tcPr>
          <w:p w14:paraId="2932CC20" w14:textId="77777777" w:rsidR="00F06F4A" w:rsidRPr="000A75FB" w:rsidRDefault="00F06F4A" w:rsidP="00F06F4A">
            <w:pPr>
              <w:spacing w:before="120" w:after="0"/>
              <w:jc w:val="center"/>
              <w:rPr>
                <w:rFonts w:asciiTheme="minorBidi" w:hAnsiTheme="minorBidi" w:cstheme="minorBidi"/>
                <w:b/>
                <w:bCs/>
              </w:rPr>
            </w:pPr>
            <w:r w:rsidRPr="000A75FB">
              <w:rPr>
                <w:rFonts w:asciiTheme="minorBidi" w:hAnsiTheme="minorBidi" w:cstheme="minorBidi"/>
                <w:b/>
                <w:bCs/>
              </w:rPr>
              <w:t>Resources required (People)</w:t>
            </w:r>
          </w:p>
        </w:tc>
      </w:tr>
      <w:tr w:rsidR="00F06F4A" w:rsidRPr="000A75FB" w14:paraId="139B9C40" w14:textId="77777777" w:rsidTr="00A32901">
        <w:tc>
          <w:tcPr>
            <w:tcW w:w="1084" w:type="dxa"/>
            <w:vAlign w:val="center"/>
          </w:tcPr>
          <w:p w14:paraId="1C78446C" w14:textId="77777777" w:rsidR="00F06F4A" w:rsidRPr="000A75FB" w:rsidRDefault="00F06F4A" w:rsidP="00F06F4A">
            <w:pPr>
              <w:spacing w:before="120" w:after="0"/>
              <w:jc w:val="center"/>
              <w:rPr>
                <w:rFonts w:asciiTheme="minorBidi" w:hAnsiTheme="minorBidi" w:cstheme="minorBidi"/>
                <w:b/>
                <w:bCs/>
              </w:rPr>
            </w:pPr>
            <w:r w:rsidRPr="000A75FB">
              <w:rPr>
                <w:rFonts w:asciiTheme="minorBidi" w:hAnsiTheme="minorBidi" w:cstheme="minorBidi"/>
                <w:b/>
                <w:bCs/>
              </w:rPr>
              <w:t>A</w:t>
            </w:r>
          </w:p>
        </w:tc>
        <w:tc>
          <w:tcPr>
            <w:tcW w:w="2568" w:type="dxa"/>
            <w:vAlign w:val="center"/>
          </w:tcPr>
          <w:p w14:paraId="4CE5A6BF"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Make drawings and design moulds</w:t>
            </w:r>
          </w:p>
        </w:tc>
        <w:tc>
          <w:tcPr>
            <w:tcW w:w="1305" w:type="dxa"/>
            <w:vAlign w:val="center"/>
          </w:tcPr>
          <w:p w14:paraId="213ABA1E"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2</w:t>
            </w:r>
          </w:p>
        </w:tc>
        <w:tc>
          <w:tcPr>
            <w:tcW w:w="1842" w:type="dxa"/>
            <w:vAlign w:val="center"/>
          </w:tcPr>
          <w:p w14:paraId="6502C45F"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Start</w:t>
            </w:r>
          </w:p>
        </w:tc>
        <w:tc>
          <w:tcPr>
            <w:tcW w:w="2217" w:type="dxa"/>
            <w:vAlign w:val="center"/>
          </w:tcPr>
          <w:p w14:paraId="3634688C"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6</w:t>
            </w:r>
          </w:p>
        </w:tc>
      </w:tr>
      <w:tr w:rsidR="00F06F4A" w:rsidRPr="000A75FB" w14:paraId="0C661896" w14:textId="77777777" w:rsidTr="00A32901">
        <w:tc>
          <w:tcPr>
            <w:tcW w:w="1084" w:type="dxa"/>
            <w:vAlign w:val="center"/>
          </w:tcPr>
          <w:p w14:paraId="53C61179" w14:textId="77777777" w:rsidR="00F06F4A" w:rsidRPr="000A75FB" w:rsidRDefault="00F06F4A" w:rsidP="00F06F4A">
            <w:pPr>
              <w:spacing w:before="120" w:after="0"/>
              <w:jc w:val="center"/>
              <w:rPr>
                <w:rFonts w:asciiTheme="minorBidi" w:hAnsiTheme="minorBidi" w:cstheme="minorBidi"/>
                <w:b/>
                <w:bCs/>
              </w:rPr>
            </w:pPr>
            <w:r w:rsidRPr="000A75FB">
              <w:rPr>
                <w:rFonts w:asciiTheme="minorBidi" w:hAnsiTheme="minorBidi" w:cstheme="minorBidi"/>
                <w:b/>
                <w:bCs/>
              </w:rPr>
              <w:t>B</w:t>
            </w:r>
          </w:p>
        </w:tc>
        <w:tc>
          <w:tcPr>
            <w:tcW w:w="2568" w:type="dxa"/>
            <w:vAlign w:val="center"/>
          </w:tcPr>
          <w:p w14:paraId="70994112"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Write user manual</w:t>
            </w:r>
          </w:p>
        </w:tc>
        <w:tc>
          <w:tcPr>
            <w:tcW w:w="1305" w:type="dxa"/>
            <w:vAlign w:val="center"/>
          </w:tcPr>
          <w:p w14:paraId="426241E1"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2</w:t>
            </w:r>
          </w:p>
        </w:tc>
        <w:tc>
          <w:tcPr>
            <w:tcW w:w="1842" w:type="dxa"/>
            <w:vAlign w:val="center"/>
          </w:tcPr>
          <w:p w14:paraId="4E8635C5"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A</w:t>
            </w:r>
          </w:p>
        </w:tc>
        <w:tc>
          <w:tcPr>
            <w:tcW w:w="2217" w:type="dxa"/>
            <w:vAlign w:val="center"/>
          </w:tcPr>
          <w:p w14:paraId="0DC9A907"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2</w:t>
            </w:r>
          </w:p>
        </w:tc>
      </w:tr>
      <w:tr w:rsidR="00F06F4A" w:rsidRPr="000A75FB" w14:paraId="4807FBF7" w14:textId="77777777" w:rsidTr="00A32901">
        <w:tc>
          <w:tcPr>
            <w:tcW w:w="1084" w:type="dxa"/>
            <w:vAlign w:val="center"/>
          </w:tcPr>
          <w:p w14:paraId="43C9D7F5" w14:textId="77777777" w:rsidR="00F06F4A" w:rsidRPr="000A75FB" w:rsidRDefault="00F06F4A" w:rsidP="00F06F4A">
            <w:pPr>
              <w:spacing w:before="120" w:after="0"/>
              <w:jc w:val="center"/>
              <w:rPr>
                <w:rFonts w:asciiTheme="minorBidi" w:hAnsiTheme="minorBidi" w:cstheme="minorBidi"/>
                <w:b/>
                <w:bCs/>
              </w:rPr>
            </w:pPr>
            <w:r w:rsidRPr="000A75FB">
              <w:rPr>
                <w:rFonts w:asciiTheme="minorBidi" w:hAnsiTheme="minorBidi" w:cstheme="minorBidi"/>
                <w:b/>
                <w:bCs/>
              </w:rPr>
              <w:t>C</w:t>
            </w:r>
          </w:p>
        </w:tc>
        <w:tc>
          <w:tcPr>
            <w:tcW w:w="2568" w:type="dxa"/>
            <w:vAlign w:val="center"/>
          </w:tcPr>
          <w:p w14:paraId="316EA4F3"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Machine components</w:t>
            </w:r>
          </w:p>
        </w:tc>
        <w:tc>
          <w:tcPr>
            <w:tcW w:w="1305" w:type="dxa"/>
            <w:vAlign w:val="center"/>
          </w:tcPr>
          <w:p w14:paraId="7CBADB09"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4</w:t>
            </w:r>
          </w:p>
        </w:tc>
        <w:tc>
          <w:tcPr>
            <w:tcW w:w="1842" w:type="dxa"/>
            <w:vAlign w:val="center"/>
          </w:tcPr>
          <w:p w14:paraId="2771E387"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A</w:t>
            </w:r>
          </w:p>
        </w:tc>
        <w:tc>
          <w:tcPr>
            <w:tcW w:w="2217" w:type="dxa"/>
            <w:vAlign w:val="center"/>
          </w:tcPr>
          <w:p w14:paraId="5732843D"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8</w:t>
            </w:r>
          </w:p>
        </w:tc>
      </w:tr>
      <w:tr w:rsidR="00F06F4A" w:rsidRPr="000A75FB" w14:paraId="5B9A1F31" w14:textId="77777777" w:rsidTr="00A32901">
        <w:tc>
          <w:tcPr>
            <w:tcW w:w="1084" w:type="dxa"/>
            <w:vAlign w:val="center"/>
          </w:tcPr>
          <w:p w14:paraId="755A0A78" w14:textId="77777777" w:rsidR="00F06F4A" w:rsidRPr="000A75FB" w:rsidRDefault="00F06F4A" w:rsidP="00F06F4A">
            <w:pPr>
              <w:spacing w:before="120" w:after="0"/>
              <w:jc w:val="center"/>
              <w:rPr>
                <w:rFonts w:asciiTheme="minorBidi" w:hAnsiTheme="minorBidi" w:cstheme="minorBidi"/>
                <w:b/>
                <w:bCs/>
              </w:rPr>
            </w:pPr>
            <w:r w:rsidRPr="000A75FB">
              <w:rPr>
                <w:rFonts w:asciiTheme="minorBidi" w:hAnsiTheme="minorBidi" w:cstheme="minorBidi"/>
                <w:b/>
                <w:bCs/>
              </w:rPr>
              <w:t>D</w:t>
            </w:r>
          </w:p>
        </w:tc>
        <w:tc>
          <w:tcPr>
            <w:tcW w:w="2568" w:type="dxa"/>
            <w:vAlign w:val="center"/>
          </w:tcPr>
          <w:p w14:paraId="1A509256"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Assemble components</w:t>
            </w:r>
          </w:p>
        </w:tc>
        <w:tc>
          <w:tcPr>
            <w:tcW w:w="1305" w:type="dxa"/>
            <w:vAlign w:val="center"/>
          </w:tcPr>
          <w:p w14:paraId="200AA0B8"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3</w:t>
            </w:r>
          </w:p>
        </w:tc>
        <w:tc>
          <w:tcPr>
            <w:tcW w:w="1842" w:type="dxa"/>
            <w:vAlign w:val="center"/>
          </w:tcPr>
          <w:p w14:paraId="52C48484"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C</w:t>
            </w:r>
          </w:p>
        </w:tc>
        <w:tc>
          <w:tcPr>
            <w:tcW w:w="2217" w:type="dxa"/>
            <w:vAlign w:val="center"/>
          </w:tcPr>
          <w:p w14:paraId="581C9557"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2</w:t>
            </w:r>
          </w:p>
        </w:tc>
      </w:tr>
      <w:tr w:rsidR="00F06F4A" w:rsidRPr="000A75FB" w14:paraId="0CA40E86" w14:textId="77777777" w:rsidTr="00A32901">
        <w:tc>
          <w:tcPr>
            <w:tcW w:w="1084" w:type="dxa"/>
            <w:vAlign w:val="center"/>
          </w:tcPr>
          <w:p w14:paraId="42AB8CEB" w14:textId="77777777" w:rsidR="00F06F4A" w:rsidRPr="000A75FB" w:rsidRDefault="00F06F4A" w:rsidP="00F06F4A">
            <w:pPr>
              <w:spacing w:before="120" w:after="0"/>
              <w:jc w:val="center"/>
              <w:rPr>
                <w:rFonts w:asciiTheme="minorBidi" w:hAnsiTheme="minorBidi" w:cstheme="minorBidi"/>
                <w:b/>
                <w:bCs/>
              </w:rPr>
            </w:pPr>
            <w:r w:rsidRPr="000A75FB">
              <w:rPr>
                <w:rFonts w:asciiTheme="minorBidi" w:hAnsiTheme="minorBidi" w:cstheme="minorBidi"/>
                <w:b/>
                <w:bCs/>
              </w:rPr>
              <w:t>E</w:t>
            </w:r>
          </w:p>
        </w:tc>
        <w:tc>
          <w:tcPr>
            <w:tcW w:w="2568" w:type="dxa"/>
            <w:vAlign w:val="center"/>
          </w:tcPr>
          <w:p w14:paraId="4A49DF59"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Test the tool</w:t>
            </w:r>
          </w:p>
        </w:tc>
        <w:tc>
          <w:tcPr>
            <w:tcW w:w="1305" w:type="dxa"/>
            <w:vAlign w:val="center"/>
          </w:tcPr>
          <w:p w14:paraId="0F0A3A38"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1</w:t>
            </w:r>
          </w:p>
        </w:tc>
        <w:tc>
          <w:tcPr>
            <w:tcW w:w="1842" w:type="dxa"/>
            <w:vAlign w:val="center"/>
          </w:tcPr>
          <w:p w14:paraId="16682481"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B, D</w:t>
            </w:r>
          </w:p>
        </w:tc>
        <w:tc>
          <w:tcPr>
            <w:tcW w:w="2217" w:type="dxa"/>
            <w:vAlign w:val="center"/>
          </w:tcPr>
          <w:p w14:paraId="344D1825" w14:textId="77777777" w:rsidR="00F06F4A" w:rsidRPr="000A75FB" w:rsidRDefault="00F06F4A" w:rsidP="00F06F4A">
            <w:pPr>
              <w:spacing w:before="120" w:after="0"/>
              <w:jc w:val="center"/>
              <w:rPr>
                <w:rFonts w:asciiTheme="minorBidi" w:hAnsiTheme="minorBidi" w:cstheme="minorBidi"/>
              </w:rPr>
            </w:pPr>
            <w:r w:rsidRPr="000A75FB">
              <w:rPr>
                <w:rFonts w:asciiTheme="minorBidi" w:hAnsiTheme="minorBidi" w:cstheme="minorBidi"/>
              </w:rPr>
              <w:t>4</w:t>
            </w:r>
          </w:p>
        </w:tc>
      </w:tr>
    </w:tbl>
    <w:p w14:paraId="0CCDDE4F" w14:textId="77777777" w:rsidR="00F06F4A" w:rsidRPr="000A75FB" w:rsidRDefault="00F06F4A" w:rsidP="00F06F4A">
      <w:pPr>
        <w:spacing w:before="120" w:after="0"/>
        <w:jc w:val="both"/>
        <w:rPr>
          <w:rFonts w:asciiTheme="minorBidi" w:hAnsiTheme="minorBidi" w:cstheme="minorBidi"/>
        </w:rPr>
      </w:pPr>
      <w:r w:rsidRPr="000A75FB">
        <w:rPr>
          <w:rFonts w:asciiTheme="minorBidi" w:hAnsiTheme="minorBidi" w:cstheme="minorBidi"/>
        </w:rPr>
        <w:t xml:space="preserve">Give the data above you are expected to carry out the following to inform your manager: </w:t>
      </w:r>
    </w:p>
    <w:p w14:paraId="50D635F2" w14:textId="77777777" w:rsidR="00F06F4A" w:rsidRPr="000A75FB" w:rsidRDefault="00F06F4A" w:rsidP="00F06F4A">
      <w:pPr>
        <w:pStyle w:val="ListParagraph"/>
        <w:numPr>
          <w:ilvl w:val="0"/>
          <w:numId w:val="18"/>
        </w:numPr>
        <w:spacing w:before="120" w:line="360" w:lineRule="auto"/>
        <w:ind w:left="720"/>
        <w:jc w:val="both"/>
        <w:rPr>
          <w:rFonts w:asciiTheme="minorBidi" w:hAnsiTheme="minorBidi" w:cstheme="minorBidi"/>
          <w:sz w:val="24"/>
        </w:rPr>
      </w:pPr>
      <w:r w:rsidRPr="000A75FB">
        <w:rPr>
          <w:rFonts w:asciiTheme="minorBidi" w:hAnsiTheme="minorBidi" w:cstheme="minorBidi"/>
          <w:sz w:val="24"/>
        </w:rPr>
        <w:t>Draw a precedence diagram of the project.</w:t>
      </w:r>
    </w:p>
    <w:p w14:paraId="44E05610" w14:textId="77777777" w:rsidR="00F06F4A" w:rsidRPr="000A75FB" w:rsidRDefault="00F06F4A" w:rsidP="00F06F4A">
      <w:pPr>
        <w:pStyle w:val="ListParagraph"/>
        <w:numPr>
          <w:ilvl w:val="0"/>
          <w:numId w:val="18"/>
        </w:numPr>
        <w:spacing w:before="120" w:line="360" w:lineRule="auto"/>
        <w:ind w:left="720"/>
        <w:jc w:val="both"/>
        <w:rPr>
          <w:rFonts w:asciiTheme="minorBidi" w:hAnsiTheme="minorBidi" w:cstheme="minorBidi"/>
          <w:sz w:val="24"/>
        </w:rPr>
      </w:pPr>
      <w:r w:rsidRPr="000A75FB">
        <w:rPr>
          <w:rFonts w:asciiTheme="minorBidi" w:hAnsiTheme="minorBidi" w:cstheme="minorBidi"/>
          <w:sz w:val="24"/>
        </w:rPr>
        <w:t>Carry out a critical path analysis.</w:t>
      </w:r>
    </w:p>
    <w:p w14:paraId="6D5272C9" w14:textId="77777777" w:rsidR="00F06F4A" w:rsidRPr="000A75FB" w:rsidRDefault="00F06F4A" w:rsidP="00F06F4A">
      <w:pPr>
        <w:pStyle w:val="ListParagraph"/>
        <w:numPr>
          <w:ilvl w:val="0"/>
          <w:numId w:val="18"/>
        </w:numPr>
        <w:spacing w:before="120" w:line="360" w:lineRule="auto"/>
        <w:ind w:left="720"/>
        <w:jc w:val="both"/>
        <w:rPr>
          <w:rFonts w:asciiTheme="minorBidi" w:hAnsiTheme="minorBidi" w:cstheme="minorBidi"/>
          <w:sz w:val="24"/>
        </w:rPr>
      </w:pPr>
      <w:r w:rsidRPr="000A75FB">
        <w:rPr>
          <w:rFonts w:asciiTheme="minorBidi" w:hAnsiTheme="minorBidi" w:cstheme="minorBidi"/>
          <w:sz w:val="24"/>
        </w:rPr>
        <w:t>Calculate the earliest start, earliest finish, latest start, latest finish, and total float. Determine the Critical Path through the network.</w:t>
      </w:r>
    </w:p>
    <w:p w14:paraId="0F0A7418" w14:textId="77777777" w:rsidR="00F06F4A" w:rsidRPr="000A75FB" w:rsidRDefault="00F06F4A" w:rsidP="00F06F4A">
      <w:pPr>
        <w:pStyle w:val="ListParagraph"/>
        <w:numPr>
          <w:ilvl w:val="0"/>
          <w:numId w:val="18"/>
        </w:numPr>
        <w:spacing w:before="120" w:line="360" w:lineRule="auto"/>
        <w:ind w:left="720"/>
        <w:jc w:val="both"/>
        <w:rPr>
          <w:rFonts w:asciiTheme="minorBidi" w:hAnsiTheme="minorBidi" w:cstheme="minorBidi"/>
          <w:sz w:val="24"/>
        </w:rPr>
      </w:pPr>
      <w:r w:rsidRPr="000A75FB">
        <w:rPr>
          <w:rFonts w:asciiTheme="minorBidi" w:hAnsiTheme="minorBidi" w:cstheme="minorBidi"/>
          <w:sz w:val="24"/>
        </w:rPr>
        <w:t>Draw a Gantt chart starting activities as early as possible.</w:t>
      </w:r>
    </w:p>
    <w:p w14:paraId="1F1485ED" w14:textId="77777777" w:rsidR="00F06F4A" w:rsidRPr="000A75FB" w:rsidRDefault="00F06F4A" w:rsidP="00F06F4A">
      <w:pPr>
        <w:pStyle w:val="ListParagraph"/>
        <w:numPr>
          <w:ilvl w:val="0"/>
          <w:numId w:val="18"/>
        </w:numPr>
        <w:spacing w:before="120" w:line="360" w:lineRule="auto"/>
        <w:ind w:left="720"/>
        <w:jc w:val="both"/>
        <w:rPr>
          <w:rFonts w:asciiTheme="minorBidi" w:hAnsiTheme="minorBidi" w:cstheme="minorBidi"/>
          <w:sz w:val="24"/>
        </w:rPr>
      </w:pPr>
      <w:r w:rsidRPr="000A75FB">
        <w:rPr>
          <w:rFonts w:asciiTheme="minorBidi" w:hAnsiTheme="minorBidi" w:cstheme="minorBidi"/>
          <w:sz w:val="24"/>
        </w:rPr>
        <w:t>Draw a resources histogram from the Gantt chart.</w:t>
      </w:r>
    </w:p>
    <w:p w14:paraId="71629A54" w14:textId="77777777" w:rsidR="00F06F4A" w:rsidRPr="000A75FB" w:rsidRDefault="00F06F4A" w:rsidP="00F06F4A">
      <w:pPr>
        <w:pStyle w:val="ListParagraph"/>
        <w:numPr>
          <w:ilvl w:val="0"/>
          <w:numId w:val="18"/>
        </w:numPr>
        <w:spacing w:before="120" w:line="360" w:lineRule="auto"/>
        <w:ind w:left="720"/>
        <w:jc w:val="both"/>
        <w:rPr>
          <w:rFonts w:asciiTheme="minorBidi" w:hAnsiTheme="minorBidi" w:cstheme="minorBidi"/>
          <w:sz w:val="24"/>
        </w:rPr>
      </w:pPr>
      <w:r w:rsidRPr="000A75FB">
        <w:rPr>
          <w:rFonts w:asciiTheme="minorBidi" w:hAnsiTheme="minorBidi" w:cstheme="minorBidi"/>
          <w:sz w:val="24"/>
        </w:rPr>
        <w:t>Could the resources required in week 3 and week 4 be reduced? If so, how would you do that?</w:t>
      </w:r>
    </w:p>
    <w:p w14:paraId="6EC7826C" w14:textId="77777777" w:rsidR="00F06F4A" w:rsidRPr="000A75FB" w:rsidRDefault="00F06F4A" w:rsidP="00F06F4A">
      <w:pPr>
        <w:pStyle w:val="ListParagraph"/>
        <w:numPr>
          <w:ilvl w:val="0"/>
          <w:numId w:val="18"/>
        </w:numPr>
        <w:spacing w:before="120" w:line="360" w:lineRule="auto"/>
        <w:ind w:left="720"/>
        <w:jc w:val="both"/>
        <w:rPr>
          <w:rFonts w:asciiTheme="minorBidi" w:hAnsiTheme="minorBidi" w:cstheme="minorBidi"/>
          <w:sz w:val="24"/>
        </w:rPr>
      </w:pPr>
      <w:r w:rsidRPr="000A75FB">
        <w:rPr>
          <w:rFonts w:asciiTheme="minorBidi" w:hAnsiTheme="minorBidi" w:cstheme="minorBidi"/>
          <w:sz w:val="24"/>
        </w:rPr>
        <w:t>Critically evaluate your answer.</w:t>
      </w:r>
    </w:p>
    <w:p w14:paraId="76E35773" w14:textId="77777777" w:rsidR="00F06F4A" w:rsidRPr="000A75FB" w:rsidRDefault="00F06F4A" w:rsidP="00F06F4A">
      <w:pPr>
        <w:spacing w:before="120" w:after="0"/>
        <w:rPr>
          <w:rFonts w:asciiTheme="minorBidi" w:hAnsiTheme="minorBidi" w:cstheme="minorBidi"/>
          <w:b/>
          <w:bCs/>
        </w:rPr>
      </w:pPr>
      <w:r w:rsidRPr="000A75FB">
        <w:rPr>
          <w:rFonts w:asciiTheme="minorBidi" w:hAnsiTheme="minorBidi" w:cstheme="minorBidi"/>
          <w:b/>
          <w:bCs/>
        </w:rPr>
        <w:t>Additional information</w:t>
      </w:r>
    </w:p>
    <w:p w14:paraId="0A9EDE7A" w14:textId="77777777" w:rsidR="00F06F4A" w:rsidRPr="000A75FB" w:rsidRDefault="00F06F4A" w:rsidP="00F06F4A">
      <w:pPr>
        <w:spacing w:before="120" w:after="0" w:line="240" w:lineRule="auto"/>
        <w:rPr>
          <w:rFonts w:asciiTheme="minorBidi" w:hAnsiTheme="minorBidi" w:cstheme="minorBidi"/>
        </w:rPr>
      </w:pPr>
      <w:r w:rsidRPr="000A75FB">
        <w:rPr>
          <w:rFonts w:asciiTheme="minorBidi" w:hAnsiTheme="minorBidi" w:cstheme="minorBidi"/>
        </w:rPr>
        <w:t>EF = ES + D     (Forward Pass through the network)</w:t>
      </w:r>
    </w:p>
    <w:p w14:paraId="0BC9A000" w14:textId="77777777" w:rsidR="00F06F4A" w:rsidRPr="000A75FB" w:rsidRDefault="00F06F4A" w:rsidP="00F06F4A">
      <w:pPr>
        <w:spacing w:before="120" w:after="0" w:line="240" w:lineRule="auto"/>
        <w:rPr>
          <w:rFonts w:asciiTheme="minorBidi" w:hAnsiTheme="minorBidi" w:cstheme="minorBidi"/>
        </w:rPr>
      </w:pPr>
      <w:r w:rsidRPr="000A75FB">
        <w:rPr>
          <w:rFonts w:asciiTheme="minorBidi" w:hAnsiTheme="minorBidi" w:cstheme="minorBidi"/>
        </w:rPr>
        <w:t>LS = LF – D      (Backward Pass through the network)</w:t>
      </w:r>
    </w:p>
    <w:p w14:paraId="510BE3E2" w14:textId="77777777" w:rsidR="00F06F4A" w:rsidRPr="000A75FB" w:rsidRDefault="00F06F4A" w:rsidP="00F06F4A">
      <w:pPr>
        <w:spacing w:before="120" w:after="0" w:line="240" w:lineRule="auto"/>
        <w:rPr>
          <w:rFonts w:asciiTheme="minorBidi" w:hAnsiTheme="minorBidi" w:cstheme="minorBidi"/>
        </w:rPr>
      </w:pPr>
      <w:r w:rsidRPr="000A75FB">
        <w:rPr>
          <w:rFonts w:asciiTheme="minorBidi" w:hAnsiTheme="minorBidi" w:cstheme="minorBidi"/>
        </w:rPr>
        <w:t>Total Float: TF = LF-ES – D</w:t>
      </w:r>
    </w:p>
    <w:p w14:paraId="503244AB" w14:textId="02871BE9" w:rsidR="00F06F4A" w:rsidRPr="00F06F4A" w:rsidRDefault="00F06F4A" w:rsidP="00F06F4A">
      <w:pPr>
        <w:spacing w:before="120" w:after="0"/>
        <w:jc w:val="right"/>
        <w:rPr>
          <w:rFonts w:asciiTheme="minorBidi" w:hAnsiTheme="minorBidi" w:cstheme="minorBidi"/>
          <w:b/>
          <w:bCs/>
        </w:rPr>
      </w:pPr>
      <w:r w:rsidRPr="00F06F4A">
        <w:rPr>
          <w:rFonts w:asciiTheme="minorBidi" w:hAnsiTheme="minorBidi" w:cstheme="minorBidi"/>
          <w:b/>
          <w:bCs/>
        </w:rPr>
        <w:t>[15 marks]</w:t>
      </w:r>
    </w:p>
    <w:p w14:paraId="14466541" w14:textId="39E96585" w:rsidR="00F06F4A" w:rsidRPr="00F06F4A" w:rsidRDefault="00F06F4A" w:rsidP="00F06F4A">
      <w:pPr>
        <w:spacing w:after="0"/>
        <w:jc w:val="right"/>
        <w:rPr>
          <w:rFonts w:asciiTheme="minorBidi" w:hAnsiTheme="minorBidi" w:cstheme="minorBidi"/>
          <w:b/>
          <w:bCs/>
        </w:rPr>
      </w:pPr>
      <w:r w:rsidRPr="00F06F4A">
        <w:rPr>
          <w:rFonts w:asciiTheme="minorBidi" w:hAnsiTheme="minorBidi" w:cstheme="minorBidi"/>
          <w:b/>
          <w:bCs/>
        </w:rPr>
        <w:t>[25 marks in Total]</w:t>
      </w:r>
    </w:p>
    <w:p w14:paraId="0BE9E847" w14:textId="13163E52" w:rsidR="00C67E9A" w:rsidRPr="00F748B2" w:rsidRDefault="00F06F4A" w:rsidP="00F748B2">
      <w:pPr>
        <w:spacing w:before="120" w:after="0" w:line="240" w:lineRule="auto"/>
        <w:jc w:val="center"/>
        <w:rPr>
          <w:rFonts w:asciiTheme="minorBidi" w:hAnsiTheme="minorBidi" w:cstheme="minorBidi"/>
          <w:b/>
          <w:bCs/>
          <w:sz w:val="32"/>
          <w:szCs w:val="32"/>
        </w:rPr>
      </w:pPr>
      <w:r>
        <w:rPr>
          <w:rFonts w:asciiTheme="minorBidi" w:hAnsiTheme="minorBidi" w:cstheme="minorBidi"/>
          <w:b/>
          <w:bCs/>
          <w:sz w:val="32"/>
          <w:szCs w:val="32"/>
        </w:rPr>
        <w:t>E</w:t>
      </w:r>
      <w:r w:rsidR="00C67E9A" w:rsidRPr="00F748B2">
        <w:rPr>
          <w:rFonts w:asciiTheme="minorBidi" w:hAnsiTheme="minorBidi" w:cstheme="minorBidi"/>
          <w:b/>
          <w:bCs/>
          <w:sz w:val="32"/>
          <w:szCs w:val="32"/>
        </w:rPr>
        <w:t>nd of Question paper</w:t>
      </w:r>
    </w:p>
    <w:p w14:paraId="1BA5A7EC" w14:textId="207D567F" w:rsidR="00C67E9A" w:rsidRPr="00F06F4A" w:rsidRDefault="00C67E9A" w:rsidP="00C67E9A">
      <w:pPr>
        <w:spacing w:before="120" w:after="0" w:line="240" w:lineRule="auto"/>
        <w:jc w:val="both"/>
        <w:rPr>
          <w:rFonts w:asciiTheme="minorBidi" w:hAnsiTheme="minorBidi" w:cstheme="minorBidi"/>
          <w:b/>
          <w:bCs/>
          <w:sz w:val="32"/>
          <w:szCs w:val="32"/>
        </w:rPr>
      </w:pPr>
      <w:r w:rsidRPr="00F06F4A">
        <w:rPr>
          <w:rFonts w:asciiTheme="minorBidi" w:hAnsiTheme="minorBidi" w:cstheme="minorBidi"/>
          <w:b/>
          <w:bCs/>
          <w:sz w:val="32"/>
          <w:szCs w:val="32"/>
        </w:rPr>
        <w:lastRenderedPageBreak/>
        <w:t>Answers</w:t>
      </w:r>
    </w:p>
    <w:p w14:paraId="55D2FD95" w14:textId="6106EAA3" w:rsidR="00C67E9A" w:rsidRPr="00EF5C83" w:rsidRDefault="00C67E9A" w:rsidP="00C67E9A">
      <w:pPr>
        <w:spacing w:before="120" w:after="0" w:line="240" w:lineRule="auto"/>
        <w:jc w:val="both"/>
        <w:rPr>
          <w:rFonts w:asciiTheme="minorBidi" w:hAnsiTheme="minorBidi" w:cstheme="minorBidi"/>
          <w:b/>
          <w:bCs/>
        </w:rPr>
      </w:pPr>
      <w:r w:rsidRPr="00EF5C83">
        <w:rPr>
          <w:rFonts w:asciiTheme="minorBidi" w:hAnsiTheme="minorBidi" w:cstheme="minorBidi"/>
          <w:b/>
          <w:bCs/>
        </w:rPr>
        <w:t>Question 1</w:t>
      </w:r>
    </w:p>
    <w:p w14:paraId="643A4FCB" w14:textId="77777777" w:rsidR="00EF5C83" w:rsidRDefault="00EF5C83" w:rsidP="00F06F4A">
      <w:pPr>
        <w:spacing w:before="120" w:after="0" w:line="240" w:lineRule="auto"/>
        <w:rPr>
          <w:rFonts w:asciiTheme="minorBidi" w:hAnsiTheme="minorBidi" w:cstheme="minorBidi"/>
        </w:rPr>
      </w:pPr>
      <w:r w:rsidRPr="00281AB9">
        <w:rPr>
          <w:rFonts w:asciiTheme="minorBidi" w:hAnsiTheme="minorBidi" w:cstheme="minorBidi"/>
        </w:rPr>
        <w:t>Critically evaluate the strategic decisions operations managers need to make to gain a competitive advantage</w:t>
      </w:r>
      <w:r>
        <w:rPr>
          <w:rFonts w:asciiTheme="minorBidi" w:hAnsiTheme="minorBidi" w:cstheme="minorBidi"/>
        </w:rPr>
        <w:t>.</w:t>
      </w:r>
    </w:p>
    <w:p w14:paraId="2C141C8D" w14:textId="77777777" w:rsidR="00EF5C83" w:rsidRPr="00281AB9" w:rsidRDefault="00EF5C83" w:rsidP="00EF5C83">
      <w:pPr>
        <w:spacing w:before="120" w:after="0"/>
        <w:jc w:val="right"/>
        <w:rPr>
          <w:rFonts w:asciiTheme="minorBidi" w:hAnsiTheme="minorBidi" w:cstheme="minorBidi"/>
          <w:b/>
          <w:bCs/>
        </w:rPr>
      </w:pPr>
      <w:r w:rsidRPr="00281AB9">
        <w:rPr>
          <w:rFonts w:asciiTheme="minorBidi" w:hAnsiTheme="minorBidi" w:cstheme="minorBidi"/>
          <w:b/>
          <w:bCs/>
        </w:rPr>
        <w:t>[25 marks]</w:t>
      </w:r>
    </w:p>
    <w:p w14:paraId="7B0BD874" w14:textId="58BFB36B" w:rsidR="00F06F4A" w:rsidRPr="00680F82" w:rsidRDefault="00F06F4A" w:rsidP="00F06F4A">
      <w:pPr>
        <w:spacing w:before="120" w:after="0" w:line="240" w:lineRule="auto"/>
        <w:jc w:val="both"/>
        <w:rPr>
          <w:rFonts w:ascii="Arial" w:hAnsi="Arial" w:cs="Arial"/>
        </w:rPr>
      </w:pPr>
      <w:r w:rsidRPr="00521B69">
        <w:rPr>
          <w:rFonts w:ascii="Arial" w:hAnsi="Arial" w:cs="Arial"/>
          <w:b/>
        </w:rPr>
        <w:t>Objective</w:t>
      </w:r>
      <w:r w:rsidRPr="00521B69">
        <w:rPr>
          <w:rFonts w:ascii="Arial" w:hAnsi="Arial" w:cs="Arial"/>
        </w:rPr>
        <w:t xml:space="preserve">: </w:t>
      </w:r>
      <w:r>
        <w:rPr>
          <w:rFonts w:ascii="Arial" w:hAnsi="Arial" w:cs="Arial"/>
        </w:rPr>
        <w:t>This question asks for a critical appraisal of strategic decisions operations managers must make to gain a competitive advantage. This may involve several theoretical developments including any area of operations strategy, competitive advantage</w:t>
      </w:r>
      <w:r w:rsidR="0072068B">
        <w:rPr>
          <w:rFonts w:ascii="Arial" w:hAnsi="Arial" w:cs="Arial"/>
        </w:rPr>
        <w:t>,</w:t>
      </w:r>
      <w:r>
        <w:rPr>
          <w:rFonts w:ascii="Arial" w:hAnsi="Arial" w:cs="Arial"/>
        </w:rPr>
        <w:t xml:space="preserve"> and core competences.</w:t>
      </w:r>
    </w:p>
    <w:p w14:paraId="107BE609" w14:textId="2789256C" w:rsidR="00F06F4A" w:rsidRDefault="00F06F4A" w:rsidP="00F06F4A">
      <w:pPr>
        <w:pStyle w:val="Footer"/>
        <w:spacing w:before="120"/>
        <w:jc w:val="both"/>
        <w:rPr>
          <w:rFonts w:ascii="Arial" w:hAnsi="Arial" w:cs="Arial"/>
        </w:rPr>
      </w:pPr>
      <w:r w:rsidRPr="00521B69">
        <w:rPr>
          <w:rFonts w:ascii="Arial" w:hAnsi="Arial" w:cs="Arial"/>
          <w:b/>
        </w:rPr>
        <w:t xml:space="preserve">A High Distinction Answer (80%+ marks): </w:t>
      </w:r>
      <w:r w:rsidRPr="00BC61E6">
        <w:rPr>
          <w:rFonts w:ascii="Arial" w:hAnsi="Arial" w:cs="Arial"/>
        </w:rPr>
        <w:t>the question</w:t>
      </w:r>
      <w:r>
        <w:rPr>
          <w:rFonts w:ascii="Arial" w:hAnsi="Arial" w:cs="Arial"/>
          <w:b/>
        </w:rPr>
        <w:t xml:space="preserve"> </w:t>
      </w:r>
      <w:r>
        <w:rPr>
          <w:rFonts w:ascii="Arial" w:hAnsi="Arial" w:cs="Arial"/>
        </w:rPr>
        <w:t>should be an opportunity for students to demonstrate a wider understanding of strategic operations management.</w:t>
      </w:r>
    </w:p>
    <w:p w14:paraId="7C349F8A" w14:textId="1B1E548E" w:rsidR="00F06F4A" w:rsidRPr="00521B69" w:rsidRDefault="00F06F4A" w:rsidP="00F06F4A">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A distinction answer should give a very comprehensive answer.</w:t>
      </w:r>
      <w:r>
        <w:rPr>
          <w:rFonts w:ascii="Arial" w:hAnsi="Arial" w:cs="Arial"/>
        </w:rPr>
        <w:t xml:space="preserve"> Although weaker than the 80%+ category. Many concepts and ideas about operations strategy and how companies gain a competitive advantage should be clearly demonstrated.</w:t>
      </w:r>
    </w:p>
    <w:p w14:paraId="09D95AC9" w14:textId="2FEB8193" w:rsidR="00F06F4A" w:rsidRPr="00521B69" w:rsidRDefault="00F06F4A" w:rsidP="00F06F4A">
      <w:pPr>
        <w:spacing w:before="120" w:after="0" w:line="240" w:lineRule="auto"/>
        <w:jc w:val="both"/>
        <w:rPr>
          <w:rFonts w:ascii="Arial" w:hAnsi="Arial" w:cs="Arial"/>
        </w:rPr>
      </w:pPr>
      <w:r w:rsidRPr="00521B69">
        <w:rPr>
          <w:rFonts w:ascii="Arial" w:hAnsi="Arial" w:cs="Arial"/>
          <w:b/>
        </w:rPr>
        <w:t>A Pass Answer (50% marks)</w:t>
      </w:r>
      <w:r w:rsidRPr="00521B69">
        <w:rPr>
          <w:rFonts w:ascii="Arial" w:hAnsi="Arial" w:cs="Arial"/>
        </w:rPr>
        <w:t xml:space="preserve">: is likely to be weaker across the board with </w:t>
      </w:r>
      <w:r>
        <w:rPr>
          <w:rFonts w:ascii="Arial" w:hAnsi="Arial" w:cs="Arial"/>
        </w:rPr>
        <w:t xml:space="preserve">weaker or </w:t>
      </w:r>
      <w:r w:rsidRPr="00521B69">
        <w:rPr>
          <w:rFonts w:ascii="Arial" w:hAnsi="Arial" w:cs="Arial"/>
        </w:rPr>
        <w:t>limited discussion</w:t>
      </w:r>
      <w:r>
        <w:rPr>
          <w:rFonts w:ascii="Arial" w:hAnsi="Arial" w:cs="Arial"/>
        </w:rPr>
        <w:t xml:space="preserve"> of </w:t>
      </w:r>
      <w:r w:rsidRPr="00521B69">
        <w:rPr>
          <w:rFonts w:ascii="Arial" w:hAnsi="Arial" w:cs="Arial"/>
        </w:rPr>
        <w:t xml:space="preserve">the concepts and ideas in </w:t>
      </w:r>
      <w:r>
        <w:rPr>
          <w:rFonts w:ascii="Arial" w:hAnsi="Arial" w:cs="Arial"/>
        </w:rPr>
        <w:t xml:space="preserve">the </w:t>
      </w:r>
      <w:r w:rsidRPr="00521B69">
        <w:rPr>
          <w:rFonts w:ascii="Arial" w:hAnsi="Arial" w:cs="Arial"/>
        </w:rPr>
        <w:t>question.</w:t>
      </w:r>
      <w:r>
        <w:rPr>
          <w:rFonts w:ascii="Arial" w:hAnsi="Arial" w:cs="Arial"/>
        </w:rPr>
        <w:t xml:space="preserve"> Mention of some basic ideas of competitive advantage and core competences would obtain a pass mark.</w:t>
      </w:r>
    </w:p>
    <w:p w14:paraId="727C88FD" w14:textId="57CF6BF4" w:rsidR="00F06F4A" w:rsidRDefault="00F06F4A" w:rsidP="00F06F4A">
      <w:pPr>
        <w:spacing w:before="120" w:after="0" w:line="240" w:lineRule="auto"/>
        <w:jc w:val="both"/>
        <w:rPr>
          <w:rFonts w:ascii="Arial" w:hAnsi="Arial" w:cs="Arial"/>
        </w:rPr>
      </w:pPr>
      <w:r w:rsidRPr="00521B69">
        <w:rPr>
          <w:rFonts w:ascii="Arial" w:hAnsi="Arial" w:cs="Arial"/>
          <w:b/>
        </w:rPr>
        <w:t>A Fail Answer (less than 50% Marks)</w:t>
      </w:r>
      <w:r w:rsidRPr="00521B69">
        <w:rPr>
          <w:rFonts w:ascii="Arial" w:hAnsi="Arial" w:cs="Arial"/>
        </w:rPr>
        <w:t>: candidates will naturally be unable to give a</w:t>
      </w:r>
      <w:r>
        <w:rPr>
          <w:rFonts w:ascii="Arial" w:hAnsi="Arial" w:cs="Arial"/>
        </w:rPr>
        <w:t>n</w:t>
      </w:r>
      <w:r w:rsidRPr="00521B69">
        <w:rPr>
          <w:rFonts w:ascii="Arial" w:hAnsi="Arial" w:cs="Arial"/>
        </w:rPr>
        <w:t xml:space="preserve"> answer to </w:t>
      </w:r>
      <w:r>
        <w:rPr>
          <w:rFonts w:ascii="Arial" w:hAnsi="Arial" w:cs="Arial"/>
        </w:rPr>
        <w:t xml:space="preserve">the question. The discussion will be unable to address </w:t>
      </w:r>
      <w:r w:rsidRPr="00521B69">
        <w:rPr>
          <w:rFonts w:ascii="Arial" w:hAnsi="Arial" w:cs="Arial"/>
        </w:rPr>
        <w:t>all the issues raised</w:t>
      </w:r>
      <w:r>
        <w:rPr>
          <w:rFonts w:ascii="Arial" w:hAnsi="Arial" w:cs="Arial"/>
        </w:rPr>
        <w:t xml:space="preserve"> by the question</w:t>
      </w:r>
      <w:r w:rsidRPr="00521B69">
        <w:rPr>
          <w:rFonts w:ascii="Arial" w:hAnsi="Arial" w:cs="Arial"/>
        </w:rPr>
        <w:t>.</w:t>
      </w:r>
    </w:p>
    <w:p w14:paraId="2EA0460D" w14:textId="77777777" w:rsidR="00F06F4A" w:rsidRDefault="00F06F4A" w:rsidP="00F06F4A">
      <w:pPr>
        <w:spacing w:before="120" w:after="0" w:line="240" w:lineRule="auto"/>
        <w:rPr>
          <w:rFonts w:ascii="Arial" w:hAnsi="Arial" w:cs="Arial"/>
          <w:b/>
        </w:rPr>
      </w:pPr>
      <w:r w:rsidRPr="000B104E">
        <w:rPr>
          <w:rFonts w:ascii="Arial" w:hAnsi="Arial" w:cs="Arial"/>
          <w:b/>
        </w:rPr>
        <w:t>Answer</w:t>
      </w:r>
    </w:p>
    <w:p w14:paraId="3A2F3346" w14:textId="77777777" w:rsidR="00F06F4A" w:rsidRPr="001461B1" w:rsidRDefault="00F06F4A" w:rsidP="00F06F4A">
      <w:pPr>
        <w:spacing w:before="120" w:after="0" w:line="240" w:lineRule="auto"/>
        <w:jc w:val="both"/>
        <w:rPr>
          <w:rFonts w:ascii="Arial" w:hAnsi="Arial" w:cs="Arial"/>
        </w:rPr>
      </w:pPr>
      <w:r w:rsidRPr="001461B1">
        <w:rPr>
          <w:rFonts w:ascii="Arial" w:hAnsi="Arial" w:cs="Arial"/>
        </w:rPr>
        <w:t>There are many decisions which need to be made by Operations Managers to maintain the production and service system working properly (</w:t>
      </w:r>
      <w:proofErr w:type="gramStart"/>
      <w:r>
        <w:rPr>
          <w:rFonts w:ascii="Arial" w:hAnsi="Arial" w:cs="Arial"/>
        </w:rPr>
        <w:t>i.e.</w:t>
      </w:r>
      <w:proofErr w:type="gramEnd"/>
      <w:r>
        <w:rPr>
          <w:rFonts w:ascii="Arial" w:hAnsi="Arial" w:cs="Arial"/>
        </w:rPr>
        <w:t xml:space="preserve"> </w:t>
      </w:r>
      <w:r w:rsidRPr="001461B1">
        <w:rPr>
          <w:rFonts w:ascii="Arial" w:hAnsi="Arial" w:cs="Arial"/>
        </w:rPr>
        <w:t>as it was designed to operate). According to Brown et al. (2018, p.4):</w:t>
      </w:r>
    </w:p>
    <w:p w14:paraId="3FCEC8EA" w14:textId="77777777" w:rsidR="00F06F4A" w:rsidRPr="001461B1" w:rsidRDefault="00F06F4A" w:rsidP="00F06F4A">
      <w:pPr>
        <w:spacing w:before="120" w:after="0" w:line="240" w:lineRule="auto"/>
        <w:ind w:left="567" w:right="567"/>
        <w:rPr>
          <w:rFonts w:ascii="Arial" w:hAnsi="Arial" w:cs="Arial"/>
        </w:rPr>
      </w:pPr>
      <w:r w:rsidRPr="001461B1">
        <w:rPr>
          <w:rFonts w:ascii="Arial" w:hAnsi="Arial" w:cs="Arial"/>
        </w:rPr>
        <w:t>“</w:t>
      </w:r>
      <w:r w:rsidRPr="001461B1">
        <w:rPr>
          <w:rFonts w:ascii="Arial" w:hAnsi="Arial" w:cs="Arial"/>
          <w:i/>
        </w:rPr>
        <w:t>An organisation is judged by how its operations perform and not by what the organisation says it is going to do</w:t>
      </w:r>
      <w:r w:rsidRPr="001461B1">
        <w:rPr>
          <w:rFonts w:ascii="Arial" w:hAnsi="Arial" w:cs="Arial"/>
        </w:rPr>
        <w:t>.”</w:t>
      </w:r>
    </w:p>
    <w:p w14:paraId="7AFE9398" w14:textId="77777777" w:rsidR="00F06F4A" w:rsidRDefault="00F06F4A" w:rsidP="00F06F4A">
      <w:pPr>
        <w:spacing w:before="120" w:after="0" w:line="240" w:lineRule="auto"/>
        <w:rPr>
          <w:rFonts w:ascii="Arial" w:hAnsi="Arial" w:cs="Arial"/>
        </w:rPr>
      </w:pPr>
      <w:r w:rsidRPr="004158D2">
        <w:rPr>
          <w:rFonts w:ascii="Arial" w:hAnsi="Arial" w:cs="Arial"/>
        </w:rPr>
        <w:t>Operations Management could be seen as an instrument of Policy or as the means of implementing a Strategy. It does not necessarily involve the “smooth flow of goods and services to the customer.”</w:t>
      </w:r>
    </w:p>
    <w:p w14:paraId="13711F37" w14:textId="77777777" w:rsidR="00F06F4A" w:rsidRPr="009A3218" w:rsidRDefault="00F06F4A" w:rsidP="00F06F4A">
      <w:pPr>
        <w:spacing w:before="120" w:after="0" w:line="240" w:lineRule="auto"/>
        <w:jc w:val="both"/>
        <w:rPr>
          <w:rFonts w:ascii="Arial" w:hAnsi="Arial" w:cs="Arial"/>
          <w:b/>
        </w:rPr>
      </w:pPr>
      <w:r w:rsidRPr="009A3218">
        <w:rPr>
          <w:rFonts w:ascii="Arial" w:hAnsi="Arial" w:cs="Arial"/>
          <w:b/>
        </w:rPr>
        <w:t>Operations Strategy</w:t>
      </w:r>
    </w:p>
    <w:p w14:paraId="75C73128" w14:textId="77777777" w:rsidR="00F06F4A" w:rsidRPr="009A3218" w:rsidRDefault="00F06F4A" w:rsidP="00F06F4A">
      <w:pPr>
        <w:spacing w:before="120" w:after="0" w:line="240" w:lineRule="auto"/>
        <w:jc w:val="both"/>
        <w:rPr>
          <w:rFonts w:ascii="Arial" w:hAnsi="Arial" w:cs="Arial"/>
        </w:rPr>
      </w:pPr>
      <w:r w:rsidRPr="009A3218">
        <w:rPr>
          <w:rFonts w:ascii="Arial" w:hAnsi="Arial" w:cs="Arial"/>
        </w:rPr>
        <w:t>Operations strategy is defined as:</w:t>
      </w:r>
    </w:p>
    <w:p w14:paraId="75B5C3DD" w14:textId="77777777" w:rsidR="00F06F4A" w:rsidRPr="009A3218" w:rsidRDefault="00F06F4A" w:rsidP="00F06F4A">
      <w:pPr>
        <w:spacing w:before="120" w:after="0" w:line="240" w:lineRule="auto"/>
        <w:ind w:left="567" w:right="567"/>
        <w:jc w:val="both"/>
        <w:rPr>
          <w:rFonts w:ascii="Arial" w:hAnsi="Arial" w:cs="Arial"/>
        </w:rPr>
      </w:pPr>
      <w:r w:rsidRPr="009A3218">
        <w:rPr>
          <w:rFonts w:ascii="Arial" w:hAnsi="Arial" w:cs="Arial"/>
        </w:rPr>
        <w:t>“</w:t>
      </w:r>
      <w:r w:rsidRPr="009A3218">
        <w:rPr>
          <w:rFonts w:ascii="Arial" w:hAnsi="Arial" w:cs="Arial"/>
          <w:i/>
        </w:rPr>
        <w:t>The pattern of decisions and actions that shape the long-term vision, objectives and capabilities of the operation and its contribution to the overall strategy of the business</w:t>
      </w:r>
      <w:r w:rsidRPr="009A3218">
        <w:rPr>
          <w:rFonts w:ascii="Arial" w:hAnsi="Arial" w:cs="Arial"/>
        </w:rPr>
        <w:t>.”</w:t>
      </w:r>
    </w:p>
    <w:p w14:paraId="5927EAB2" w14:textId="77777777" w:rsidR="00F06F4A" w:rsidRPr="0043662B" w:rsidRDefault="00F06F4A" w:rsidP="00F06F4A">
      <w:pPr>
        <w:spacing w:before="120" w:after="0" w:line="240" w:lineRule="auto"/>
        <w:jc w:val="both"/>
        <w:rPr>
          <w:rFonts w:ascii="Arial" w:hAnsi="Arial" w:cs="Arial"/>
          <w:b/>
        </w:rPr>
      </w:pPr>
      <w:r w:rsidRPr="0043662B">
        <w:rPr>
          <w:rFonts w:ascii="Arial" w:hAnsi="Arial" w:cs="Arial"/>
          <w:b/>
        </w:rPr>
        <w:t>10 Strategic Decisions in Operations Management</w:t>
      </w:r>
    </w:p>
    <w:p w14:paraId="6B63A0C7" w14:textId="77777777" w:rsidR="00F06F4A" w:rsidRDefault="00F06F4A" w:rsidP="00F06F4A">
      <w:pPr>
        <w:spacing w:before="120" w:after="0" w:line="240" w:lineRule="auto"/>
        <w:jc w:val="both"/>
        <w:rPr>
          <w:rFonts w:ascii="Arial" w:hAnsi="Arial" w:cs="Arial"/>
        </w:rPr>
      </w:pPr>
      <w:r>
        <w:rPr>
          <w:rFonts w:ascii="Arial" w:hAnsi="Arial" w:cs="Arial"/>
        </w:rPr>
        <w:t>There are essentially 10 strategic decisions in Operations Management which are recognised in the literature and easily recognisable. These are:</w:t>
      </w:r>
    </w:p>
    <w:p w14:paraId="681BE4A2" w14:textId="77777777" w:rsidR="00F06F4A" w:rsidRDefault="00F06F4A" w:rsidP="00F06F4A">
      <w:pPr>
        <w:spacing w:before="120" w:after="0" w:line="240" w:lineRule="auto"/>
        <w:rPr>
          <w:rFonts w:ascii="Arial" w:hAnsi="Arial" w:cs="Arial"/>
        </w:rPr>
      </w:pPr>
      <w:r>
        <w:rPr>
          <w:rFonts w:ascii="Arial" w:hAnsi="Arial" w:cs="Arial"/>
        </w:rPr>
        <w:t>1. Design of goods and services</w:t>
      </w:r>
    </w:p>
    <w:p w14:paraId="111EFBE3" w14:textId="77777777" w:rsidR="00F06F4A" w:rsidRDefault="00F06F4A" w:rsidP="00F06F4A">
      <w:pPr>
        <w:spacing w:after="0" w:line="240" w:lineRule="auto"/>
        <w:rPr>
          <w:rFonts w:ascii="Arial" w:hAnsi="Arial" w:cs="Arial"/>
        </w:rPr>
      </w:pPr>
      <w:r>
        <w:rPr>
          <w:rFonts w:ascii="Arial" w:hAnsi="Arial" w:cs="Arial"/>
        </w:rPr>
        <w:t>2. Quality Management</w:t>
      </w:r>
    </w:p>
    <w:p w14:paraId="6CB1EF8E" w14:textId="77777777" w:rsidR="00F06F4A" w:rsidRDefault="00F06F4A" w:rsidP="00F06F4A">
      <w:pPr>
        <w:spacing w:after="0" w:line="240" w:lineRule="auto"/>
        <w:rPr>
          <w:rFonts w:ascii="Arial" w:hAnsi="Arial" w:cs="Arial"/>
        </w:rPr>
      </w:pPr>
      <w:r>
        <w:rPr>
          <w:rFonts w:ascii="Arial" w:hAnsi="Arial" w:cs="Arial"/>
        </w:rPr>
        <w:t>3. Process and Capacity Design</w:t>
      </w:r>
    </w:p>
    <w:p w14:paraId="01400E5B" w14:textId="77777777" w:rsidR="00F06F4A" w:rsidRDefault="00F06F4A" w:rsidP="00F06F4A">
      <w:pPr>
        <w:spacing w:after="0" w:line="240" w:lineRule="auto"/>
        <w:rPr>
          <w:rFonts w:ascii="Arial" w:hAnsi="Arial" w:cs="Arial"/>
        </w:rPr>
      </w:pPr>
      <w:r>
        <w:rPr>
          <w:rFonts w:ascii="Arial" w:hAnsi="Arial" w:cs="Arial"/>
        </w:rPr>
        <w:t>4. Location Strategy</w:t>
      </w:r>
    </w:p>
    <w:p w14:paraId="11735E9A" w14:textId="77777777" w:rsidR="00F06F4A" w:rsidRDefault="00F06F4A" w:rsidP="00F06F4A">
      <w:pPr>
        <w:spacing w:after="0" w:line="240" w:lineRule="auto"/>
        <w:rPr>
          <w:rFonts w:ascii="Arial" w:hAnsi="Arial" w:cs="Arial"/>
        </w:rPr>
      </w:pPr>
      <w:r>
        <w:rPr>
          <w:rFonts w:ascii="Arial" w:hAnsi="Arial" w:cs="Arial"/>
        </w:rPr>
        <w:lastRenderedPageBreak/>
        <w:t>5. Layout design and strategy</w:t>
      </w:r>
    </w:p>
    <w:p w14:paraId="1200ED80" w14:textId="77777777" w:rsidR="00F06F4A" w:rsidRDefault="00F06F4A" w:rsidP="00F06F4A">
      <w:pPr>
        <w:spacing w:after="0" w:line="240" w:lineRule="auto"/>
        <w:rPr>
          <w:rFonts w:ascii="Arial" w:hAnsi="Arial" w:cs="Arial"/>
        </w:rPr>
      </w:pPr>
      <w:r>
        <w:rPr>
          <w:rFonts w:ascii="Arial" w:hAnsi="Arial" w:cs="Arial"/>
        </w:rPr>
        <w:t>6. Human resources and job design</w:t>
      </w:r>
    </w:p>
    <w:p w14:paraId="48A40547" w14:textId="77777777" w:rsidR="00F06F4A" w:rsidRDefault="00F06F4A" w:rsidP="00F06F4A">
      <w:pPr>
        <w:spacing w:after="0" w:line="240" w:lineRule="auto"/>
        <w:rPr>
          <w:rFonts w:ascii="Arial" w:hAnsi="Arial" w:cs="Arial"/>
        </w:rPr>
      </w:pPr>
      <w:r>
        <w:rPr>
          <w:rFonts w:ascii="Arial" w:hAnsi="Arial" w:cs="Arial"/>
        </w:rPr>
        <w:t>7. Supply chain management</w:t>
      </w:r>
    </w:p>
    <w:p w14:paraId="576B58B5" w14:textId="77777777" w:rsidR="00F06F4A" w:rsidRDefault="00F06F4A" w:rsidP="00F06F4A">
      <w:pPr>
        <w:spacing w:after="0" w:line="240" w:lineRule="auto"/>
        <w:rPr>
          <w:rFonts w:ascii="Arial" w:hAnsi="Arial" w:cs="Arial"/>
        </w:rPr>
      </w:pPr>
      <w:r>
        <w:rPr>
          <w:rFonts w:ascii="Arial" w:hAnsi="Arial" w:cs="Arial"/>
        </w:rPr>
        <w:t>8. Inventory management</w:t>
      </w:r>
    </w:p>
    <w:p w14:paraId="4C370D17" w14:textId="77777777" w:rsidR="00F06F4A" w:rsidRDefault="00F06F4A" w:rsidP="00F06F4A">
      <w:pPr>
        <w:spacing w:after="0" w:line="240" w:lineRule="auto"/>
        <w:rPr>
          <w:rFonts w:ascii="Arial" w:hAnsi="Arial" w:cs="Arial"/>
        </w:rPr>
      </w:pPr>
      <w:r>
        <w:rPr>
          <w:rFonts w:ascii="Arial" w:hAnsi="Arial" w:cs="Arial"/>
        </w:rPr>
        <w:t>9. Scheduling</w:t>
      </w:r>
    </w:p>
    <w:p w14:paraId="76FE166D" w14:textId="77777777" w:rsidR="00F06F4A" w:rsidRDefault="00F06F4A" w:rsidP="00F06F4A">
      <w:pPr>
        <w:spacing w:after="0" w:line="240" w:lineRule="auto"/>
        <w:rPr>
          <w:rFonts w:ascii="Arial" w:hAnsi="Arial" w:cs="Arial"/>
        </w:rPr>
      </w:pPr>
      <w:r>
        <w:rPr>
          <w:rFonts w:ascii="Arial" w:hAnsi="Arial" w:cs="Arial"/>
        </w:rPr>
        <w:t>10. Maintenance</w:t>
      </w:r>
    </w:p>
    <w:p w14:paraId="0CAF4318" w14:textId="77777777" w:rsidR="00F06F4A" w:rsidRPr="009A3218" w:rsidRDefault="00F06F4A" w:rsidP="00F06F4A">
      <w:pPr>
        <w:spacing w:before="120" w:after="0" w:line="240" w:lineRule="auto"/>
        <w:rPr>
          <w:rFonts w:ascii="Arial" w:hAnsi="Arial" w:cs="Arial"/>
        </w:rPr>
      </w:pPr>
      <w:r w:rsidRPr="009A3218">
        <w:rPr>
          <w:rFonts w:ascii="Arial" w:hAnsi="Arial" w:cs="Arial"/>
        </w:rPr>
        <w:t>However</w:t>
      </w:r>
      <w:r>
        <w:rPr>
          <w:rFonts w:ascii="Arial" w:hAnsi="Arial" w:cs="Arial"/>
        </w:rPr>
        <w:t>,</w:t>
      </w:r>
      <w:r w:rsidRPr="009A3218">
        <w:rPr>
          <w:rFonts w:ascii="Arial" w:hAnsi="Arial" w:cs="Arial"/>
        </w:rPr>
        <w:t xml:space="preserve"> there are many other strategic decisions that need to be made concerning operations management. For example (Brown et al, 2018):</w:t>
      </w:r>
    </w:p>
    <w:p w14:paraId="3AADADFC"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Management of Value and Added Value</w:t>
      </w:r>
    </w:p>
    <w:p w14:paraId="33F87437"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Capacity Management</w:t>
      </w:r>
    </w:p>
    <w:p w14:paraId="5D8F2963"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Location Decisions</w:t>
      </w:r>
    </w:p>
    <w:p w14:paraId="583398C6"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Layout Decisions</w:t>
      </w:r>
    </w:p>
    <w:p w14:paraId="4E78CDA7"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Process Choice and Process Management</w:t>
      </w:r>
    </w:p>
    <w:p w14:paraId="0B7664D3"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Managing Technology</w:t>
      </w:r>
    </w:p>
    <w:p w14:paraId="5806AE5E"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Human Resources Management</w:t>
      </w:r>
    </w:p>
    <w:p w14:paraId="135C4370"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Integration and Buyer-Supplier Relationships as part of the organisation’s ‘Extended Enterprise’</w:t>
      </w:r>
    </w:p>
    <w:p w14:paraId="5593D9C2"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Managing Innovation - new product or service introduction</w:t>
      </w:r>
    </w:p>
    <w:p w14:paraId="2415B88D"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Managing Complexity</w:t>
      </w:r>
    </w:p>
    <w:p w14:paraId="7055C13A"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Managing Product Proliferation</w:t>
      </w:r>
    </w:p>
    <w:p w14:paraId="24E2BD44"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Managing Projects</w:t>
      </w:r>
    </w:p>
    <w:p w14:paraId="2983A276"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Managing Costs</w:t>
      </w:r>
    </w:p>
    <w:p w14:paraId="39FC4AA8"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Managing Productivity and Efficiency</w:t>
      </w:r>
    </w:p>
    <w:p w14:paraId="1EC8D4F1" w14:textId="77777777" w:rsidR="00F06F4A" w:rsidRPr="009A3218" w:rsidRDefault="00F06F4A" w:rsidP="00F06F4A">
      <w:pPr>
        <w:pStyle w:val="ListParagraph"/>
        <w:numPr>
          <w:ilvl w:val="0"/>
          <w:numId w:val="19"/>
        </w:numPr>
        <w:spacing w:before="120"/>
        <w:rPr>
          <w:rFonts w:ascii="Arial" w:hAnsi="Arial" w:cs="Arial"/>
          <w:sz w:val="24"/>
        </w:rPr>
      </w:pPr>
      <w:r w:rsidRPr="009A3218">
        <w:rPr>
          <w:rFonts w:ascii="Arial" w:hAnsi="Arial" w:cs="Arial"/>
          <w:sz w:val="24"/>
        </w:rPr>
        <w:t>Reducing and Eliminating Waste</w:t>
      </w:r>
    </w:p>
    <w:p w14:paraId="59B7000C" w14:textId="77777777" w:rsidR="00F06F4A" w:rsidRPr="009A3218" w:rsidRDefault="00F06F4A" w:rsidP="00F06F4A">
      <w:pPr>
        <w:pStyle w:val="Default"/>
        <w:spacing w:before="120"/>
        <w:rPr>
          <w:rFonts w:ascii="Arial" w:hAnsi="Arial" w:cs="Arial"/>
          <w:b/>
        </w:rPr>
      </w:pPr>
      <w:r w:rsidRPr="009A3218">
        <w:rPr>
          <w:rFonts w:ascii="Arial" w:hAnsi="Arial" w:cs="Arial"/>
          <w:b/>
        </w:rPr>
        <w:t>Importance of Operations Strategy</w:t>
      </w:r>
    </w:p>
    <w:p w14:paraId="5C89AA05" w14:textId="77777777" w:rsidR="00F06F4A" w:rsidRPr="009A3218" w:rsidRDefault="00F06F4A" w:rsidP="00F06F4A">
      <w:pPr>
        <w:pStyle w:val="Default"/>
        <w:spacing w:before="120"/>
        <w:jc w:val="both"/>
        <w:rPr>
          <w:rFonts w:ascii="Arial" w:hAnsi="Arial" w:cs="Arial"/>
        </w:rPr>
      </w:pPr>
      <w:r w:rsidRPr="009A3218">
        <w:rPr>
          <w:rFonts w:ascii="Arial" w:hAnsi="Arial" w:cs="Arial"/>
        </w:rPr>
        <w:t xml:space="preserve">Companies often do not understand the differences between </w:t>
      </w:r>
      <w:r w:rsidRPr="009A3218">
        <w:rPr>
          <w:rFonts w:ascii="Arial" w:hAnsi="Arial" w:cs="Arial"/>
          <w:bCs/>
        </w:rPr>
        <w:t xml:space="preserve">operational efficiency </w:t>
      </w:r>
      <w:r w:rsidRPr="009A3218">
        <w:rPr>
          <w:rFonts w:ascii="Arial" w:hAnsi="Arial" w:cs="Arial"/>
        </w:rPr>
        <w:t xml:space="preserve">and </w:t>
      </w:r>
      <w:r w:rsidRPr="009A3218">
        <w:rPr>
          <w:rFonts w:ascii="Arial" w:hAnsi="Arial" w:cs="Arial"/>
          <w:bCs/>
        </w:rPr>
        <w:t>strategy.</w:t>
      </w:r>
      <w:r>
        <w:rPr>
          <w:rFonts w:ascii="Arial" w:hAnsi="Arial" w:cs="Arial"/>
          <w:bCs/>
        </w:rPr>
        <w:t xml:space="preserve"> </w:t>
      </w:r>
      <w:r w:rsidRPr="009A3218">
        <w:rPr>
          <w:rFonts w:ascii="Arial" w:hAnsi="Arial" w:cs="Arial"/>
        </w:rPr>
        <w:t>Operational efficiency is performing tasks well, even better than competitors.</w:t>
      </w:r>
      <w:r>
        <w:rPr>
          <w:rFonts w:ascii="Arial" w:hAnsi="Arial" w:cs="Arial"/>
        </w:rPr>
        <w:t xml:space="preserve"> </w:t>
      </w:r>
      <w:r w:rsidRPr="009A3218">
        <w:rPr>
          <w:rFonts w:ascii="Arial" w:hAnsi="Arial" w:cs="Arial"/>
        </w:rPr>
        <w:t>Strategy is a plan for competing in the marketplace (</w:t>
      </w:r>
      <w:proofErr w:type="gramStart"/>
      <w:r w:rsidRPr="009A3218">
        <w:rPr>
          <w:rFonts w:ascii="Arial" w:hAnsi="Arial" w:cs="Arial"/>
        </w:rPr>
        <w:t>i.e.</w:t>
      </w:r>
      <w:proofErr w:type="gramEnd"/>
      <w:r w:rsidRPr="009A3218">
        <w:rPr>
          <w:rFonts w:ascii="Arial" w:hAnsi="Arial" w:cs="Arial"/>
        </w:rPr>
        <w:t xml:space="preserve"> competitiveness)</w:t>
      </w:r>
      <w:r>
        <w:rPr>
          <w:rFonts w:ascii="Arial" w:hAnsi="Arial" w:cs="Arial"/>
        </w:rPr>
        <w:t xml:space="preserve">. </w:t>
      </w:r>
      <w:r w:rsidRPr="009A3218">
        <w:rPr>
          <w:rFonts w:ascii="Arial" w:hAnsi="Arial" w:cs="Arial"/>
        </w:rPr>
        <w:t>Operations strategy is to ensure all tasks performed are the right tasks.</w:t>
      </w:r>
    </w:p>
    <w:p w14:paraId="30E44374" w14:textId="77777777" w:rsidR="00E10099" w:rsidRPr="002035AD" w:rsidRDefault="00E10099" w:rsidP="00E10099">
      <w:pPr>
        <w:spacing w:before="120" w:after="0" w:line="240" w:lineRule="auto"/>
        <w:jc w:val="both"/>
        <w:rPr>
          <w:rStyle w:val="hgkelc"/>
          <w:rFonts w:ascii="Arial" w:hAnsi="Arial" w:cs="Arial"/>
        </w:rPr>
      </w:pPr>
      <w:r w:rsidRPr="002035AD">
        <w:rPr>
          <w:rStyle w:val="hgkelc"/>
          <w:rFonts w:ascii="Arial" w:hAnsi="Arial" w:cs="Arial"/>
        </w:rPr>
        <w:t>Core competencies are “</w:t>
      </w:r>
      <w:r w:rsidRPr="00A343F7">
        <w:rPr>
          <w:rStyle w:val="hgkelc"/>
          <w:rFonts w:ascii="Arial" w:hAnsi="Arial" w:cs="Arial"/>
          <w:i/>
          <w:iCs/>
        </w:rPr>
        <w:t>the resources and capabilities that comprise the strategic advantages of a business</w:t>
      </w:r>
      <w:r w:rsidRPr="002035AD">
        <w:rPr>
          <w:rStyle w:val="hgkelc"/>
          <w:rFonts w:ascii="Arial" w:hAnsi="Arial" w:cs="Arial"/>
        </w:rPr>
        <w:t>”. Modern management theory argues that a business must define, cultivate, and exploit its core competencies to succeed against the competition.</w:t>
      </w:r>
    </w:p>
    <w:p w14:paraId="3FFC960D" w14:textId="77777777" w:rsidR="00E10099" w:rsidRPr="002035AD" w:rsidRDefault="00E10099" w:rsidP="00E10099">
      <w:pPr>
        <w:spacing w:before="120" w:after="0" w:line="240" w:lineRule="auto"/>
        <w:jc w:val="both"/>
        <w:rPr>
          <w:rFonts w:ascii="Arial" w:eastAsia="Times New Roman" w:hAnsi="Arial" w:cs="Arial"/>
        </w:rPr>
      </w:pPr>
      <w:r w:rsidRPr="002035AD">
        <w:rPr>
          <w:rFonts w:ascii="Arial" w:eastAsia="Times New Roman" w:hAnsi="Arial" w:cs="Arial"/>
        </w:rPr>
        <w:t xml:space="preserve">A </w:t>
      </w:r>
      <w:r w:rsidRPr="002035AD">
        <w:rPr>
          <w:rFonts w:ascii="Arial" w:eastAsia="Times New Roman" w:hAnsi="Arial" w:cs="Arial"/>
          <w:b/>
          <w:bCs/>
        </w:rPr>
        <w:t>core competency</w:t>
      </w:r>
      <w:r w:rsidRPr="002035AD">
        <w:rPr>
          <w:rFonts w:ascii="Arial" w:eastAsia="Times New Roman" w:hAnsi="Arial" w:cs="Arial"/>
        </w:rPr>
        <w:t xml:space="preserve"> is a concept in management theory introduced by Prahalad and Hamel (1990). It can be defined as “</w:t>
      </w:r>
      <w:r w:rsidRPr="00A343F7">
        <w:rPr>
          <w:rFonts w:ascii="Arial" w:eastAsia="Times New Roman" w:hAnsi="Arial" w:cs="Arial"/>
          <w:i/>
          <w:iCs/>
        </w:rPr>
        <w:t>a harmonized combination of multiple resources and skills that distinguish a firm in the marketplace</w:t>
      </w:r>
      <w:r w:rsidRPr="002035AD">
        <w:rPr>
          <w:rFonts w:ascii="Arial" w:eastAsia="Times New Roman" w:hAnsi="Arial" w:cs="Arial"/>
        </w:rPr>
        <w:t>” and therefore are the foundation of company’s competitiveness.</w:t>
      </w:r>
    </w:p>
    <w:p w14:paraId="5815538D" w14:textId="77777777" w:rsidR="00E10099" w:rsidRPr="002035AD" w:rsidRDefault="00E10099" w:rsidP="00E10099">
      <w:pPr>
        <w:spacing w:before="120" w:after="0" w:line="240" w:lineRule="auto"/>
        <w:jc w:val="both"/>
        <w:rPr>
          <w:rFonts w:ascii="Arial" w:eastAsia="Times New Roman" w:hAnsi="Arial" w:cs="Arial"/>
        </w:rPr>
      </w:pPr>
      <w:r w:rsidRPr="002035AD">
        <w:rPr>
          <w:rFonts w:ascii="Arial" w:eastAsia="Times New Roman" w:hAnsi="Arial" w:cs="Arial"/>
        </w:rPr>
        <w:t>Core competencies differentiate an organization from its competition and create a company’s competitive advantage in the marketplace. Typically, a core competency refers to a company’s set of skills or experience sometimes called ‘know how’ in some activity, rather than physical or financial assets. An organizational core competency is, or should be, an organization’s strategic strength.</w:t>
      </w:r>
    </w:p>
    <w:p w14:paraId="45333877" w14:textId="77777777" w:rsidR="00E10099" w:rsidRPr="002035AD" w:rsidRDefault="00E10099" w:rsidP="00E10099">
      <w:pPr>
        <w:spacing w:before="120" w:after="0" w:line="240" w:lineRule="auto"/>
        <w:jc w:val="both"/>
        <w:rPr>
          <w:rFonts w:ascii="Arial" w:eastAsia="Times New Roman" w:hAnsi="Arial" w:cs="Arial"/>
        </w:rPr>
      </w:pPr>
      <w:r w:rsidRPr="002035AD">
        <w:rPr>
          <w:rFonts w:ascii="Arial" w:eastAsia="Times New Roman" w:hAnsi="Arial" w:cs="Arial"/>
          <w:b/>
          <w:bCs/>
        </w:rPr>
        <w:t>Examples include</w:t>
      </w:r>
      <w:r w:rsidRPr="002035AD">
        <w:rPr>
          <w:rFonts w:ascii="Arial" w:eastAsia="Times New Roman" w:hAnsi="Arial" w:cs="Arial"/>
        </w:rPr>
        <w:t>:</w:t>
      </w:r>
    </w:p>
    <w:p w14:paraId="590A0AD1" w14:textId="77777777" w:rsidR="00E10099" w:rsidRPr="002035AD" w:rsidRDefault="00E10099" w:rsidP="00E10099">
      <w:pPr>
        <w:pStyle w:val="ListParagraph"/>
        <w:numPr>
          <w:ilvl w:val="0"/>
          <w:numId w:val="23"/>
        </w:numPr>
        <w:spacing w:before="120"/>
        <w:ind w:left="357" w:hanging="357"/>
        <w:jc w:val="both"/>
        <w:rPr>
          <w:rFonts w:ascii="Arial" w:eastAsia="Times New Roman" w:hAnsi="Arial" w:cs="Arial"/>
          <w:sz w:val="24"/>
        </w:rPr>
      </w:pPr>
      <w:r w:rsidRPr="002035AD">
        <w:rPr>
          <w:rFonts w:ascii="Arial" w:eastAsia="Times New Roman" w:hAnsi="Arial" w:cs="Arial"/>
          <w:sz w:val="24"/>
        </w:rPr>
        <w:t>Honda’s strategic strength lies in its engine and propulsion systems.</w:t>
      </w:r>
    </w:p>
    <w:p w14:paraId="714DC8BE" w14:textId="77777777" w:rsidR="00E10099" w:rsidRPr="002035AD" w:rsidRDefault="00E10099" w:rsidP="00E10099">
      <w:pPr>
        <w:pStyle w:val="ListParagraph"/>
        <w:numPr>
          <w:ilvl w:val="0"/>
          <w:numId w:val="23"/>
        </w:numPr>
        <w:spacing w:before="120"/>
        <w:ind w:left="357" w:hanging="357"/>
        <w:jc w:val="both"/>
        <w:rPr>
          <w:rFonts w:ascii="Arial" w:eastAsia="Times New Roman" w:hAnsi="Arial" w:cs="Arial"/>
          <w:sz w:val="24"/>
        </w:rPr>
      </w:pPr>
      <w:r w:rsidRPr="002035AD">
        <w:rPr>
          <w:rFonts w:ascii="Arial" w:eastAsia="Times New Roman" w:hAnsi="Arial" w:cs="Arial"/>
          <w:sz w:val="24"/>
        </w:rPr>
        <w:t>Sony has a core competency in miniaturization.</w:t>
      </w:r>
    </w:p>
    <w:p w14:paraId="501B128A" w14:textId="77777777" w:rsidR="00E10099" w:rsidRPr="002035AD" w:rsidRDefault="00E10099" w:rsidP="00E10099">
      <w:pPr>
        <w:pStyle w:val="ListParagraph"/>
        <w:numPr>
          <w:ilvl w:val="0"/>
          <w:numId w:val="23"/>
        </w:numPr>
        <w:spacing w:before="120"/>
        <w:ind w:left="357" w:hanging="357"/>
        <w:jc w:val="both"/>
        <w:rPr>
          <w:rFonts w:ascii="Arial" w:eastAsia="Times New Roman" w:hAnsi="Arial" w:cs="Arial"/>
          <w:sz w:val="24"/>
        </w:rPr>
      </w:pPr>
      <w:r w:rsidRPr="002035AD">
        <w:rPr>
          <w:rFonts w:ascii="Arial" w:eastAsia="Times New Roman" w:hAnsi="Arial" w:cs="Arial"/>
          <w:sz w:val="24"/>
        </w:rPr>
        <w:t>Federal Express has a core competency in logistics and customer service.</w:t>
      </w:r>
    </w:p>
    <w:p w14:paraId="39A3192A" w14:textId="77777777" w:rsidR="00E10099" w:rsidRPr="0072068B" w:rsidRDefault="00E10099" w:rsidP="00BB7147">
      <w:pPr>
        <w:spacing w:before="120" w:after="0" w:line="240" w:lineRule="auto"/>
        <w:rPr>
          <w:rFonts w:ascii="Arial" w:eastAsia="Times New Roman" w:hAnsi="Arial" w:cs="Arial"/>
          <w:b/>
          <w:bCs/>
        </w:rPr>
      </w:pPr>
      <w:r w:rsidRPr="0072068B">
        <w:rPr>
          <w:rFonts w:ascii="Arial" w:eastAsia="Times New Roman" w:hAnsi="Arial" w:cs="Arial"/>
          <w:b/>
          <w:bCs/>
        </w:rPr>
        <w:lastRenderedPageBreak/>
        <w:t>Criteria for Core Competences</w:t>
      </w:r>
    </w:p>
    <w:p w14:paraId="410942B7" w14:textId="77777777" w:rsidR="00E10099" w:rsidRPr="002035AD" w:rsidRDefault="00E10099" w:rsidP="00BB7147">
      <w:pPr>
        <w:spacing w:before="120" w:after="0" w:line="240" w:lineRule="auto"/>
        <w:rPr>
          <w:rFonts w:ascii="Arial" w:eastAsia="Times New Roman" w:hAnsi="Arial" w:cs="Arial"/>
        </w:rPr>
      </w:pPr>
      <w:r w:rsidRPr="002035AD">
        <w:rPr>
          <w:rFonts w:ascii="Arial" w:eastAsia="Times New Roman" w:hAnsi="Arial" w:cs="Arial"/>
        </w:rPr>
        <w:t>Core competencies fulfil three criteria:</w:t>
      </w:r>
    </w:p>
    <w:p w14:paraId="1B5133E2" w14:textId="77777777" w:rsidR="00E10099" w:rsidRPr="002035AD" w:rsidRDefault="00E10099" w:rsidP="00BB7147">
      <w:pPr>
        <w:numPr>
          <w:ilvl w:val="0"/>
          <w:numId w:val="22"/>
        </w:numPr>
        <w:spacing w:before="120" w:after="0" w:line="240" w:lineRule="auto"/>
        <w:ind w:left="357" w:hanging="357"/>
        <w:jc w:val="both"/>
        <w:rPr>
          <w:rFonts w:ascii="Arial" w:eastAsia="Times New Roman" w:hAnsi="Arial" w:cs="Arial"/>
        </w:rPr>
      </w:pPr>
      <w:r w:rsidRPr="002035AD">
        <w:rPr>
          <w:rFonts w:ascii="Arial" w:eastAsia="Times New Roman" w:hAnsi="Arial" w:cs="Arial"/>
        </w:rPr>
        <w:t>A core competency can lead to the development of new products and services and provide potential access to a wide variety of markets.</w:t>
      </w:r>
    </w:p>
    <w:p w14:paraId="154030EF" w14:textId="77777777" w:rsidR="00E10099" w:rsidRPr="002035AD" w:rsidRDefault="00E10099" w:rsidP="00BB7147">
      <w:pPr>
        <w:numPr>
          <w:ilvl w:val="0"/>
          <w:numId w:val="22"/>
        </w:numPr>
        <w:spacing w:before="120" w:after="0" w:line="240" w:lineRule="auto"/>
        <w:ind w:left="357" w:hanging="357"/>
        <w:jc w:val="both"/>
        <w:rPr>
          <w:rFonts w:ascii="Arial" w:eastAsia="Times New Roman" w:hAnsi="Arial" w:cs="Arial"/>
        </w:rPr>
      </w:pPr>
      <w:r w:rsidRPr="002035AD">
        <w:rPr>
          <w:rFonts w:ascii="Arial" w:eastAsia="Times New Roman" w:hAnsi="Arial" w:cs="Arial"/>
        </w:rPr>
        <w:t>A core competency should make a significant contribution to the perceived customer benefits of the product and add financial value to the company (</w:t>
      </w:r>
      <w:proofErr w:type="gramStart"/>
      <w:r w:rsidRPr="002035AD">
        <w:rPr>
          <w:rFonts w:ascii="Arial" w:eastAsia="Times New Roman" w:hAnsi="Arial" w:cs="Arial"/>
        </w:rPr>
        <w:t>e.g.</w:t>
      </w:r>
      <w:proofErr w:type="gramEnd"/>
      <w:r w:rsidRPr="002035AD">
        <w:rPr>
          <w:rFonts w:ascii="Arial" w:eastAsia="Times New Roman" w:hAnsi="Arial" w:cs="Arial"/>
        </w:rPr>
        <w:t xml:space="preserve"> share price, turnover and profit).</w:t>
      </w:r>
    </w:p>
    <w:p w14:paraId="5AA1ED68" w14:textId="77777777" w:rsidR="00E10099" w:rsidRPr="002035AD" w:rsidRDefault="00E10099" w:rsidP="00BB7147">
      <w:pPr>
        <w:numPr>
          <w:ilvl w:val="0"/>
          <w:numId w:val="22"/>
        </w:numPr>
        <w:spacing w:before="120" w:after="0" w:line="240" w:lineRule="auto"/>
        <w:ind w:left="357" w:hanging="357"/>
        <w:jc w:val="both"/>
        <w:rPr>
          <w:rFonts w:ascii="Arial" w:eastAsia="Times New Roman" w:hAnsi="Arial" w:cs="Arial"/>
        </w:rPr>
      </w:pPr>
      <w:r w:rsidRPr="002035AD">
        <w:rPr>
          <w:rFonts w:ascii="Arial" w:eastAsia="Times New Roman" w:hAnsi="Arial" w:cs="Arial"/>
        </w:rPr>
        <w:t>A core competency should be difficult to imitate by competitors. In many industries, such competencies are likely to be unique.</w:t>
      </w:r>
    </w:p>
    <w:p w14:paraId="111D8B8C" w14:textId="77777777" w:rsidR="00E10099" w:rsidRPr="002035AD" w:rsidRDefault="00E10099" w:rsidP="00BB7147">
      <w:pPr>
        <w:spacing w:before="120" w:after="0" w:line="240" w:lineRule="auto"/>
        <w:jc w:val="both"/>
        <w:rPr>
          <w:rFonts w:ascii="Arial" w:eastAsia="Times New Roman" w:hAnsi="Arial" w:cs="Arial"/>
        </w:rPr>
      </w:pPr>
      <w:r w:rsidRPr="002035AD">
        <w:rPr>
          <w:rFonts w:ascii="Arial" w:eastAsia="Times New Roman" w:hAnsi="Arial" w:cs="Arial"/>
        </w:rPr>
        <w:t xml:space="preserve">A core competency results from a specific set of skills or production techniques that deliver additional value to the customer. These enable an organization to access a wide variety of markets. This is </w:t>
      </w:r>
      <w:r>
        <w:rPr>
          <w:rFonts w:ascii="Arial" w:eastAsia="Times New Roman" w:hAnsi="Arial" w:cs="Arial"/>
        </w:rPr>
        <w:t xml:space="preserve">the area of Operations Strategy and </w:t>
      </w:r>
      <w:r w:rsidRPr="002035AD">
        <w:rPr>
          <w:rFonts w:ascii="Arial" w:eastAsia="Times New Roman" w:hAnsi="Arial" w:cs="Arial"/>
        </w:rPr>
        <w:t>the role of Operations.</w:t>
      </w:r>
    </w:p>
    <w:p w14:paraId="357F2864" w14:textId="77777777" w:rsidR="00E10099" w:rsidRPr="002035AD" w:rsidRDefault="00E10099" w:rsidP="00BB7147">
      <w:pPr>
        <w:spacing w:before="120" w:after="0" w:line="240" w:lineRule="auto"/>
        <w:jc w:val="both"/>
        <w:rPr>
          <w:rFonts w:ascii="Arial" w:eastAsia="Times New Roman" w:hAnsi="Arial" w:cs="Arial"/>
        </w:rPr>
      </w:pPr>
      <w:r w:rsidRPr="002035AD">
        <w:rPr>
          <w:rFonts w:ascii="Arial" w:eastAsia="Times New Roman" w:hAnsi="Arial" w:cs="Arial"/>
          <w:b/>
          <w:bCs/>
        </w:rPr>
        <w:t>For example</w:t>
      </w:r>
      <w:r w:rsidRPr="002035AD">
        <w:rPr>
          <w:rFonts w:ascii="Arial" w:eastAsia="Times New Roman" w:hAnsi="Arial" w:cs="Arial"/>
        </w:rPr>
        <w:t>, a company’s core competencies may include precision mechanics, fine optics, and micro-electronics. These help it build cameras but may also be useful in making other products that require these competencies.</w:t>
      </w:r>
    </w:p>
    <w:p w14:paraId="6A3D5673" w14:textId="77777777" w:rsidR="00E10099" w:rsidRPr="0072068B" w:rsidRDefault="00E10099" w:rsidP="00BB7147">
      <w:pPr>
        <w:spacing w:before="120" w:after="0" w:line="240" w:lineRule="auto"/>
        <w:jc w:val="both"/>
        <w:rPr>
          <w:rFonts w:ascii="Arial" w:eastAsia="Times New Roman" w:hAnsi="Arial" w:cs="Arial"/>
          <w:b/>
          <w:bCs/>
        </w:rPr>
      </w:pPr>
      <w:r w:rsidRPr="0072068B">
        <w:rPr>
          <w:rFonts w:ascii="Arial" w:eastAsia="Times New Roman" w:hAnsi="Arial" w:cs="Arial"/>
          <w:b/>
          <w:bCs/>
        </w:rPr>
        <w:t>The Core Competence of the Corporation</w:t>
      </w:r>
    </w:p>
    <w:p w14:paraId="4E2A569D" w14:textId="368AC549" w:rsidR="00E10099" w:rsidRPr="002035AD" w:rsidRDefault="00E10099" w:rsidP="00BB7147">
      <w:pPr>
        <w:spacing w:before="120" w:after="0" w:line="240" w:lineRule="auto"/>
        <w:jc w:val="both"/>
        <w:rPr>
          <w:rFonts w:ascii="Arial" w:eastAsia="Times New Roman" w:hAnsi="Arial" w:cs="Arial"/>
        </w:rPr>
      </w:pPr>
      <w:r w:rsidRPr="002035AD">
        <w:rPr>
          <w:rFonts w:ascii="Arial" w:eastAsia="Times New Roman" w:hAnsi="Arial" w:cs="Arial"/>
        </w:rPr>
        <w:t xml:space="preserve">In a 1990 article in the Harvard Business Review titled “The Core Competence of the Corporation”, Prahalad and Hamel illustrated that core competencies lead to the development of core products, which can further be used to build many other products for end users. Core competencies are developed through the process of continuous improvements over time rather than a single large change (see Lecture Notes on Continuous Improvement for more on this point). To succeed in an emerging global market, it is more important to build core competencies rather than to do vertical integration. Although vertical integration can acquire some </w:t>
      </w:r>
      <w:proofErr w:type="gramStart"/>
      <w:r w:rsidRPr="002035AD">
        <w:rPr>
          <w:rFonts w:ascii="Arial" w:eastAsia="Times New Roman" w:hAnsi="Arial" w:cs="Arial"/>
        </w:rPr>
        <w:t>specialist</w:t>
      </w:r>
      <w:proofErr w:type="gramEnd"/>
      <w:r w:rsidRPr="002035AD">
        <w:rPr>
          <w:rFonts w:ascii="Arial" w:eastAsia="Times New Roman" w:hAnsi="Arial" w:cs="Arial"/>
        </w:rPr>
        <w:t xml:space="preserve"> know how if the company understands where it needs to be in the future.</w:t>
      </w:r>
    </w:p>
    <w:p w14:paraId="4949A0E6" w14:textId="77777777" w:rsidR="00E10099" w:rsidRPr="002035AD" w:rsidRDefault="00E10099" w:rsidP="00BB7147">
      <w:pPr>
        <w:spacing w:before="120" w:after="0" w:line="240" w:lineRule="auto"/>
        <w:jc w:val="both"/>
        <w:rPr>
          <w:rFonts w:ascii="Arial" w:eastAsia="Times New Roman" w:hAnsi="Arial" w:cs="Arial"/>
        </w:rPr>
      </w:pPr>
      <w:r w:rsidRPr="002035AD">
        <w:rPr>
          <w:rFonts w:ascii="Arial" w:eastAsia="Times New Roman" w:hAnsi="Arial" w:cs="Arial"/>
        </w:rPr>
        <w:t>The use and understanding of the concept of core competences can be very important to enterprises. They can use core competences to excel at the development of core products.</w:t>
      </w:r>
    </w:p>
    <w:p w14:paraId="28AE658F" w14:textId="04BF5239" w:rsidR="00E10099" w:rsidRPr="002035AD" w:rsidRDefault="00E10099" w:rsidP="00BB7147">
      <w:pPr>
        <w:spacing w:before="120" w:after="0" w:line="240" w:lineRule="auto"/>
        <w:jc w:val="both"/>
        <w:rPr>
          <w:rFonts w:ascii="Arial" w:eastAsia="Times New Roman" w:hAnsi="Arial" w:cs="Arial"/>
        </w:rPr>
      </w:pPr>
      <w:r w:rsidRPr="002035AD">
        <w:rPr>
          <w:rFonts w:ascii="Arial" w:eastAsia="Times New Roman" w:hAnsi="Arial" w:cs="Arial"/>
        </w:rPr>
        <w:t xml:space="preserve">It is worth noting that </w:t>
      </w:r>
      <w:r>
        <w:rPr>
          <w:rFonts w:ascii="Arial" w:eastAsia="Times New Roman" w:hAnsi="Arial" w:cs="Arial"/>
        </w:rPr>
        <w:t xml:space="preserve">H. Igor </w:t>
      </w:r>
      <w:r w:rsidRPr="002035AD">
        <w:rPr>
          <w:rFonts w:ascii="Arial" w:eastAsia="Times New Roman" w:hAnsi="Arial" w:cs="Arial"/>
        </w:rPr>
        <w:t>Ansoff’s</w:t>
      </w:r>
      <w:r>
        <w:rPr>
          <w:rFonts w:ascii="Arial" w:eastAsia="Times New Roman" w:hAnsi="Arial" w:cs="Arial"/>
        </w:rPr>
        <w:t xml:space="preserve"> (1968)</w:t>
      </w:r>
      <w:r w:rsidRPr="002035AD">
        <w:rPr>
          <w:rFonts w:ascii="Arial" w:eastAsia="Times New Roman" w:hAnsi="Arial" w:cs="Arial"/>
        </w:rPr>
        <w:t xml:space="preserve"> growth vectors suggest vertical integration as a way of acquiring resources and specialist knowledge. The important point is to know when to concentrate on the development of core competences and when to vertically integrate to obtain new or emerging core competences. The two are not necessarily mutually exclusive. In all cases a cost-benefit analysis will be a necessary component of the management decision.</w:t>
      </w:r>
    </w:p>
    <w:p w14:paraId="457AD5CC" w14:textId="77777777" w:rsidR="00E10099" w:rsidRPr="00E10099" w:rsidRDefault="00E10099" w:rsidP="00BB7147">
      <w:pPr>
        <w:spacing w:before="120" w:after="0" w:line="240" w:lineRule="auto"/>
        <w:rPr>
          <w:rFonts w:ascii="Arial" w:eastAsia="Times New Roman" w:hAnsi="Arial" w:cs="Arial"/>
          <w:b/>
          <w:bCs/>
        </w:rPr>
      </w:pPr>
      <w:r w:rsidRPr="00E10099">
        <w:rPr>
          <w:rFonts w:ascii="Arial" w:eastAsia="Times New Roman" w:hAnsi="Arial" w:cs="Arial"/>
          <w:b/>
          <w:bCs/>
        </w:rPr>
        <w:t>Competitiveness and Competitive Advantage</w:t>
      </w:r>
    </w:p>
    <w:p w14:paraId="1468CB74" w14:textId="3AC1F9DF" w:rsidR="00E10099" w:rsidRPr="002035AD" w:rsidRDefault="00E10099" w:rsidP="00BB7147">
      <w:pPr>
        <w:spacing w:before="120" w:after="0" w:line="240" w:lineRule="auto"/>
        <w:jc w:val="both"/>
        <w:rPr>
          <w:rFonts w:ascii="Arial" w:eastAsia="Times New Roman" w:hAnsi="Arial" w:cs="Arial"/>
        </w:rPr>
      </w:pPr>
      <w:r w:rsidRPr="002035AD">
        <w:rPr>
          <w:rFonts w:ascii="Arial" w:eastAsia="Times New Roman" w:hAnsi="Arial" w:cs="Arial"/>
        </w:rPr>
        <w:t>There are three main strategies to achieve a competitive advantage according to Michael Porter (1980):</w:t>
      </w:r>
    </w:p>
    <w:p w14:paraId="1351DA8A" w14:textId="77777777" w:rsidR="00E10099" w:rsidRPr="002035AD" w:rsidRDefault="00E10099" w:rsidP="00BB7147">
      <w:pPr>
        <w:spacing w:before="120" w:after="0" w:line="240" w:lineRule="auto"/>
        <w:jc w:val="both"/>
        <w:rPr>
          <w:rFonts w:ascii="Arial" w:eastAsia="Times New Roman" w:hAnsi="Arial" w:cs="Arial"/>
          <w:b/>
          <w:bCs/>
        </w:rPr>
      </w:pPr>
      <w:r w:rsidRPr="002035AD">
        <w:rPr>
          <w:rFonts w:ascii="Arial" w:eastAsia="Times New Roman" w:hAnsi="Arial" w:cs="Arial"/>
          <w:b/>
          <w:bCs/>
        </w:rPr>
        <w:t>Cost leadership Strategy</w:t>
      </w:r>
    </w:p>
    <w:p w14:paraId="463998DA" w14:textId="4231513B" w:rsidR="00E10099" w:rsidRPr="002035AD" w:rsidRDefault="00E10099" w:rsidP="00BB7147">
      <w:pPr>
        <w:spacing w:before="120" w:after="0" w:line="240" w:lineRule="auto"/>
        <w:jc w:val="both"/>
        <w:rPr>
          <w:rFonts w:ascii="Arial" w:eastAsia="Times New Roman" w:hAnsi="Arial" w:cs="Arial"/>
        </w:rPr>
      </w:pPr>
      <w:r w:rsidRPr="002035AD">
        <w:rPr>
          <w:rFonts w:ascii="Arial" w:eastAsia="Times New Roman" w:hAnsi="Arial" w:cs="Arial"/>
        </w:rPr>
        <w:t>Cost leadership is a business's ability to produce a product or service that will be at a lower cost than other competitors</w:t>
      </w:r>
      <w:r>
        <w:rPr>
          <w:rFonts w:ascii="Arial" w:eastAsia="Times New Roman" w:hAnsi="Arial" w:cs="Arial"/>
        </w:rPr>
        <w:t xml:space="preserve"> but of equal or better quality</w:t>
      </w:r>
      <w:r w:rsidRPr="002035AD">
        <w:rPr>
          <w:rFonts w:ascii="Arial" w:eastAsia="Times New Roman" w:hAnsi="Arial" w:cs="Arial"/>
        </w:rPr>
        <w:t xml:space="preserve">. </w:t>
      </w:r>
      <w:r>
        <w:rPr>
          <w:rFonts w:ascii="Arial" w:eastAsia="Times New Roman" w:hAnsi="Arial" w:cs="Arial"/>
        </w:rPr>
        <w:t>T</w:t>
      </w:r>
      <w:r w:rsidRPr="002035AD">
        <w:rPr>
          <w:rFonts w:ascii="Arial" w:eastAsia="Times New Roman" w:hAnsi="Arial" w:cs="Arial"/>
        </w:rPr>
        <w:t xml:space="preserve">his provides a price value to the customers. Lower costs will result in higher profits as business </w:t>
      </w:r>
      <w:r>
        <w:rPr>
          <w:rFonts w:ascii="Arial" w:eastAsia="Times New Roman" w:hAnsi="Arial" w:cs="Arial"/>
        </w:rPr>
        <w:t>is</w:t>
      </w:r>
      <w:r w:rsidRPr="002035AD">
        <w:rPr>
          <w:rFonts w:ascii="Arial" w:eastAsia="Times New Roman" w:hAnsi="Arial" w:cs="Arial"/>
        </w:rPr>
        <w:t xml:space="preserve"> still making a reasonable profit on each good or service sold. If businesses are not making a large enough profit, Porter recommends finding a lower-cost base such as</w:t>
      </w:r>
      <w:r>
        <w:rPr>
          <w:rFonts w:ascii="Arial" w:eastAsia="Times New Roman" w:hAnsi="Arial" w:cs="Arial"/>
        </w:rPr>
        <w:t xml:space="preserve"> reducing</w:t>
      </w:r>
      <w:r w:rsidRPr="002035AD">
        <w:rPr>
          <w:rFonts w:ascii="Arial" w:eastAsia="Times New Roman" w:hAnsi="Arial" w:cs="Arial"/>
        </w:rPr>
        <w:t xml:space="preserve"> </w:t>
      </w:r>
      <w:r w:rsidRPr="002035AD">
        <w:rPr>
          <w:rFonts w:ascii="Arial" w:eastAsia="Times New Roman" w:hAnsi="Arial" w:cs="Arial"/>
        </w:rPr>
        <w:lastRenderedPageBreak/>
        <w:t>labour</w:t>
      </w:r>
      <w:r>
        <w:rPr>
          <w:rFonts w:ascii="Arial" w:eastAsia="Times New Roman" w:hAnsi="Arial" w:cs="Arial"/>
        </w:rPr>
        <w:t xml:space="preserve"> costs</w:t>
      </w:r>
      <w:r w:rsidRPr="002035AD">
        <w:rPr>
          <w:rFonts w:ascii="Arial" w:eastAsia="Times New Roman" w:hAnsi="Arial" w:cs="Arial"/>
        </w:rPr>
        <w:t>, materials</w:t>
      </w:r>
      <w:r>
        <w:rPr>
          <w:rFonts w:ascii="Arial" w:eastAsia="Times New Roman" w:hAnsi="Arial" w:cs="Arial"/>
        </w:rPr>
        <w:t xml:space="preserve"> costs</w:t>
      </w:r>
      <w:r w:rsidRPr="002035AD">
        <w:rPr>
          <w:rFonts w:ascii="Arial" w:eastAsia="Times New Roman" w:hAnsi="Arial" w:cs="Arial"/>
        </w:rPr>
        <w:t xml:space="preserve">, and </w:t>
      </w:r>
      <w:r>
        <w:rPr>
          <w:rFonts w:ascii="Arial" w:eastAsia="Times New Roman" w:hAnsi="Arial" w:cs="Arial"/>
        </w:rPr>
        <w:t xml:space="preserve">the cost of </w:t>
      </w:r>
      <w:r w:rsidRPr="002035AD">
        <w:rPr>
          <w:rFonts w:ascii="Arial" w:eastAsia="Times New Roman" w:hAnsi="Arial" w:cs="Arial"/>
        </w:rPr>
        <w:t>facilities. This gives businesses a lower manufacturing cost over those of other competitors. The company can add value to the customer via transfer of the cost benefit to them. This is the area where Operations and Operations Management is very important.</w:t>
      </w:r>
    </w:p>
    <w:p w14:paraId="2AA9D04B" w14:textId="77777777" w:rsidR="00E10099" w:rsidRPr="002035AD" w:rsidRDefault="00E10099" w:rsidP="00BB7147">
      <w:pPr>
        <w:spacing w:before="120" w:after="0" w:line="240" w:lineRule="auto"/>
        <w:jc w:val="both"/>
        <w:rPr>
          <w:rFonts w:ascii="Arial" w:eastAsia="Times New Roman" w:hAnsi="Arial" w:cs="Arial"/>
          <w:b/>
          <w:bCs/>
        </w:rPr>
      </w:pPr>
      <w:r w:rsidRPr="002035AD">
        <w:rPr>
          <w:rFonts w:ascii="Arial" w:eastAsia="Times New Roman" w:hAnsi="Arial" w:cs="Arial"/>
          <w:b/>
          <w:bCs/>
        </w:rPr>
        <w:t>Differentiation Strategy</w:t>
      </w:r>
    </w:p>
    <w:p w14:paraId="4FA892B4" w14:textId="77777777" w:rsidR="00E10099" w:rsidRPr="002035AD" w:rsidRDefault="00E10099" w:rsidP="00BB7147">
      <w:pPr>
        <w:spacing w:before="120" w:after="0" w:line="240" w:lineRule="auto"/>
        <w:jc w:val="both"/>
        <w:rPr>
          <w:rFonts w:ascii="Arial" w:eastAsia="Times New Roman" w:hAnsi="Arial" w:cs="Arial"/>
        </w:rPr>
      </w:pPr>
      <w:r w:rsidRPr="002035AD">
        <w:rPr>
          <w:rFonts w:ascii="Arial" w:eastAsia="Times New Roman" w:hAnsi="Arial" w:cs="Arial"/>
        </w:rPr>
        <w:t>A differentiation advantage is gained when a business's products or services are different from its competitors. In his book</w:t>
      </w:r>
      <w:r>
        <w:rPr>
          <w:rFonts w:ascii="Arial" w:eastAsia="Times New Roman" w:hAnsi="Arial" w:cs="Arial"/>
        </w:rPr>
        <w:t>s</w:t>
      </w:r>
      <w:r w:rsidRPr="002035AD">
        <w:rPr>
          <w:rFonts w:ascii="Arial" w:eastAsia="Times New Roman" w:hAnsi="Arial" w:cs="Arial"/>
        </w:rPr>
        <w:t>, Michael Porter recommended making those goods or services attractive to stand out from their competitors. The business will need strong research, development, and design thinking to create innovative ideas. These improvements to the goods or service could include delivering high quality to customers. If customers see a product or service as being different from other products, consumers are willing to pay more to receive these benefits. Of course, Operations must be able to manufacture the product cheaply enough.</w:t>
      </w:r>
    </w:p>
    <w:p w14:paraId="1110EBD8" w14:textId="77777777" w:rsidR="00E10099" w:rsidRPr="002035AD" w:rsidRDefault="00E10099" w:rsidP="00BB7147">
      <w:pPr>
        <w:spacing w:before="120" w:after="0" w:line="240" w:lineRule="auto"/>
        <w:jc w:val="both"/>
        <w:rPr>
          <w:rFonts w:ascii="Arial" w:eastAsia="Times New Roman" w:hAnsi="Arial" w:cs="Arial"/>
          <w:b/>
          <w:bCs/>
        </w:rPr>
      </w:pPr>
      <w:r w:rsidRPr="002035AD">
        <w:rPr>
          <w:rFonts w:ascii="Arial" w:eastAsia="Times New Roman" w:hAnsi="Arial" w:cs="Arial"/>
          <w:b/>
          <w:bCs/>
        </w:rPr>
        <w:t>Focus Strategy</w:t>
      </w:r>
    </w:p>
    <w:p w14:paraId="513478E3" w14:textId="77777777" w:rsidR="00E10099" w:rsidRPr="002035AD" w:rsidRDefault="00E10099" w:rsidP="00BB7147">
      <w:pPr>
        <w:spacing w:before="120" w:after="0" w:line="240" w:lineRule="auto"/>
        <w:jc w:val="both"/>
        <w:rPr>
          <w:rFonts w:ascii="Arial" w:eastAsia="Times New Roman" w:hAnsi="Arial" w:cs="Arial"/>
        </w:rPr>
      </w:pPr>
      <w:r w:rsidRPr="002035AD">
        <w:rPr>
          <w:rFonts w:ascii="Arial" w:eastAsia="Times New Roman" w:hAnsi="Arial" w:cs="Arial"/>
        </w:rPr>
        <w:t>Focus strategy ideally tries to get businesses to aim at a few target markets rather than trying to target everyone. This strategy is often used for smaller businesses since they may not have the appropriate resources or ability to target everyone. Businesses that use this method usually focus on the needs of the customer and how their products or services could improve their daily lives. In this method, some firms may even let consumers give their inputs for their product or service.</w:t>
      </w:r>
    </w:p>
    <w:p w14:paraId="6D93F585" w14:textId="77777777" w:rsidR="00F06F4A" w:rsidRDefault="00F06F4A" w:rsidP="00F06F4A">
      <w:pPr>
        <w:spacing w:after="0" w:line="240" w:lineRule="auto"/>
        <w:jc w:val="both"/>
        <w:rPr>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0"/>
      </w:tblGrid>
      <w:tr w:rsidR="00F06F4A" w:rsidRPr="007E2500" w14:paraId="65EE1BB9" w14:textId="77777777" w:rsidTr="00A32901">
        <w:trPr>
          <w:jc w:val="center"/>
        </w:trPr>
        <w:tc>
          <w:tcPr>
            <w:tcW w:w="5220" w:type="dxa"/>
            <w:tcBorders>
              <w:bottom w:val="single" w:sz="4" w:space="0" w:color="auto"/>
            </w:tcBorders>
            <w:shd w:val="clear" w:color="auto" w:fill="auto"/>
          </w:tcPr>
          <w:p w14:paraId="603ED7EA" w14:textId="77777777" w:rsidR="00F06F4A" w:rsidRPr="007E2500" w:rsidRDefault="00F06F4A" w:rsidP="00A32901">
            <w:pPr>
              <w:spacing w:after="0" w:line="240" w:lineRule="auto"/>
              <w:jc w:val="center"/>
              <w:rPr>
                <w:b/>
                <w:sz w:val="28"/>
                <w:szCs w:val="28"/>
              </w:rPr>
            </w:pPr>
            <w:r w:rsidRPr="007E2500">
              <w:rPr>
                <w:b/>
                <w:color w:val="000000"/>
                <w:sz w:val="28"/>
                <w:szCs w:val="28"/>
              </w:rPr>
              <w:t xml:space="preserve">Business </w:t>
            </w:r>
            <w:r w:rsidRPr="00A2404B">
              <w:rPr>
                <w:b/>
                <w:color w:val="000000"/>
                <w:sz w:val="28"/>
                <w:szCs w:val="28"/>
              </w:rPr>
              <w:t>Strategy</w:t>
            </w:r>
          </w:p>
        </w:tc>
      </w:tr>
      <w:tr w:rsidR="00F06F4A" w:rsidRPr="007E2500" w14:paraId="094B5C20" w14:textId="77777777" w:rsidTr="00A32901">
        <w:trPr>
          <w:jc w:val="center"/>
        </w:trPr>
        <w:tc>
          <w:tcPr>
            <w:tcW w:w="5220" w:type="dxa"/>
            <w:tcBorders>
              <w:left w:val="nil"/>
              <w:right w:val="nil"/>
            </w:tcBorders>
            <w:shd w:val="clear" w:color="auto" w:fill="auto"/>
          </w:tcPr>
          <w:p w14:paraId="7AAA81BD" w14:textId="77777777" w:rsidR="00F06F4A" w:rsidRPr="007E2500" w:rsidRDefault="00F06F4A" w:rsidP="00A32901">
            <w:pPr>
              <w:spacing w:after="0" w:line="240" w:lineRule="auto"/>
              <w:jc w:val="both"/>
              <w:rPr>
                <w:b/>
              </w:rPr>
            </w:pPr>
            <w:r w:rsidRPr="007E2500">
              <w:rPr>
                <w:b/>
                <w:noProof/>
              </w:rPr>
              <mc:AlternateContent>
                <mc:Choice Requires="wps">
                  <w:drawing>
                    <wp:anchor distT="0" distB="0" distL="114300" distR="114300" simplePos="0" relativeHeight="251673600" behindDoc="0" locked="0" layoutInCell="1" allowOverlap="1" wp14:anchorId="3BC6E584" wp14:editId="585FC468">
                      <wp:simplePos x="0" y="0"/>
                      <wp:positionH relativeFrom="column">
                        <wp:posOffset>1476375</wp:posOffset>
                      </wp:positionH>
                      <wp:positionV relativeFrom="paragraph">
                        <wp:posOffset>7620</wp:posOffset>
                      </wp:positionV>
                      <wp:extent cx="0" cy="334010"/>
                      <wp:effectExtent l="87630" t="28575" r="93345"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4010"/>
                              </a:xfrm>
                              <a:prstGeom prst="straightConnector1">
                                <a:avLst/>
                              </a:prstGeom>
                              <a:noFill/>
                              <a:ln w="381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5C1C0A" id="_x0000_t32" coordsize="21600,21600" o:spt="32" o:oned="t" path="m,l21600,21600e" filled="f">
                      <v:path arrowok="t" fillok="f" o:connecttype="none"/>
                      <o:lock v:ext="edit" shapetype="t"/>
                    </v:shapetype>
                    <v:shape id="Straight Arrow Connector 3" o:spid="_x0000_s1026" type="#_x0000_t32" style="position:absolute;margin-left:116.25pt;margin-top:.6pt;width:0;height:26.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" strokeweight="3pt">
                      <v:stroke startarrow="block" endarrow="block"/>
                    </v:shape>
                  </w:pict>
                </mc:Fallback>
              </mc:AlternateContent>
            </w:r>
          </w:p>
          <w:p w14:paraId="7A402153" w14:textId="77777777" w:rsidR="00F06F4A" w:rsidRPr="007E2500" w:rsidRDefault="00F06F4A" w:rsidP="00A32901">
            <w:pPr>
              <w:spacing w:after="0" w:line="240" w:lineRule="auto"/>
              <w:jc w:val="both"/>
              <w:rPr>
                <w:b/>
              </w:rPr>
            </w:pPr>
          </w:p>
        </w:tc>
      </w:tr>
      <w:tr w:rsidR="00F06F4A" w:rsidRPr="007E2500" w14:paraId="7F930452" w14:textId="77777777" w:rsidTr="00A32901">
        <w:trPr>
          <w:jc w:val="center"/>
        </w:trPr>
        <w:tc>
          <w:tcPr>
            <w:tcW w:w="5220" w:type="dxa"/>
            <w:tcBorders>
              <w:bottom w:val="single" w:sz="4" w:space="0" w:color="auto"/>
            </w:tcBorders>
            <w:shd w:val="clear" w:color="auto" w:fill="auto"/>
          </w:tcPr>
          <w:p w14:paraId="2B19EB8D" w14:textId="77777777" w:rsidR="00F06F4A" w:rsidRPr="00A2404B" w:rsidRDefault="00F06F4A" w:rsidP="00A32901">
            <w:pPr>
              <w:spacing w:after="0" w:line="240" w:lineRule="auto"/>
              <w:jc w:val="center"/>
              <w:rPr>
                <w:b/>
                <w:color w:val="000000"/>
                <w:sz w:val="28"/>
                <w:szCs w:val="28"/>
              </w:rPr>
            </w:pPr>
            <w:r w:rsidRPr="00A2404B">
              <w:rPr>
                <w:b/>
                <w:color w:val="000000"/>
                <w:sz w:val="28"/>
                <w:szCs w:val="28"/>
              </w:rPr>
              <w:t>Operations Strategy</w:t>
            </w:r>
          </w:p>
          <w:p w14:paraId="1C6E5558" w14:textId="77777777" w:rsidR="00F06F4A" w:rsidRPr="00A2404B" w:rsidRDefault="00F06F4A" w:rsidP="00A32901">
            <w:pPr>
              <w:spacing w:after="0" w:line="240" w:lineRule="auto"/>
              <w:rPr>
                <w:color w:val="000000"/>
              </w:rPr>
            </w:pPr>
            <w:r w:rsidRPr="00A2404B">
              <w:rPr>
                <w:color w:val="000000"/>
              </w:rPr>
              <w:t>Competitive objectives:</w:t>
            </w:r>
          </w:p>
          <w:p w14:paraId="4FCCD1A2" w14:textId="77777777" w:rsidR="00F06F4A" w:rsidRPr="007E2500" w:rsidRDefault="00F06F4A" w:rsidP="00A32901">
            <w:pPr>
              <w:spacing w:after="0" w:line="240" w:lineRule="auto"/>
              <w:rPr>
                <w:color w:val="000000"/>
              </w:rPr>
            </w:pPr>
            <w:r w:rsidRPr="00A2404B">
              <w:rPr>
                <w:color w:val="000000"/>
              </w:rPr>
              <w:t>Quality, Cost, Speed, Dependability, Flexibility</w:t>
            </w:r>
          </w:p>
        </w:tc>
      </w:tr>
      <w:tr w:rsidR="00F06F4A" w:rsidRPr="007E2500" w14:paraId="2F617E95" w14:textId="77777777" w:rsidTr="00A32901">
        <w:trPr>
          <w:jc w:val="center"/>
        </w:trPr>
        <w:tc>
          <w:tcPr>
            <w:tcW w:w="5220" w:type="dxa"/>
            <w:tcBorders>
              <w:left w:val="nil"/>
              <w:right w:val="nil"/>
            </w:tcBorders>
            <w:shd w:val="clear" w:color="auto" w:fill="auto"/>
          </w:tcPr>
          <w:p w14:paraId="4619C123" w14:textId="77777777" w:rsidR="00F06F4A" w:rsidRPr="007E2500" w:rsidRDefault="00F06F4A" w:rsidP="00A32901">
            <w:pPr>
              <w:spacing w:after="0" w:line="240" w:lineRule="auto"/>
              <w:jc w:val="both"/>
              <w:rPr>
                <w:b/>
              </w:rPr>
            </w:pPr>
            <w:r w:rsidRPr="007E2500">
              <w:rPr>
                <w:b/>
                <w:noProof/>
              </w:rPr>
              <mc:AlternateContent>
                <mc:Choice Requires="wps">
                  <w:drawing>
                    <wp:anchor distT="0" distB="0" distL="114300" distR="114300" simplePos="0" relativeHeight="251674624" behindDoc="0" locked="0" layoutInCell="1" allowOverlap="1" wp14:anchorId="6CFEA03F" wp14:editId="7F568240">
                      <wp:simplePos x="0" y="0"/>
                      <wp:positionH relativeFrom="column">
                        <wp:posOffset>1476375</wp:posOffset>
                      </wp:positionH>
                      <wp:positionV relativeFrom="paragraph">
                        <wp:posOffset>3175</wp:posOffset>
                      </wp:positionV>
                      <wp:extent cx="635" cy="347980"/>
                      <wp:effectExtent l="87630" t="27940" r="92710" b="3365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47980"/>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8C32B" id="Straight Arrow Connector 2" o:spid="_x0000_s1026" type="#_x0000_t32" style="position:absolute;margin-left:116.25pt;margin-top:.25pt;width:.05pt;height:27.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" strokeweight="3pt">
                      <v:stroke endarrow="block"/>
                    </v:shape>
                  </w:pict>
                </mc:Fallback>
              </mc:AlternateContent>
            </w:r>
          </w:p>
          <w:p w14:paraId="65134596" w14:textId="77777777" w:rsidR="00F06F4A" w:rsidRPr="007E2500" w:rsidRDefault="00F06F4A" w:rsidP="00A32901">
            <w:pPr>
              <w:spacing w:after="0" w:line="240" w:lineRule="auto"/>
              <w:jc w:val="both"/>
              <w:rPr>
                <w:b/>
              </w:rPr>
            </w:pPr>
          </w:p>
        </w:tc>
      </w:tr>
      <w:tr w:rsidR="00F06F4A" w:rsidRPr="007E2500" w14:paraId="0578BF73" w14:textId="77777777" w:rsidTr="00A32901">
        <w:trPr>
          <w:jc w:val="center"/>
        </w:trPr>
        <w:tc>
          <w:tcPr>
            <w:tcW w:w="5220" w:type="dxa"/>
            <w:shd w:val="clear" w:color="auto" w:fill="auto"/>
          </w:tcPr>
          <w:p w14:paraId="4A41F3F8" w14:textId="77777777" w:rsidR="00F06F4A" w:rsidRPr="00A2404B" w:rsidRDefault="00F06F4A" w:rsidP="00A32901">
            <w:pPr>
              <w:spacing w:after="0" w:line="240" w:lineRule="auto"/>
              <w:jc w:val="center"/>
              <w:rPr>
                <w:b/>
                <w:color w:val="000000"/>
                <w:sz w:val="28"/>
                <w:szCs w:val="28"/>
              </w:rPr>
            </w:pPr>
            <w:r w:rsidRPr="00A2404B">
              <w:rPr>
                <w:b/>
                <w:color w:val="000000"/>
                <w:sz w:val="28"/>
                <w:szCs w:val="28"/>
              </w:rPr>
              <w:t>Design of the Operations Function</w:t>
            </w:r>
          </w:p>
          <w:p w14:paraId="5F3942C4" w14:textId="77777777" w:rsidR="00F06F4A" w:rsidRPr="007E2500" w:rsidRDefault="00F06F4A" w:rsidP="00A32901">
            <w:pPr>
              <w:spacing w:after="0" w:line="240" w:lineRule="auto"/>
              <w:rPr>
                <w:color w:val="000000"/>
              </w:rPr>
            </w:pPr>
            <w:r w:rsidRPr="00A2404B">
              <w:rPr>
                <w:color w:val="000000"/>
              </w:rPr>
              <w:t>Structure: facilities, capacity, process technology, supply network</w:t>
            </w:r>
          </w:p>
          <w:p w14:paraId="32C33298" w14:textId="77777777" w:rsidR="00F06F4A" w:rsidRPr="007E2500" w:rsidRDefault="00F06F4A" w:rsidP="00A32901">
            <w:pPr>
              <w:spacing w:after="0" w:line="240" w:lineRule="auto"/>
              <w:rPr>
                <w:b/>
              </w:rPr>
            </w:pPr>
            <w:r w:rsidRPr="007E2500">
              <w:rPr>
                <w:color w:val="000000"/>
              </w:rPr>
              <w:t>Infrastructure: planning and control, quality, work organization, human resources, new product development, performance measurement</w:t>
            </w:r>
          </w:p>
        </w:tc>
      </w:tr>
    </w:tbl>
    <w:p w14:paraId="0455442C" w14:textId="77777777" w:rsidR="00F06F4A" w:rsidRPr="00E10099" w:rsidRDefault="00F06F4A" w:rsidP="00F06F4A">
      <w:pPr>
        <w:pStyle w:val="BodyText"/>
        <w:spacing w:before="120" w:after="0" w:line="240" w:lineRule="auto"/>
        <w:rPr>
          <w:rFonts w:asciiTheme="minorBidi" w:hAnsiTheme="minorBidi" w:cstheme="minorBidi"/>
          <w:b/>
        </w:rPr>
      </w:pPr>
      <w:r w:rsidRPr="00E10099">
        <w:rPr>
          <w:rFonts w:asciiTheme="minorBidi" w:hAnsiTheme="minorBidi" w:cstheme="minorBidi"/>
          <w:b/>
        </w:rPr>
        <w:t>Operations and Process Management Contribution to Strategy</w:t>
      </w:r>
    </w:p>
    <w:p w14:paraId="5624F199" w14:textId="77777777" w:rsidR="00F06F4A" w:rsidRPr="00E10099" w:rsidRDefault="00F06F4A" w:rsidP="00F06F4A">
      <w:pPr>
        <w:pStyle w:val="BodyText"/>
        <w:spacing w:before="120" w:after="0" w:line="240" w:lineRule="auto"/>
        <w:rPr>
          <w:rFonts w:asciiTheme="minorBidi" w:hAnsiTheme="minorBidi" w:cstheme="minorBidi"/>
          <w:b/>
        </w:rPr>
      </w:pPr>
      <w:r w:rsidRPr="00E10099">
        <w:rPr>
          <w:rFonts w:asciiTheme="minorBidi" w:hAnsiTheme="minorBidi" w:cstheme="minorBidi"/>
        </w:rPr>
        <w:t xml:space="preserve">Operations and process excellence can produce </w:t>
      </w:r>
      <w:proofErr w:type="gramStart"/>
      <w:r w:rsidRPr="00E10099">
        <w:rPr>
          <w:rFonts w:asciiTheme="minorBidi" w:hAnsiTheme="minorBidi" w:cstheme="minorBidi"/>
        </w:rPr>
        <w:t>a number of</w:t>
      </w:r>
      <w:proofErr w:type="gramEnd"/>
      <w:r w:rsidRPr="00E10099">
        <w:rPr>
          <w:rFonts w:asciiTheme="minorBidi" w:hAnsiTheme="minorBidi" w:cstheme="minorBidi"/>
        </w:rPr>
        <w:t xml:space="preserve"> important improvements to the operations. For example:</w:t>
      </w:r>
    </w:p>
    <w:p w14:paraId="62555B76" w14:textId="77777777" w:rsidR="00F06F4A" w:rsidRPr="00E10099" w:rsidRDefault="00F06F4A" w:rsidP="00F06F4A">
      <w:pPr>
        <w:pStyle w:val="BodyText"/>
        <w:numPr>
          <w:ilvl w:val="0"/>
          <w:numId w:val="21"/>
        </w:numPr>
        <w:autoSpaceDE w:val="0"/>
        <w:autoSpaceDN w:val="0"/>
        <w:adjustRightInd w:val="0"/>
        <w:spacing w:before="120" w:after="0" w:line="240" w:lineRule="auto"/>
        <w:jc w:val="both"/>
        <w:rPr>
          <w:rFonts w:asciiTheme="minorBidi" w:hAnsiTheme="minorBidi" w:cstheme="minorBidi"/>
        </w:rPr>
      </w:pPr>
      <w:r w:rsidRPr="00E10099">
        <w:rPr>
          <w:rFonts w:asciiTheme="minorBidi" w:hAnsiTheme="minorBidi" w:cstheme="minorBidi"/>
        </w:rPr>
        <w:t>Opportunities for process learning lead to Capabilities for future innovation.</w:t>
      </w:r>
    </w:p>
    <w:p w14:paraId="7FA2B8BF" w14:textId="77777777" w:rsidR="00F06F4A" w:rsidRPr="00E10099" w:rsidRDefault="00F06F4A" w:rsidP="00F06F4A">
      <w:pPr>
        <w:pStyle w:val="BodyText"/>
        <w:numPr>
          <w:ilvl w:val="0"/>
          <w:numId w:val="21"/>
        </w:numPr>
        <w:autoSpaceDE w:val="0"/>
        <w:autoSpaceDN w:val="0"/>
        <w:adjustRightInd w:val="0"/>
        <w:spacing w:after="0" w:line="240" w:lineRule="auto"/>
        <w:jc w:val="both"/>
        <w:rPr>
          <w:rFonts w:asciiTheme="minorBidi" w:hAnsiTheme="minorBidi" w:cstheme="minorBidi"/>
        </w:rPr>
      </w:pPr>
      <w:r w:rsidRPr="00E10099">
        <w:rPr>
          <w:rFonts w:asciiTheme="minorBidi" w:hAnsiTheme="minorBidi" w:cstheme="minorBidi"/>
        </w:rPr>
        <w:t>Process efficiency leads to lower costs.</w:t>
      </w:r>
    </w:p>
    <w:p w14:paraId="20967365" w14:textId="77777777" w:rsidR="00F06F4A" w:rsidRPr="00E10099" w:rsidRDefault="00F06F4A" w:rsidP="00F06F4A">
      <w:pPr>
        <w:pStyle w:val="BodyText"/>
        <w:numPr>
          <w:ilvl w:val="0"/>
          <w:numId w:val="21"/>
        </w:numPr>
        <w:autoSpaceDE w:val="0"/>
        <w:autoSpaceDN w:val="0"/>
        <w:adjustRightInd w:val="0"/>
        <w:spacing w:after="0" w:line="240" w:lineRule="auto"/>
        <w:jc w:val="both"/>
        <w:rPr>
          <w:rFonts w:asciiTheme="minorBidi" w:hAnsiTheme="minorBidi" w:cstheme="minorBidi"/>
        </w:rPr>
      </w:pPr>
      <w:r w:rsidRPr="00E10099">
        <w:rPr>
          <w:rFonts w:asciiTheme="minorBidi" w:hAnsiTheme="minorBidi" w:cstheme="minorBidi"/>
        </w:rPr>
        <w:t>Reduced errors, better resilience leads to lower ‘operational’ Risk.</w:t>
      </w:r>
    </w:p>
    <w:p w14:paraId="46D5B4D8" w14:textId="77777777" w:rsidR="00F06F4A" w:rsidRPr="00E10099" w:rsidRDefault="00F06F4A" w:rsidP="00F06F4A">
      <w:pPr>
        <w:pStyle w:val="BodyText"/>
        <w:numPr>
          <w:ilvl w:val="0"/>
          <w:numId w:val="21"/>
        </w:numPr>
        <w:autoSpaceDE w:val="0"/>
        <w:autoSpaceDN w:val="0"/>
        <w:adjustRightInd w:val="0"/>
        <w:spacing w:after="0" w:line="240" w:lineRule="auto"/>
        <w:jc w:val="both"/>
        <w:rPr>
          <w:rFonts w:asciiTheme="minorBidi" w:hAnsiTheme="minorBidi" w:cstheme="minorBidi"/>
        </w:rPr>
      </w:pPr>
      <w:r w:rsidRPr="00E10099">
        <w:rPr>
          <w:rFonts w:asciiTheme="minorBidi" w:hAnsiTheme="minorBidi" w:cstheme="minorBidi"/>
        </w:rPr>
        <w:t>Higher capacity utilization leads to lower capital requirements.</w:t>
      </w:r>
    </w:p>
    <w:p w14:paraId="0F87A36E" w14:textId="77777777" w:rsidR="00F06F4A" w:rsidRPr="00E10099" w:rsidRDefault="00F06F4A" w:rsidP="00F06F4A">
      <w:pPr>
        <w:pStyle w:val="BodyText"/>
        <w:numPr>
          <w:ilvl w:val="0"/>
          <w:numId w:val="21"/>
        </w:numPr>
        <w:autoSpaceDE w:val="0"/>
        <w:autoSpaceDN w:val="0"/>
        <w:adjustRightInd w:val="0"/>
        <w:spacing w:after="0" w:line="240" w:lineRule="auto"/>
        <w:jc w:val="both"/>
        <w:rPr>
          <w:rFonts w:asciiTheme="minorBidi" w:hAnsiTheme="minorBidi" w:cstheme="minorBidi"/>
        </w:rPr>
      </w:pPr>
      <w:r w:rsidRPr="00E10099">
        <w:rPr>
          <w:rFonts w:asciiTheme="minorBidi" w:hAnsiTheme="minorBidi" w:cstheme="minorBidi"/>
        </w:rPr>
        <w:t>Enhanced service leads to secure revenue.</w:t>
      </w:r>
    </w:p>
    <w:p w14:paraId="61956815" w14:textId="6CC3FEA5" w:rsidR="00F06F4A" w:rsidRPr="00C728D6" w:rsidRDefault="00F06F4A" w:rsidP="00F06F4A">
      <w:pPr>
        <w:spacing w:before="120" w:after="0" w:line="240" w:lineRule="auto"/>
        <w:jc w:val="both"/>
        <w:rPr>
          <w:rFonts w:ascii="Arial" w:hAnsi="Arial" w:cs="Arial"/>
          <w:b/>
          <w:bCs/>
        </w:rPr>
      </w:pPr>
      <w:r w:rsidRPr="00C728D6">
        <w:rPr>
          <w:rFonts w:ascii="Arial" w:hAnsi="Arial" w:cs="Arial"/>
          <w:b/>
          <w:bCs/>
        </w:rPr>
        <w:t>Notes for Markers: Any of this or</w:t>
      </w:r>
      <w:r w:rsidR="00E10099">
        <w:rPr>
          <w:rFonts w:ascii="Arial" w:hAnsi="Arial" w:cs="Arial"/>
          <w:b/>
          <w:bCs/>
        </w:rPr>
        <w:t xml:space="preserve"> Terry Hill’s model or</w:t>
      </w:r>
      <w:r w:rsidRPr="00C728D6">
        <w:rPr>
          <w:rFonts w:ascii="Arial" w:hAnsi="Arial" w:cs="Arial"/>
          <w:b/>
          <w:bCs/>
        </w:rPr>
        <w:t xml:space="preserve"> Hayes and Wheelwright’s model should earn good marks.</w:t>
      </w:r>
    </w:p>
    <w:p w14:paraId="63EC5709" w14:textId="77777777" w:rsidR="00F06F4A" w:rsidRDefault="00F06F4A">
      <w:pPr>
        <w:spacing w:before="120" w:after="0" w:line="240" w:lineRule="auto"/>
        <w:rPr>
          <w:rFonts w:asciiTheme="minorBidi" w:hAnsiTheme="minorBidi" w:cstheme="minorBidi"/>
          <w:b/>
          <w:bCs/>
        </w:rPr>
      </w:pPr>
      <w:r>
        <w:rPr>
          <w:rFonts w:asciiTheme="minorBidi" w:hAnsiTheme="minorBidi" w:cstheme="minorBidi"/>
          <w:b/>
          <w:bCs/>
        </w:rPr>
        <w:br w:type="page"/>
      </w:r>
    </w:p>
    <w:p w14:paraId="00FA6C48" w14:textId="55096173" w:rsidR="00EF5C83" w:rsidRDefault="00EF5C83" w:rsidP="00EF5C83">
      <w:pPr>
        <w:spacing w:before="120" w:after="0"/>
        <w:rPr>
          <w:rFonts w:asciiTheme="minorBidi" w:hAnsiTheme="minorBidi" w:cstheme="minorBidi"/>
          <w:b/>
          <w:bCs/>
        </w:rPr>
      </w:pPr>
      <w:r w:rsidRPr="00281AB9">
        <w:rPr>
          <w:rFonts w:asciiTheme="minorBidi" w:hAnsiTheme="minorBidi" w:cstheme="minorBidi"/>
          <w:b/>
          <w:bCs/>
        </w:rPr>
        <w:lastRenderedPageBreak/>
        <w:t>Question 2</w:t>
      </w:r>
    </w:p>
    <w:p w14:paraId="2218B2F7" w14:textId="77777777" w:rsidR="00EF5C83" w:rsidRDefault="00EF5C83" w:rsidP="00EF5C83">
      <w:pPr>
        <w:spacing w:before="120" w:after="0"/>
        <w:rPr>
          <w:rFonts w:asciiTheme="minorBidi" w:hAnsiTheme="minorBidi" w:cstheme="minorBidi"/>
        </w:rPr>
      </w:pPr>
      <w:r w:rsidRPr="00D232F9">
        <w:rPr>
          <w:rFonts w:asciiTheme="minorBidi" w:hAnsiTheme="minorBidi" w:cstheme="minorBidi"/>
          <w:b/>
          <w:bCs/>
        </w:rPr>
        <w:t>Part (a)</w:t>
      </w:r>
    </w:p>
    <w:p w14:paraId="28967909" w14:textId="77777777" w:rsidR="00EF5C83" w:rsidRDefault="00EF5C83" w:rsidP="00EF5C83">
      <w:pPr>
        <w:spacing w:before="120" w:after="0"/>
        <w:jc w:val="both"/>
        <w:rPr>
          <w:rFonts w:asciiTheme="minorBidi" w:hAnsiTheme="minorBidi" w:cstheme="minorBidi"/>
        </w:rPr>
      </w:pPr>
      <w:r>
        <w:rPr>
          <w:rFonts w:asciiTheme="minorBidi" w:hAnsiTheme="minorBidi" w:cstheme="minorBidi"/>
        </w:rPr>
        <w:t>C</w:t>
      </w:r>
      <w:r w:rsidRPr="00D232F9">
        <w:rPr>
          <w:rFonts w:asciiTheme="minorBidi" w:hAnsiTheme="minorBidi" w:cstheme="minorBidi"/>
        </w:rPr>
        <w:t>ritically evaluate</w:t>
      </w:r>
      <w:r>
        <w:rPr>
          <w:rFonts w:asciiTheme="minorBidi" w:hAnsiTheme="minorBidi" w:cstheme="minorBidi"/>
        </w:rPr>
        <w:t xml:space="preserve"> </w:t>
      </w:r>
      <w:r w:rsidRPr="00281AB9">
        <w:rPr>
          <w:rFonts w:asciiTheme="minorBidi" w:hAnsiTheme="minorBidi" w:cstheme="minorBidi"/>
        </w:rPr>
        <w:t>ABC analysis</w:t>
      </w:r>
      <w:r w:rsidRPr="00D232F9">
        <w:rPr>
          <w:rFonts w:asciiTheme="minorBidi" w:hAnsiTheme="minorBidi" w:cstheme="minorBidi"/>
        </w:rPr>
        <w:t xml:space="preserve"> and explain how it can help a business manage stocks</w:t>
      </w:r>
      <w:r>
        <w:rPr>
          <w:rFonts w:asciiTheme="minorBidi" w:hAnsiTheme="minorBidi" w:cstheme="minorBidi"/>
        </w:rPr>
        <w:t>.</w:t>
      </w:r>
    </w:p>
    <w:p w14:paraId="73639C64" w14:textId="768C3EC7" w:rsidR="00EF5C83" w:rsidRPr="005F6F6F" w:rsidRDefault="00EF5C83" w:rsidP="00EF5C83">
      <w:pPr>
        <w:spacing w:before="120" w:after="0"/>
        <w:jc w:val="right"/>
        <w:rPr>
          <w:rFonts w:asciiTheme="minorBidi" w:hAnsiTheme="minorBidi" w:cstheme="minorBidi"/>
          <w:b/>
          <w:bCs/>
        </w:rPr>
      </w:pPr>
      <w:r>
        <w:rPr>
          <w:rFonts w:asciiTheme="minorBidi" w:hAnsiTheme="minorBidi" w:cstheme="minorBidi"/>
          <w:b/>
          <w:bCs/>
        </w:rPr>
        <w:t>[10 marks]</w:t>
      </w:r>
    </w:p>
    <w:p w14:paraId="7AD3E43F" w14:textId="540B3CAB" w:rsidR="00C67E9A" w:rsidRPr="00EF5C83" w:rsidRDefault="00EF5C83" w:rsidP="00C67E9A">
      <w:pPr>
        <w:spacing w:before="120" w:after="0" w:line="240" w:lineRule="auto"/>
        <w:jc w:val="both"/>
        <w:rPr>
          <w:rFonts w:asciiTheme="minorBidi" w:hAnsiTheme="minorBidi" w:cstheme="minorBidi"/>
          <w:b/>
          <w:bCs/>
        </w:rPr>
      </w:pPr>
      <w:r w:rsidRPr="00EF5C83">
        <w:rPr>
          <w:rFonts w:asciiTheme="minorBidi" w:hAnsiTheme="minorBidi" w:cstheme="minorBidi"/>
          <w:b/>
          <w:bCs/>
        </w:rPr>
        <w:t>Part (b)</w:t>
      </w:r>
    </w:p>
    <w:p w14:paraId="02822178" w14:textId="2F93F0D7" w:rsidR="00EF5C83" w:rsidRDefault="00EF5C83" w:rsidP="00C67E9A">
      <w:pPr>
        <w:spacing w:before="120" w:after="0" w:line="240" w:lineRule="auto"/>
        <w:jc w:val="both"/>
        <w:rPr>
          <w:rFonts w:asciiTheme="minorBidi" w:hAnsiTheme="minorBidi" w:cstheme="minorBidi"/>
        </w:rPr>
      </w:pPr>
      <w:r>
        <w:rPr>
          <w:rFonts w:asciiTheme="minorBidi" w:hAnsiTheme="minorBidi" w:cstheme="minorBidi"/>
        </w:rPr>
        <w:t>A company manufactures toys which have a very seasonal demand</w:t>
      </w:r>
      <w:r w:rsidR="00680F82">
        <w:rPr>
          <w:rFonts w:asciiTheme="minorBidi" w:hAnsiTheme="minorBidi" w:cstheme="minorBidi"/>
        </w:rPr>
        <w:t>. A</w:t>
      </w:r>
      <w:r>
        <w:rPr>
          <w:rFonts w:asciiTheme="minorBidi" w:hAnsiTheme="minorBidi" w:cstheme="minorBidi"/>
        </w:rPr>
        <w:t xml:space="preserve">fter a busy financial </w:t>
      </w:r>
      <w:r w:rsidR="00346588">
        <w:rPr>
          <w:rFonts w:asciiTheme="minorBidi" w:hAnsiTheme="minorBidi" w:cstheme="minorBidi"/>
        </w:rPr>
        <w:t>year,</w:t>
      </w:r>
      <w:r>
        <w:rPr>
          <w:rFonts w:asciiTheme="minorBidi" w:hAnsiTheme="minorBidi" w:cstheme="minorBidi"/>
        </w:rPr>
        <w:t xml:space="preserve"> </w:t>
      </w:r>
      <w:r w:rsidR="00EB51C6">
        <w:rPr>
          <w:rFonts w:asciiTheme="minorBidi" w:hAnsiTheme="minorBidi" w:cstheme="minorBidi"/>
        </w:rPr>
        <w:t>the financial information is</w:t>
      </w:r>
      <w:r>
        <w:rPr>
          <w:rFonts w:asciiTheme="minorBidi" w:hAnsiTheme="minorBidi" w:cstheme="minorBidi"/>
        </w:rPr>
        <w:t xml:space="preserve"> as follows:</w:t>
      </w:r>
    </w:p>
    <w:p w14:paraId="7889A2AA" w14:textId="77777777" w:rsidR="00EB51C6" w:rsidRPr="003429D0" w:rsidRDefault="00EB51C6" w:rsidP="00EB51C6">
      <w:pPr>
        <w:spacing w:before="120" w:after="0" w:line="240" w:lineRule="auto"/>
        <w:jc w:val="both"/>
        <w:rPr>
          <w:b/>
        </w:rPr>
      </w:pPr>
      <w:r>
        <w:rPr>
          <w:b/>
        </w:rPr>
        <w:t xml:space="preserve">Table 1 </w:t>
      </w:r>
      <w:r w:rsidRPr="003429D0">
        <w:rPr>
          <w:b/>
        </w:rPr>
        <w:t>Financial Information</w:t>
      </w:r>
    </w:p>
    <w:tbl>
      <w:tblPr>
        <w:tblStyle w:val="TableGrid"/>
        <w:tblW w:w="0" w:type="auto"/>
        <w:tblLook w:val="04A0" w:firstRow="1" w:lastRow="0" w:firstColumn="1" w:lastColumn="0" w:noHBand="0" w:noVBand="1"/>
      </w:tblPr>
      <w:tblGrid>
        <w:gridCol w:w="2140"/>
        <w:gridCol w:w="1719"/>
      </w:tblGrid>
      <w:tr w:rsidR="00EB51C6" w:rsidRPr="00AE08A4" w14:paraId="441F20C6" w14:textId="77777777" w:rsidTr="00EB51C6">
        <w:tc>
          <w:tcPr>
            <w:tcW w:w="2140" w:type="dxa"/>
          </w:tcPr>
          <w:p w14:paraId="53324A85" w14:textId="00CF1CF4" w:rsidR="00EB51C6" w:rsidRPr="00EB51C6" w:rsidRDefault="00EB51C6" w:rsidP="00EB51C6">
            <w:pPr>
              <w:spacing w:before="120" w:after="0"/>
              <w:rPr>
                <w:rFonts w:ascii="Arial" w:hAnsi="Arial" w:cs="Arial"/>
                <w:b/>
                <w:bCs/>
              </w:rPr>
            </w:pPr>
            <w:r w:rsidRPr="00EB51C6">
              <w:rPr>
                <w:rFonts w:ascii="Arial" w:hAnsi="Arial" w:cs="Arial"/>
                <w:b/>
                <w:bCs/>
              </w:rPr>
              <w:t>Financial Year</w:t>
            </w:r>
          </w:p>
        </w:tc>
        <w:tc>
          <w:tcPr>
            <w:tcW w:w="1719" w:type="dxa"/>
            <w:vAlign w:val="center"/>
          </w:tcPr>
          <w:p w14:paraId="16152452" w14:textId="1EA9A2DC" w:rsidR="00EB51C6" w:rsidRPr="00AE08A4" w:rsidRDefault="00EB51C6" w:rsidP="00EB51C6">
            <w:pPr>
              <w:spacing w:before="120" w:after="0"/>
              <w:jc w:val="center"/>
              <w:rPr>
                <w:rFonts w:ascii="Arial" w:hAnsi="Arial" w:cs="Arial"/>
                <w:b/>
              </w:rPr>
            </w:pPr>
            <w:r>
              <w:rPr>
                <w:rFonts w:ascii="Arial" w:hAnsi="Arial" w:cs="Arial"/>
                <w:b/>
              </w:rPr>
              <w:t>2022-</w:t>
            </w:r>
            <w:r w:rsidRPr="00AE08A4">
              <w:rPr>
                <w:rFonts w:ascii="Arial" w:hAnsi="Arial" w:cs="Arial"/>
                <w:b/>
              </w:rPr>
              <w:t>202</w:t>
            </w:r>
            <w:r>
              <w:rPr>
                <w:rFonts w:ascii="Arial" w:hAnsi="Arial" w:cs="Arial"/>
                <w:b/>
              </w:rPr>
              <w:t>3</w:t>
            </w:r>
          </w:p>
        </w:tc>
      </w:tr>
      <w:tr w:rsidR="00F50BE0" w:rsidRPr="00AE08A4" w14:paraId="3EFE57DC" w14:textId="77777777" w:rsidTr="00A8360C">
        <w:tc>
          <w:tcPr>
            <w:tcW w:w="2140" w:type="dxa"/>
            <w:vAlign w:val="center"/>
          </w:tcPr>
          <w:p w14:paraId="7939349A" w14:textId="77777777" w:rsidR="00F50BE0" w:rsidRPr="00AE08A4" w:rsidRDefault="00F50BE0" w:rsidP="00F50BE0">
            <w:pPr>
              <w:spacing w:before="120" w:after="0"/>
              <w:rPr>
                <w:rFonts w:ascii="Arial" w:hAnsi="Arial" w:cs="Arial"/>
                <w:b/>
              </w:rPr>
            </w:pPr>
            <w:r w:rsidRPr="00AE08A4">
              <w:rPr>
                <w:rFonts w:ascii="Arial" w:hAnsi="Arial" w:cs="Arial"/>
                <w:b/>
              </w:rPr>
              <w:t>Income (Sales)</w:t>
            </w:r>
          </w:p>
        </w:tc>
        <w:tc>
          <w:tcPr>
            <w:tcW w:w="1719" w:type="dxa"/>
          </w:tcPr>
          <w:p w14:paraId="49B4FA97" w14:textId="47B39263" w:rsidR="00F50BE0" w:rsidRPr="00F50BE0" w:rsidRDefault="00F50BE0" w:rsidP="00F50BE0">
            <w:pPr>
              <w:spacing w:before="120" w:after="0"/>
              <w:jc w:val="center"/>
              <w:rPr>
                <w:rFonts w:asciiTheme="minorBidi" w:hAnsiTheme="minorBidi" w:cstheme="minorBidi"/>
                <w:color w:val="000000"/>
              </w:rPr>
            </w:pPr>
            <w:r w:rsidRPr="00F50BE0">
              <w:rPr>
                <w:rFonts w:asciiTheme="minorBidi" w:hAnsiTheme="minorBidi" w:cstheme="minorBidi"/>
              </w:rPr>
              <w:t>£7,000,000</w:t>
            </w:r>
          </w:p>
        </w:tc>
      </w:tr>
      <w:tr w:rsidR="00F50BE0" w:rsidRPr="00AE08A4" w14:paraId="32CD6689" w14:textId="77777777" w:rsidTr="00A8360C">
        <w:tc>
          <w:tcPr>
            <w:tcW w:w="2140" w:type="dxa"/>
            <w:vAlign w:val="center"/>
          </w:tcPr>
          <w:p w14:paraId="3E7D6711" w14:textId="77777777" w:rsidR="00F50BE0" w:rsidRPr="00AE08A4" w:rsidRDefault="00F50BE0" w:rsidP="00F50BE0">
            <w:pPr>
              <w:spacing w:before="120" w:after="0"/>
              <w:rPr>
                <w:rFonts w:ascii="Arial" w:hAnsi="Arial" w:cs="Arial"/>
                <w:b/>
              </w:rPr>
            </w:pPr>
            <w:r w:rsidRPr="00AE08A4">
              <w:rPr>
                <w:rFonts w:ascii="Arial" w:hAnsi="Arial" w:cs="Arial"/>
                <w:b/>
              </w:rPr>
              <w:t>Profit (PBIT)</w:t>
            </w:r>
          </w:p>
        </w:tc>
        <w:tc>
          <w:tcPr>
            <w:tcW w:w="1719" w:type="dxa"/>
          </w:tcPr>
          <w:p w14:paraId="659F7EB9" w14:textId="6F389703" w:rsidR="00F50BE0" w:rsidRPr="00F50BE0" w:rsidRDefault="00F50BE0" w:rsidP="00F50BE0">
            <w:pPr>
              <w:spacing w:before="120" w:after="0"/>
              <w:jc w:val="center"/>
              <w:rPr>
                <w:rFonts w:asciiTheme="minorBidi" w:hAnsiTheme="minorBidi" w:cstheme="minorBidi"/>
                <w:color w:val="000000"/>
              </w:rPr>
            </w:pPr>
            <w:r w:rsidRPr="00F50BE0">
              <w:rPr>
                <w:rFonts w:asciiTheme="minorBidi" w:hAnsiTheme="minorBidi" w:cstheme="minorBidi"/>
              </w:rPr>
              <w:t>£150,150</w:t>
            </w:r>
          </w:p>
        </w:tc>
      </w:tr>
      <w:tr w:rsidR="00F50BE0" w:rsidRPr="00AE08A4" w14:paraId="580D9638" w14:textId="77777777" w:rsidTr="00A8360C">
        <w:tc>
          <w:tcPr>
            <w:tcW w:w="2140" w:type="dxa"/>
            <w:vAlign w:val="center"/>
          </w:tcPr>
          <w:p w14:paraId="0CE35BC2" w14:textId="77777777" w:rsidR="00F50BE0" w:rsidRPr="00AE08A4" w:rsidRDefault="00F50BE0" w:rsidP="00F50BE0">
            <w:pPr>
              <w:spacing w:before="120" w:after="0"/>
              <w:rPr>
                <w:rFonts w:ascii="Arial" w:hAnsi="Arial" w:cs="Arial"/>
                <w:b/>
              </w:rPr>
            </w:pPr>
            <w:r w:rsidRPr="00AE08A4">
              <w:rPr>
                <w:rFonts w:ascii="Arial" w:hAnsi="Arial" w:cs="Arial"/>
                <w:b/>
              </w:rPr>
              <w:t>Finished Goods Stock</w:t>
            </w:r>
          </w:p>
        </w:tc>
        <w:tc>
          <w:tcPr>
            <w:tcW w:w="1719" w:type="dxa"/>
          </w:tcPr>
          <w:p w14:paraId="2CEB4046" w14:textId="69064E97" w:rsidR="00F50BE0" w:rsidRPr="00F50BE0" w:rsidRDefault="00F50BE0" w:rsidP="00F50BE0">
            <w:pPr>
              <w:spacing w:before="120" w:after="0"/>
              <w:jc w:val="center"/>
              <w:rPr>
                <w:rFonts w:asciiTheme="minorBidi" w:hAnsiTheme="minorBidi" w:cstheme="minorBidi"/>
                <w:color w:val="000000"/>
              </w:rPr>
            </w:pPr>
            <w:r w:rsidRPr="00F50BE0">
              <w:rPr>
                <w:rFonts w:asciiTheme="minorBidi" w:hAnsiTheme="minorBidi" w:cstheme="minorBidi"/>
              </w:rPr>
              <w:t>£500,000</w:t>
            </w:r>
          </w:p>
        </w:tc>
      </w:tr>
      <w:tr w:rsidR="00F50BE0" w:rsidRPr="00AE08A4" w14:paraId="27C55BD3" w14:textId="77777777" w:rsidTr="00A8360C">
        <w:tc>
          <w:tcPr>
            <w:tcW w:w="2140" w:type="dxa"/>
            <w:vAlign w:val="center"/>
          </w:tcPr>
          <w:p w14:paraId="1C48C58D" w14:textId="77777777" w:rsidR="00F50BE0" w:rsidRPr="00AE08A4" w:rsidRDefault="00F50BE0" w:rsidP="00F50BE0">
            <w:pPr>
              <w:spacing w:before="120" w:after="0"/>
              <w:rPr>
                <w:rFonts w:ascii="Arial" w:hAnsi="Arial" w:cs="Arial"/>
                <w:b/>
              </w:rPr>
            </w:pPr>
            <w:r w:rsidRPr="00AE08A4">
              <w:rPr>
                <w:rFonts w:ascii="Arial" w:hAnsi="Arial" w:cs="Arial"/>
                <w:b/>
              </w:rPr>
              <w:t>Work in Progress</w:t>
            </w:r>
          </w:p>
        </w:tc>
        <w:tc>
          <w:tcPr>
            <w:tcW w:w="1719" w:type="dxa"/>
          </w:tcPr>
          <w:p w14:paraId="3D560332" w14:textId="23E5676F" w:rsidR="00F50BE0" w:rsidRPr="00F50BE0" w:rsidRDefault="00F50BE0" w:rsidP="00F50BE0">
            <w:pPr>
              <w:spacing w:before="120" w:after="0"/>
              <w:jc w:val="center"/>
              <w:rPr>
                <w:rFonts w:asciiTheme="minorBidi" w:hAnsiTheme="minorBidi" w:cstheme="minorBidi"/>
                <w:color w:val="000000"/>
              </w:rPr>
            </w:pPr>
            <w:r w:rsidRPr="00F50BE0">
              <w:rPr>
                <w:rFonts w:asciiTheme="minorBidi" w:hAnsiTheme="minorBidi" w:cstheme="minorBidi"/>
              </w:rPr>
              <w:t>£250,000</w:t>
            </w:r>
          </w:p>
        </w:tc>
      </w:tr>
      <w:tr w:rsidR="00F50BE0" w:rsidRPr="00AE08A4" w14:paraId="5B1087CD" w14:textId="77777777" w:rsidTr="00A8360C">
        <w:tc>
          <w:tcPr>
            <w:tcW w:w="2140" w:type="dxa"/>
            <w:vAlign w:val="center"/>
          </w:tcPr>
          <w:p w14:paraId="59606C24" w14:textId="77777777" w:rsidR="00F50BE0" w:rsidRPr="00AE08A4" w:rsidRDefault="00F50BE0" w:rsidP="00F50BE0">
            <w:pPr>
              <w:spacing w:before="120" w:after="0"/>
              <w:rPr>
                <w:rFonts w:ascii="Arial" w:hAnsi="Arial" w:cs="Arial"/>
                <w:b/>
              </w:rPr>
            </w:pPr>
            <w:r w:rsidRPr="00AE08A4">
              <w:rPr>
                <w:rFonts w:ascii="Arial" w:hAnsi="Arial" w:cs="Arial"/>
                <w:b/>
              </w:rPr>
              <w:t>Raw Materials Stock</w:t>
            </w:r>
          </w:p>
        </w:tc>
        <w:tc>
          <w:tcPr>
            <w:tcW w:w="1719" w:type="dxa"/>
          </w:tcPr>
          <w:p w14:paraId="7A138CE1" w14:textId="34EDF799" w:rsidR="00F50BE0" w:rsidRPr="00F50BE0" w:rsidRDefault="00F50BE0" w:rsidP="00F50BE0">
            <w:pPr>
              <w:spacing w:before="120" w:after="0"/>
              <w:jc w:val="center"/>
              <w:rPr>
                <w:rFonts w:asciiTheme="minorBidi" w:hAnsiTheme="minorBidi" w:cstheme="minorBidi"/>
                <w:color w:val="000000"/>
              </w:rPr>
            </w:pPr>
            <w:r w:rsidRPr="00F50BE0">
              <w:rPr>
                <w:rFonts w:asciiTheme="minorBidi" w:hAnsiTheme="minorBidi" w:cstheme="minorBidi"/>
              </w:rPr>
              <w:t>£600,000</w:t>
            </w:r>
          </w:p>
        </w:tc>
      </w:tr>
    </w:tbl>
    <w:p w14:paraId="4F0DA950" w14:textId="0D461C0C" w:rsidR="00EB51C6" w:rsidRDefault="00EB51C6" w:rsidP="00EB51C6">
      <w:pPr>
        <w:spacing w:before="120" w:after="0" w:line="240" w:lineRule="auto"/>
        <w:jc w:val="both"/>
        <w:rPr>
          <w:rFonts w:asciiTheme="minorBidi" w:hAnsiTheme="minorBidi" w:cstheme="minorBidi"/>
        </w:rPr>
      </w:pPr>
      <w:r>
        <w:rPr>
          <w:rFonts w:asciiTheme="minorBidi" w:hAnsiTheme="minorBidi" w:cstheme="minorBidi"/>
        </w:rPr>
        <w:t>Given the information above your job as production manager is to:</w:t>
      </w:r>
    </w:p>
    <w:p w14:paraId="5A253A54" w14:textId="07207F16" w:rsidR="00EB51C6" w:rsidRDefault="00EB51C6" w:rsidP="00EB51C6">
      <w:pPr>
        <w:spacing w:before="120" w:after="0" w:line="240" w:lineRule="auto"/>
        <w:jc w:val="both"/>
        <w:rPr>
          <w:rFonts w:asciiTheme="minorBidi" w:hAnsiTheme="minorBidi" w:cstheme="minorBidi"/>
        </w:rPr>
      </w:pPr>
      <w:r>
        <w:rPr>
          <w:rFonts w:asciiTheme="minorBidi" w:hAnsiTheme="minorBidi" w:cstheme="minorBidi"/>
        </w:rPr>
        <w:t>(</w:t>
      </w:r>
      <w:proofErr w:type="spellStart"/>
      <w:r>
        <w:rPr>
          <w:rFonts w:asciiTheme="minorBidi" w:hAnsiTheme="minorBidi" w:cstheme="minorBidi"/>
        </w:rPr>
        <w:t>i</w:t>
      </w:r>
      <w:proofErr w:type="spellEnd"/>
      <w:r>
        <w:rPr>
          <w:rFonts w:asciiTheme="minorBidi" w:hAnsiTheme="minorBidi" w:cstheme="minorBidi"/>
        </w:rPr>
        <w:t>) Calculate the stock turns per annum.</w:t>
      </w:r>
    </w:p>
    <w:p w14:paraId="613B814E" w14:textId="092484D0" w:rsidR="00EB51C6" w:rsidRDefault="00EB51C6" w:rsidP="00EB51C6">
      <w:pPr>
        <w:spacing w:before="120" w:after="0" w:line="240" w:lineRule="auto"/>
        <w:jc w:val="both"/>
        <w:rPr>
          <w:rFonts w:asciiTheme="minorBidi" w:hAnsiTheme="minorBidi" w:cstheme="minorBidi"/>
        </w:rPr>
      </w:pPr>
      <w:r>
        <w:rPr>
          <w:rFonts w:asciiTheme="minorBidi" w:hAnsiTheme="minorBidi" w:cstheme="minorBidi"/>
        </w:rPr>
        <w:t>(ii) Calculate the stock days held.</w:t>
      </w:r>
    </w:p>
    <w:p w14:paraId="42DC708B" w14:textId="6F418460" w:rsidR="00EB51C6" w:rsidRPr="000B18E1" w:rsidRDefault="00EB51C6" w:rsidP="00EB51C6">
      <w:pPr>
        <w:spacing w:before="120" w:after="0" w:line="240" w:lineRule="auto"/>
        <w:jc w:val="both"/>
        <w:rPr>
          <w:rFonts w:asciiTheme="minorBidi" w:hAnsiTheme="minorBidi" w:cstheme="minorBidi"/>
        </w:rPr>
      </w:pPr>
      <w:bookmarkStart w:id="0" w:name="_Hlk142154063"/>
      <w:r w:rsidRPr="000B18E1">
        <w:rPr>
          <w:rFonts w:asciiTheme="minorBidi" w:hAnsiTheme="minorBidi" w:cstheme="minorBidi"/>
        </w:rPr>
        <w:t>(iii) Critically evaluate the situation at the company</w:t>
      </w:r>
      <w:r w:rsidR="000B18E1" w:rsidRPr="000B18E1">
        <w:rPr>
          <w:rFonts w:asciiTheme="minorBidi" w:hAnsiTheme="minorBidi" w:cstheme="minorBidi"/>
        </w:rPr>
        <w:t xml:space="preserve"> and suggest some solutions</w:t>
      </w:r>
      <w:r w:rsidRPr="000B18E1">
        <w:rPr>
          <w:rFonts w:asciiTheme="minorBidi" w:hAnsiTheme="minorBidi" w:cstheme="minorBidi"/>
        </w:rPr>
        <w:t>.</w:t>
      </w:r>
    </w:p>
    <w:bookmarkEnd w:id="0"/>
    <w:p w14:paraId="57D15EAB" w14:textId="1629A821" w:rsidR="00EF5C83" w:rsidRDefault="00EF5C83" w:rsidP="00C67E9A">
      <w:pPr>
        <w:spacing w:before="120" w:after="0" w:line="240" w:lineRule="auto"/>
        <w:jc w:val="both"/>
        <w:rPr>
          <w:rFonts w:asciiTheme="minorBidi" w:hAnsiTheme="minorBidi" w:cstheme="minorBidi"/>
        </w:rPr>
      </w:pPr>
    </w:p>
    <w:p w14:paraId="5723C3F1" w14:textId="6DDC1B8B" w:rsidR="00EF5C83" w:rsidRPr="00EF5C83" w:rsidRDefault="00EF5C83" w:rsidP="00EF5C83">
      <w:pPr>
        <w:spacing w:after="0" w:line="240" w:lineRule="auto"/>
        <w:jc w:val="right"/>
        <w:rPr>
          <w:rFonts w:asciiTheme="minorBidi" w:hAnsiTheme="minorBidi" w:cstheme="minorBidi"/>
          <w:b/>
          <w:bCs/>
        </w:rPr>
      </w:pPr>
      <w:r w:rsidRPr="00EF5C83">
        <w:rPr>
          <w:rFonts w:asciiTheme="minorBidi" w:hAnsiTheme="minorBidi" w:cstheme="minorBidi"/>
          <w:b/>
          <w:bCs/>
        </w:rPr>
        <w:t>[15 marks]</w:t>
      </w:r>
    </w:p>
    <w:p w14:paraId="3019977A" w14:textId="768E1007" w:rsidR="00EF5C83" w:rsidRPr="00EF5C83" w:rsidRDefault="00EF5C83" w:rsidP="00EF5C83">
      <w:pPr>
        <w:spacing w:after="0" w:line="240" w:lineRule="auto"/>
        <w:jc w:val="right"/>
        <w:rPr>
          <w:rFonts w:asciiTheme="minorBidi" w:hAnsiTheme="minorBidi" w:cstheme="minorBidi"/>
          <w:b/>
          <w:bCs/>
        </w:rPr>
      </w:pPr>
      <w:r w:rsidRPr="00EF5C83">
        <w:rPr>
          <w:rFonts w:asciiTheme="minorBidi" w:hAnsiTheme="minorBidi" w:cstheme="minorBidi"/>
          <w:b/>
          <w:bCs/>
        </w:rPr>
        <w:t>[25 marks in total]</w:t>
      </w:r>
    </w:p>
    <w:p w14:paraId="2B22B273" w14:textId="70C5BF2C" w:rsidR="00EF5C83" w:rsidRDefault="00EF5C83" w:rsidP="00C67E9A">
      <w:pPr>
        <w:spacing w:before="120" w:after="0" w:line="240" w:lineRule="auto"/>
        <w:jc w:val="both"/>
        <w:rPr>
          <w:rFonts w:asciiTheme="minorBidi" w:hAnsiTheme="minorBidi" w:cstheme="minorBidi"/>
        </w:rPr>
      </w:pPr>
    </w:p>
    <w:p w14:paraId="6D43F198" w14:textId="332E73FE" w:rsidR="00680F82" w:rsidRDefault="00680F82">
      <w:pPr>
        <w:spacing w:before="120" w:after="0" w:line="240" w:lineRule="auto"/>
        <w:rPr>
          <w:rFonts w:asciiTheme="minorBidi" w:hAnsiTheme="minorBidi" w:cstheme="minorBidi"/>
        </w:rPr>
      </w:pPr>
      <w:r>
        <w:rPr>
          <w:rFonts w:asciiTheme="minorBidi" w:hAnsiTheme="minorBidi" w:cstheme="minorBidi"/>
        </w:rPr>
        <w:br w:type="page"/>
      </w:r>
    </w:p>
    <w:p w14:paraId="18249671" w14:textId="794E2F28" w:rsidR="00680F82" w:rsidRPr="00680F82" w:rsidRDefault="00680F82" w:rsidP="00C67E9A">
      <w:pPr>
        <w:spacing w:before="120" w:after="0" w:line="240" w:lineRule="auto"/>
        <w:jc w:val="both"/>
        <w:rPr>
          <w:rFonts w:asciiTheme="minorBidi" w:hAnsiTheme="minorBidi" w:cstheme="minorBidi"/>
          <w:b/>
          <w:bCs/>
        </w:rPr>
      </w:pPr>
      <w:r w:rsidRPr="00680F82">
        <w:rPr>
          <w:rFonts w:asciiTheme="minorBidi" w:hAnsiTheme="minorBidi" w:cstheme="minorBidi"/>
          <w:b/>
          <w:bCs/>
        </w:rPr>
        <w:lastRenderedPageBreak/>
        <w:t>Answer</w:t>
      </w:r>
    </w:p>
    <w:p w14:paraId="5DFCD0C0" w14:textId="6C8D7C2B" w:rsidR="00680F82" w:rsidRPr="00680F82" w:rsidRDefault="00680F82" w:rsidP="00680F82">
      <w:pPr>
        <w:spacing w:before="120" w:after="0" w:line="240" w:lineRule="auto"/>
        <w:jc w:val="both"/>
        <w:rPr>
          <w:rFonts w:ascii="Arial" w:hAnsi="Arial" w:cs="Arial"/>
        </w:rPr>
      </w:pPr>
      <w:r w:rsidRPr="00521B69">
        <w:rPr>
          <w:rFonts w:ascii="Arial" w:hAnsi="Arial" w:cs="Arial"/>
          <w:b/>
        </w:rPr>
        <w:t>Objective</w:t>
      </w:r>
      <w:r w:rsidRPr="00521B69">
        <w:rPr>
          <w:rFonts w:ascii="Arial" w:hAnsi="Arial" w:cs="Arial"/>
        </w:rPr>
        <w:t xml:space="preserve">: </w:t>
      </w:r>
      <w:r>
        <w:rPr>
          <w:rFonts w:ascii="Arial" w:hAnsi="Arial" w:cs="Arial"/>
        </w:rPr>
        <w:t xml:space="preserve">Part (a) Asks for a critical appraisal </w:t>
      </w:r>
      <w:r w:rsidR="006844EF">
        <w:rPr>
          <w:rFonts w:ascii="Arial" w:hAnsi="Arial" w:cs="Arial"/>
        </w:rPr>
        <w:t>o</w:t>
      </w:r>
      <w:r>
        <w:rPr>
          <w:rFonts w:ascii="Arial" w:hAnsi="Arial" w:cs="Arial"/>
        </w:rPr>
        <w:t>f ABC analysis</w:t>
      </w:r>
      <w:r w:rsidRPr="00680F82">
        <w:rPr>
          <w:rFonts w:ascii="Arial" w:hAnsi="Arial" w:cs="Arial"/>
        </w:rPr>
        <w:t xml:space="preserve">. Part (b) </w:t>
      </w:r>
      <w:r>
        <w:rPr>
          <w:rFonts w:ascii="Arial" w:hAnsi="Arial" w:cs="Arial"/>
        </w:rPr>
        <w:t>requires an analysis of the stock days held and stock turnover at a small toy manufacturer</w:t>
      </w:r>
      <w:r w:rsidRPr="00680F82">
        <w:rPr>
          <w:rFonts w:ascii="Arial" w:hAnsi="Arial" w:cs="Arial"/>
        </w:rPr>
        <w:t>.</w:t>
      </w:r>
      <w:r>
        <w:rPr>
          <w:rFonts w:ascii="Arial" w:hAnsi="Arial" w:cs="Arial"/>
        </w:rPr>
        <w:t xml:space="preserve"> </w:t>
      </w:r>
      <w:r w:rsidRPr="00680F82">
        <w:rPr>
          <w:rFonts w:ascii="Arial" w:hAnsi="Arial" w:cs="Arial"/>
        </w:rPr>
        <w:t>Comments on the answers are expected.</w:t>
      </w:r>
    </w:p>
    <w:p w14:paraId="46E143BF" w14:textId="423ACF53" w:rsidR="00680F82" w:rsidRDefault="00680F82" w:rsidP="00680F82">
      <w:pPr>
        <w:pStyle w:val="Footer"/>
        <w:spacing w:before="120"/>
        <w:jc w:val="both"/>
        <w:rPr>
          <w:rFonts w:ascii="Arial" w:hAnsi="Arial" w:cs="Arial"/>
        </w:rPr>
      </w:pPr>
      <w:r w:rsidRPr="00521B69">
        <w:rPr>
          <w:rFonts w:ascii="Arial" w:hAnsi="Arial" w:cs="Arial"/>
          <w:b/>
        </w:rPr>
        <w:t xml:space="preserve">A High Distinction Answer (80%+ marks): </w:t>
      </w:r>
      <w:r w:rsidRPr="00BC61E6">
        <w:rPr>
          <w:rFonts w:ascii="Arial" w:hAnsi="Arial" w:cs="Arial"/>
        </w:rPr>
        <w:t>the question</w:t>
      </w:r>
      <w:r>
        <w:rPr>
          <w:rFonts w:ascii="Arial" w:hAnsi="Arial" w:cs="Arial"/>
          <w:b/>
        </w:rPr>
        <w:t xml:space="preserve"> </w:t>
      </w:r>
      <w:r>
        <w:rPr>
          <w:rFonts w:ascii="Arial" w:hAnsi="Arial" w:cs="Arial"/>
        </w:rPr>
        <w:t>should be an opportunity for students to demonstrate a wider understanding of ABC analysis and calculate some basic performance measures related to stocks. The calculations should be correct and with comments.</w:t>
      </w:r>
    </w:p>
    <w:p w14:paraId="4AF0C2BD" w14:textId="0BCB3A98" w:rsidR="00680F82" w:rsidRPr="00521B69" w:rsidRDefault="00680F82" w:rsidP="00680F82">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xml:space="preserve">: A distinction answer should give a very comprehensive answer. </w:t>
      </w:r>
      <w:r>
        <w:rPr>
          <w:rFonts w:ascii="Arial" w:hAnsi="Arial" w:cs="Arial"/>
        </w:rPr>
        <w:t>All the calculations should be correct and carefully presented with clear explanations and definitions. Comments should be highly pertinent and demonstrate some clear understanding. Although weaker than the 80%+ category.</w:t>
      </w:r>
    </w:p>
    <w:p w14:paraId="116BAA06" w14:textId="10F436EF" w:rsidR="00680F82" w:rsidRPr="00521B69" w:rsidRDefault="00680F82" w:rsidP="00680F82">
      <w:pPr>
        <w:spacing w:before="120" w:after="0" w:line="240" w:lineRule="auto"/>
        <w:jc w:val="both"/>
        <w:rPr>
          <w:rFonts w:ascii="Arial" w:hAnsi="Arial" w:cs="Arial"/>
        </w:rPr>
      </w:pPr>
      <w:r w:rsidRPr="00521B69">
        <w:rPr>
          <w:rFonts w:ascii="Arial" w:hAnsi="Arial" w:cs="Arial"/>
          <w:b/>
        </w:rPr>
        <w:t>A Pass Answer (50% marks)</w:t>
      </w:r>
      <w:r w:rsidRPr="00521B69">
        <w:rPr>
          <w:rFonts w:ascii="Arial" w:hAnsi="Arial" w:cs="Arial"/>
        </w:rPr>
        <w:t xml:space="preserve">: is likely to be weaker across the board with </w:t>
      </w:r>
      <w:r>
        <w:rPr>
          <w:rFonts w:ascii="Arial" w:hAnsi="Arial" w:cs="Arial"/>
        </w:rPr>
        <w:t xml:space="preserve">weaker calculations, </w:t>
      </w:r>
      <w:r w:rsidRPr="00521B69">
        <w:rPr>
          <w:rFonts w:ascii="Arial" w:hAnsi="Arial" w:cs="Arial"/>
        </w:rPr>
        <w:t>limited discussion</w:t>
      </w:r>
      <w:r>
        <w:rPr>
          <w:rFonts w:ascii="Arial" w:hAnsi="Arial" w:cs="Arial"/>
        </w:rPr>
        <w:t xml:space="preserve"> of </w:t>
      </w:r>
      <w:r w:rsidRPr="00521B69">
        <w:rPr>
          <w:rFonts w:ascii="Arial" w:hAnsi="Arial" w:cs="Arial"/>
        </w:rPr>
        <w:t xml:space="preserve">the concepts and ideas in </w:t>
      </w:r>
      <w:r>
        <w:rPr>
          <w:rFonts w:ascii="Arial" w:hAnsi="Arial" w:cs="Arial"/>
        </w:rPr>
        <w:t xml:space="preserve">the </w:t>
      </w:r>
      <w:r w:rsidRPr="00521B69">
        <w:rPr>
          <w:rFonts w:ascii="Arial" w:hAnsi="Arial" w:cs="Arial"/>
        </w:rPr>
        <w:t>question.</w:t>
      </w:r>
      <w:r>
        <w:rPr>
          <w:rFonts w:ascii="Arial" w:hAnsi="Arial" w:cs="Arial"/>
        </w:rPr>
        <w:t xml:space="preserve"> Comments may be absent, partially presented or discussion limited.</w:t>
      </w:r>
    </w:p>
    <w:p w14:paraId="6A666817" w14:textId="77777777" w:rsidR="00680F82" w:rsidRDefault="00680F82" w:rsidP="00680F82">
      <w:pPr>
        <w:spacing w:before="120" w:after="0" w:line="240" w:lineRule="auto"/>
        <w:jc w:val="both"/>
        <w:rPr>
          <w:rFonts w:ascii="Arial" w:hAnsi="Arial" w:cs="Arial"/>
        </w:rPr>
      </w:pPr>
      <w:r w:rsidRPr="00521B69">
        <w:rPr>
          <w:rFonts w:ascii="Arial" w:hAnsi="Arial" w:cs="Arial"/>
          <w:b/>
        </w:rPr>
        <w:t>A Fail Answer (less than 50% Marks)</w:t>
      </w:r>
      <w:r w:rsidRPr="00521B69">
        <w:rPr>
          <w:rFonts w:ascii="Arial" w:hAnsi="Arial" w:cs="Arial"/>
        </w:rPr>
        <w:t>: candidates will naturally be unable to give a</w:t>
      </w:r>
      <w:r>
        <w:rPr>
          <w:rFonts w:ascii="Arial" w:hAnsi="Arial" w:cs="Arial"/>
        </w:rPr>
        <w:t>n</w:t>
      </w:r>
      <w:r w:rsidRPr="00521B69">
        <w:rPr>
          <w:rFonts w:ascii="Arial" w:hAnsi="Arial" w:cs="Arial"/>
        </w:rPr>
        <w:t xml:space="preserve"> answer to all sections</w:t>
      </w:r>
      <w:r>
        <w:rPr>
          <w:rFonts w:ascii="Arial" w:hAnsi="Arial" w:cs="Arial"/>
        </w:rPr>
        <w:t xml:space="preserve"> in the question. Calculations maybe incorrect</w:t>
      </w:r>
      <w:r w:rsidRPr="00521B69">
        <w:rPr>
          <w:rFonts w:ascii="Arial" w:hAnsi="Arial" w:cs="Arial"/>
        </w:rPr>
        <w:t xml:space="preserve"> and </w:t>
      </w:r>
      <w:r>
        <w:rPr>
          <w:rFonts w:ascii="Arial" w:hAnsi="Arial" w:cs="Arial"/>
        </w:rPr>
        <w:t xml:space="preserve">the discussion unable to address </w:t>
      </w:r>
      <w:r w:rsidRPr="00521B69">
        <w:rPr>
          <w:rFonts w:ascii="Arial" w:hAnsi="Arial" w:cs="Arial"/>
        </w:rPr>
        <w:t>all the issues raised.</w:t>
      </w:r>
      <w:r>
        <w:rPr>
          <w:rFonts w:ascii="Arial" w:hAnsi="Arial" w:cs="Arial"/>
        </w:rPr>
        <w:t xml:space="preserve"> Comments may be poor or absent altogether.</w:t>
      </w:r>
    </w:p>
    <w:p w14:paraId="75B4383B" w14:textId="77777777" w:rsidR="00680F82" w:rsidRDefault="00680F82" w:rsidP="00680F82">
      <w:pPr>
        <w:spacing w:before="120" w:after="0" w:line="240" w:lineRule="auto"/>
        <w:rPr>
          <w:rFonts w:ascii="Arial" w:hAnsi="Arial" w:cs="Arial"/>
          <w:b/>
        </w:rPr>
      </w:pPr>
      <w:bookmarkStart w:id="1" w:name="_Hlk142154285"/>
      <w:r w:rsidRPr="000B104E">
        <w:rPr>
          <w:rFonts w:ascii="Arial" w:hAnsi="Arial" w:cs="Arial"/>
          <w:b/>
        </w:rPr>
        <w:t>Answer</w:t>
      </w:r>
    </w:p>
    <w:p w14:paraId="0A1C8C1E" w14:textId="557B1946" w:rsidR="00680F82" w:rsidRDefault="00680F82" w:rsidP="00680F82">
      <w:pPr>
        <w:spacing w:before="120" w:after="0"/>
        <w:rPr>
          <w:rFonts w:asciiTheme="minorBidi" w:hAnsiTheme="minorBidi" w:cstheme="minorBidi"/>
        </w:rPr>
      </w:pPr>
      <w:r w:rsidRPr="00D232F9">
        <w:rPr>
          <w:rFonts w:asciiTheme="minorBidi" w:hAnsiTheme="minorBidi" w:cstheme="minorBidi"/>
          <w:b/>
          <w:bCs/>
        </w:rPr>
        <w:t>Part (a)</w:t>
      </w:r>
      <w:r>
        <w:rPr>
          <w:rFonts w:asciiTheme="minorBidi" w:hAnsiTheme="minorBidi" w:cstheme="minorBidi"/>
          <w:b/>
          <w:bCs/>
        </w:rPr>
        <w:t xml:space="preserve"> </w:t>
      </w:r>
      <w:r>
        <w:rPr>
          <w:rFonts w:asciiTheme="minorBidi" w:hAnsiTheme="minorBidi" w:cstheme="minorBidi"/>
        </w:rPr>
        <w:t>C</w:t>
      </w:r>
      <w:r w:rsidRPr="00D232F9">
        <w:rPr>
          <w:rFonts w:asciiTheme="minorBidi" w:hAnsiTheme="minorBidi" w:cstheme="minorBidi"/>
        </w:rPr>
        <w:t>ritically evaluate</w:t>
      </w:r>
      <w:r>
        <w:rPr>
          <w:rFonts w:asciiTheme="minorBidi" w:hAnsiTheme="minorBidi" w:cstheme="minorBidi"/>
        </w:rPr>
        <w:t xml:space="preserve"> </w:t>
      </w:r>
      <w:r w:rsidRPr="00281AB9">
        <w:rPr>
          <w:rFonts w:asciiTheme="minorBidi" w:hAnsiTheme="minorBidi" w:cstheme="minorBidi"/>
        </w:rPr>
        <w:t>ABC analysis</w:t>
      </w:r>
      <w:r>
        <w:rPr>
          <w:rFonts w:asciiTheme="minorBidi" w:hAnsiTheme="minorBidi" w:cstheme="minorBidi"/>
        </w:rPr>
        <w:t>.</w:t>
      </w:r>
    </w:p>
    <w:p w14:paraId="4FCFB620" w14:textId="77777777" w:rsidR="00BA252D" w:rsidRPr="00891E9E" w:rsidRDefault="00BA252D" w:rsidP="00BA252D">
      <w:pPr>
        <w:spacing w:before="120" w:after="0" w:line="240" w:lineRule="auto"/>
        <w:jc w:val="both"/>
        <w:rPr>
          <w:rFonts w:asciiTheme="minorBidi" w:hAnsiTheme="minorBidi" w:cstheme="minorBidi"/>
          <w:lang w:val="en"/>
        </w:rPr>
      </w:pPr>
      <w:bookmarkStart w:id="2" w:name="_Hlk139555942"/>
      <w:r w:rsidRPr="00891E9E">
        <w:rPr>
          <w:rFonts w:asciiTheme="minorBidi" w:hAnsiTheme="minorBidi" w:cstheme="minorBidi"/>
          <w:lang w:val="en"/>
        </w:rPr>
        <w:t xml:space="preserve">An ABC analysis puts items into categories that show the amount of effort worth spending on inventory control. This is the standard </w:t>
      </w:r>
      <w:r w:rsidRPr="00891E9E">
        <w:rPr>
          <w:rFonts w:asciiTheme="minorBidi" w:hAnsiTheme="minorBidi" w:cstheme="minorBidi"/>
          <w:b/>
          <w:lang w:val="en"/>
        </w:rPr>
        <w:t>Pareto Analysis</w:t>
      </w:r>
      <w:r w:rsidRPr="00891E9E">
        <w:rPr>
          <w:rFonts w:asciiTheme="minorBidi" w:hAnsiTheme="minorBidi" w:cstheme="minorBidi"/>
          <w:lang w:val="en"/>
        </w:rPr>
        <w:t xml:space="preserve"> or the ‘80/20 rule’, which suggests that 20 per cent of inventory items need 80 per cent of the attention, while the remaining 80 percent of items need only 20 per cent of the attention. ABC analysis defines:</w:t>
      </w:r>
    </w:p>
    <w:p w14:paraId="6E8AD093" w14:textId="77777777" w:rsidR="00BA252D" w:rsidRPr="00891E9E" w:rsidRDefault="00BA252D" w:rsidP="00BA252D">
      <w:pPr>
        <w:pStyle w:val="ListParagraph"/>
        <w:numPr>
          <w:ilvl w:val="0"/>
          <w:numId w:val="5"/>
        </w:numPr>
        <w:spacing w:before="120"/>
        <w:jc w:val="both"/>
        <w:rPr>
          <w:rFonts w:asciiTheme="minorBidi" w:hAnsiTheme="minorBidi" w:cstheme="minorBidi"/>
          <w:lang w:val="en"/>
        </w:rPr>
      </w:pPr>
      <w:r w:rsidRPr="00891E9E">
        <w:rPr>
          <w:rFonts w:asciiTheme="minorBidi" w:hAnsiTheme="minorBidi" w:cstheme="minorBidi"/>
          <w:lang w:val="en"/>
        </w:rPr>
        <w:t xml:space="preserve">A </w:t>
      </w:r>
      <w:proofErr w:type="gramStart"/>
      <w:r w:rsidRPr="00891E9E">
        <w:rPr>
          <w:rFonts w:asciiTheme="minorBidi" w:hAnsiTheme="minorBidi" w:cstheme="minorBidi"/>
          <w:lang w:val="en"/>
        </w:rPr>
        <w:t>items</w:t>
      </w:r>
      <w:proofErr w:type="gramEnd"/>
      <w:r w:rsidRPr="00891E9E">
        <w:rPr>
          <w:rFonts w:asciiTheme="minorBidi" w:hAnsiTheme="minorBidi" w:cstheme="minorBidi"/>
          <w:lang w:val="en"/>
        </w:rPr>
        <w:t xml:space="preserve"> as expensive and needing special care</w:t>
      </w:r>
    </w:p>
    <w:p w14:paraId="5E7095A8" w14:textId="77777777" w:rsidR="00BA252D" w:rsidRPr="00891E9E" w:rsidRDefault="00BA252D" w:rsidP="00BA252D">
      <w:pPr>
        <w:pStyle w:val="ListParagraph"/>
        <w:numPr>
          <w:ilvl w:val="0"/>
          <w:numId w:val="5"/>
        </w:numPr>
        <w:spacing w:before="120"/>
        <w:jc w:val="both"/>
        <w:rPr>
          <w:rFonts w:asciiTheme="minorBidi" w:hAnsiTheme="minorBidi" w:cstheme="minorBidi"/>
          <w:lang w:val="en"/>
        </w:rPr>
      </w:pPr>
      <w:r w:rsidRPr="00891E9E">
        <w:rPr>
          <w:rFonts w:asciiTheme="minorBidi" w:hAnsiTheme="minorBidi" w:cstheme="minorBidi"/>
          <w:lang w:val="en"/>
        </w:rPr>
        <w:t>B items as ordinary ones needing standard care</w:t>
      </w:r>
    </w:p>
    <w:p w14:paraId="202A2A6C" w14:textId="77777777" w:rsidR="00BA252D" w:rsidRPr="00891E9E" w:rsidRDefault="00BA252D" w:rsidP="00BA252D">
      <w:pPr>
        <w:pStyle w:val="ListParagraph"/>
        <w:numPr>
          <w:ilvl w:val="0"/>
          <w:numId w:val="5"/>
        </w:numPr>
        <w:spacing w:before="120"/>
        <w:jc w:val="both"/>
        <w:rPr>
          <w:rFonts w:asciiTheme="minorBidi" w:hAnsiTheme="minorBidi" w:cstheme="minorBidi"/>
          <w:lang w:val="en"/>
        </w:rPr>
      </w:pPr>
      <w:r w:rsidRPr="00891E9E">
        <w:rPr>
          <w:rFonts w:asciiTheme="minorBidi" w:hAnsiTheme="minorBidi" w:cstheme="minorBidi"/>
          <w:lang w:val="en"/>
        </w:rPr>
        <w:t>C items as cheap and needing little care</w:t>
      </w:r>
    </w:p>
    <w:p w14:paraId="600C5989" w14:textId="1291D9AB" w:rsidR="00BA252D" w:rsidRPr="00BA252D" w:rsidRDefault="00BA252D" w:rsidP="00680F82">
      <w:pPr>
        <w:spacing w:before="120" w:after="0" w:line="240" w:lineRule="auto"/>
        <w:jc w:val="both"/>
        <w:rPr>
          <w:rFonts w:asciiTheme="minorBidi" w:hAnsiTheme="minorBidi" w:cstheme="minorBidi"/>
          <w:b/>
          <w:bCs/>
          <w:lang w:val="en"/>
        </w:rPr>
      </w:pPr>
      <w:r w:rsidRPr="00BA252D">
        <w:rPr>
          <w:rFonts w:asciiTheme="minorBidi" w:hAnsiTheme="minorBidi" w:cstheme="minorBidi"/>
          <w:b/>
          <w:bCs/>
          <w:lang w:val="en"/>
        </w:rPr>
        <w:t>Advantages</w:t>
      </w:r>
    </w:p>
    <w:p w14:paraId="10DADF0B" w14:textId="77777777" w:rsidR="00BA252D" w:rsidRPr="00BA252D" w:rsidRDefault="00BA252D" w:rsidP="00BA252D">
      <w:pPr>
        <w:numPr>
          <w:ilvl w:val="0"/>
          <w:numId w:val="7"/>
        </w:numPr>
        <w:spacing w:before="120" w:after="0" w:line="240" w:lineRule="auto"/>
        <w:ind w:left="357" w:hanging="357"/>
        <w:jc w:val="both"/>
        <w:rPr>
          <w:rFonts w:asciiTheme="minorBidi" w:eastAsia="Times New Roman" w:hAnsiTheme="minorBidi" w:cstheme="minorBidi"/>
          <w:lang w:eastAsia="zh-CN"/>
        </w:rPr>
      </w:pPr>
      <w:r w:rsidRPr="00BA252D">
        <w:rPr>
          <w:rFonts w:asciiTheme="minorBidi" w:eastAsia="Times New Roman" w:hAnsiTheme="minorBidi" w:cstheme="minorBidi"/>
          <w:lang w:eastAsia="zh-CN"/>
        </w:rPr>
        <w:t>It allows businesses to focus attention on the most important items. By focusing on A items, businesses can ensure that they are properly managed and stocked. This helps to ensure that the business has the items it needs when it needs them.</w:t>
      </w:r>
    </w:p>
    <w:p w14:paraId="37AB514F" w14:textId="77777777" w:rsidR="00BA252D" w:rsidRPr="00BA252D" w:rsidRDefault="00BA252D" w:rsidP="00BA252D">
      <w:pPr>
        <w:numPr>
          <w:ilvl w:val="0"/>
          <w:numId w:val="7"/>
        </w:numPr>
        <w:spacing w:before="120" w:after="0" w:line="240" w:lineRule="auto"/>
        <w:ind w:left="357" w:hanging="357"/>
        <w:jc w:val="both"/>
        <w:rPr>
          <w:rFonts w:asciiTheme="minorBidi" w:eastAsia="Times New Roman" w:hAnsiTheme="minorBidi" w:cstheme="minorBidi"/>
          <w:lang w:eastAsia="zh-CN"/>
        </w:rPr>
      </w:pPr>
      <w:r w:rsidRPr="00BA252D">
        <w:rPr>
          <w:rFonts w:asciiTheme="minorBidi" w:eastAsia="Times New Roman" w:hAnsiTheme="minorBidi" w:cstheme="minorBidi"/>
          <w:lang w:eastAsia="zh-CN"/>
        </w:rPr>
        <w:t>It helps businesses save money. By focusing on the A items, businesses can save money by not wasting resources on managing and stocking unimportant items.</w:t>
      </w:r>
    </w:p>
    <w:p w14:paraId="425B12E6" w14:textId="52C1B67B" w:rsidR="00BA252D" w:rsidRDefault="00BA252D" w:rsidP="00BA252D">
      <w:pPr>
        <w:numPr>
          <w:ilvl w:val="0"/>
          <w:numId w:val="7"/>
        </w:numPr>
        <w:spacing w:before="120" w:after="0" w:line="240" w:lineRule="auto"/>
        <w:ind w:left="357" w:hanging="357"/>
        <w:jc w:val="both"/>
        <w:rPr>
          <w:rFonts w:asciiTheme="minorBidi" w:eastAsia="Times New Roman" w:hAnsiTheme="minorBidi" w:cstheme="minorBidi"/>
          <w:lang w:eastAsia="zh-CN"/>
        </w:rPr>
      </w:pPr>
      <w:r w:rsidRPr="00BA252D">
        <w:rPr>
          <w:rFonts w:asciiTheme="minorBidi" w:eastAsia="Times New Roman" w:hAnsiTheme="minorBidi" w:cstheme="minorBidi"/>
          <w:lang w:eastAsia="zh-CN"/>
        </w:rPr>
        <w:t>ABC analysis provides businesses with greater control over their inventory. By focusing on the A items, businesses can better manage their inventory levels and avoid stock outs.</w:t>
      </w:r>
    </w:p>
    <w:p w14:paraId="6C82641F" w14:textId="661CD8AB" w:rsidR="00BA252D" w:rsidRPr="00BA252D" w:rsidRDefault="00BA252D" w:rsidP="00BA252D">
      <w:pPr>
        <w:numPr>
          <w:ilvl w:val="0"/>
          <w:numId w:val="7"/>
        </w:numPr>
        <w:spacing w:before="120" w:after="0" w:line="240" w:lineRule="auto"/>
        <w:ind w:left="357" w:hanging="357"/>
        <w:jc w:val="both"/>
        <w:rPr>
          <w:rFonts w:asciiTheme="minorBidi" w:eastAsia="Times New Roman" w:hAnsiTheme="minorBidi" w:cstheme="minorBidi"/>
          <w:lang w:eastAsia="zh-CN"/>
        </w:rPr>
      </w:pPr>
      <w:r w:rsidRPr="00BA252D">
        <w:rPr>
          <w:rFonts w:asciiTheme="minorBidi" w:eastAsia="Times New Roman" w:hAnsiTheme="minorBidi" w:cstheme="minorBidi"/>
          <w:lang w:eastAsia="zh-CN"/>
        </w:rPr>
        <w:t>ABC Analysis can be used to prioritize inventory items for ordering and recording to reduce stockouts and improve customer satisfaction.</w:t>
      </w:r>
    </w:p>
    <w:p w14:paraId="3AF0DB2B" w14:textId="77777777" w:rsidR="00BA252D" w:rsidRPr="00BA252D" w:rsidRDefault="00BA252D" w:rsidP="00BA252D">
      <w:pPr>
        <w:numPr>
          <w:ilvl w:val="0"/>
          <w:numId w:val="7"/>
        </w:numPr>
        <w:spacing w:before="120" w:after="0" w:line="240" w:lineRule="auto"/>
        <w:ind w:left="357" w:hanging="357"/>
        <w:jc w:val="both"/>
        <w:rPr>
          <w:rFonts w:asciiTheme="minorBidi" w:eastAsia="Times New Roman" w:hAnsiTheme="minorBidi" w:cstheme="minorBidi"/>
          <w:lang w:eastAsia="zh-CN"/>
        </w:rPr>
      </w:pPr>
      <w:r w:rsidRPr="00BA252D">
        <w:rPr>
          <w:rFonts w:asciiTheme="minorBidi" w:eastAsia="Times New Roman" w:hAnsiTheme="minorBidi" w:cstheme="minorBidi"/>
          <w:lang w:eastAsia="zh-CN"/>
        </w:rPr>
        <w:t>It helps businesses make better decisions. By understanding which items are more important, businesses can make better decisions about which items to stock and how to manage them.</w:t>
      </w:r>
    </w:p>
    <w:bookmarkEnd w:id="2"/>
    <w:p w14:paraId="61541367" w14:textId="77777777" w:rsidR="00D6307F" w:rsidRDefault="00D6307F">
      <w:pPr>
        <w:spacing w:before="120" w:after="0" w:line="240" w:lineRule="auto"/>
        <w:rPr>
          <w:rFonts w:asciiTheme="minorBidi" w:eastAsia="Times New Roman" w:hAnsiTheme="minorBidi" w:cstheme="minorBidi"/>
          <w:b/>
          <w:bCs/>
          <w:lang w:val="en" w:eastAsia="zh-CN"/>
        </w:rPr>
      </w:pPr>
      <w:r>
        <w:rPr>
          <w:rFonts w:asciiTheme="minorBidi" w:hAnsiTheme="minorBidi" w:cstheme="minorBidi"/>
          <w:b/>
          <w:bCs/>
          <w:lang w:val="en"/>
        </w:rPr>
        <w:br w:type="page"/>
      </w:r>
    </w:p>
    <w:p w14:paraId="5FB6C814" w14:textId="24E0DB91" w:rsidR="00BA252D" w:rsidRPr="00655D11" w:rsidRDefault="00BA252D" w:rsidP="00BA252D">
      <w:pPr>
        <w:pStyle w:val="NormalWeb"/>
        <w:spacing w:before="120" w:beforeAutospacing="0" w:after="0" w:afterAutospacing="0"/>
        <w:jc w:val="both"/>
        <w:rPr>
          <w:rFonts w:asciiTheme="minorBidi" w:hAnsiTheme="minorBidi" w:cstheme="minorBidi"/>
          <w:b/>
          <w:bCs/>
          <w:lang w:val="en"/>
        </w:rPr>
      </w:pPr>
      <w:bookmarkStart w:id="3" w:name="_Hlk139556009"/>
      <w:r w:rsidRPr="00655D11">
        <w:rPr>
          <w:rFonts w:asciiTheme="minorBidi" w:hAnsiTheme="minorBidi" w:cstheme="minorBidi"/>
          <w:b/>
          <w:bCs/>
          <w:lang w:val="en"/>
        </w:rPr>
        <w:lastRenderedPageBreak/>
        <w:t>Criticisms</w:t>
      </w:r>
    </w:p>
    <w:p w14:paraId="1BF14670" w14:textId="084AF164" w:rsidR="00BA252D" w:rsidRPr="00BA252D" w:rsidRDefault="00BA252D" w:rsidP="00BA252D">
      <w:pPr>
        <w:pStyle w:val="NormalWeb"/>
        <w:numPr>
          <w:ilvl w:val="0"/>
          <w:numId w:val="8"/>
        </w:numPr>
        <w:spacing w:before="120" w:beforeAutospacing="0" w:after="0" w:afterAutospacing="0"/>
        <w:ind w:left="357" w:hanging="357"/>
        <w:jc w:val="both"/>
        <w:rPr>
          <w:rStyle w:val="hgkelc"/>
          <w:rFonts w:asciiTheme="minorBidi" w:hAnsiTheme="minorBidi" w:cstheme="minorBidi"/>
          <w:lang w:val="en"/>
        </w:rPr>
      </w:pPr>
      <w:r w:rsidRPr="00BA252D">
        <w:rPr>
          <w:rStyle w:val="hgkelc"/>
          <w:rFonts w:asciiTheme="minorBidi" w:hAnsiTheme="minorBidi" w:cstheme="minorBidi"/>
          <w:lang w:val="en"/>
        </w:rPr>
        <w:t xml:space="preserve">ABC analysis does not consider </w:t>
      </w:r>
      <w:r w:rsidR="00D6307F" w:rsidRPr="00BA252D">
        <w:rPr>
          <w:rStyle w:val="hgkelc"/>
          <w:rFonts w:asciiTheme="minorBidi" w:hAnsiTheme="minorBidi" w:cstheme="minorBidi"/>
          <w:b/>
          <w:bCs/>
          <w:lang w:val="en"/>
        </w:rPr>
        <w:t>Seasonal Demand</w:t>
      </w:r>
      <w:r w:rsidRPr="00BA252D">
        <w:rPr>
          <w:rStyle w:val="hgkelc"/>
          <w:rFonts w:asciiTheme="minorBidi" w:hAnsiTheme="minorBidi" w:cstheme="minorBidi"/>
          <w:lang w:val="en"/>
        </w:rPr>
        <w:t>. This means that items may be classified as “A” even if they only have high demand during certain times of the year (</w:t>
      </w:r>
      <w:proofErr w:type="gramStart"/>
      <w:r w:rsidRPr="00BA252D">
        <w:rPr>
          <w:rStyle w:val="hgkelc"/>
          <w:rFonts w:asciiTheme="minorBidi" w:hAnsiTheme="minorBidi" w:cstheme="minorBidi"/>
          <w:lang w:val="en"/>
        </w:rPr>
        <w:t>e.g.</w:t>
      </w:r>
      <w:proofErr w:type="gramEnd"/>
      <w:r w:rsidRPr="00BA252D">
        <w:rPr>
          <w:rStyle w:val="hgkelc"/>
          <w:rFonts w:asciiTheme="minorBidi" w:hAnsiTheme="minorBidi" w:cstheme="minorBidi"/>
          <w:lang w:val="en"/>
        </w:rPr>
        <w:t xml:space="preserve"> Christmas or Easter). This can lead to inefficient inventory management and missed sales opportunities.</w:t>
      </w:r>
    </w:p>
    <w:p w14:paraId="0DECD619" w14:textId="10A48D9A" w:rsidR="00BA252D" w:rsidRPr="00D6307F" w:rsidRDefault="00D6307F" w:rsidP="005F2481">
      <w:pPr>
        <w:pStyle w:val="NormalWeb"/>
        <w:numPr>
          <w:ilvl w:val="0"/>
          <w:numId w:val="8"/>
        </w:numPr>
        <w:spacing w:before="120" w:beforeAutospacing="0" w:after="0" w:afterAutospacing="0"/>
        <w:ind w:left="357" w:hanging="357"/>
        <w:jc w:val="both"/>
        <w:rPr>
          <w:rStyle w:val="hgkelc"/>
          <w:rFonts w:asciiTheme="minorBidi" w:hAnsiTheme="minorBidi" w:cstheme="minorBidi"/>
          <w:lang w:val="en"/>
        </w:rPr>
      </w:pPr>
      <w:r w:rsidRPr="00D6307F">
        <w:rPr>
          <w:rStyle w:val="hgkelc"/>
          <w:rFonts w:asciiTheme="minorBidi" w:hAnsiTheme="minorBidi" w:cstheme="minorBidi"/>
          <w:b/>
          <w:bCs/>
          <w:lang w:val="en"/>
        </w:rPr>
        <w:t>Difficult to Implement</w:t>
      </w:r>
      <w:r w:rsidRPr="00D6307F">
        <w:rPr>
          <w:rStyle w:val="hgkelc"/>
          <w:rFonts w:asciiTheme="minorBidi" w:hAnsiTheme="minorBidi" w:cstheme="minorBidi"/>
          <w:lang w:val="en"/>
        </w:rPr>
        <w:t>: Di</w:t>
      </w:r>
      <w:r w:rsidR="00BA252D" w:rsidRPr="00D6307F">
        <w:rPr>
          <w:rStyle w:val="hgkelc"/>
          <w:rFonts w:asciiTheme="minorBidi" w:hAnsiTheme="minorBidi" w:cstheme="minorBidi"/>
          <w:lang w:val="en"/>
        </w:rPr>
        <w:t>fficulty in classifying items and obtaining up-to-date data on items.</w:t>
      </w:r>
      <w:r w:rsidRPr="00D6307F">
        <w:rPr>
          <w:rStyle w:val="hgkelc"/>
          <w:rFonts w:asciiTheme="minorBidi" w:hAnsiTheme="minorBidi" w:cstheme="minorBidi"/>
          <w:lang w:val="en"/>
        </w:rPr>
        <w:t xml:space="preserve"> </w:t>
      </w:r>
      <w:r w:rsidR="00BA252D" w:rsidRPr="00D6307F">
        <w:rPr>
          <w:rStyle w:val="hgkelc"/>
          <w:rFonts w:asciiTheme="minorBidi" w:hAnsiTheme="minorBidi" w:cstheme="minorBidi"/>
          <w:lang w:val="en"/>
        </w:rPr>
        <w:t>The process requires detailed data on the items being analyzed, and it can be time-consuming to gather and analyze the data. Additionally, it can be difficult to determine which items should be classified as “A”, “B”, or “C”.</w:t>
      </w:r>
    </w:p>
    <w:p w14:paraId="54D9E588" w14:textId="228E0F27" w:rsidR="00BA252D" w:rsidRPr="00D6307F" w:rsidRDefault="00BA252D" w:rsidP="00D6307F">
      <w:pPr>
        <w:pStyle w:val="NormalWeb"/>
        <w:numPr>
          <w:ilvl w:val="0"/>
          <w:numId w:val="8"/>
        </w:numPr>
        <w:spacing w:before="120" w:beforeAutospacing="0" w:after="0" w:afterAutospacing="0"/>
        <w:ind w:left="357" w:hanging="357"/>
        <w:jc w:val="both"/>
        <w:rPr>
          <w:rStyle w:val="hgkelc"/>
          <w:rFonts w:asciiTheme="minorBidi" w:hAnsiTheme="minorBidi" w:cstheme="minorBidi"/>
          <w:lang w:val="en"/>
        </w:rPr>
      </w:pPr>
      <w:r w:rsidRPr="00D6307F">
        <w:rPr>
          <w:rStyle w:val="hgkelc"/>
          <w:rFonts w:asciiTheme="minorBidi" w:hAnsiTheme="minorBidi" w:cstheme="minorBidi"/>
          <w:b/>
          <w:bCs/>
          <w:lang w:val="en"/>
        </w:rPr>
        <w:t>Does</w:t>
      </w:r>
      <w:r w:rsidR="00D6307F" w:rsidRPr="00D6307F">
        <w:rPr>
          <w:rStyle w:val="hgkelc"/>
          <w:rFonts w:asciiTheme="minorBidi" w:hAnsiTheme="minorBidi" w:cstheme="minorBidi"/>
          <w:b/>
          <w:bCs/>
          <w:lang w:val="en"/>
        </w:rPr>
        <w:t xml:space="preserve"> </w:t>
      </w:r>
      <w:r w:rsidRPr="00D6307F">
        <w:rPr>
          <w:rStyle w:val="hgkelc"/>
          <w:rFonts w:asciiTheme="minorBidi" w:hAnsiTheme="minorBidi" w:cstheme="minorBidi"/>
          <w:b/>
          <w:bCs/>
          <w:lang w:val="en"/>
        </w:rPr>
        <w:t>n</w:t>
      </w:r>
      <w:r w:rsidR="00D6307F" w:rsidRPr="00D6307F">
        <w:rPr>
          <w:rStyle w:val="hgkelc"/>
          <w:rFonts w:asciiTheme="minorBidi" w:hAnsiTheme="minorBidi" w:cstheme="minorBidi"/>
          <w:b/>
          <w:bCs/>
          <w:lang w:val="en"/>
        </w:rPr>
        <w:t>o</w:t>
      </w:r>
      <w:r w:rsidRPr="00D6307F">
        <w:rPr>
          <w:rStyle w:val="hgkelc"/>
          <w:rFonts w:asciiTheme="minorBidi" w:hAnsiTheme="minorBidi" w:cstheme="minorBidi"/>
          <w:b/>
          <w:bCs/>
          <w:lang w:val="en"/>
        </w:rPr>
        <w:t>t Consider Demand Patterns</w:t>
      </w:r>
      <w:r w:rsidRPr="00D6307F">
        <w:rPr>
          <w:rStyle w:val="hgkelc"/>
          <w:rFonts w:asciiTheme="minorBidi" w:hAnsiTheme="minorBidi" w:cstheme="minorBidi"/>
          <w:lang w:val="en"/>
        </w:rPr>
        <w:t>: This means that items may be classified as “A” even if they do not have high demand. This can lead to inefficient inventory management and missed sales opportunities.</w:t>
      </w:r>
    </w:p>
    <w:p w14:paraId="33125018" w14:textId="1CFF8469" w:rsidR="00BA252D" w:rsidRPr="00D6307F" w:rsidRDefault="00BA252D" w:rsidP="00D6307F">
      <w:pPr>
        <w:pStyle w:val="NormalWeb"/>
        <w:numPr>
          <w:ilvl w:val="0"/>
          <w:numId w:val="8"/>
        </w:numPr>
        <w:spacing w:before="120" w:beforeAutospacing="0" w:after="0" w:afterAutospacing="0"/>
        <w:ind w:left="357" w:hanging="357"/>
        <w:jc w:val="both"/>
        <w:rPr>
          <w:rStyle w:val="hgkelc"/>
          <w:rFonts w:asciiTheme="minorBidi" w:hAnsiTheme="minorBidi" w:cstheme="minorBidi"/>
          <w:lang w:val="en"/>
        </w:rPr>
      </w:pPr>
      <w:r w:rsidRPr="00D6307F">
        <w:rPr>
          <w:rStyle w:val="hgkelc"/>
          <w:rFonts w:asciiTheme="minorBidi" w:hAnsiTheme="minorBidi" w:cstheme="minorBidi"/>
          <w:b/>
          <w:bCs/>
          <w:lang w:val="en"/>
        </w:rPr>
        <w:t>Lead Times</w:t>
      </w:r>
      <w:r w:rsidRPr="00D6307F">
        <w:rPr>
          <w:rStyle w:val="hgkelc"/>
          <w:rFonts w:asciiTheme="minorBidi" w:hAnsiTheme="minorBidi" w:cstheme="minorBidi"/>
          <w:lang w:val="en"/>
        </w:rPr>
        <w:t xml:space="preserve">: This means that items may be classified as “A” even if they have long lead times. This can </w:t>
      </w:r>
      <w:r w:rsidR="00D6307F">
        <w:rPr>
          <w:rStyle w:val="hgkelc"/>
          <w:rFonts w:asciiTheme="minorBidi" w:hAnsiTheme="minorBidi" w:cstheme="minorBidi"/>
          <w:lang w:val="en"/>
        </w:rPr>
        <w:t>result in</w:t>
      </w:r>
      <w:r w:rsidRPr="00D6307F">
        <w:rPr>
          <w:rStyle w:val="hgkelc"/>
          <w:rFonts w:asciiTheme="minorBidi" w:hAnsiTheme="minorBidi" w:cstheme="minorBidi"/>
          <w:lang w:val="en"/>
        </w:rPr>
        <w:t xml:space="preserve"> inefficient inventory management and missed sales opportunities.</w:t>
      </w:r>
    </w:p>
    <w:bookmarkEnd w:id="3"/>
    <w:p w14:paraId="1A9B2238" w14:textId="77777777" w:rsidR="00655D11" w:rsidRPr="00655D11" w:rsidRDefault="00655D11" w:rsidP="00655D11">
      <w:pPr>
        <w:pStyle w:val="NormalWeb"/>
        <w:spacing w:before="120" w:beforeAutospacing="0" w:after="0" w:afterAutospacing="0"/>
        <w:jc w:val="both"/>
        <w:rPr>
          <w:rFonts w:asciiTheme="minorBidi" w:hAnsiTheme="minorBidi" w:cstheme="minorBidi"/>
          <w:lang w:val="en"/>
        </w:rPr>
      </w:pPr>
      <w:r w:rsidRPr="00655D11">
        <w:rPr>
          <w:rFonts w:asciiTheme="minorBidi" w:hAnsiTheme="minorBidi" w:cstheme="minorBidi"/>
          <w:lang w:val="en"/>
        </w:rPr>
        <w:t>There are 6 reasons why businesses should opt for ABC analysis. These are:</w:t>
      </w:r>
    </w:p>
    <w:p w14:paraId="4C7C8513" w14:textId="77777777" w:rsidR="00655D11" w:rsidRPr="00655D11" w:rsidRDefault="00655D11" w:rsidP="00655D11">
      <w:pPr>
        <w:pStyle w:val="NormalWeb"/>
        <w:spacing w:before="120" w:beforeAutospacing="0" w:after="0" w:afterAutospacing="0"/>
        <w:jc w:val="both"/>
        <w:rPr>
          <w:rFonts w:asciiTheme="minorBidi" w:hAnsiTheme="minorBidi" w:cstheme="minorBidi"/>
          <w:lang w:val="en"/>
        </w:rPr>
      </w:pPr>
      <w:bookmarkStart w:id="4" w:name="_Hlk98754195"/>
      <w:r w:rsidRPr="00655D11">
        <w:rPr>
          <w:rFonts w:asciiTheme="minorBidi" w:hAnsiTheme="minorBidi" w:cstheme="minorBidi"/>
          <w:b/>
          <w:bCs/>
        </w:rPr>
        <w:t>1. End-of-Life Management</w:t>
      </w:r>
    </w:p>
    <w:p w14:paraId="7DF042A7" w14:textId="77777777" w:rsidR="00655D11" w:rsidRPr="00655D11" w:rsidRDefault="00655D11" w:rsidP="00655D11">
      <w:pPr>
        <w:pStyle w:val="NormalWeb"/>
        <w:spacing w:before="120" w:beforeAutospacing="0" w:after="0" w:afterAutospacing="0"/>
        <w:jc w:val="both"/>
        <w:rPr>
          <w:rFonts w:asciiTheme="minorBidi" w:hAnsiTheme="minorBidi" w:cstheme="minorBidi"/>
          <w:lang w:val="en"/>
        </w:rPr>
      </w:pPr>
      <w:r w:rsidRPr="00655D11">
        <w:rPr>
          <w:rFonts w:asciiTheme="minorBidi" w:hAnsiTheme="minorBidi" w:cstheme="minorBidi"/>
          <w:b/>
          <w:bCs/>
        </w:rPr>
        <w:t>2. Supplier Negotiation</w:t>
      </w:r>
    </w:p>
    <w:p w14:paraId="1E70EF0D" w14:textId="77777777" w:rsidR="00655D11" w:rsidRPr="00655D11" w:rsidRDefault="00655D11" w:rsidP="00655D11">
      <w:pPr>
        <w:pStyle w:val="NormalWeb"/>
        <w:spacing w:before="120" w:beforeAutospacing="0" w:after="0" w:afterAutospacing="0"/>
        <w:jc w:val="both"/>
        <w:rPr>
          <w:rFonts w:asciiTheme="minorBidi" w:hAnsiTheme="minorBidi" w:cstheme="minorBidi"/>
          <w:b/>
          <w:lang w:val="en"/>
        </w:rPr>
      </w:pPr>
      <w:r w:rsidRPr="00655D11">
        <w:rPr>
          <w:rFonts w:asciiTheme="minorBidi" w:hAnsiTheme="minorBidi" w:cstheme="minorBidi"/>
          <w:b/>
          <w:lang w:val="en"/>
        </w:rPr>
        <w:t>3. Inventory Optimization</w:t>
      </w:r>
    </w:p>
    <w:p w14:paraId="38AA1757" w14:textId="77777777" w:rsidR="00655D11" w:rsidRPr="00655D11" w:rsidRDefault="00655D11" w:rsidP="00655D11">
      <w:pPr>
        <w:pStyle w:val="NormalWeb"/>
        <w:spacing w:before="120" w:beforeAutospacing="0" w:after="0" w:afterAutospacing="0"/>
        <w:jc w:val="both"/>
        <w:rPr>
          <w:rFonts w:asciiTheme="minorBidi" w:hAnsiTheme="minorBidi" w:cstheme="minorBidi"/>
          <w:b/>
          <w:lang w:val="en"/>
        </w:rPr>
      </w:pPr>
      <w:r w:rsidRPr="00655D11">
        <w:rPr>
          <w:rFonts w:asciiTheme="minorBidi" w:hAnsiTheme="minorBidi" w:cstheme="minorBidi"/>
          <w:b/>
          <w:lang w:val="en"/>
        </w:rPr>
        <w:t>4. Strategic Pricing</w:t>
      </w:r>
    </w:p>
    <w:p w14:paraId="043FF2C8" w14:textId="77777777" w:rsidR="00655D11" w:rsidRPr="00655D11" w:rsidRDefault="00655D11" w:rsidP="00655D11">
      <w:pPr>
        <w:pStyle w:val="NormalWeb"/>
        <w:spacing w:before="120" w:beforeAutospacing="0" w:after="0" w:afterAutospacing="0"/>
        <w:jc w:val="both"/>
        <w:rPr>
          <w:rFonts w:asciiTheme="minorBidi" w:hAnsiTheme="minorBidi" w:cstheme="minorBidi"/>
          <w:b/>
          <w:lang w:val="en"/>
        </w:rPr>
      </w:pPr>
      <w:r w:rsidRPr="00655D11">
        <w:rPr>
          <w:rFonts w:asciiTheme="minorBidi" w:hAnsiTheme="minorBidi" w:cstheme="minorBidi"/>
          <w:b/>
          <w:lang w:val="en"/>
        </w:rPr>
        <w:t>5. Resource Allocation</w:t>
      </w:r>
    </w:p>
    <w:p w14:paraId="675B7AA5" w14:textId="77777777" w:rsidR="00655D11" w:rsidRPr="00655D11" w:rsidRDefault="00655D11" w:rsidP="00655D11">
      <w:pPr>
        <w:pStyle w:val="NormalWeb"/>
        <w:spacing w:before="120" w:beforeAutospacing="0" w:after="0" w:afterAutospacing="0"/>
        <w:jc w:val="both"/>
        <w:rPr>
          <w:rFonts w:asciiTheme="minorBidi" w:hAnsiTheme="minorBidi" w:cstheme="minorBidi"/>
          <w:lang w:val="en"/>
        </w:rPr>
      </w:pPr>
      <w:r w:rsidRPr="00655D11">
        <w:rPr>
          <w:rFonts w:asciiTheme="minorBidi" w:hAnsiTheme="minorBidi" w:cstheme="minorBidi"/>
          <w:b/>
          <w:bCs/>
        </w:rPr>
        <w:t>6. Customer Service Levels</w:t>
      </w:r>
    </w:p>
    <w:p w14:paraId="703A1293" w14:textId="77777777" w:rsidR="00DE3ECC" w:rsidRPr="001276D2" w:rsidRDefault="00DE3ECC" w:rsidP="00DE3ECC">
      <w:pPr>
        <w:spacing w:before="120" w:after="0" w:line="240" w:lineRule="auto"/>
        <w:jc w:val="both"/>
        <w:rPr>
          <w:b/>
          <w:bCs/>
          <w:lang w:val="en"/>
        </w:rPr>
      </w:pPr>
      <w:r w:rsidRPr="001276D2">
        <w:rPr>
          <w:b/>
          <w:bCs/>
          <w:lang w:val="en"/>
        </w:rPr>
        <w:t>Conclusion</w:t>
      </w:r>
    </w:p>
    <w:p w14:paraId="7EE779D9" w14:textId="77777777" w:rsidR="00DE3ECC" w:rsidRPr="007463C0" w:rsidRDefault="00DE3ECC" w:rsidP="00DE3ECC">
      <w:pPr>
        <w:spacing w:before="120" w:after="0" w:line="240" w:lineRule="auto"/>
        <w:jc w:val="both"/>
        <w:rPr>
          <w:rFonts w:asciiTheme="minorBidi" w:hAnsiTheme="minorBidi" w:cstheme="minorBidi"/>
          <w:lang w:val="en"/>
        </w:rPr>
      </w:pPr>
      <w:r w:rsidRPr="007463C0">
        <w:rPr>
          <w:rFonts w:asciiTheme="minorBidi" w:hAnsiTheme="minorBidi" w:cstheme="minorBidi"/>
          <w:lang w:val="en"/>
        </w:rPr>
        <w:t xml:space="preserve">ABC Analysis is a useful tool in </w:t>
      </w:r>
      <w:hyperlink r:id="rId7" w:history="1">
        <w:r w:rsidRPr="007463C0">
          <w:rPr>
            <w:rFonts w:asciiTheme="minorBidi" w:hAnsiTheme="minorBidi" w:cstheme="minorBidi"/>
            <w:lang w:val="en"/>
          </w:rPr>
          <w:t>inventory management</w:t>
        </w:r>
      </w:hyperlink>
      <w:r w:rsidRPr="007463C0">
        <w:rPr>
          <w:rFonts w:asciiTheme="minorBidi" w:hAnsiTheme="minorBidi" w:cstheme="minorBidi"/>
          <w:lang w:val="en"/>
        </w:rPr>
        <w:t xml:space="preserve"> that can help businesses better manage their inventory levels and make better decisions about which items to stock and how to manage them. It helps businesses save money by focusing on the ‘A’ items and avoiding unnecessary stocking and managing of unimportant items. It also helps businesses prioritize their inventory items for ordering, reordering, and replenishment. However, it can present some challenges, such as difficulty in accurately classifying items into the ABC categories, difficulty in obtaining accurate and up-to-date data on the items, and difficulty in determining the exact inventory levels that are needed for the ‘A’, ‘B’, and ‘C’ items.</w:t>
      </w:r>
    </w:p>
    <w:p w14:paraId="113A8221" w14:textId="77777777" w:rsidR="00DE3ECC" w:rsidRPr="007463C0" w:rsidRDefault="00DE3ECC" w:rsidP="00DE3ECC">
      <w:pPr>
        <w:spacing w:before="120" w:after="0" w:line="240" w:lineRule="auto"/>
        <w:jc w:val="both"/>
        <w:rPr>
          <w:rFonts w:asciiTheme="minorBidi" w:hAnsiTheme="minorBidi" w:cstheme="minorBidi"/>
          <w:lang w:val="en"/>
        </w:rPr>
      </w:pPr>
      <w:r w:rsidRPr="007463C0">
        <w:rPr>
          <w:rFonts w:asciiTheme="minorBidi" w:hAnsiTheme="minorBidi" w:cstheme="minorBidi"/>
          <w:lang w:val="en"/>
        </w:rPr>
        <w:t>By understanding how ABC Analysis works and using best practices, businesses can use it to improve their inventory management processes and ensure that their inventory levels are always managed properly.</w:t>
      </w:r>
    </w:p>
    <w:p w14:paraId="6AD8222F" w14:textId="0BF2CDD9" w:rsidR="00DE3ECC" w:rsidRDefault="00DE3ECC" w:rsidP="00FC4309">
      <w:pPr>
        <w:spacing w:before="120" w:after="0" w:line="240" w:lineRule="auto"/>
        <w:jc w:val="both"/>
        <w:rPr>
          <w:rFonts w:asciiTheme="minorBidi" w:hAnsiTheme="minorBidi" w:cstheme="minorBidi"/>
          <w:lang w:val="en"/>
        </w:rPr>
      </w:pPr>
      <w:r w:rsidRPr="00EF5C83">
        <w:rPr>
          <w:rFonts w:asciiTheme="minorBidi" w:hAnsiTheme="minorBidi" w:cstheme="minorBidi"/>
          <w:b/>
          <w:bCs/>
        </w:rPr>
        <w:t>Part (b)</w:t>
      </w:r>
      <w:r>
        <w:rPr>
          <w:rFonts w:asciiTheme="minorBidi" w:hAnsiTheme="minorBidi" w:cstheme="minorBidi"/>
          <w:b/>
          <w:bCs/>
        </w:rPr>
        <w:t xml:space="preserve"> </w:t>
      </w:r>
      <w:r>
        <w:rPr>
          <w:rFonts w:asciiTheme="minorBidi" w:hAnsiTheme="minorBidi" w:cstheme="minorBidi"/>
        </w:rPr>
        <w:t>A company manufactures toys…</w:t>
      </w:r>
    </w:p>
    <w:p w14:paraId="053AC4C9" w14:textId="5DB7B0C0" w:rsidR="00DE3ECC" w:rsidRPr="00DE3ECC" w:rsidRDefault="00DE3ECC" w:rsidP="00FC4309">
      <w:pPr>
        <w:spacing w:before="120" w:after="0" w:line="240" w:lineRule="auto"/>
        <w:jc w:val="both"/>
        <w:rPr>
          <w:rFonts w:asciiTheme="minorBidi" w:hAnsiTheme="minorBidi" w:cstheme="minorBidi"/>
          <w:b/>
          <w:bCs/>
        </w:rPr>
      </w:pPr>
      <w:r w:rsidRPr="00DE3ECC">
        <w:rPr>
          <w:rFonts w:asciiTheme="minorBidi" w:hAnsiTheme="minorBidi" w:cstheme="minorBidi"/>
          <w:b/>
          <w:bCs/>
        </w:rPr>
        <w:t>(</w:t>
      </w:r>
      <w:proofErr w:type="spellStart"/>
      <w:r w:rsidRPr="00DE3ECC">
        <w:rPr>
          <w:rFonts w:asciiTheme="minorBidi" w:hAnsiTheme="minorBidi" w:cstheme="minorBidi"/>
          <w:b/>
          <w:bCs/>
        </w:rPr>
        <w:t>i</w:t>
      </w:r>
      <w:proofErr w:type="spellEnd"/>
      <w:r w:rsidRPr="00DE3ECC">
        <w:rPr>
          <w:rFonts w:asciiTheme="minorBidi" w:hAnsiTheme="minorBidi" w:cstheme="minorBidi"/>
          <w:b/>
          <w:bCs/>
        </w:rPr>
        <w:t>) Calculate the stock turns per annum.</w:t>
      </w:r>
    </w:p>
    <w:p w14:paraId="09B71E28" w14:textId="45184A38" w:rsidR="00FC4309" w:rsidRDefault="00FC4309" w:rsidP="00FC4309">
      <w:pPr>
        <w:spacing w:before="120" w:after="0" w:line="240" w:lineRule="auto"/>
        <w:rPr>
          <w:rFonts w:asciiTheme="minorBidi" w:hAnsiTheme="minorBidi" w:cstheme="minorBidi"/>
          <w:bCs/>
        </w:rPr>
      </w:pPr>
      <w:r w:rsidRPr="00BB2104">
        <w:rPr>
          <w:rFonts w:asciiTheme="minorBidi" w:hAnsiTheme="minorBidi"/>
        </w:rPr>
        <w:t>Measures the number of times that stocks of finished goods were turned over or sold during the year. Shows management’s ability to control investment in stocks</w:t>
      </w:r>
      <w:r>
        <w:rPr>
          <w:rFonts w:asciiTheme="minorBidi" w:hAnsiTheme="minorBidi"/>
        </w:rPr>
        <w:t>.</w:t>
      </w:r>
    </w:p>
    <w:p w14:paraId="3EE0D376" w14:textId="7C1CAD32" w:rsidR="00DE3ECC" w:rsidRPr="00FC4309" w:rsidRDefault="00DE3ECC" w:rsidP="00FC4309">
      <w:pPr>
        <w:spacing w:before="120" w:after="0" w:line="240" w:lineRule="auto"/>
        <w:rPr>
          <w:rFonts w:asciiTheme="minorBidi" w:hAnsiTheme="minorBidi" w:cstheme="minorBidi"/>
          <w:b/>
        </w:rPr>
      </w:pPr>
      <w:r w:rsidRPr="00FC4309">
        <w:rPr>
          <w:rFonts w:asciiTheme="minorBidi" w:hAnsiTheme="minorBidi" w:cstheme="minorBidi"/>
          <w:b/>
        </w:rPr>
        <w:t>Finished Goods Stock</w:t>
      </w:r>
      <w:r w:rsidR="00FC4309">
        <w:rPr>
          <w:rFonts w:asciiTheme="minorBidi" w:hAnsiTheme="minorBidi" w:cstheme="minorBidi"/>
          <w:b/>
        </w:rPr>
        <w:t xml:space="preserve"> Example</w:t>
      </w:r>
    </w:p>
    <w:p w14:paraId="0A6652F8" w14:textId="27F773B3" w:rsidR="00DE3ECC" w:rsidRPr="00FC4309" w:rsidRDefault="00DE3ECC" w:rsidP="00FC4309">
      <w:pPr>
        <w:spacing w:before="120" w:after="0" w:line="240" w:lineRule="auto"/>
        <w:rPr>
          <w:rFonts w:asciiTheme="minorBidi" w:hAnsiTheme="minorBidi" w:cstheme="minorBidi"/>
          <w:b/>
        </w:rPr>
      </w:pPr>
      <w:r w:rsidRPr="00FC4309">
        <w:rPr>
          <w:rFonts w:asciiTheme="minorBidi" w:hAnsiTheme="minorBidi" w:cstheme="minorBidi"/>
          <w:b/>
        </w:rPr>
        <w:t>Stock turnover</w:t>
      </w:r>
      <w:r w:rsidRPr="00DE3ECC">
        <w:rPr>
          <w:rFonts w:asciiTheme="minorBidi" w:hAnsiTheme="minorBidi" w:cstheme="minorBidi"/>
          <w:bCs/>
        </w:rPr>
        <w:t xml:space="preserve"> = </w:t>
      </w:r>
      <w:r w:rsidRPr="00DE3ECC">
        <w:rPr>
          <w:rFonts w:asciiTheme="minorBidi" w:hAnsiTheme="minorBidi" w:cstheme="minorBidi"/>
          <w:bCs/>
          <w:u w:val="single"/>
        </w:rPr>
        <w:t xml:space="preserve">Sales </w:t>
      </w:r>
      <w:r w:rsidRPr="00DE3ECC">
        <w:rPr>
          <w:rFonts w:asciiTheme="minorBidi" w:hAnsiTheme="minorBidi" w:cstheme="minorBidi"/>
          <w:bCs/>
          <w:u w:val="single"/>
        </w:rPr>
        <w:tab/>
      </w:r>
      <w:r w:rsidRPr="00DE3ECC">
        <w:rPr>
          <w:rFonts w:asciiTheme="minorBidi" w:hAnsiTheme="minorBidi" w:cstheme="minorBidi"/>
          <w:bCs/>
        </w:rPr>
        <w:t xml:space="preserve"> = </w:t>
      </w:r>
      <w:r w:rsidRPr="00DE3ECC">
        <w:rPr>
          <w:rFonts w:asciiTheme="minorBidi" w:hAnsiTheme="minorBidi" w:cstheme="minorBidi"/>
          <w:bCs/>
          <w:u w:val="single"/>
        </w:rPr>
        <w:t>£7</w:t>
      </w:r>
      <w:r>
        <w:rPr>
          <w:rFonts w:asciiTheme="minorBidi" w:hAnsiTheme="minorBidi" w:cstheme="minorBidi"/>
          <w:bCs/>
          <w:u w:val="single"/>
        </w:rPr>
        <w:t>,</w:t>
      </w:r>
      <w:r w:rsidRPr="00DE3ECC">
        <w:rPr>
          <w:rFonts w:asciiTheme="minorBidi" w:hAnsiTheme="minorBidi" w:cstheme="minorBidi"/>
          <w:bCs/>
          <w:u w:val="single"/>
        </w:rPr>
        <w:t>000,000</w:t>
      </w:r>
      <w:r>
        <w:rPr>
          <w:rFonts w:asciiTheme="minorBidi" w:hAnsiTheme="minorBidi" w:cstheme="minorBidi"/>
          <w:bCs/>
        </w:rPr>
        <w:t xml:space="preserve"> = </w:t>
      </w:r>
      <w:r w:rsidRPr="00FC4309">
        <w:rPr>
          <w:rFonts w:asciiTheme="minorBidi" w:hAnsiTheme="minorBidi" w:cstheme="minorBidi"/>
          <w:b/>
        </w:rPr>
        <w:t>14 times per annum</w:t>
      </w:r>
    </w:p>
    <w:p w14:paraId="1289BB47" w14:textId="21C3B7B5" w:rsidR="00DE3ECC" w:rsidRPr="00DE3ECC" w:rsidRDefault="00DE3ECC" w:rsidP="00FC4309">
      <w:pPr>
        <w:spacing w:after="0" w:line="240" w:lineRule="auto"/>
        <w:ind w:left="1440"/>
        <w:rPr>
          <w:rFonts w:asciiTheme="minorBidi" w:hAnsiTheme="minorBidi" w:cstheme="minorBidi"/>
          <w:bCs/>
        </w:rPr>
      </w:pPr>
      <w:r>
        <w:rPr>
          <w:rFonts w:asciiTheme="minorBidi" w:hAnsiTheme="minorBidi" w:cstheme="minorBidi"/>
          <w:bCs/>
        </w:rPr>
        <w:t xml:space="preserve">     </w:t>
      </w:r>
      <w:r w:rsidR="00FC4309">
        <w:rPr>
          <w:rFonts w:asciiTheme="minorBidi" w:hAnsiTheme="minorBidi" w:cstheme="minorBidi"/>
          <w:bCs/>
        </w:rPr>
        <w:t xml:space="preserve">  </w:t>
      </w:r>
      <w:r>
        <w:rPr>
          <w:rFonts w:asciiTheme="minorBidi" w:hAnsiTheme="minorBidi" w:cstheme="minorBidi"/>
          <w:bCs/>
        </w:rPr>
        <w:t xml:space="preserve"> </w:t>
      </w:r>
      <w:r w:rsidRPr="00DE3ECC">
        <w:rPr>
          <w:rFonts w:asciiTheme="minorBidi" w:hAnsiTheme="minorBidi" w:cstheme="minorBidi"/>
          <w:bCs/>
        </w:rPr>
        <w:t>Stocks</w:t>
      </w:r>
      <w:r>
        <w:rPr>
          <w:rFonts w:asciiTheme="minorBidi" w:hAnsiTheme="minorBidi" w:cstheme="minorBidi"/>
          <w:bCs/>
        </w:rPr>
        <w:tab/>
        <w:t xml:space="preserve">     £500,000</w:t>
      </w:r>
    </w:p>
    <w:p w14:paraId="4AB6C3C4" w14:textId="7B7B777A" w:rsidR="00FC4309" w:rsidRPr="00FC4309" w:rsidRDefault="00DE3ECC" w:rsidP="00FC4309">
      <w:pPr>
        <w:spacing w:before="120" w:after="0" w:line="240" w:lineRule="auto"/>
        <w:jc w:val="both"/>
        <w:rPr>
          <w:rFonts w:ascii="Arial" w:hAnsi="Arial" w:cs="Arial"/>
          <w:bCs/>
        </w:rPr>
      </w:pPr>
      <w:r w:rsidRPr="00FC4309">
        <w:rPr>
          <w:rFonts w:asciiTheme="minorBidi" w:hAnsiTheme="minorBidi" w:cstheme="minorBidi"/>
        </w:rPr>
        <w:lastRenderedPageBreak/>
        <w:t xml:space="preserve">This is low, </w:t>
      </w:r>
      <w:r w:rsidR="00FC4309">
        <w:rPr>
          <w:rFonts w:ascii="Arial" w:hAnsi="Arial" w:cs="Arial"/>
          <w:bCs/>
        </w:rPr>
        <w:t>l</w:t>
      </w:r>
      <w:r w:rsidR="00FC4309" w:rsidRPr="00FC4309">
        <w:rPr>
          <w:rFonts w:ascii="Arial" w:hAnsi="Arial" w:cs="Arial"/>
          <w:bCs/>
        </w:rPr>
        <w:t xml:space="preserve">ow values </w:t>
      </w:r>
      <w:r w:rsidR="00FC4309">
        <w:rPr>
          <w:rFonts w:ascii="Arial" w:hAnsi="Arial" w:cs="Arial"/>
          <w:bCs/>
        </w:rPr>
        <w:t xml:space="preserve">are </w:t>
      </w:r>
      <w:r w:rsidR="00FC4309" w:rsidRPr="00FC4309">
        <w:rPr>
          <w:rFonts w:ascii="Arial" w:hAnsi="Arial" w:cs="Arial"/>
          <w:bCs/>
        </w:rPr>
        <w:t>poor performance.</w:t>
      </w:r>
      <w:r w:rsidR="00FC4309">
        <w:rPr>
          <w:rFonts w:ascii="Arial" w:hAnsi="Arial" w:cs="Arial"/>
          <w:bCs/>
        </w:rPr>
        <w:t xml:space="preserve"> </w:t>
      </w:r>
      <w:r w:rsidR="00FC4309" w:rsidRPr="00FC4309">
        <w:rPr>
          <w:rFonts w:ascii="Arial" w:hAnsi="Arial" w:cs="Arial"/>
          <w:bCs/>
        </w:rPr>
        <w:t>Each stock turn gives an opportunity to a make profit on the work undertaken.</w:t>
      </w:r>
    </w:p>
    <w:p w14:paraId="3A9BFBB5" w14:textId="1DFC7B54" w:rsidR="00DE3ECC" w:rsidRPr="00FC4309" w:rsidRDefault="00DE3ECC" w:rsidP="00FC4309">
      <w:pPr>
        <w:spacing w:before="120" w:after="0" w:line="240" w:lineRule="auto"/>
        <w:jc w:val="both"/>
        <w:rPr>
          <w:rFonts w:asciiTheme="minorBidi" w:hAnsiTheme="minorBidi" w:cstheme="minorBidi"/>
          <w:b/>
          <w:bCs/>
        </w:rPr>
      </w:pPr>
      <w:r w:rsidRPr="00FC4309">
        <w:rPr>
          <w:rFonts w:asciiTheme="minorBidi" w:hAnsiTheme="minorBidi" w:cstheme="minorBidi"/>
          <w:b/>
          <w:bCs/>
        </w:rPr>
        <w:t>(ii) Calculate the stock days held.</w:t>
      </w:r>
    </w:p>
    <w:p w14:paraId="652880AD" w14:textId="0DA968D6" w:rsidR="00FC4309" w:rsidRDefault="00FC4309" w:rsidP="00FC4309">
      <w:pPr>
        <w:spacing w:before="120" w:after="0" w:line="240" w:lineRule="auto"/>
        <w:rPr>
          <w:rFonts w:asciiTheme="minorBidi" w:hAnsiTheme="minorBidi"/>
        </w:rPr>
      </w:pPr>
      <w:r w:rsidRPr="00BB2104">
        <w:rPr>
          <w:rFonts w:asciiTheme="minorBidi" w:hAnsiTheme="minorBidi"/>
        </w:rPr>
        <w:t>Shows the number of days of finished goods held. Shows the safety stock in days</w:t>
      </w:r>
      <w:r>
        <w:rPr>
          <w:rFonts w:asciiTheme="minorBidi" w:hAnsiTheme="minorBidi"/>
        </w:rPr>
        <w:t>.</w:t>
      </w:r>
    </w:p>
    <w:p w14:paraId="276082AC" w14:textId="7D71C602" w:rsidR="00FC4309" w:rsidRPr="00FC4309" w:rsidRDefault="00FC4309" w:rsidP="00FC4309">
      <w:pPr>
        <w:spacing w:before="120" w:after="0" w:line="240" w:lineRule="auto"/>
        <w:rPr>
          <w:rFonts w:asciiTheme="minorBidi" w:hAnsiTheme="minorBidi" w:cstheme="minorBidi"/>
          <w:b/>
          <w:bCs/>
        </w:rPr>
      </w:pPr>
      <w:r w:rsidRPr="00FC4309">
        <w:rPr>
          <w:rFonts w:asciiTheme="minorBidi" w:hAnsiTheme="minorBidi"/>
          <w:b/>
          <w:bCs/>
        </w:rPr>
        <w:t xml:space="preserve">Finished Goods Stock Example </w:t>
      </w:r>
    </w:p>
    <w:p w14:paraId="6AC57FA2" w14:textId="19D098A5" w:rsidR="00FC4309" w:rsidRPr="00FC4309" w:rsidRDefault="00FC4309" w:rsidP="00FC4309">
      <w:pPr>
        <w:spacing w:before="120" w:after="0" w:line="240" w:lineRule="auto"/>
        <w:rPr>
          <w:rFonts w:asciiTheme="minorBidi" w:hAnsiTheme="minorBidi" w:cstheme="minorBidi"/>
          <w:bCs/>
        </w:rPr>
      </w:pPr>
      <w:r w:rsidRPr="00FC4309">
        <w:rPr>
          <w:rFonts w:asciiTheme="minorBidi" w:hAnsiTheme="minorBidi" w:cstheme="minorBidi"/>
          <w:bCs/>
        </w:rPr>
        <w:t xml:space="preserve">Stock days held = </w:t>
      </w:r>
      <w:r w:rsidRPr="00FC4309">
        <w:rPr>
          <w:rFonts w:asciiTheme="minorBidi" w:hAnsiTheme="minorBidi" w:cstheme="minorBidi"/>
          <w:bCs/>
          <w:u w:val="single"/>
        </w:rPr>
        <w:t>Stock x 365</w:t>
      </w:r>
      <w:r>
        <w:rPr>
          <w:rFonts w:asciiTheme="minorBidi" w:hAnsiTheme="minorBidi" w:cstheme="minorBidi"/>
          <w:bCs/>
        </w:rPr>
        <w:t xml:space="preserve"> = </w:t>
      </w:r>
      <w:r w:rsidRPr="00FC4309">
        <w:rPr>
          <w:rFonts w:asciiTheme="minorBidi" w:hAnsiTheme="minorBidi" w:cstheme="minorBidi"/>
          <w:bCs/>
          <w:u w:val="single"/>
        </w:rPr>
        <w:t>£500,000</w:t>
      </w:r>
      <w:r>
        <w:rPr>
          <w:rFonts w:asciiTheme="minorBidi" w:hAnsiTheme="minorBidi" w:cstheme="minorBidi"/>
          <w:bCs/>
          <w:u w:val="single"/>
        </w:rPr>
        <w:t xml:space="preserve"> x 365</w:t>
      </w:r>
      <w:r>
        <w:rPr>
          <w:rFonts w:asciiTheme="minorBidi" w:hAnsiTheme="minorBidi" w:cstheme="minorBidi"/>
          <w:bCs/>
        </w:rPr>
        <w:t xml:space="preserve"> = </w:t>
      </w:r>
      <w:r w:rsidR="002F175E" w:rsidRPr="00346588">
        <w:rPr>
          <w:rFonts w:asciiTheme="minorBidi" w:hAnsiTheme="minorBidi" w:cstheme="minorBidi"/>
          <w:b/>
        </w:rPr>
        <w:t xml:space="preserve">26.07 </w:t>
      </w:r>
      <w:r w:rsidR="00346588">
        <w:rPr>
          <w:rFonts w:asciiTheme="minorBidi" w:hAnsiTheme="minorBidi" w:cstheme="minorBidi"/>
          <w:b/>
        </w:rPr>
        <w:t xml:space="preserve">(26 days) </w:t>
      </w:r>
      <w:r w:rsidR="002F175E" w:rsidRPr="00346588">
        <w:rPr>
          <w:rFonts w:asciiTheme="minorBidi" w:hAnsiTheme="minorBidi" w:cstheme="minorBidi"/>
          <w:b/>
        </w:rPr>
        <w:t>Stock days held</w:t>
      </w:r>
    </w:p>
    <w:p w14:paraId="35BE5F44" w14:textId="21F69D89" w:rsidR="00FC4309" w:rsidRPr="00FC4309" w:rsidRDefault="00FC4309" w:rsidP="00FC4309">
      <w:pPr>
        <w:spacing w:after="0" w:line="240" w:lineRule="auto"/>
        <w:ind w:left="1440" w:firstLine="720"/>
        <w:rPr>
          <w:rFonts w:asciiTheme="minorBidi" w:hAnsiTheme="minorBidi" w:cstheme="minorBidi"/>
          <w:bCs/>
        </w:rPr>
      </w:pPr>
      <w:r w:rsidRPr="00FC4309">
        <w:rPr>
          <w:rFonts w:asciiTheme="minorBidi" w:hAnsiTheme="minorBidi" w:cstheme="minorBidi"/>
          <w:bCs/>
        </w:rPr>
        <w:t>Sales</w:t>
      </w:r>
      <w:r>
        <w:rPr>
          <w:rFonts w:asciiTheme="minorBidi" w:hAnsiTheme="minorBidi" w:cstheme="minorBidi"/>
          <w:bCs/>
        </w:rPr>
        <w:tab/>
      </w:r>
      <w:r>
        <w:rPr>
          <w:rFonts w:asciiTheme="minorBidi" w:hAnsiTheme="minorBidi" w:cstheme="minorBidi"/>
          <w:bCs/>
        </w:rPr>
        <w:tab/>
      </w:r>
      <w:r w:rsidRPr="00DE3ECC">
        <w:rPr>
          <w:rFonts w:ascii="Arial" w:eastAsia="Times New Roman" w:hAnsi="Arial" w:cs="Arial"/>
          <w:color w:val="000000"/>
          <w:lang w:eastAsia="zh-CN"/>
        </w:rPr>
        <w:t>£7,000,000</w:t>
      </w:r>
    </w:p>
    <w:p w14:paraId="5BFF95AE" w14:textId="77777777" w:rsidR="00FC4309" w:rsidRPr="00DE3ECC" w:rsidRDefault="00FC4309" w:rsidP="00FC4309">
      <w:pPr>
        <w:pStyle w:val="ListParagraph"/>
        <w:numPr>
          <w:ilvl w:val="0"/>
          <w:numId w:val="9"/>
        </w:numPr>
        <w:spacing w:before="120"/>
        <w:ind w:left="357" w:hanging="357"/>
        <w:jc w:val="both"/>
        <w:rPr>
          <w:rFonts w:ascii="Arial" w:hAnsi="Arial" w:cs="Arial"/>
          <w:bCs/>
          <w:sz w:val="24"/>
        </w:rPr>
      </w:pPr>
      <w:r w:rsidRPr="00DE3ECC">
        <w:rPr>
          <w:rFonts w:ascii="Arial" w:hAnsi="Arial" w:cs="Arial"/>
          <w:bCs/>
          <w:sz w:val="24"/>
        </w:rPr>
        <w:t>Low values are good performance.</w:t>
      </w:r>
    </w:p>
    <w:p w14:paraId="771E2AE5" w14:textId="77777777" w:rsidR="00FC4309" w:rsidRPr="00DE3ECC" w:rsidRDefault="00FC4309" w:rsidP="00FC4309">
      <w:pPr>
        <w:pStyle w:val="ListParagraph"/>
        <w:numPr>
          <w:ilvl w:val="0"/>
          <w:numId w:val="9"/>
        </w:numPr>
        <w:spacing w:before="120"/>
        <w:ind w:left="357" w:hanging="357"/>
        <w:jc w:val="both"/>
        <w:rPr>
          <w:rFonts w:ascii="Arial" w:hAnsi="Arial" w:cs="Arial"/>
          <w:bCs/>
          <w:sz w:val="24"/>
        </w:rPr>
      </w:pPr>
      <w:r w:rsidRPr="00DE3ECC">
        <w:rPr>
          <w:rFonts w:ascii="Arial" w:hAnsi="Arial" w:cs="Arial"/>
          <w:bCs/>
          <w:sz w:val="24"/>
        </w:rPr>
        <w:t>High values are poor performance.</w:t>
      </w:r>
    </w:p>
    <w:p w14:paraId="5B60889A" w14:textId="77777777" w:rsidR="00FC4309" w:rsidRPr="00DE3ECC" w:rsidRDefault="00FC4309" w:rsidP="00FC4309">
      <w:pPr>
        <w:pStyle w:val="ListParagraph"/>
        <w:numPr>
          <w:ilvl w:val="0"/>
          <w:numId w:val="9"/>
        </w:numPr>
        <w:spacing w:before="120"/>
        <w:ind w:left="357" w:hanging="357"/>
        <w:jc w:val="both"/>
        <w:rPr>
          <w:rFonts w:ascii="Arial" w:hAnsi="Arial" w:cs="Arial"/>
          <w:bCs/>
          <w:sz w:val="24"/>
        </w:rPr>
      </w:pPr>
      <w:r w:rsidRPr="00DE3ECC">
        <w:rPr>
          <w:rFonts w:ascii="Arial" w:hAnsi="Arial" w:cs="Arial"/>
          <w:bCs/>
          <w:sz w:val="24"/>
        </w:rPr>
        <w:t>The rapid turnover gives an opportunity to a make profit on the work undertaken.</w:t>
      </w:r>
    </w:p>
    <w:p w14:paraId="21656E10" w14:textId="77777777" w:rsidR="00FC4309" w:rsidRPr="00DE3ECC" w:rsidRDefault="00FC4309" w:rsidP="00FC4309">
      <w:pPr>
        <w:pStyle w:val="ListParagraph"/>
        <w:numPr>
          <w:ilvl w:val="0"/>
          <w:numId w:val="9"/>
        </w:numPr>
        <w:spacing w:before="120"/>
        <w:ind w:left="357" w:hanging="357"/>
        <w:jc w:val="both"/>
        <w:rPr>
          <w:rFonts w:ascii="Arial" w:hAnsi="Arial" w:cs="Arial"/>
          <w:bCs/>
          <w:sz w:val="24"/>
        </w:rPr>
      </w:pPr>
      <w:r w:rsidRPr="00DE3ECC">
        <w:rPr>
          <w:rFonts w:ascii="Arial" w:hAnsi="Arial" w:cs="Arial"/>
          <w:bCs/>
          <w:sz w:val="24"/>
        </w:rPr>
        <w:t>The rapid turnover gives reduces stock keeping costs.</w:t>
      </w:r>
    </w:p>
    <w:p w14:paraId="7A13F5B1" w14:textId="77777777" w:rsidR="00FC4309" w:rsidRPr="00DE3ECC" w:rsidRDefault="00FC4309" w:rsidP="002F175E">
      <w:pPr>
        <w:spacing w:after="0" w:line="240" w:lineRule="auto"/>
        <w:jc w:val="both"/>
        <w:rPr>
          <w:rFonts w:asciiTheme="minorBidi" w:hAnsiTheme="minorBidi" w:cstheme="minorBidi"/>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0"/>
        <w:gridCol w:w="1904"/>
        <w:gridCol w:w="1843"/>
        <w:gridCol w:w="1701"/>
        <w:gridCol w:w="1972"/>
      </w:tblGrid>
      <w:tr w:rsidR="00DE3ECC" w:rsidRPr="00DE3ECC" w14:paraId="06E4FEE3" w14:textId="77777777" w:rsidTr="00346588">
        <w:trPr>
          <w:trHeight w:val="636"/>
        </w:trPr>
        <w:tc>
          <w:tcPr>
            <w:tcW w:w="2060" w:type="dxa"/>
            <w:shd w:val="clear" w:color="auto" w:fill="auto"/>
            <w:vAlign w:val="center"/>
            <w:hideMark/>
          </w:tcPr>
          <w:p w14:paraId="04EB2330" w14:textId="77777777" w:rsidR="00DE3ECC" w:rsidRPr="00DE3ECC" w:rsidRDefault="00DE3ECC" w:rsidP="00FC4309">
            <w:pPr>
              <w:spacing w:before="120" w:after="0" w:line="240" w:lineRule="auto"/>
              <w:jc w:val="center"/>
              <w:rPr>
                <w:rFonts w:ascii="Arial" w:eastAsia="Times New Roman" w:hAnsi="Arial" w:cs="Arial"/>
                <w:b/>
                <w:bCs/>
                <w:color w:val="000000"/>
                <w:lang w:eastAsia="zh-CN"/>
              </w:rPr>
            </w:pPr>
            <w:r w:rsidRPr="00DE3ECC">
              <w:rPr>
                <w:rFonts w:ascii="Arial" w:eastAsia="Times New Roman" w:hAnsi="Arial" w:cs="Arial"/>
                <w:b/>
                <w:bCs/>
                <w:color w:val="000000"/>
                <w:lang w:eastAsia="zh-CN"/>
              </w:rPr>
              <w:t>Financial Year</w:t>
            </w:r>
          </w:p>
        </w:tc>
        <w:tc>
          <w:tcPr>
            <w:tcW w:w="1904" w:type="dxa"/>
            <w:shd w:val="clear" w:color="auto" w:fill="auto"/>
            <w:vAlign w:val="center"/>
            <w:hideMark/>
          </w:tcPr>
          <w:p w14:paraId="4BB189DB" w14:textId="77777777" w:rsidR="00DE3ECC" w:rsidRPr="00DE3ECC" w:rsidRDefault="00DE3ECC" w:rsidP="00FC4309">
            <w:pPr>
              <w:spacing w:before="120" w:after="0" w:line="240" w:lineRule="auto"/>
              <w:jc w:val="center"/>
              <w:rPr>
                <w:rFonts w:ascii="Arial" w:eastAsia="Times New Roman" w:hAnsi="Arial" w:cs="Arial"/>
                <w:b/>
                <w:bCs/>
                <w:color w:val="000000"/>
                <w:lang w:eastAsia="zh-CN"/>
              </w:rPr>
            </w:pPr>
            <w:r w:rsidRPr="00DE3ECC">
              <w:rPr>
                <w:rFonts w:ascii="Arial" w:eastAsia="Times New Roman" w:hAnsi="Arial" w:cs="Arial"/>
                <w:b/>
                <w:bCs/>
                <w:color w:val="000000"/>
                <w:lang w:eastAsia="zh-CN"/>
              </w:rPr>
              <w:t>2022-2023</w:t>
            </w:r>
          </w:p>
        </w:tc>
        <w:tc>
          <w:tcPr>
            <w:tcW w:w="1843" w:type="dxa"/>
            <w:shd w:val="clear" w:color="auto" w:fill="auto"/>
            <w:vAlign w:val="center"/>
            <w:hideMark/>
          </w:tcPr>
          <w:p w14:paraId="750270D8" w14:textId="15DE1436" w:rsidR="00DE3ECC" w:rsidRPr="00DE3ECC" w:rsidRDefault="00DE3ECC" w:rsidP="00FC4309">
            <w:pPr>
              <w:spacing w:before="120" w:after="0" w:line="240" w:lineRule="auto"/>
              <w:jc w:val="center"/>
              <w:rPr>
                <w:rFonts w:ascii="Arial" w:eastAsia="Times New Roman" w:hAnsi="Arial" w:cs="Arial"/>
                <w:b/>
                <w:bCs/>
                <w:color w:val="000000"/>
                <w:lang w:eastAsia="zh-CN"/>
              </w:rPr>
            </w:pPr>
            <w:r w:rsidRPr="00DE3ECC">
              <w:rPr>
                <w:rFonts w:ascii="Arial" w:eastAsia="Times New Roman" w:hAnsi="Arial" w:cs="Arial"/>
                <w:b/>
                <w:bCs/>
                <w:color w:val="000000"/>
                <w:lang w:eastAsia="zh-CN"/>
              </w:rPr>
              <w:t>Stock Turnover</w:t>
            </w:r>
            <w:r w:rsidR="00346588">
              <w:rPr>
                <w:rFonts w:ascii="Arial" w:eastAsia="Times New Roman" w:hAnsi="Arial" w:cs="Arial"/>
                <w:b/>
                <w:bCs/>
                <w:color w:val="000000"/>
                <w:lang w:eastAsia="zh-CN"/>
              </w:rPr>
              <w:t xml:space="preserve"> (number p.a.)</w:t>
            </w:r>
          </w:p>
        </w:tc>
        <w:tc>
          <w:tcPr>
            <w:tcW w:w="1701" w:type="dxa"/>
            <w:shd w:val="clear" w:color="auto" w:fill="auto"/>
            <w:vAlign w:val="center"/>
            <w:hideMark/>
          </w:tcPr>
          <w:p w14:paraId="79B009F3" w14:textId="08CBAE69" w:rsidR="00DE3ECC" w:rsidRPr="00DE3ECC" w:rsidRDefault="00DE3ECC" w:rsidP="00FC4309">
            <w:pPr>
              <w:spacing w:before="120" w:after="0" w:line="240" w:lineRule="auto"/>
              <w:jc w:val="center"/>
              <w:rPr>
                <w:rFonts w:ascii="Arial" w:eastAsia="Times New Roman" w:hAnsi="Arial" w:cs="Arial"/>
                <w:b/>
                <w:bCs/>
                <w:color w:val="000000"/>
                <w:lang w:eastAsia="zh-CN"/>
              </w:rPr>
            </w:pPr>
            <w:r w:rsidRPr="00DE3ECC">
              <w:rPr>
                <w:rFonts w:ascii="Arial" w:eastAsia="Times New Roman" w:hAnsi="Arial" w:cs="Arial"/>
                <w:b/>
                <w:bCs/>
                <w:color w:val="000000"/>
                <w:lang w:eastAsia="zh-CN"/>
              </w:rPr>
              <w:t>Stock days held</w:t>
            </w:r>
            <w:r w:rsidR="00346588">
              <w:rPr>
                <w:rFonts w:ascii="Arial" w:eastAsia="Times New Roman" w:hAnsi="Arial" w:cs="Arial"/>
                <w:b/>
                <w:bCs/>
                <w:color w:val="000000"/>
                <w:lang w:eastAsia="zh-CN"/>
              </w:rPr>
              <w:t xml:space="preserve"> (days)</w:t>
            </w:r>
          </w:p>
        </w:tc>
        <w:tc>
          <w:tcPr>
            <w:tcW w:w="1972" w:type="dxa"/>
            <w:shd w:val="clear" w:color="auto" w:fill="auto"/>
            <w:vAlign w:val="center"/>
            <w:hideMark/>
          </w:tcPr>
          <w:p w14:paraId="717A964D" w14:textId="19864757" w:rsidR="00DE3ECC" w:rsidRPr="00DE3ECC" w:rsidRDefault="00DE3ECC" w:rsidP="00FC4309">
            <w:pPr>
              <w:spacing w:before="120" w:after="0" w:line="240" w:lineRule="auto"/>
              <w:jc w:val="center"/>
              <w:rPr>
                <w:rFonts w:ascii="Arial" w:eastAsia="Times New Roman" w:hAnsi="Arial" w:cs="Arial"/>
                <w:b/>
                <w:bCs/>
                <w:color w:val="000000"/>
                <w:lang w:eastAsia="zh-CN"/>
              </w:rPr>
            </w:pPr>
            <w:r>
              <w:rPr>
                <w:rFonts w:ascii="Arial" w:eastAsia="Times New Roman" w:hAnsi="Arial" w:cs="Arial"/>
                <w:b/>
                <w:bCs/>
                <w:color w:val="000000"/>
                <w:lang w:eastAsia="zh-CN"/>
              </w:rPr>
              <w:t xml:space="preserve">Percentage of Sales </w:t>
            </w:r>
            <w:r w:rsidRPr="00DE3ECC">
              <w:rPr>
                <w:rFonts w:ascii="Arial" w:eastAsia="Times New Roman" w:hAnsi="Arial" w:cs="Arial"/>
                <w:b/>
                <w:bCs/>
                <w:color w:val="000000"/>
                <w:lang w:eastAsia="zh-CN"/>
              </w:rPr>
              <w:t>(%)</w:t>
            </w:r>
          </w:p>
        </w:tc>
      </w:tr>
      <w:tr w:rsidR="00FC4309" w:rsidRPr="00DE3ECC" w14:paraId="348F9465" w14:textId="77777777" w:rsidTr="00346588">
        <w:trPr>
          <w:trHeight w:val="324"/>
        </w:trPr>
        <w:tc>
          <w:tcPr>
            <w:tcW w:w="2060" w:type="dxa"/>
            <w:shd w:val="clear" w:color="auto" w:fill="auto"/>
            <w:vAlign w:val="center"/>
            <w:hideMark/>
          </w:tcPr>
          <w:p w14:paraId="1A130822" w14:textId="77777777" w:rsidR="00DE3ECC" w:rsidRPr="00DE3ECC" w:rsidRDefault="00DE3ECC" w:rsidP="00FC4309">
            <w:pPr>
              <w:spacing w:before="120" w:after="0" w:line="240" w:lineRule="auto"/>
              <w:jc w:val="center"/>
              <w:rPr>
                <w:rFonts w:ascii="Arial" w:eastAsia="Times New Roman" w:hAnsi="Arial" w:cs="Arial"/>
                <w:b/>
                <w:bCs/>
                <w:color w:val="000000"/>
                <w:lang w:eastAsia="zh-CN"/>
              </w:rPr>
            </w:pPr>
            <w:r w:rsidRPr="00DE3ECC">
              <w:rPr>
                <w:rFonts w:ascii="Arial" w:eastAsia="Times New Roman" w:hAnsi="Arial" w:cs="Arial"/>
                <w:b/>
                <w:bCs/>
                <w:color w:val="000000"/>
                <w:lang w:eastAsia="zh-CN"/>
              </w:rPr>
              <w:t>Income (Sales)</w:t>
            </w:r>
          </w:p>
        </w:tc>
        <w:tc>
          <w:tcPr>
            <w:tcW w:w="1904" w:type="dxa"/>
            <w:shd w:val="clear" w:color="auto" w:fill="auto"/>
            <w:vAlign w:val="center"/>
            <w:hideMark/>
          </w:tcPr>
          <w:p w14:paraId="672BC6A2" w14:textId="538212A2" w:rsidR="00DE3ECC" w:rsidRPr="00DE3ECC" w:rsidRDefault="00DE3ECC" w:rsidP="00FC4309">
            <w:pPr>
              <w:spacing w:before="120" w:after="0" w:line="240" w:lineRule="auto"/>
              <w:jc w:val="center"/>
              <w:rPr>
                <w:rFonts w:ascii="Arial" w:eastAsia="Times New Roman" w:hAnsi="Arial" w:cs="Arial"/>
                <w:color w:val="000000"/>
                <w:lang w:eastAsia="zh-CN"/>
              </w:rPr>
            </w:pPr>
            <w:r w:rsidRPr="00DE3ECC">
              <w:rPr>
                <w:rFonts w:ascii="Arial" w:eastAsia="Times New Roman" w:hAnsi="Arial" w:cs="Arial"/>
                <w:color w:val="000000"/>
                <w:lang w:eastAsia="zh-CN"/>
              </w:rPr>
              <w:t>£7,000,000</w:t>
            </w:r>
          </w:p>
        </w:tc>
        <w:tc>
          <w:tcPr>
            <w:tcW w:w="1843" w:type="dxa"/>
            <w:shd w:val="clear" w:color="auto" w:fill="auto"/>
            <w:noWrap/>
            <w:vAlign w:val="center"/>
            <w:hideMark/>
          </w:tcPr>
          <w:p w14:paraId="15701D3B" w14:textId="77777777" w:rsidR="00DE3ECC" w:rsidRPr="00346588" w:rsidRDefault="00DE3ECC" w:rsidP="00FC4309">
            <w:pPr>
              <w:spacing w:before="120" w:after="0" w:line="240" w:lineRule="auto"/>
              <w:jc w:val="center"/>
              <w:rPr>
                <w:rFonts w:asciiTheme="minorBidi" w:eastAsia="Times New Roman" w:hAnsiTheme="minorBidi" w:cstheme="minorBidi"/>
                <w:color w:val="000000"/>
                <w:lang w:eastAsia="zh-CN"/>
              </w:rPr>
            </w:pPr>
          </w:p>
        </w:tc>
        <w:tc>
          <w:tcPr>
            <w:tcW w:w="1701" w:type="dxa"/>
            <w:shd w:val="clear" w:color="auto" w:fill="auto"/>
            <w:noWrap/>
            <w:vAlign w:val="center"/>
            <w:hideMark/>
          </w:tcPr>
          <w:p w14:paraId="091E14E3" w14:textId="77777777" w:rsidR="00DE3ECC" w:rsidRPr="00346588" w:rsidRDefault="00DE3ECC" w:rsidP="00FC4309">
            <w:pPr>
              <w:spacing w:before="120" w:after="0" w:line="240" w:lineRule="auto"/>
              <w:jc w:val="center"/>
              <w:rPr>
                <w:rFonts w:asciiTheme="minorBidi" w:eastAsia="Times New Roman" w:hAnsiTheme="minorBidi" w:cstheme="minorBidi"/>
                <w:lang w:eastAsia="zh-CN"/>
              </w:rPr>
            </w:pPr>
          </w:p>
        </w:tc>
        <w:tc>
          <w:tcPr>
            <w:tcW w:w="1972" w:type="dxa"/>
            <w:shd w:val="clear" w:color="auto" w:fill="auto"/>
            <w:noWrap/>
            <w:vAlign w:val="center"/>
            <w:hideMark/>
          </w:tcPr>
          <w:p w14:paraId="621401A2" w14:textId="77777777" w:rsidR="00DE3ECC" w:rsidRPr="00346588" w:rsidRDefault="00DE3ECC" w:rsidP="00FC4309">
            <w:pPr>
              <w:spacing w:before="120" w:after="0" w:line="240" w:lineRule="auto"/>
              <w:jc w:val="center"/>
              <w:rPr>
                <w:rFonts w:asciiTheme="minorBidi" w:eastAsia="Times New Roman" w:hAnsiTheme="minorBidi" w:cstheme="minorBidi"/>
                <w:lang w:eastAsia="zh-CN"/>
              </w:rPr>
            </w:pPr>
          </w:p>
        </w:tc>
      </w:tr>
      <w:tr w:rsidR="00FC4309" w:rsidRPr="00DE3ECC" w14:paraId="28EB89C4" w14:textId="77777777" w:rsidTr="00346588">
        <w:trPr>
          <w:trHeight w:val="324"/>
        </w:trPr>
        <w:tc>
          <w:tcPr>
            <w:tcW w:w="2060" w:type="dxa"/>
            <w:shd w:val="clear" w:color="auto" w:fill="auto"/>
            <w:vAlign w:val="center"/>
            <w:hideMark/>
          </w:tcPr>
          <w:p w14:paraId="033CB9CA" w14:textId="77777777" w:rsidR="00DE3ECC" w:rsidRPr="00DE3ECC" w:rsidRDefault="00DE3ECC" w:rsidP="00FC4309">
            <w:pPr>
              <w:spacing w:before="120" w:after="0" w:line="240" w:lineRule="auto"/>
              <w:jc w:val="center"/>
              <w:rPr>
                <w:rFonts w:ascii="Arial" w:eastAsia="Times New Roman" w:hAnsi="Arial" w:cs="Arial"/>
                <w:b/>
                <w:bCs/>
                <w:color w:val="000000"/>
                <w:lang w:eastAsia="zh-CN"/>
              </w:rPr>
            </w:pPr>
            <w:r w:rsidRPr="00DE3ECC">
              <w:rPr>
                <w:rFonts w:ascii="Arial" w:eastAsia="Times New Roman" w:hAnsi="Arial" w:cs="Arial"/>
                <w:b/>
                <w:bCs/>
                <w:color w:val="000000"/>
                <w:lang w:eastAsia="zh-CN"/>
              </w:rPr>
              <w:t>Profit (PBIT)</w:t>
            </w:r>
          </w:p>
        </w:tc>
        <w:tc>
          <w:tcPr>
            <w:tcW w:w="1904" w:type="dxa"/>
            <w:shd w:val="clear" w:color="auto" w:fill="auto"/>
            <w:vAlign w:val="center"/>
            <w:hideMark/>
          </w:tcPr>
          <w:p w14:paraId="4BB03EB8" w14:textId="0581EC36" w:rsidR="00DE3ECC" w:rsidRPr="00DE3ECC" w:rsidRDefault="00DE3ECC" w:rsidP="00FC4309">
            <w:pPr>
              <w:spacing w:before="120" w:after="0" w:line="240" w:lineRule="auto"/>
              <w:jc w:val="center"/>
              <w:rPr>
                <w:rFonts w:ascii="Arial" w:eastAsia="Times New Roman" w:hAnsi="Arial" w:cs="Arial"/>
                <w:color w:val="000000"/>
                <w:lang w:eastAsia="zh-CN"/>
              </w:rPr>
            </w:pPr>
            <w:r w:rsidRPr="00DE3ECC">
              <w:rPr>
                <w:rFonts w:ascii="Arial" w:eastAsia="Times New Roman" w:hAnsi="Arial" w:cs="Arial"/>
                <w:color w:val="000000"/>
                <w:lang w:eastAsia="zh-CN"/>
              </w:rPr>
              <w:t>£150,150</w:t>
            </w:r>
          </w:p>
        </w:tc>
        <w:tc>
          <w:tcPr>
            <w:tcW w:w="1843" w:type="dxa"/>
            <w:shd w:val="clear" w:color="auto" w:fill="auto"/>
            <w:noWrap/>
            <w:vAlign w:val="center"/>
            <w:hideMark/>
          </w:tcPr>
          <w:p w14:paraId="4362E57F" w14:textId="77777777" w:rsidR="00DE3ECC" w:rsidRPr="00346588" w:rsidRDefault="00DE3ECC" w:rsidP="00FC4309">
            <w:pPr>
              <w:spacing w:before="120" w:after="0" w:line="240" w:lineRule="auto"/>
              <w:jc w:val="center"/>
              <w:rPr>
                <w:rFonts w:asciiTheme="minorBidi" w:eastAsia="Times New Roman" w:hAnsiTheme="minorBidi" w:cstheme="minorBidi"/>
                <w:color w:val="000000"/>
                <w:lang w:eastAsia="zh-CN"/>
              </w:rPr>
            </w:pPr>
          </w:p>
        </w:tc>
        <w:tc>
          <w:tcPr>
            <w:tcW w:w="1701" w:type="dxa"/>
            <w:shd w:val="clear" w:color="auto" w:fill="auto"/>
            <w:noWrap/>
            <w:vAlign w:val="center"/>
            <w:hideMark/>
          </w:tcPr>
          <w:p w14:paraId="440B2303" w14:textId="77777777" w:rsidR="00DE3ECC" w:rsidRPr="00346588" w:rsidRDefault="00DE3ECC" w:rsidP="00FC4309">
            <w:pPr>
              <w:spacing w:before="120" w:after="0" w:line="240" w:lineRule="auto"/>
              <w:jc w:val="center"/>
              <w:rPr>
                <w:rFonts w:asciiTheme="minorBidi" w:eastAsia="Times New Roman" w:hAnsiTheme="minorBidi" w:cstheme="minorBidi"/>
                <w:lang w:eastAsia="zh-CN"/>
              </w:rPr>
            </w:pPr>
          </w:p>
        </w:tc>
        <w:tc>
          <w:tcPr>
            <w:tcW w:w="1972" w:type="dxa"/>
            <w:shd w:val="clear" w:color="auto" w:fill="auto"/>
            <w:noWrap/>
            <w:vAlign w:val="center"/>
            <w:hideMark/>
          </w:tcPr>
          <w:p w14:paraId="7A4AF6D0" w14:textId="77777777" w:rsidR="00DE3ECC" w:rsidRPr="00DE3ECC" w:rsidRDefault="00DE3ECC" w:rsidP="00FC4309">
            <w:pPr>
              <w:spacing w:before="120" w:after="0" w:line="240" w:lineRule="auto"/>
              <w:jc w:val="center"/>
              <w:rPr>
                <w:rFonts w:ascii="Arial" w:eastAsia="Times New Roman" w:hAnsi="Arial" w:cs="Arial"/>
                <w:color w:val="000000"/>
                <w:sz w:val="22"/>
                <w:szCs w:val="22"/>
                <w:lang w:eastAsia="zh-CN"/>
              </w:rPr>
            </w:pPr>
            <w:r w:rsidRPr="00DE3ECC">
              <w:rPr>
                <w:rFonts w:ascii="Arial" w:eastAsia="Times New Roman" w:hAnsi="Arial" w:cs="Arial"/>
                <w:color w:val="000000"/>
                <w:sz w:val="22"/>
                <w:szCs w:val="22"/>
                <w:lang w:eastAsia="zh-CN"/>
              </w:rPr>
              <w:t>2.15</w:t>
            </w:r>
          </w:p>
        </w:tc>
      </w:tr>
      <w:tr w:rsidR="00FC4309" w:rsidRPr="00DE3ECC" w14:paraId="0ADC0998" w14:textId="77777777" w:rsidTr="00346588">
        <w:trPr>
          <w:trHeight w:val="636"/>
        </w:trPr>
        <w:tc>
          <w:tcPr>
            <w:tcW w:w="2060" w:type="dxa"/>
            <w:shd w:val="clear" w:color="auto" w:fill="auto"/>
            <w:vAlign w:val="center"/>
            <w:hideMark/>
          </w:tcPr>
          <w:p w14:paraId="6F10F5F3" w14:textId="77777777" w:rsidR="00DE3ECC" w:rsidRPr="00DE3ECC" w:rsidRDefault="00DE3ECC" w:rsidP="00FC4309">
            <w:pPr>
              <w:spacing w:before="120" w:after="0" w:line="240" w:lineRule="auto"/>
              <w:jc w:val="center"/>
              <w:rPr>
                <w:rFonts w:ascii="Arial" w:eastAsia="Times New Roman" w:hAnsi="Arial" w:cs="Arial"/>
                <w:b/>
                <w:bCs/>
                <w:color w:val="000000"/>
                <w:lang w:eastAsia="zh-CN"/>
              </w:rPr>
            </w:pPr>
            <w:r w:rsidRPr="00DE3ECC">
              <w:rPr>
                <w:rFonts w:ascii="Arial" w:eastAsia="Times New Roman" w:hAnsi="Arial" w:cs="Arial"/>
                <w:b/>
                <w:bCs/>
                <w:color w:val="000000"/>
                <w:lang w:eastAsia="zh-CN"/>
              </w:rPr>
              <w:t>Finished Goods Stock</w:t>
            </w:r>
          </w:p>
        </w:tc>
        <w:tc>
          <w:tcPr>
            <w:tcW w:w="1904" w:type="dxa"/>
            <w:shd w:val="clear" w:color="auto" w:fill="auto"/>
            <w:vAlign w:val="center"/>
            <w:hideMark/>
          </w:tcPr>
          <w:p w14:paraId="78B84BA2" w14:textId="775FB8C2" w:rsidR="00DE3ECC" w:rsidRPr="00DE3ECC" w:rsidRDefault="00DE3ECC" w:rsidP="00FC4309">
            <w:pPr>
              <w:spacing w:before="120" w:after="0" w:line="240" w:lineRule="auto"/>
              <w:jc w:val="center"/>
              <w:rPr>
                <w:rFonts w:ascii="Arial" w:eastAsia="Times New Roman" w:hAnsi="Arial" w:cs="Arial"/>
                <w:color w:val="000000"/>
                <w:lang w:eastAsia="zh-CN"/>
              </w:rPr>
            </w:pPr>
            <w:r w:rsidRPr="00DE3ECC">
              <w:rPr>
                <w:rFonts w:ascii="Arial" w:eastAsia="Times New Roman" w:hAnsi="Arial" w:cs="Arial"/>
                <w:color w:val="000000"/>
                <w:lang w:eastAsia="zh-CN"/>
              </w:rPr>
              <w:t>£500,000</w:t>
            </w:r>
          </w:p>
        </w:tc>
        <w:tc>
          <w:tcPr>
            <w:tcW w:w="1843" w:type="dxa"/>
            <w:shd w:val="clear" w:color="auto" w:fill="auto"/>
            <w:noWrap/>
            <w:vAlign w:val="center"/>
            <w:hideMark/>
          </w:tcPr>
          <w:p w14:paraId="513A7678" w14:textId="77777777" w:rsidR="00DE3ECC" w:rsidRPr="00DE3ECC" w:rsidRDefault="00DE3ECC" w:rsidP="00FC4309">
            <w:pPr>
              <w:spacing w:before="120" w:after="0" w:line="240" w:lineRule="auto"/>
              <w:jc w:val="center"/>
              <w:rPr>
                <w:rFonts w:ascii="Arial" w:eastAsia="Times New Roman" w:hAnsi="Arial" w:cs="Arial"/>
                <w:color w:val="000000"/>
                <w:sz w:val="22"/>
                <w:szCs w:val="22"/>
                <w:lang w:eastAsia="zh-CN"/>
              </w:rPr>
            </w:pPr>
            <w:r w:rsidRPr="00DE3ECC">
              <w:rPr>
                <w:rFonts w:ascii="Arial" w:eastAsia="Times New Roman" w:hAnsi="Arial" w:cs="Arial"/>
                <w:color w:val="000000"/>
                <w:sz w:val="22"/>
                <w:szCs w:val="22"/>
                <w:lang w:eastAsia="zh-CN"/>
              </w:rPr>
              <w:t>14.00</w:t>
            </w:r>
          </w:p>
        </w:tc>
        <w:tc>
          <w:tcPr>
            <w:tcW w:w="1701" w:type="dxa"/>
            <w:shd w:val="clear" w:color="auto" w:fill="auto"/>
            <w:noWrap/>
            <w:vAlign w:val="center"/>
            <w:hideMark/>
          </w:tcPr>
          <w:p w14:paraId="4ADFB3BB" w14:textId="4D2FE273" w:rsidR="00DE3ECC" w:rsidRPr="00DE3ECC" w:rsidRDefault="00DE3ECC" w:rsidP="00FC4309">
            <w:pPr>
              <w:spacing w:before="120" w:after="0" w:line="240" w:lineRule="auto"/>
              <w:jc w:val="center"/>
              <w:rPr>
                <w:rFonts w:ascii="Arial" w:eastAsia="Times New Roman" w:hAnsi="Arial" w:cs="Arial"/>
                <w:color w:val="000000"/>
                <w:sz w:val="22"/>
                <w:szCs w:val="22"/>
                <w:lang w:eastAsia="zh-CN"/>
              </w:rPr>
            </w:pPr>
            <w:r w:rsidRPr="00DE3ECC">
              <w:rPr>
                <w:rFonts w:ascii="Arial" w:eastAsia="Times New Roman" w:hAnsi="Arial" w:cs="Arial"/>
                <w:color w:val="000000"/>
                <w:sz w:val="22"/>
                <w:szCs w:val="22"/>
                <w:lang w:eastAsia="zh-CN"/>
              </w:rPr>
              <w:t>26</w:t>
            </w:r>
          </w:p>
        </w:tc>
        <w:tc>
          <w:tcPr>
            <w:tcW w:w="1972" w:type="dxa"/>
            <w:shd w:val="clear" w:color="auto" w:fill="auto"/>
            <w:noWrap/>
            <w:vAlign w:val="center"/>
            <w:hideMark/>
          </w:tcPr>
          <w:p w14:paraId="02FEFA7C" w14:textId="77777777" w:rsidR="00DE3ECC" w:rsidRPr="00DE3ECC" w:rsidRDefault="00DE3ECC" w:rsidP="00FC4309">
            <w:pPr>
              <w:spacing w:before="120" w:after="0" w:line="240" w:lineRule="auto"/>
              <w:jc w:val="center"/>
              <w:rPr>
                <w:rFonts w:ascii="Arial" w:eastAsia="Times New Roman" w:hAnsi="Arial" w:cs="Arial"/>
                <w:color w:val="000000"/>
                <w:sz w:val="22"/>
                <w:szCs w:val="22"/>
                <w:lang w:eastAsia="zh-CN"/>
              </w:rPr>
            </w:pPr>
            <w:r w:rsidRPr="00DE3ECC">
              <w:rPr>
                <w:rFonts w:ascii="Arial" w:eastAsia="Times New Roman" w:hAnsi="Arial" w:cs="Arial"/>
                <w:color w:val="000000"/>
                <w:sz w:val="22"/>
                <w:szCs w:val="22"/>
                <w:lang w:eastAsia="zh-CN"/>
              </w:rPr>
              <w:t>7.14</w:t>
            </w:r>
          </w:p>
        </w:tc>
      </w:tr>
      <w:tr w:rsidR="00FC4309" w:rsidRPr="00DE3ECC" w14:paraId="18FC69B6" w14:textId="77777777" w:rsidTr="00346588">
        <w:trPr>
          <w:trHeight w:val="636"/>
        </w:trPr>
        <w:tc>
          <w:tcPr>
            <w:tcW w:w="2060" w:type="dxa"/>
            <w:shd w:val="clear" w:color="auto" w:fill="auto"/>
            <w:vAlign w:val="center"/>
            <w:hideMark/>
          </w:tcPr>
          <w:p w14:paraId="3668B595" w14:textId="77777777" w:rsidR="00DE3ECC" w:rsidRPr="00DE3ECC" w:rsidRDefault="00DE3ECC" w:rsidP="00FC4309">
            <w:pPr>
              <w:spacing w:before="120" w:after="0" w:line="240" w:lineRule="auto"/>
              <w:jc w:val="center"/>
              <w:rPr>
                <w:rFonts w:ascii="Arial" w:eastAsia="Times New Roman" w:hAnsi="Arial" w:cs="Arial"/>
                <w:b/>
                <w:bCs/>
                <w:color w:val="000000"/>
                <w:lang w:eastAsia="zh-CN"/>
              </w:rPr>
            </w:pPr>
            <w:r w:rsidRPr="00DE3ECC">
              <w:rPr>
                <w:rFonts w:ascii="Arial" w:eastAsia="Times New Roman" w:hAnsi="Arial" w:cs="Arial"/>
                <w:b/>
                <w:bCs/>
                <w:color w:val="000000"/>
                <w:lang w:eastAsia="zh-CN"/>
              </w:rPr>
              <w:t>Work in Progress</w:t>
            </w:r>
          </w:p>
        </w:tc>
        <w:tc>
          <w:tcPr>
            <w:tcW w:w="1904" w:type="dxa"/>
            <w:shd w:val="clear" w:color="auto" w:fill="auto"/>
            <w:vAlign w:val="center"/>
            <w:hideMark/>
          </w:tcPr>
          <w:p w14:paraId="6A0AE9C9" w14:textId="0D34CCEE" w:rsidR="00DE3ECC" w:rsidRPr="00DE3ECC" w:rsidRDefault="00DE3ECC" w:rsidP="00FC4309">
            <w:pPr>
              <w:spacing w:before="120" w:after="0" w:line="240" w:lineRule="auto"/>
              <w:jc w:val="center"/>
              <w:rPr>
                <w:rFonts w:ascii="Arial" w:eastAsia="Times New Roman" w:hAnsi="Arial" w:cs="Arial"/>
                <w:color w:val="000000"/>
                <w:lang w:eastAsia="zh-CN"/>
              </w:rPr>
            </w:pPr>
            <w:r w:rsidRPr="00DE3ECC">
              <w:rPr>
                <w:rFonts w:ascii="Arial" w:eastAsia="Times New Roman" w:hAnsi="Arial" w:cs="Arial"/>
                <w:color w:val="000000"/>
                <w:lang w:eastAsia="zh-CN"/>
              </w:rPr>
              <w:t>£250,000</w:t>
            </w:r>
          </w:p>
        </w:tc>
        <w:tc>
          <w:tcPr>
            <w:tcW w:w="1843" w:type="dxa"/>
            <w:shd w:val="clear" w:color="auto" w:fill="auto"/>
            <w:noWrap/>
            <w:vAlign w:val="center"/>
            <w:hideMark/>
          </w:tcPr>
          <w:p w14:paraId="3FB7BEAD" w14:textId="77777777" w:rsidR="00DE3ECC" w:rsidRPr="00DE3ECC" w:rsidRDefault="00DE3ECC" w:rsidP="00FC4309">
            <w:pPr>
              <w:spacing w:before="120" w:after="0" w:line="240" w:lineRule="auto"/>
              <w:jc w:val="center"/>
              <w:rPr>
                <w:rFonts w:ascii="Arial" w:eastAsia="Times New Roman" w:hAnsi="Arial" w:cs="Arial"/>
                <w:color w:val="000000"/>
                <w:sz w:val="22"/>
                <w:szCs w:val="22"/>
                <w:lang w:eastAsia="zh-CN"/>
              </w:rPr>
            </w:pPr>
            <w:r w:rsidRPr="00DE3ECC">
              <w:rPr>
                <w:rFonts w:ascii="Arial" w:eastAsia="Times New Roman" w:hAnsi="Arial" w:cs="Arial"/>
                <w:color w:val="000000"/>
                <w:sz w:val="22"/>
                <w:szCs w:val="22"/>
                <w:lang w:eastAsia="zh-CN"/>
              </w:rPr>
              <w:t>28.00</w:t>
            </w:r>
          </w:p>
        </w:tc>
        <w:tc>
          <w:tcPr>
            <w:tcW w:w="1701" w:type="dxa"/>
            <w:shd w:val="clear" w:color="auto" w:fill="auto"/>
            <w:noWrap/>
            <w:vAlign w:val="center"/>
            <w:hideMark/>
          </w:tcPr>
          <w:p w14:paraId="071AD9F4" w14:textId="35937424" w:rsidR="00DE3ECC" w:rsidRPr="00DE3ECC" w:rsidRDefault="00DE3ECC" w:rsidP="00FC4309">
            <w:pPr>
              <w:spacing w:before="120" w:after="0" w:line="240" w:lineRule="auto"/>
              <w:jc w:val="center"/>
              <w:rPr>
                <w:rFonts w:ascii="Arial" w:eastAsia="Times New Roman" w:hAnsi="Arial" w:cs="Arial"/>
                <w:color w:val="000000"/>
                <w:sz w:val="22"/>
                <w:szCs w:val="22"/>
                <w:lang w:eastAsia="zh-CN"/>
              </w:rPr>
            </w:pPr>
            <w:r w:rsidRPr="00DE3ECC">
              <w:rPr>
                <w:rFonts w:ascii="Arial" w:eastAsia="Times New Roman" w:hAnsi="Arial" w:cs="Arial"/>
                <w:color w:val="000000"/>
                <w:sz w:val="22"/>
                <w:szCs w:val="22"/>
                <w:lang w:eastAsia="zh-CN"/>
              </w:rPr>
              <w:t>13</w:t>
            </w:r>
          </w:p>
        </w:tc>
        <w:tc>
          <w:tcPr>
            <w:tcW w:w="1972" w:type="dxa"/>
            <w:shd w:val="clear" w:color="auto" w:fill="auto"/>
            <w:noWrap/>
            <w:vAlign w:val="center"/>
            <w:hideMark/>
          </w:tcPr>
          <w:p w14:paraId="2C2816B8" w14:textId="77777777" w:rsidR="00DE3ECC" w:rsidRPr="00DE3ECC" w:rsidRDefault="00DE3ECC" w:rsidP="00FC4309">
            <w:pPr>
              <w:spacing w:before="120" w:after="0" w:line="240" w:lineRule="auto"/>
              <w:jc w:val="center"/>
              <w:rPr>
                <w:rFonts w:ascii="Arial" w:eastAsia="Times New Roman" w:hAnsi="Arial" w:cs="Arial"/>
                <w:color w:val="000000"/>
                <w:sz w:val="22"/>
                <w:szCs w:val="22"/>
                <w:lang w:eastAsia="zh-CN"/>
              </w:rPr>
            </w:pPr>
            <w:r w:rsidRPr="00DE3ECC">
              <w:rPr>
                <w:rFonts w:ascii="Arial" w:eastAsia="Times New Roman" w:hAnsi="Arial" w:cs="Arial"/>
                <w:color w:val="000000"/>
                <w:sz w:val="22"/>
                <w:szCs w:val="22"/>
                <w:lang w:eastAsia="zh-CN"/>
              </w:rPr>
              <w:t>3.57</w:t>
            </w:r>
          </w:p>
        </w:tc>
      </w:tr>
      <w:tr w:rsidR="00FC4309" w:rsidRPr="00DE3ECC" w14:paraId="540AA111" w14:textId="77777777" w:rsidTr="00346588">
        <w:trPr>
          <w:trHeight w:val="636"/>
        </w:trPr>
        <w:tc>
          <w:tcPr>
            <w:tcW w:w="2060" w:type="dxa"/>
            <w:shd w:val="clear" w:color="auto" w:fill="auto"/>
            <w:vAlign w:val="center"/>
            <w:hideMark/>
          </w:tcPr>
          <w:p w14:paraId="26702EEE" w14:textId="77777777" w:rsidR="00DE3ECC" w:rsidRPr="00DE3ECC" w:rsidRDefault="00DE3ECC" w:rsidP="00FC4309">
            <w:pPr>
              <w:spacing w:before="120" w:after="0" w:line="240" w:lineRule="auto"/>
              <w:jc w:val="center"/>
              <w:rPr>
                <w:rFonts w:ascii="Arial" w:eastAsia="Times New Roman" w:hAnsi="Arial" w:cs="Arial"/>
                <w:b/>
                <w:bCs/>
                <w:color w:val="000000"/>
                <w:lang w:eastAsia="zh-CN"/>
              </w:rPr>
            </w:pPr>
            <w:r w:rsidRPr="00DE3ECC">
              <w:rPr>
                <w:rFonts w:ascii="Arial" w:eastAsia="Times New Roman" w:hAnsi="Arial" w:cs="Arial"/>
                <w:b/>
                <w:bCs/>
                <w:color w:val="000000"/>
                <w:lang w:eastAsia="zh-CN"/>
              </w:rPr>
              <w:t>Raw Materials Stock</w:t>
            </w:r>
          </w:p>
        </w:tc>
        <w:tc>
          <w:tcPr>
            <w:tcW w:w="1904" w:type="dxa"/>
            <w:shd w:val="clear" w:color="auto" w:fill="auto"/>
            <w:vAlign w:val="center"/>
            <w:hideMark/>
          </w:tcPr>
          <w:p w14:paraId="38C522B3" w14:textId="775DE315" w:rsidR="00DE3ECC" w:rsidRPr="00DE3ECC" w:rsidRDefault="00DE3ECC" w:rsidP="00FC4309">
            <w:pPr>
              <w:spacing w:before="120" w:after="0" w:line="240" w:lineRule="auto"/>
              <w:jc w:val="center"/>
              <w:rPr>
                <w:rFonts w:ascii="Arial" w:eastAsia="Times New Roman" w:hAnsi="Arial" w:cs="Arial"/>
                <w:color w:val="000000"/>
                <w:lang w:eastAsia="zh-CN"/>
              </w:rPr>
            </w:pPr>
            <w:r w:rsidRPr="00DE3ECC">
              <w:rPr>
                <w:rFonts w:ascii="Arial" w:eastAsia="Times New Roman" w:hAnsi="Arial" w:cs="Arial"/>
                <w:color w:val="000000"/>
                <w:lang w:eastAsia="zh-CN"/>
              </w:rPr>
              <w:t>£600,000</w:t>
            </w:r>
          </w:p>
        </w:tc>
        <w:tc>
          <w:tcPr>
            <w:tcW w:w="1843" w:type="dxa"/>
            <w:shd w:val="clear" w:color="auto" w:fill="auto"/>
            <w:noWrap/>
            <w:vAlign w:val="center"/>
            <w:hideMark/>
          </w:tcPr>
          <w:p w14:paraId="7DD0F661" w14:textId="77777777" w:rsidR="00DE3ECC" w:rsidRPr="00DE3ECC" w:rsidRDefault="00DE3ECC" w:rsidP="00FC4309">
            <w:pPr>
              <w:spacing w:before="120" w:after="0" w:line="240" w:lineRule="auto"/>
              <w:jc w:val="center"/>
              <w:rPr>
                <w:rFonts w:ascii="Arial" w:eastAsia="Times New Roman" w:hAnsi="Arial" w:cs="Arial"/>
                <w:color w:val="000000"/>
                <w:sz w:val="22"/>
                <w:szCs w:val="22"/>
                <w:lang w:eastAsia="zh-CN"/>
              </w:rPr>
            </w:pPr>
            <w:r w:rsidRPr="00DE3ECC">
              <w:rPr>
                <w:rFonts w:ascii="Arial" w:eastAsia="Times New Roman" w:hAnsi="Arial" w:cs="Arial"/>
                <w:color w:val="000000"/>
                <w:sz w:val="22"/>
                <w:szCs w:val="22"/>
                <w:lang w:eastAsia="zh-CN"/>
              </w:rPr>
              <w:t>11.67</w:t>
            </w:r>
          </w:p>
        </w:tc>
        <w:tc>
          <w:tcPr>
            <w:tcW w:w="1701" w:type="dxa"/>
            <w:shd w:val="clear" w:color="auto" w:fill="auto"/>
            <w:noWrap/>
            <w:vAlign w:val="center"/>
            <w:hideMark/>
          </w:tcPr>
          <w:p w14:paraId="5488E0C5" w14:textId="6CCC2CA1" w:rsidR="00DE3ECC" w:rsidRPr="00DE3ECC" w:rsidRDefault="00DE3ECC" w:rsidP="00FC4309">
            <w:pPr>
              <w:spacing w:before="120" w:after="0" w:line="240" w:lineRule="auto"/>
              <w:jc w:val="center"/>
              <w:rPr>
                <w:rFonts w:ascii="Arial" w:eastAsia="Times New Roman" w:hAnsi="Arial" w:cs="Arial"/>
                <w:color w:val="000000"/>
                <w:sz w:val="22"/>
                <w:szCs w:val="22"/>
                <w:lang w:eastAsia="zh-CN"/>
              </w:rPr>
            </w:pPr>
            <w:r w:rsidRPr="00DE3ECC">
              <w:rPr>
                <w:rFonts w:ascii="Arial" w:eastAsia="Times New Roman" w:hAnsi="Arial" w:cs="Arial"/>
                <w:color w:val="000000"/>
                <w:sz w:val="22"/>
                <w:szCs w:val="22"/>
                <w:lang w:eastAsia="zh-CN"/>
              </w:rPr>
              <w:t>31</w:t>
            </w:r>
          </w:p>
        </w:tc>
        <w:tc>
          <w:tcPr>
            <w:tcW w:w="1972" w:type="dxa"/>
            <w:shd w:val="clear" w:color="auto" w:fill="auto"/>
            <w:noWrap/>
            <w:vAlign w:val="center"/>
            <w:hideMark/>
          </w:tcPr>
          <w:p w14:paraId="2223D762" w14:textId="77777777" w:rsidR="00DE3ECC" w:rsidRPr="00DE3ECC" w:rsidRDefault="00DE3ECC" w:rsidP="00FC4309">
            <w:pPr>
              <w:spacing w:before="120" w:after="0" w:line="240" w:lineRule="auto"/>
              <w:jc w:val="center"/>
              <w:rPr>
                <w:rFonts w:ascii="Arial" w:eastAsia="Times New Roman" w:hAnsi="Arial" w:cs="Arial"/>
                <w:color w:val="000000"/>
                <w:sz w:val="22"/>
                <w:szCs w:val="22"/>
                <w:lang w:eastAsia="zh-CN"/>
              </w:rPr>
            </w:pPr>
            <w:r w:rsidRPr="00DE3ECC">
              <w:rPr>
                <w:rFonts w:ascii="Arial" w:eastAsia="Times New Roman" w:hAnsi="Arial" w:cs="Arial"/>
                <w:color w:val="000000"/>
                <w:sz w:val="22"/>
                <w:szCs w:val="22"/>
                <w:lang w:eastAsia="zh-CN"/>
              </w:rPr>
              <w:t>8.57</w:t>
            </w:r>
          </w:p>
        </w:tc>
      </w:tr>
    </w:tbl>
    <w:p w14:paraId="0D141A6F" w14:textId="6233BAD8" w:rsidR="00DE3ECC" w:rsidRPr="00FC4309" w:rsidRDefault="00DE3ECC" w:rsidP="00FC4309">
      <w:pPr>
        <w:spacing w:before="120" w:after="0" w:line="240" w:lineRule="auto"/>
        <w:jc w:val="both"/>
        <w:rPr>
          <w:rFonts w:asciiTheme="minorBidi" w:hAnsiTheme="minorBidi" w:cstheme="minorBidi"/>
          <w:b/>
          <w:bCs/>
        </w:rPr>
      </w:pPr>
      <w:r w:rsidRPr="00FC4309">
        <w:rPr>
          <w:rFonts w:asciiTheme="minorBidi" w:hAnsiTheme="minorBidi" w:cstheme="minorBidi"/>
          <w:b/>
          <w:bCs/>
        </w:rPr>
        <w:t>(iii) Critically evaluate the situation at the company</w:t>
      </w:r>
      <w:r w:rsidR="000B18E1">
        <w:rPr>
          <w:rFonts w:asciiTheme="minorBidi" w:hAnsiTheme="minorBidi" w:cstheme="minorBidi"/>
          <w:b/>
          <w:bCs/>
        </w:rPr>
        <w:t xml:space="preserve"> and suggest some solutions</w:t>
      </w:r>
      <w:r w:rsidRPr="00FC4309">
        <w:rPr>
          <w:rFonts w:asciiTheme="minorBidi" w:hAnsiTheme="minorBidi" w:cstheme="minorBidi"/>
          <w:b/>
          <w:bCs/>
        </w:rPr>
        <w:t>.</w:t>
      </w:r>
    </w:p>
    <w:p w14:paraId="20248A09" w14:textId="77777777" w:rsidR="00FC4309" w:rsidRPr="00DE3ECC" w:rsidRDefault="00FC4309" w:rsidP="00FC4309">
      <w:pPr>
        <w:spacing w:before="120" w:after="0" w:line="240" w:lineRule="auto"/>
        <w:rPr>
          <w:rFonts w:asciiTheme="minorBidi" w:hAnsiTheme="minorBidi" w:cstheme="minorBidi"/>
          <w:b/>
        </w:rPr>
      </w:pPr>
      <w:r w:rsidRPr="00DE3ECC">
        <w:rPr>
          <w:rFonts w:asciiTheme="minorBidi" w:hAnsiTheme="minorBidi" w:cstheme="minorBidi"/>
          <w:b/>
        </w:rPr>
        <w:t>Gross Profit Margin</w:t>
      </w:r>
    </w:p>
    <w:p w14:paraId="34D04886" w14:textId="77777777" w:rsidR="00FC4309" w:rsidRPr="00DE3ECC" w:rsidRDefault="00FC4309" w:rsidP="00FC4309">
      <w:pPr>
        <w:spacing w:before="120" w:after="0" w:line="240" w:lineRule="auto"/>
        <w:jc w:val="both"/>
        <w:rPr>
          <w:rFonts w:asciiTheme="minorBidi" w:hAnsiTheme="minorBidi" w:cstheme="minorBidi"/>
          <w:bCs/>
        </w:rPr>
      </w:pPr>
      <w:r w:rsidRPr="00DE3ECC">
        <w:rPr>
          <w:rFonts w:asciiTheme="minorBidi" w:hAnsiTheme="minorBidi" w:cstheme="minorBidi"/>
          <w:bCs/>
        </w:rPr>
        <w:t>This is a measure of how successful the business is in turning raw materials into profitable sales and is a measure of the ‘value-added’ as perceived by customers.</w:t>
      </w:r>
    </w:p>
    <w:p w14:paraId="357AFA92" w14:textId="2AF063E2" w:rsidR="00FC4309" w:rsidRPr="002F175E" w:rsidRDefault="00FC4309" w:rsidP="00FC4309">
      <w:pPr>
        <w:spacing w:before="120" w:after="0" w:line="240" w:lineRule="auto"/>
        <w:rPr>
          <w:rFonts w:asciiTheme="minorBidi" w:hAnsiTheme="minorBidi" w:cstheme="minorBidi"/>
          <w:bCs/>
        </w:rPr>
      </w:pPr>
      <w:r w:rsidRPr="002F175E">
        <w:rPr>
          <w:rFonts w:asciiTheme="minorBidi" w:hAnsiTheme="minorBidi" w:cstheme="minorBidi"/>
          <w:bCs/>
        </w:rPr>
        <w:t xml:space="preserve">Gross profit margin = </w:t>
      </w:r>
      <w:r w:rsidRPr="002F175E">
        <w:rPr>
          <w:rFonts w:asciiTheme="minorBidi" w:hAnsiTheme="minorBidi" w:cstheme="minorBidi"/>
          <w:bCs/>
          <w:u w:val="single"/>
        </w:rPr>
        <w:t>Profit (PBIT) x 100</w:t>
      </w:r>
      <w:r w:rsidR="002F175E" w:rsidRPr="002F175E">
        <w:rPr>
          <w:rFonts w:asciiTheme="minorBidi" w:hAnsiTheme="minorBidi" w:cstheme="minorBidi"/>
          <w:bCs/>
        </w:rPr>
        <w:t xml:space="preserve"> = </w:t>
      </w:r>
      <w:r w:rsidR="002F175E" w:rsidRPr="00DE3ECC">
        <w:rPr>
          <w:rFonts w:ascii="Arial" w:eastAsia="Times New Roman" w:hAnsi="Arial" w:cs="Arial"/>
          <w:bCs/>
          <w:color w:val="000000"/>
          <w:u w:val="single"/>
          <w:lang w:eastAsia="zh-CN"/>
        </w:rPr>
        <w:t>£150,150</w:t>
      </w:r>
      <w:r w:rsidR="002F175E">
        <w:rPr>
          <w:rFonts w:ascii="Arial" w:eastAsia="Times New Roman" w:hAnsi="Arial" w:cs="Arial"/>
          <w:bCs/>
          <w:color w:val="000000"/>
          <w:u w:val="single"/>
          <w:lang w:eastAsia="zh-CN"/>
        </w:rPr>
        <w:t xml:space="preserve"> x 100</w:t>
      </w:r>
      <w:r w:rsidR="002F175E">
        <w:rPr>
          <w:rFonts w:ascii="Arial" w:eastAsia="Times New Roman" w:hAnsi="Arial" w:cs="Arial"/>
          <w:bCs/>
          <w:color w:val="000000"/>
          <w:lang w:eastAsia="zh-CN"/>
        </w:rPr>
        <w:t xml:space="preserve"> = 2.145%  (~2.15%)</w:t>
      </w:r>
    </w:p>
    <w:p w14:paraId="49EB8E3A" w14:textId="317C962E" w:rsidR="00FC4309" w:rsidRPr="002F175E" w:rsidRDefault="00FC4309" w:rsidP="00FC4309">
      <w:pPr>
        <w:spacing w:after="0" w:line="240" w:lineRule="auto"/>
        <w:ind w:left="2160" w:firstLine="720"/>
        <w:jc w:val="both"/>
        <w:rPr>
          <w:rFonts w:asciiTheme="minorBidi" w:hAnsiTheme="minorBidi" w:cstheme="minorBidi"/>
          <w:bCs/>
        </w:rPr>
      </w:pPr>
      <w:r w:rsidRPr="002F175E">
        <w:rPr>
          <w:rFonts w:asciiTheme="minorBidi" w:hAnsiTheme="minorBidi" w:cstheme="minorBidi"/>
          <w:bCs/>
        </w:rPr>
        <w:t>Sales</w:t>
      </w:r>
      <w:r w:rsidR="002F175E">
        <w:rPr>
          <w:rFonts w:asciiTheme="minorBidi" w:hAnsiTheme="minorBidi" w:cstheme="minorBidi"/>
          <w:bCs/>
        </w:rPr>
        <w:tab/>
      </w:r>
      <w:r w:rsidR="002F175E">
        <w:rPr>
          <w:rFonts w:asciiTheme="minorBidi" w:hAnsiTheme="minorBidi" w:cstheme="minorBidi"/>
          <w:bCs/>
        </w:rPr>
        <w:tab/>
        <w:t xml:space="preserve">    </w:t>
      </w:r>
      <w:r w:rsidR="002F175E" w:rsidRPr="00DE3ECC">
        <w:rPr>
          <w:rFonts w:ascii="Arial" w:eastAsia="Times New Roman" w:hAnsi="Arial" w:cs="Arial"/>
          <w:color w:val="000000"/>
          <w:lang w:eastAsia="zh-CN"/>
        </w:rPr>
        <w:t>£7,000,000</w:t>
      </w:r>
    </w:p>
    <w:p w14:paraId="6CBC2314" w14:textId="77777777" w:rsidR="00FC4309" w:rsidRPr="00DE3ECC" w:rsidRDefault="00FC4309" w:rsidP="00FC4309">
      <w:pPr>
        <w:pStyle w:val="ListParagraph"/>
        <w:numPr>
          <w:ilvl w:val="0"/>
          <w:numId w:val="9"/>
        </w:numPr>
        <w:spacing w:before="120"/>
        <w:ind w:left="357" w:hanging="357"/>
        <w:jc w:val="both"/>
        <w:rPr>
          <w:rFonts w:ascii="Arial" w:hAnsi="Arial" w:cs="Arial"/>
          <w:bCs/>
          <w:sz w:val="24"/>
        </w:rPr>
      </w:pPr>
      <w:r w:rsidRPr="00DE3ECC">
        <w:rPr>
          <w:rFonts w:ascii="Arial" w:hAnsi="Arial" w:cs="Arial"/>
          <w:bCs/>
          <w:sz w:val="24"/>
        </w:rPr>
        <w:t>High figures are good.</w:t>
      </w:r>
    </w:p>
    <w:p w14:paraId="089AB892" w14:textId="77777777" w:rsidR="00FC4309" w:rsidRDefault="00FC4309" w:rsidP="00FC4309">
      <w:pPr>
        <w:pStyle w:val="ListParagraph"/>
        <w:numPr>
          <w:ilvl w:val="0"/>
          <w:numId w:val="9"/>
        </w:numPr>
        <w:spacing w:before="120"/>
        <w:ind w:left="357" w:hanging="357"/>
        <w:jc w:val="both"/>
        <w:rPr>
          <w:rFonts w:ascii="Arial" w:hAnsi="Arial" w:cs="Arial"/>
          <w:bCs/>
          <w:sz w:val="24"/>
        </w:rPr>
      </w:pPr>
      <w:r w:rsidRPr="00DE3ECC">
        <w:rPr>
          <w:rFonts w:ascii="Arial" w:hAnsi="Arial" w:cs="Arial"/>
          <w:bCs/>
          <w:sz w:val="24"/>
        </w:rPr>
        <w:t>Low figures are worrying (less than 3%).</w:t>
      </w:r>
    </w:p>
    <w:p w14:paraId="68D66A91" w14:textId="08888B95" w:rsidR="00DE3ECC" w:rsidRDefault="002F175E" w:rsidP="00FC4309">
      <w:pPr>
        <w:pStyle w:val="NormalWeb"/>
        <w:spacing w:before="120" w:beforeAutospacing="0" w:after="0" w:afterAutospacing="0"/>
        <w:jc w:val="both"/>
        <w:rPr>
          <w:rFonts w:asciiTheme="minorBidi" w:hAnsiTheme="minorBidi" w:cstheme="minorBidi"/>
          <w:lang w:val="en"/>
        </w:rPr>
      </w:pPr>
      <w:r>
        <w:rPr>
          <w:rFonts w:asciiTheme="minorBidi" w:hAnsiTheme="minorBidi" w:cstheme="minorBidi"/>
          <w:lang w:val="en"/>
        </w:rPr>
        <w:t>This company is in a difficult position</w:t>
      </w:r>
      <w:r w:rsidR="00FB12BA">
        <w:rPr>
          <w:rFonts w:asciiTheme="minorBidi" w:hAnsiTheme="minorBidi" w:cstheme="minorBidi"/>
          <w:lang w:val="en"/>
        </w:rPr>
        <w:t xml:space="preserve"> because:</w:t>
      </w:r>
    </w:p>
    <w:p w14:paraId="795F7644" w14:textId="74E8D148" w:rsidR="00FB12BA" w:rsidRPr="00FB12BA" w:rsidRDefault="00FB12BA" w:rsidP="00FB12BA">
      <w:pPr>
        <w:pStyle w:val="ListParagraph"/>
        <w:numPr>
          <w:ilvl w:val="0"/>
          <w:numId w:val="9"/>
        </w:numPr>
        <w:spacing w:before="120"/>
        <w:ind w:left="357" w:hanging="357"/>
        <w:jc w:val="both"/>
        <w:rPr>
          <w:rFonts w:ascii="Arial" w:hAnsi="Arial" w:cs="Arial"/>
          <w:bCs/>
          <w:sz w:val="24"/>
        </w:rPr>
      </w:pPr>
      <w:r w:rsidRPr="00FB12BA">
        <w:rPr>
          <w:rFonts w:ascii="Arial" w:hAnsi="Arial" w:cs="Arial"/>
          <w:bCs/>
          <w:sz w:val="24"/>
        </w:rPr>
        <w:t>It has a low profit margin</w:t>
      </w:r>
      <w:r>
        <w:rPr>
          <w:rFonts w:ascii="Arial" w:hAnsi="Arial" w:cs="Arial"/>
          <w:bCs/>
          <w:sz w:val="24"/>
        </w:rPr>
        <w:t xml:space="preserve"> (~2.15%)</w:t>
      </w:r>
    </w:p>
    <w:p w14:paraId="37B5E6C1" w14:textId="18EFAE8C" w:rsidR="00FB12BA" w:rsidRPr="00FB12BA" w:rsidRDefault="00FB12BA" w:rsidP="00FB12BA">
      <w:pPr>
        <w:pStyle w:val="ListParagraph"/>
        <w:numPr>
          <w:ilvl w:val="0"/>
          <w:numId w:val="9"/>
        </w:numPr>
        <w:spacing w:before="120"/>
        <w:ind w:left="357" w:hanging="357"/>
        <w:jc w:val="both"/>
        <w:rPr>
          <w:rFonts w:ascii="Arial" w:hAnsi="Arial" w:cs="Arial"/>
          <w:bCs/>
          <w:sz w:val="24"/>
        </w:rPr>
      </w:pPr>
      <w:r w:rsidRPr="00FB12BA">
        <w:rPr>
          <w:rFonts w:ascii="Arial" w:hAnsi="Arial" w:cs="Arial"/>
          <w:bCs/>
          <w:sz w:val="24"/>
        </w:rPr>
        <w:t>Low stock turnover</w:t>
      </w:r>
      <w:r>
        <w:rPr>
          <w:rFonts w:ascii="Arial" w:hAnsi="Arial" w:cs="Arial"/>
          <w:bCs/>
          <w:sz w:val="24"/>
        </w:rPr>
        <w:t xml:space="preserve"> of Finished goods</w:t>
      </w:r>
      <w:r w:rsidRPr="00FB12BA">
        <w:rPr>
          <w:rFonts w:ascii="Arial" w:hAnsi="Arial" w:cs="Arial"/>
          <w:bCs/>
          <w:sz w:val="24"/>
        </w:rPr>
        <w:t xml:space="preserve"> giving few opportunities to make a profit.</w:t>
      </w:r>
    </w:p>
    <w:p w14:paraId="6C76F98E" w14:textId="631C2655" w:rsidR="00FB12BA" w:rsidRDefault="00FB12BA" w:rsidP="00FB12BA">
      <w:pPr>
        <w:pStyle w:val="ListParagraph"/>
        <w:numPr>
          <w:ilvl w:val="0"/>
          <w:numId w:val="9"/>
        </w:numPr>
        <w:spacing w:before="120"/>
        <w:ind w:left="357" w:hanging="357"/>
        <w:jc w:val="both"/>
        <w:rPr>
          <w:rFonts w:ascii="Arial" w:hAnsi="Arial" w:cs="Arial"/>
          <w:bCs/>
          <w:sz w:val="24"/>
        </w:rPr>
      </w:pPr>
      <w:r>
        <w:rPr>
          <w:rFonts w:ascii="Arial" w:hAnsi="Arial" w:cs="Arial"/>
          <w:bCs/>
          <w:sz w:val="24"/>
        </w:rPr>
        <w:t>Work in progress seems high (~3.57%), is expensive and perhaps leading to a cluttered shopfloor.</w:t>
      </w:r>
    </w:p>
    <w:p w14:paraId="0B611128" w14:textId="1DE5D22E" w:rsidR="00FB12BA" w:rsidRDefault="00FB12BA" w:rsidP="00FB12BA">
      <w:pPr>
        <w:pStyle w:val="ListParagraph"/>
        <w:numPr>
          <w:ilvl w:val="0"/>
          <w:numId w:val="9"/>
        </w:numPr>
        <w:spacing w:before="120"/>
        <w:ind w:left="357" w:hanging="357"/>
        <w:jc w:val="both"/>
        <w:rPr>
          <w:rFonts w:ascii="Arial" w:hAnsi="Arial" w:cs="Arial"/>
          <w:bCs/>
          <w:sz w:val="24"/>
        </w:rPr>
      </w:pPr>
      <w:r>
        <w:rPr>
          <w:rFonts w:ascii="Arial" w:hAnsi="Arial" w:cs="Arial"/>
          <w:bCs/>
          <w:sz w:val="24"/>
        </w:rPr>
        <w:t>Raw materials stock is high (~8.57%) and turns over slowly which ties up cash.</w:t>
      </w:r>
    </w:p>
    <w:p w14:paraId="14BCDF31" w14:textId="0E709C1D" w:rsidR="00FB12BA" w:rsidRDefault="00FB12BA" w:rsidP="00FB12BA">
      <w:pPr>
        <w:pStyle w:val="ListParagraph"/>
        <w:numPr>
          <w:ilvl w:val="0"/>
          <w:numId w:val="9"/>
        </w:numPr>
        <w:spacing w:before="120"/>
        <w:ind w:left="357" w:hanging="357"/>
        <w:jc w:val="both"/>
        <w:rPr>
          <w:rFonts w:ascii="Arial" w:hAnsi="Arial" w:cs="Arial"/>
          <w:bCs/>
          <w:sz w:val="24"/>
        </w:rPr>
      </w:pPr>
      <w:r>
        <w:rPr>
          <w:rFonts w:ascii="Arial" w:hAnsi="Arial" w:cs="Arial"/>
          <w:bCs/>
          <w:sz w:val="24"/>
        </w:rPr>
        <w:t xml:space="preserve">Finished goods stock, work in progress and raw materials stock account for £1,350,000 or </w:t>
      </w:r>
      <w:r w:rsidR="00A11D2C">
        <w:rPr>
          <w:rFonts w:ascii="Arial" w:hAnsi="Arial" w:cs="Arial"/>
          <w:bCs/>
          <w:sz w:val="24"/>
        </w:rPr>
        <w:t>~19.29% of sales</w:t>
      </w:r>
      <w:r w:rsidR="00346588">
        <w:rPr>
          <w:rFonts w:ascii="Arial" w:hAnsi="Arial" w:cs="Arial"/>
          <w:bCs/>
          <w:sz w:val="24"/>
        </w:rPr>
        <w:t xml:space="preserve"> (</w:t>
      </w:r>
      <w:proofErr w:type="gramStart"/>
      <w:r w:rsidR="00346588">
        <w:rPr>
          <w:rFonts w:ascii="Arial" w:hAnsi="Arial" w:cs="Arial"/>
          <w:bCs/>
          <w:sz w:val="24"/>
        </w:rPr>
        <w:t>i.e.</w:t>
      </w:r>
      <w:proofErr w:type="gramEnd"/>
      <w:r w:rsidR="00346588">
        <w:rPr>
          <w:rFonts w:ascii="Arial" w:hAnsi="Arial" w:cs="Arial"/>
          <w:bCs/>
          <w:sz w:val="24"/>
        </w:rPr>
        <w:t xml:space="preserve"> £1,350,000x100/£7,000,000 = ~19.29%)</w:t>
      </w:r>
      <w:r w:rsidR="00A11D2C">
        <w:rPr>
          <w:rFonts w:ascii="Arial" w:hAnsi="Arial" w:cs="Arial"/>
          <w:bCs/>
          <w:sz w:val="24"/>
        </w:rPr>
        <w:t>. This is a lot of cash to have tied up in materials!</w:t>
      </w:r>
    </w:p>
    <w:p w14:paraId="5D14FBF5" w14:textId="77777777" w:rsidR="008828F8" w:rsidRDefault="008828F8">
      <w:pPr>
        <w:spacing w:before="120" w:after="0" w:line="240" w:lineRule="auto"/>
        <w:rPr>
          <w:rFonts w:ascii="Arial" w:hAnsi="Arial" w:cs="Arial"/>
          <w:bCs/>
        </w:rPr>
      </w:pPr>
      <w:r>
        <w:rPr>
          <w:rFonts w:ascii="Arial" w:hAnsi="Arial" w:cs="Arial"/>
          <w:bCs/>
        </w:rPr>
        <w:br w:type="page"/>
      </w:r>
    </w:p>
    <w:p w14:paraId="32F42980" w14:textId="794A0E1E" w:rsidR="008828F8" w:rsidRDefault="000B18E1" w:rsidP="008828F8">
      <w:pPr>
        <w:spacing w:before="120" w:after="0" w:line="240" w:lineRule="auto"/>
        <w:jc w:val="both"/>
        <w:rPr>
          <w:rFonts w:ascii="Arial" w:hAnsi="Arial" w:cs="Arial"/>
          <w:bCs/>
        </w:rPr>
      </w:pPr>
      <w:r>
        <w:rPr>
          <w:rFonts w:ascii="Arial" w:hAnsi="Arial" w:cs="Arial"/>
          <w:b/>
        </w:rPr>
        <w:lastRenderedPageBreak/>
        <w:t>Potential s</w:t>
      </w:r>
      <w:r w:rsidR="00346588" w:rsidRPr="008828F8">
        <w:rPr>
          <w:rFonts w:ascii="Arial" w:hAnsi="Arial" w:cs="Arial"/>
          <w:b/>
        </w:rPr>
        <w:t>olutions could include</w:t>
      </w:r>
      <w:r w:rsidR="00346588" w:rsidRPr="00346588">
        <w:rPr>
          <w:rFonts w:ascii="Arial" w:hAnsi="Arial" w:cs="Arial"/>
          <w:bCs/>
        </w:rPr>
        <w:t>:</w:t>
      </w:r>
    </w:p>
    <w:p w14:paraId="560A57D9" w14:textId="0ABB4255" w:rsidR="008828F8" w:rsidRDefault="008828F8" w:rsidP="008828F8">
      <w:pPr>
        <w:pStyle w:val="ListParagraph"/>
        <w:numPr>
          <w:ilvl w:val="0"/>
          <w:numId w:val="9"/>
        </w:numPr>
        <w:spacing w:before="120"/>
        <w:ind w:left="357" w:hanging="357"/>
        <w:jc w:val="both"/>
        <w:rPr>
          <w:rFonts w:ascii="Arial" w:hAnsi="Arial" w:cs="Arial"/>
          <w:bCs/>
          <w:sz w:val="24"/>
        </w:rPr>
      </w:pPr>
      <w:r w:rsidRPr="008828F8">
        <w:rPr>
          <w:rFonts w:ascii="Arial" w:hAnsi="Arial" w:cs="Arial"/>
          <w:bCs/>
          <w:sz w:val="24"/>
        </w:rPr>
        <w:t>Cost reduction</w:t>
      </w:r>
      <w:r>
        <w:rPr>
          <w:rFonts w:ascii="Arial" w:hAnsi="Arial" w:cs="Arial"/>
          <w:bCs/>
          <w:sz w:val="24"/>
        </w:rPr>
        <w:t xml:space="preserve"> by not making to finished goods stock might be suggested but some method of managing finished goods should be suggested too.</w:t>
      </w:r>
    </w:p>
    <w:p w14:paraId="1D9DCCA5" w14:textId="77777777" w:rsidR="008828F8" w:rsidRDefault="008828F8" w:rsidP="008828F8">
      <w:pPr>
        <w:pStyle w:val="ListParagraph"/>
        <w:spacing w:before="120"/>
        <w:ind w:left="357"/>
        <w:jc w:val="both"/>
        <w:rPr>
          <w:rFonts w:ascii="Arial" w:hAnsi="Arial" w:cs="Arial"/>
          <w:bCs/>
          <w:sz w:val="24"/>
        </w:rPr>
      </w:pPr>
    </w:p>
    <w:p w14:paraId="41CA990D" w14:textId="4CC13F63" w:rsidR="00346588" w:rsidRDefault="008828F8" w:rsidP="00297B5E">
      <w:pPr>
        <w:pStyle w:val="ListParagraph"/>
        <w:numPr>
          <w:ilvl w:val="0"/>
          <w:numId w:val="9"/>
        </w:numPr>
        <w:spacing w:before="120"/>
        <w:ind w:left="357" w:hanging="357"/>
        <w:jc w:val="both"/>
        <w:rPr>
          <w:rFonts w:ascii="Arial" w:hAnsi="Arial" w:cs="Arial"/>
          <w:bCs/>
          <w:sz w:val="24"/>
        </w:rPr>
      </w:pPr>
      <w:r w:rsidRPr="008828F8">
        <w:rPr>
          <w:rFonts w:ascii="Arial" w:hAnsi="Arial" w:cs="Arial"/>
          <w:bCs/>
          <w:sz w:val="24"/>
        </w:rPr>
        <w:t xml:space="preserve">Moving from a ‘Push System’ to a ‘Pull System’ could be suggested but it should be noted that the business is highly seasonal so </w:t>
      </w:r>
      <w:r w:rsidR="00346588" w:rsidRPr="008828F8">
        <w:rPr>
          <w:rFonts w:ascii="Arial" w:hAnsi="Arial" w:cs="Arial"/>
          <w:bCs/>
          <w:sz w:val="24"/>
        </w:rPr>
        <w:t>Just</w:t>
      </w:r>
      <w:r w:rsidRPr="008828F8">
        <w:rPr>
          <w:rFonts w:ascii="Arial" w:hAnsi="Arial" w:cs="Arial"/>
          <w:bCs/>
          <w:sz w:val="24"/>
        </w:rPr>
        <w:t>-</w:t>
      </w:r>
      <w:r w:rsidR="00346588" w:rsidRPr="008828F8">
        <w:rPr>
          <w:rFonts w:ascii="Arial" w:hAnsi="Arial" w:cs="Arial"/>
          <w:bCs/>
          <w:sz w:val="24"/>
        </w:rPr>
        <w:t>in</w:t>
      </w:r>
      <w:r w:rsidRPr="008828F8">
        <w:rPr>
          <w:rFonts w:ascii="Arial" w:hAnsi="Arial" w:cs="Arial"/>
          <w:bCs/>
          <w:sz w:val="24"/>
        </w:rPr>
        <w:t>-</w:t>
      </w:r>
      <w:r w:rsidR="00346588" w:rsidRPr="008828F8">
        <w:rPr>
          <w:rFonts w:ascii="Arial" w:hAnsi="Arial" w:cs="Arial"/>
          <w:bCs/>
          <w:sz w:val="24"/>
        </w:rPr>
        <w:t xml:space="preserve">Time </w:t>
      </w:r>
      <w:r>
        <w:rPr>
          <w:rFonts w:ascii="Arial" w:hAnsi="Arial" w:cs="Arial"/>
          <w:bCs/>
          <w:sz w:val="24"/>
        </w:rPr>
        <w:t>will not work</w:t>
      </w:r>
      <w:r w:rsidRPr="008828F8">
        <w:rPr>
          <w:rFonts w:ascii="Arial" w:hAnsi="Arial" w:cs="Arial"/>
          <w:bCs/>
          <w:sz w:val="24"/>
        </w:rPr>
        <w:t>.</w:t>
      </w:r>
    </w:p>
    <w:p w14:paraId="2CA9998D" w14:textId="77777777" w:rsidR="008828F8" w:rsidRDefault="008828F8" w:rsidP="008828F8">
      <w:pPr>
        <w:pStyle w:val="ListParagraph"/>
        <w:spacing w:before="120"/>
        <w:ind w:left="357"/>
        <w:jc w:val="both"/>
        <w:rPr>
          <w:rFonts w:ascii="Arial" w:hAnsi="Arial" w:cs="Arial"/>
          <w:bCs/>
          <w:sz w:val="24"/>
        </w:rPr>
      </w:pPr>
    </w:p>
    <w:p w14:paraId="6E23B1D4" w14:textId="09663F72" w:rsidR="008828F8" w:rsidRDefault="008828F8" w:rsidP="00297B5E">
      <w:pPr>
        <w:pStyle w:val="ListParagraph"/>
        <w:numPr>
          <w:ilvl w:val="0"/>
          <w:numId w:val="9"/>
        </w:numPr>
        <w:spacing w:before="120"/>
        <w:ind w:left="357" w:hanging="357"/>
        <w:jc w:val="both"/>
        <w:rPr>
          <w:rFonts w:ascii="Arial" w:hAnsi="Arial" w:cs="Arial"/>
          <w:bCs/>
          <w:sz w:val="24"/>
        </w:rPr>
      </w:pPr>
      <w:r>
        <w:rPr>
          <w:rFonts w:ascii="Arial" w:hAnsi="Arial" w:cs="Arial"/>
          <w:bCs/>
          <w:sz w:val="24"/>
        </w:rPr>
        <w:t>A better solution for managing finished goods stocks would be aggregate planning</w:t>
      </w:r>
      <w:r w:rsidR="00357A85" w:rsidRPr="00357A85">
        <w:rPr>
          <w:rFonts w:ascii="Arial" w:hAnsi="Arial" w:cs="Arial"/>
          <w:bCs/>
          <w:sz w:val="24"/>
        </w:rPr>
        <w:t xml:space="preserve"> </w:t>
      </w:r>
      <w:r w:rsidR="00357A85">
        <w:rPr>
          <w:rFonts w:ascii="Arial" w:hAnsi="Arial" w:cs="Arial"/>
          <w:bCs/>
          <w:sz w:val="24"/>
        </w:rPr>
        <w:t>with production changes weekly or in less busy periods possibly monthly</w:t>
      </w:r>
      <w:r>
        <w:rPr>
          <w:rFonts w:ascii="Arial" w:hAnsi="Arial" w:cs="Arial"/>
          <w:bCs/>
          <w:sz w:val="24"/>
        </w:rPr>
        <w:t>.</w:t>
      </w:r>
    </w:p>
    <w:p w14:paraId="5E7883F7" w14:textId="77777777" w:rsidR="008828F8" w:rsidRPr="008828F8" w:rsidRDefault="008828F8" w:rsidP="008828F8">
      <w:pPr>
        <w:pStyle w:val="ListParagraph"/>
        <w:spacing w:before="120"/>
        <w:ind w:left="357"/>
        <w:jc w:val="both"/>
        <w:rPr>
          <w:rFonts w:ascii="Arial" w:hAnsi="Arial" w:cs="Arial"/>
          <w:bCs/>
          <w:sz w:val="24"/>
        </w:rPr>
      </w:pPr>
    </w:p>
    <w:p w14:paraId="13404624" w14:textId="77777777" w:rsidR="000F3686" w:rsidRDefault="000F3686" w:rsidP="000F3686">
      <w:pPr>
        <w:pStyle w:val="ListParagraph"/>
        <w:numPr>
          <w:ilvl w:val="0"/>
          <w:numId w:val="9"/>
        </w:numPr>
        <w:spacing w:before="120"/>
        <w:ind w:left="357" w:hanging="357"/>
        <w:jc w:val="both"/>
        <w:rPr>
          <w:rFonts w:ascii="Arial" w:hAnsi="Arial" w:cs="Arial"/>
          <w:bCs/>
          <w:sz w:val="24"/>
        </w:rPr>
      </w:pPr>
      <w:r>
        <w:rPr>
          <w:rFonts w:ascii="Arial" w:hAnsi="Arial" w:cs="Arial"/>
          <w:bCs/>
          <w:sz w:val="24"/>
        </w:rPr>
        <w:t>Eliminating/managing bottlenecks on the shop floor to reduce work in progress. The theory of constraints might be mentioned.</w:t>
      </w:r>
    </w:p>
    <w:p w14:paraId="23CF9B3C" w14:textId="77777777" w:rsidR="000F3686" w:rsidRPr="008828F8" w:rsidRDefault="000F3686" w:rsidP="000F3686">
      <w:pPr>
        <w:pStyle w:val="ListParagraph"/>
        <w:spacing w:before="120"/>
        <w:ind w:left="357"/>
        <w:jc w:val="both"/>
        <w:rPr>
          <w:rFonts w:ascii="Arial" w:hAnsi="Arial" w:cs="Arial"/>
          <w:bCs/>
          <w:sz w:val="24"/>
        </w:rPr>
      </w:pPr>
    </w:p>
    <w:p w14:paraId="78548B7F" w14:textId="3E7C442E" w:rsidR="008828F8" w:rsidRDefault="000F3686" w:rsidP="00297B5E">
      <w:pPr>
        <w:pStyle w:val="ListParagraph"/>
        <w:numPr>
          <w:ilvl w:val="0"/>
          <w:numId w:val="9"/>
        </w:numPr>
        <w:spacing w:before="120"/>
        <w:ind w:left="357" w:hanging="357"/>
        <w:jc w:val="both"/>
        <w:rPr>
          <w:rFonts w:ascii="Arial" w:hAnsi="Arial" w:cs="Arial"/>
          <w:bCs/>
          <w:sz w:val="24"/>
        </w:rPr>
      </w:pPr>
      <w:r>
        <w:rPr>
          <w:rFonts w:ascii="Arial" w:hAnsi="Arial" w:cs="Arial"/>
          <w:bCs/>
          <w:sz w:val="24"/>
        </w:rPr>
        <w:t>A better system of purchasing could be considered to reduce the raw materials stock. For example, a re-order quantity/re-order level with a small safety stock system would work to reduce the raw materials stock.</w:t>
      </w:r>
    </w:p>
    <w:p w14:paraId="1FEC5924" w14:textId="77777777" w:rsidR="000B18E1" w:rsidRDefault="000B18E1" w:rsidP="000B18E1">
      <w:pPr>
        <w:spacing w:before="120" w:after="0" w:line="240" w:lineRule="auto"/>
        <w:jc w:val="both"/>
        <w:rPr>
          <w:rFonts w:ascii="Arial" w:hAnsi="Arial" w:cs="Arial"/>
          <w:bCs/>
        </w:rPr>
      </w:pPr>
      <w:r>
        <w:rPr>
          <w:rFonts w:ascii="Arial" w:hAnsi="Arial" w:cs="Arial"/>
          <w:bCs/>
        </w:rPr>
        <w:t>Savings made across the process from raw materials stocks, work in progress and finished goods stocks would result in a more profitable business as the monies saved would go straight to the bottom line as profit (PBIT).</w:t>
      </w:r>
    </w:p>
    <w:p w14:paraId="01F884CD" w14:textId="77777777" w:rsidR="009D69FE" w:rsidRPr="000B18E1" w:rsidRDefault="009D69FE" w:rsidP="009D69FE">
      <w:pPr>
        <w:spacing w:before="120" w:after="0" w:line="240" w:lineRule="auto"/>
        <w:jc w:val="both"/>
        <w:rPr>
          <w:rFonts w:ascii="Arial" w:hAnsi="Arial" w:cs="Arial"/>
          <w:bCs/>
        </w:rPr>
      </w:pPr>
      <w:r w:rsidRPr="00671C08">
        <w:rPr>
          <w:rFonts w:ascii="Arial" w:hAnsi="Arial" w:cs="Arial"/>
          <w:b/>
        </w:rPr>
        <w:t>For example</w:t>
      </w:r>
      <w:r>
        <w:rPr>
          <w:rFonts w:ascii="Arial" w:hAnsi="Arial" w:cs="Arial"/>
          <w:bCs/>
        </w:rPr>
        <w:t xml:space="preserve">: </w:t>
      </w:r>
      <w:r w:rsidRPr="000B18E1">
        <w:rPr>
          <w:rFonts w:ascii="Arial" w:hAnsi="Arial" w:cs="Arial"/>
          <w:bCs/>
        </w:rPr>
        <w:t>A good target for the next financial year would be to halve the figures for raw materials stocks, work in progress and finished goods stocks. If the turnover remained the same this would give:</w:t>
      </w:r>
    </w:p>
    <w:p w14:paraId="360B6C76" w14:textId="77777777" w:rsidR="009D69FE" w:rsidRDefault="009D69FE" w:rsidP="009D69FE">
      <w:pPr>
        <w:spacing w:before="120" w:after="0" w:line="240" w:lineRule="auto"/>
        <w:jc w:val="both"/>
        <w:rPr>
          <w:rFonts w:ascii="Arial" w:hAnsi="Arial" w:cs="Arial"/>
          <w:bCs/>
        </w:rPr>
      </w:pPr>
      <w:r w:rsidRPr="003F0E5E">
        <w:rPr>
          <w:rFonts w:ascii="Arial" w:hAnsi="Arial" w:cs="Arial"/>
          <w:b/>
        </w:rPr>
        <w:t>Savings</w:t>
      </w:r>
      <w:r>
        <w:rPr>
          <w:rFonts w:ascii="Arial" w:hAnsi="Arial" w:cs="Arial"/>
          <w:bCs/>
        </w:rPr>
        <w:t>: £250,000 (FGS) + £125,000 (WIP) + £300,000 (Raw Mats.) = £675,000</w:t>
      </w:r>
    </w:p>
    <w:p w14:paraId="6F4CC95A" w14:textId="77777777" w:rsidR="009D69FE" w:rsidRDefault="009D69FE" w:rsidP="009D69FE">
      <w:pPr>
        <w:spacing w:before="120" w:after="0" w:line="240" w:lineRule="auto"/>
        <w:jc w:val="both"/>
        <w:rPr>
          <w:rFonts w:ascii="Arial" w:hAnsi="Arial" w:cs="Arial"/>
          <w:bCs/>
        </w:rPr>
      </w:pPr>
      <w:r>
        <w:rPr>
          <w:rFonts w:ascii="Arial" w:hAnsi="Arial" w:cs="Arial"/>
          <w:bCs/>
        </w:rPr>
        <w:t>Total Profit would be (assuming same profit as last year) = £150,150 + £675,000</w:t>
      </w:r>
    </w:p>
    <w:p w14:paraId="6FD57468" w14:textId="77777777" w:rsidR="009D69FE" w:rsidRDefault="009D69FE" w:rsidP="009D69FE">
      <w:pPr>
        <w:spacing w:before="120" w:after="0" w:line="240" w:lineRule="auto"/>
        <w:jc w:val="both"/>
        <w:rPr>
          <w:rFonts w:ascii="Arial" w:hAnsi="Arial" w:cs="Arial"/>
          <w:bCs/>
        </w:rPr>
      </w:pPr>
      <w:r w:rsidRPr="003F0E5E">
        <w:rPr>
          <w:rFonts w:ascii="Arial" w:hAnsi="Arial" w:cs="Arial"/>
          <w:b/>
        </w:rPr>
        <w:t>Total Profit</w:t>
      </w:r>
      <w:r>
        <w:rPr>
          <w:rFonts w:ascii="Arial" w:hAnsi="Arial" w:cs="Arial"/>
          <w:bCs/>
        </w:rPr>
        <w:t xml:space="preserve"> = £825,150</w:t>
      </w:r>
    </w:p>
    <w:p w14:paraId="6ADFBD94" w14:textId="77777777" w:rsidR="009D69FE" w:rsidRPr="000B18E1" w:rsidRDefault="009D69FE" w:rsidP="009D69FE">
      <w:pPr>
        <w:spacing w:before="120" w:after="0"/>
        <w:jc w:val="both"/>
        <w:rPr>
          <w:rFonts w:ascii="Arial" w:hAnsi="Arial" w:cs="Arial"/>
          <w:bCs/>
        </w:rPr>
      </w:pPr>
      <w:r w:rsidRPr="003F0E5E">
        <w:rPr>
          <w:rFonts w:ascii="Arial" w:hAnsi="Arial" w:cs="Arial"/>
          <w:b/>
        </w:rPr>
        <w:t>Profit (%</w:t>
      </w:r>
      <w:r>
        <w:rPr>
          <w:rFonts w:ascii="Arial" w:hAnsi="Arial" w:cs="Arial"/>
          <w:b/>
        </w:rPr>
        <w:t xml:space="preserve"> of sales</w:t>
      </w:r>
      <w:r w:rsidRPr="003F0E5E">
        <w:rPr>
          <w:rFonts w:ascii="Arial" w:hAnsi="Arial" w:cs="Arial"/>
          <w:b/>
        </w:rPr>
        <w:t>)</w:t>
      </w:r>
      <w:r>
        <w:rPr>
          <w:rFonts w:ascii="Arial" w:hAnsi="Arial" w:cs="Arial"/>
          <w:bCs/>
        </w:rPr>
        <w:t xml:space="preserve"> = </w:t>
      </w:r>
      <w:r w:rsidRPr="000B18E1">
        <w:rPr>
          <w:rFonts w:ascii="Arial" w:hAnsi="Arial" w:cs="Arial"/>
          <w:bCs/>
          <w:u w:val="single"/>
        </w:rPr>
        <w:t>£825,150 x100</w:t>
      </w:r>
      <w:r>
        <w:rPr>
          <w:rFonts w:ascii="Arial" w:hAnsi="Arial" w:cs="Arial"/>
          <w:bCs/>
        </w:rPr>
        <w:t xml:space="preserve"> = ~11.78%</w:t>
      </w:r>
    </w:p>
    <w:p w14:paraId="2478C417" w14:textId="77777777" w:rsidR="009D69FE" w:rsidRPr="000F3686" w:rsidRDefault="009D69FE" w:rsidP="009D69FE">
      <w:pPr>
        <w:spacing w:after="0"/>
        <w:jc w:val="both"/>
        <w:rPr>
          <w:rFonts w:ascii="Arial" w:hAnsi="Arial" w:cs="Arial"/>
          <w:bCs/>
        </w:rPr>
      </w:pPr>
      <w:r>
        <w:rPr>
          <w:rFonts w:ascii="Arial" w:hAnsi="Arial" w:cs="Arial"/>
          <w:bCs/>
        </w:rPr>
        <w:tab/>
      </w:r>
      <w:r>
        <w:rPr>
          <w:rFonts w:ascii="Arial" w:hAnsi="Arial" w:cs="Arial"/>
          <w:bCs/>
        </w:rPr>
        <w:tab/>
      </w:r>
      <w:r>
        <w:rPr>
          <w:rFonts w:ascii="Arial" w:hAnsi="Arial" w:cs="Arial"/>
          <w:bCs/>
        </w:rPr>
        <w:tab/>
        <w:t xml:space="preserve">   £7,000,000</w:t>
      </w:r>
    </w:p>
    <w:p w14:paraId="6C3F3AB9" w14:textId="77777777" w:rsidR="009D69FE" w:rsidRDefault="009D69FE" w:rsidP="009D69FE">
      <w:pPr>
        <w:spacing w:before="120" w:after="0" w:line="240" w:lineRule="auto"/>
        <w:jc w:val="both"/>
        <w:rPr>
          <w:rFonts w:ascii="Arial" w:hAnsi="Arial" w:cs="Arial"/>
          <w:bCs/>
        </w:rPr>
      </w:pPr>
      <w:r>
        <w:rPr>
          <w:rFonts w:ascii="Arial" w:hAnsi="Arial" w:cs="Arial"/>
          <w:bCs/>
        </w:rPr>
        <w:t>This would be a much better position for the company to be in if the unnecessary stocks and work in progress could be reduced.</w:t>
      </w:r>
    </w:p>
    <w:p w14:paraId="5FD13C5B" w14:textId="77777777" w:rsidR="005473E8" w:rsidRDefault="005473E8" w:rsidP="005473E8">
      <w:pPr>
        <w:spacing w:before="120" w:after="0" w:line="240" w:lineRule="auto"/>
        <w:jc w:val="both"/>
        <w:rPr>
          <w:rFonts w:ascii="Arial" w:hAnsi="Arial" w:cs="Arial"/>
          <w:bCs/>
        </w:rPr>
      </w:pPr>
      <w:r>
        <w:rPr>
          <w:rFonts w:ascii="Arial" w:hAnsi="Arial" w:cs="Arial"/>
          <w:bCs/>
        </w:rPr>
        <w:t xml:space="preserve">Additionally, if figures for waste were available then elimination of waste would be a valuable activity at the company (“Gold in the Mine” according to Dr Joseph </w:t>
      </w:r>
      <w:proofErr w:type="spellStart"/>
      <w:r>
        <w:rPr>
          <w:rFonts w:ascii="Arial" w:hAnsi="Arial" w:cs="Arial"/>
          <w:bCs/>
        </w:rPr>
        <w:t>Juran</w:t>
      </w:r>
      <w:proofErr w:type="spellEnd"/>
      <w:r>
        <w:rPr>
          <w:rFonts w:ascii="Arial" w:hAnsi="Arial" w:cs="Arial"/>
          <w:bCs/>
        </w:rPr>
        <w:t>). Currently, the company is dealing with some of Dr Taiichi Ohno’s seven categories of waste specifically:</w:t>
      </w:r>
    </w:p>
    <w:p w14:paraId="79055EB3" w14:textId="1FBA9D30" w:rsidR="005473E8" w:rsidRDefault="005473E8" w:rsidP="005473E8">
      <w:pPr>
        <w:numPr>
          <w:ilvl w:val="0"/>
          <w:numId w:val="25"/>
        </w:numPr>
        <w:spacing w:before="120" w:after="0" w:line="240" w:lineRule="auto"/>
        <w:jc w:val="both"/>
        <w:rPr>
          <w:rFonts w:ascii="Arial" w:hAnsi="Arial" w:cs="Arial"/>
          <w:bCs/>
        </w:rPr>
      </w:pPr>
      <w:r>
        <w:rPr>
          <w:rFonts w:ascii="Arial" w:hAnsi="Arial" w:cs="Arial"/>
          <w:bCs/>
        </w:rPr>
        <w:t>Waste in over production (making to stock).</w:t>
      </w:r>
    </w:p>
    <w:p w14:paraId="5E0EEB97" w14:textId="77777777" w:rsidR="005D5A67" w:rsidRPr="00B9429C" w:rsidRDefault="005473E8" w:rsidP="005473E8">
      <w:pPr>
        <w:numPr>
          <w:ilvl w:val="0"/>
          <w:numId w:val="25"/>
        </w:numPr>
        <w:spacing w:before="120" w:after="0" w:line="240" w:lineRule="auto"/>
        <w:jc w:val="both"/>
        <w:rPr>
          <w:rFonts w:ascii="Arial" w:hAnsi="Arial" w:cs="Arial"/>
          <w:bCs/>
        </w:rPr>
      </w:pPr>
      <w:r w:rsidRPr="00B9429C">
        <w:rPr>
          <w:rFonts w:ascii="Arial" w:hAnsi="Arial" w:cs="Arial"/>
          <w:bCs/>
        </w:rPr>
        <w:t>Waste in taking inventory (Unnecessary stock and work in progress)</w:t>
      </w:r>
    </w:p>
    <w:p w14:paraId="691B5E77" w14:textId="77777777" w:rsidR="005473E8" w:rsidRPr="003F0E5E" w:rsidRDefault="005473E8" w:rsidP="005473E8">
      <w:pPr>
        <w:spacing w:before="120" w:after="0" w:line="240" w:lineRule="auto"/>
        <w:rPr>
          <w:rFonts w:asciiTheme="minorBidi" w:hAnsiTheme="minorBidi" w:cstheme="minorBidi"/>
          <w:b/>
          <w:bCs/>
        </w:rPr>
      </w:pPr>
      <w:r w:rsidRPr="003F0E5E">
        <w:rPr>
          <w:rFonts w:asciiTheme="minorBidi" w:hAnsiTheme="minorBidi" w:cstheme="minorBidi"/>
          <w:b/>
          <w:bCs/>
        </w:rPr>
        <w:t>Conclusion</w:t>
      </w:r>
      <w:r>
        <w:rPr>
          <w:rFonts w:asciiTheme="minorBidi" w:hAnsiTheme="minorBidi" w:cstheme="minorBidi"/>
          <w:b/>
          <w:bCs/>
        </w:rPr>
        <w:t>s</w:t>
      </w:r>
    </w:p>
    <w:p w14:paraId="259E6A05" w14:textId="2444765B" w:rsidR="000F3686" w:rsidRPr="00357A85" w:rsidRDefault="005473E8" w:rsidP="00357A85">
      <w:pPr>
        <w:spacing w:before="120" w:after="0" w:line="240" w:lineRule="auto"/>
        <w:jc w:val="both"/>
        <w:rPr>
          <w:rFonts w:asciiTheme="minorBidi" w:hAnsiTheme="minorBidi" w:cstheme="minorBidi"/>
        </w:rPr>
      </w:pPr>
      <w:r w:rsidRPr="003F0E5E">
        <w:rPr>
          <w:rFonts w:asciiTheme="minorBidi" w:hAnsiTheme="minorBidi" w:cstheme="minorBidi"/>
        </w:rPr>
        <w:t xml:space="preserve">There is a good deal of work to do at the company to improve the operational and financial performance. However, the main efforts should initially be focussed on </w:t>
      </w:r>
      <w:r w:rsidRPr="00B9429C">
        <w:rPr>
          <w:rFonts w:asciiTheme="minorBidi" w:hAnsiTheme="minorBidi" w:cstheme="minorBidi"/>
          <w:bCs/>
        </w:rPr>
        <w:t>Overproduction</w:t>
      </w:r>
      <w:r w:rsidRPr="003F0E5E">
        <w:rPr>
          <w:rFonts w:asciiTheme="minorBidi" w:hAnsiTheme="minorBidi" w:cstheme="minorBidi"/>
          <w:bCs/>
        </w:rPr>
        <w:t xml:space="preserve"> (high finished goods stock) and </w:t>
      </w:r>
      <w:r>
        <w:rPr>
          <w:rFonts w:asciiTheme="minorBidi" w:hAnsiTheme="minorBidi" w:cstheme="minorBidi"/>
          <w:bCs/>
        </w:rPr>
        <w:t>w</w:t>
      </w:r>
      <w:r w:rsidRPr="00B9429C">
        <w:rPr>
          <w:rFonts w:asciiTheme="minorBidi" w:hAnsiTheme="minorBidi" w:cstheme="minorBidi"/>
          <w:bCs/>
        </w:rPr>
        <w:t>aste in taking inventory (</w:t>
      </w:r>
      <w:r w:rsidRPr="003F0E5E">
        <w:rPr>
          <w:rFonts w:asciiTheme="minorBidi" w:hAnsiTheme="minorBidi" w:cstheme="minorBidi"/>
          <w:bCs/>
        </w:rPr>
        <w:t>u</w:t>
      </w:r>
      <w:r w:rsidRPr="00B9429C">
        <w:rPr>
          <w:rFonts w:asciiTheme="minorBidi" w:hAnsiTheme="minorBidi" w:cstheme="minorBidi"/>
          <w:bCs/>
        </w:rPr>
        <w:t xml:space="preserve">nnecessary </w:t>
      </w:r>
      <w:r>
        <w:rPr>
          <w:rFonts w:asciiTheme="minorBidi" w:hAnsiTheme="minorBidi" w:cstheme="minorBidi"/>
          <w:bCs/>
        </w:rPr>
        <w:t xml:space="preserve">raw materials </w:t>
      </w:r>
      <w:r w:rsidRPr="00B9429C">
        <w:rPr>
          <w:rFonts w:asciiTheme="minorBidi" w:hAnsiTheme="minorBidi" w:cstheme="minorBidi"/>
          <w:bCs/>
        </w:rPr>
        <w:t>stock and work in progress</w:t>
      </w:r>
      <w:r w:rsidRPr="003F0E5E">
        <w:rPr>
          <w:rFonts w:asciiTheme="minorBidi" w:hAnsiTheme="minorBidi" w:cstheme="minorBidi"/>
          <w:bCs/>
        </w:rPr>
        <w:t>).</w:t>
      </w:r>
    </w:p>
    <w:bookmarkEnd w:id="1"/>
    <w:bookmarkEnd w:id="4"/>
    <w:p w14:paraId="44289D11" w14:textId="77777777" w:rsidR="00655D11" w:rsidRDefault="00655D11" w:rsidP="00FC4309">
      <w:pPr>
        <w:spacing w:before="120" w:after="0" w:line="240" w:lineRule="auto"/>
        <w:rPr>
          <w:rFonts w:eastAsia="Times New Roman"/>
          <w:b/>
          <w:sz w:val="28"/>
          <w:szCs w:val="28"/>
          <w:lang w:val="en" w:eastAsia="en-GB"/>
        </w:rPr>
      </w:pPr>
      <w:r>
        <w:rPr>
          <w:b/>
          <w:sz w:val="28"/>
          <w:szCs w:val="28"/>
          <w:lang w:val="en"/>
        </w:rPr>
        <w:br w:type="page"/>
      </w:r>
    </w:p>
    <w:p w14:paraId="40597001" w14:textId="2FAE224E" w:rsidR="00C67E9A" w:rsidRPr="00EF5C83" w:rsidRDefault="00C67E9A" w:rsidP="00C67E9A">
      <w:pPr>
        <w:spacing w:before="120" w:after="0" w:line="240" w:lineRule="auto"/>
        <w:jc w:val="both"/>
        <w:rPr>
          <w:rFonts w:asciiTheme="minorBidi" w:hAnsiTheme="minorBidi" w:cstheme="minorBidi"/>
          <w:b/>
          <w:bCs/>
        </w:rPr>
      </w:pPr>
      <w:r w:rsidRPr="00EF5C83">
        <w:rPr>
          <w:rFonts w:asciiTheme="minorBidi" w:hAnsiTheme="minorBidi" w:cstheme="minorBidi"/>
          <w:b/>
          <w:bCs/>
        </w:rPr>
        <w:lastRenderedPageBreak/>
        <w:t>Question 3</w:t>
      </w:r>
    </w:p>
    <w:p w14:paraId="55369EB7" w14:textId="77777777" w:rsidR="006844EF" w:rsidRDefault="006844EF" w:rsidP="006844EF">
      <w:pPr>
        <w:spacing w:before="120" w:after="0"/>
        <w:rPr>
          <w:rFonts w:asciiTheme="minorBidi" w:hAnsiTheme="minorBidi" w:cstheme="minorBidi"/>
        </w:rPr>
      </w:pPr>
      <w:r w:rsidRPr="00D232F9">
        <w:rPr>
          <w:rFonts w:asciiTheme="minorBidi" w:hAnsiTheme="minorBidi" w:cstheme="minorBidi"/>
          <w:b/>
          <w:bCs/>
        </w:rPr>
        <w:t>Part (a)</w:t>
      </w:r>
    </w:p>
    <w:p w14:paraId="2B73AD4C" w14:textId="77777777" w:rsidR="006844EF" w:rsidRDefault="006844EF" w:rsidP="006844EF">
      <w:pPr>
        <w:spacing w:before="120" w:after="0"/>
        <w:rPr>
          <w:rFonts w:asciiTheme="minorBidi" w:hAnsiTheme="minorBidi" w:cstheme="minorBidi"/>
        </w:rPr>
      </w:pPr>
      <w:r>
        <w:rPr>
          <w:rFonts w:asciiTheme="minorBidi" w:hAnsiTheme="minorBidi" w:cstheme="minorBidi"/>
        </w:rPr>
        <w:t>C</w:t>
      </w:r>
      <w:r w:rsidRPr="00281AB9">
        <w:rPr>
          <w:rFonts w:asciiTheme="minorBidi" w:hAnsiTheme="minorBidi" w:cstheme="minorBidi"/>
        </w:rPr>
        <w:t>ritically evaluate the role of downtime in a manufacturing context.</w:t>
      </w:r>
    </w:p>
    <w:p w14:paraId="0FCBF5C8" w14:textId="77777777" w:rsidR="006844EF" w:rsidRPr="00281AB9" w:rsidRDefault="006844EF" w:rsidP="006844EF">
      <w:pPr>
        <w:spacing w:before="120" w:after="0"/>
        <w:jc w:val="right"/>
        <w:rPr>
          <w:rFonts w:asciiTheme="minorBidi" w:hAnsiTheme="minorBidi" w:cstheme="minorBidi"/>
          <w:b/>
          <w:bCs/>
        </w:rPr>
      </w:pPr>
      <w:r w:rsidRPr="00281AB9">
        <w:rPr>
          <w:rFonts w:asciiTheme="minorBidi" w:hAnsiTheme="minorBidi" w:cstheme="minorBidi"/>
          <w:b/>
          <w:bCs/>
        </w:rPr>
        <w:t>[</w:t>
      </w:r>
      <w:r>
        <w:rPr>
          <w:rFonts w:asciiTheme="minorBidi" w:hAnsiTheme="minorBidi" w:cstheme="minorBidi"/>
          <w:b/>
          <w:bCs/>
        </w:rPr>
        <w:t>8</w:t>
      </w:r>
      <w:r w:rsidRPr="00281AB9">
        <w:rPr>
          <w:rFonts w:asciiTheme="minorBidi" w:hAnsiTheme="minorBidi" w:cstheme="minorBidi"/>
          <w:b/>
          <w:bCs/>
        </w:rPr>
        <w:t xml:space="preserve"> marks]</w:t>
      </w:r>
    </w:p>
    <w:p w14:paraId="1EA0C3D6" w14:textId="77777777" w:rsidR="006844EF" w:rsidRDefault="006844EF" w:rsidP="006844EF">
      <w:pPr>
        <w:spacing w:before="120" w:after="0"/>
        <w:rPr>
          <w:rFonts w:asciiTheme="minorBidi" w:hAnsiTheme="minorBidi" w:cstheme="minorBidi"/>
          <w:b/>
          <w:bCs/>
        </w:rPr>
      </w:pPr>
      <w:r w:rsidRPr="00D232F9">
        <w:rPr>
          <w:rFonts w:asciiTheme="minorBidi" w:hAnsiTheme="minorBidi" w:cstheme="minorBidi"/>
          <w:b/>
          <w:bCs/>
        </w:rPr>
        <w:t>Part (b)</w:t>
      </w:r>
    </w:p>
    <w:p w14:paraId="1885BBD7" w14:textId="49B01723" w:rsidR="006844EF" w:rsidRPr="00A11D2C" w:rsidRDefault="006844EF" w:rsidP="006844EF">
      <w:pPr>
        <w:spacing w:before="120" w:after="0" w:line="240" w:lineRule="auto"/>
        <w:jc w:val="both"/>
        <w:rPr>
          <w:rFonts w:asciiTheme="minorBidi" w:hAnsiTheme="minorBidi" w:cstheme="minorBidi"/>
        </w:rPr>
      </w:pPr>
      <w:r w:rsidRPr="00A11D2C">
        <w:rPr>
          <w:rFonts w:asciiTheme="minorBidi" w:hAnsiTheme="minorBidi" w:cstheme="minorBidi"/>
        </w:rPr>
        <w:t xml:space="preserve">A food canning factory operates two </w:t>
      </w:r>
      <w:r w:rsidR="005470CE">
        <w:rPr>
          <w:rFonts w:asciiTheme="minorBidi" w:hAnsiTheme="minorBidi" w:cstheme="minorBidi"/>
        </w:rPr>
        <w:t xml:space="preserve">identical </w:t>
      </w:r>
      <w:r w:rsidRPr="00A11D2C">
        <w:rPr>
          <w:rFonts w:asciiTheme="minorBidi" w:hAnsiTheme="minorBidi" w:cstheme="minorBidi"/>
        </w:rPr>
        <w:t>baked beans production lines and is interested in comparing the productivity of the two production lines from one year to the next. The table below provides data on the sausage making production line.</w:t>
      </w:r>
    </w:p>
    <w:p w14:paraId="5D83EB70" w14:textId="77777777" w:rsidR="006844EF" w:rsidRPr="00A11D2C" w:rsidRDefault="006844EF" w:rsidP="006844EF">
      <w:pPr>
        <w:spacing w:after="0" w:line="240" w:lineRule="auto"/>
        <w:rPr>
          <w:rFonts w:asciiTheme="minorBidi" w:hAnsiTheme="minorBidi" w:cstheme="minorBidi"/>
        </w:rPr>
      </w:pPr>
    </w:p>
    <w:tbl>
      <w:tblPr>
        <w:tblStyle w:val="TableGrid"/>
        <w:tblW w:w="0" w:type="auto"/>
        <w:jc w:val="center"/>
        <w:tblLook w:val="04A0" w:firstRow="1" w:lastRow="0" w:firstColumn="1" w:lastColumn="0" w:noHBand="0" w:noVBand="1"/>
      </w:tblPr>
      <w:tblGrid>
        <w:gridCol w:w="3080"/>
        <w:gridCol w:w="1632"/>
        <w:gridCol w:w="1633"/>
      </w:tblGrid>
      <w:tr w:rsidR="006844EF" w:rsidRPr="00A11D2C" w14:paraId="6E68FF5D" w14:textId="77777777" w:rsidTr="00A32901">
        <w:trPr>
          <w:jc w:val="center"/>
        </w:trPr>
        <w:tc>
          <w:tcPr>
            <w:tcW w:w="3080" w:type="dxa"/>
          </w:tcPr>
          <w:p w14:paraId="28EC1AB4" w14:textId="77777777" w:rsidR="006844EF" w:rsidRPr="00A11D2C" w:rsidRDefault="006844EF" w:rsidP="00A32901">
            <w:pPr>
              <w:spacing w:before="120" w:after="0"/>
              <w:rPr>
                <w:rFonts w:asciiTheme="minorBidi" w:hAnsiTheme="minorBidi" w:cstheme="minorBidi"/>
                <w:b/>
              </w:rPr>
            </w:pPr>
            <w:r>
              <w:rPr>
                <w:rFonts w:asciiTheme="minorBidi" w:hAnsiTheme="minorBidi" w:cstheme="minorBidi"/>
                <w:b/>
              </w:rPr>
              <w:t>Weekly Performance of the two production lines</w:t>
            </w:r>
          </w:p>
        </w:tc>
        <w:tc>
          <w:tcPr>
            <w:tcW w:w="1632" w:type="dxa"/>
            <w:vAlign w:val="center"/>
          </w:tcPr>
          <w:p w14:paraId="04C93E44" w14:textId="77777777" w:rsidR="006844EF" w:rsidRPr="00A11D2C" w:rsidRDefault="006844EF" w:rsidP="00A32901">
            <w:pPr>
              <w:spacing w:before="120" w:after="0"/>
              <w:jc w:val="center"/>
              <w:rPr>
                <w:rFonts w:asciiTheme="minorBidi" w:hAnsiTheme="minorBidi" w:cstheme="minorBidi"/>
                <w:b/>
              </w:rPr>
            </w:pPr>
            <w:r>
              <w:rPr>
                <w:rFonts w:asciiTheme="minorBidi" w:hAnsiTheme="minorBidi" w:cstheme="minorBidi"/>
                <w:b/>
              </w:rPr>
              <w:t>Production Line A</w:t>
            </w:r>
          </w:p>
        </w:tc>
        <w:tc>
          <w:tcPr>
            <w:tcW w:w="1633" w:type="dxa"/>
            <w:vAlign w:val="center"/>
          </w:tcPr>
          <w:p w14:paraId="37666622" w14:textId="77777777" w:rsidR="006844EF" w:rsidRPr="00A11D2C" w:rsidRDefault="006844EF" w:rsidP="00A32901">
            <w:pPr>
              <w:spacing w:before="120" w:after="0"/>
              <w:jc w:val="center"/>
              <w:rPr>
                <w:rFonts w:asciiTheme="minorBidi" w:hAnsiTheme="minorBidi" w:cstheme="minorBidi"/>
                <w:b/>
              </w:rPr>
            </w:pPr>
            <w:r>
              <w:rPr>
                <w:rFonts w:asciiTheme="minorBidi" w:hAnsiTheme="minorBidi" w:cstheme="minorBidi"/>
                <w:b/>
              </w:rPr>
              <w:t>Production Line B</w:t>
            </w:r>
          </w:p>
        </w:tc>
      </w:tr>
      <w:tr w:rsidR="006844EF" w:rsidRPr="00A11D2C" w14:paraId="5F1E5688" w14:textId="77777777" w:rsidTr="00A32901">
        <w:trPr>
          <w:jc w:val="center"/>
        </w:trPr>
        <w:tc>
          <w:tcPr>
            <w:tcW w:w="3080" w:type="dxa"/>
            <w:vAlign w:val="center"/>
          </w:tcPr>
          <w:p w14:paraId="4D198AE5" w14:textId="77777777" w:rsidR="006844EF" w:rsidRPr="00A11D2C" w:rsidRDefault="006844EF" w:rsidP="00A32901">
            <w:pPr>
              <w:spacing w:before="120" w:after="0"/>
              <w:jc w:val="center"/>
              <w:rPr>
                <w:rFonts w:asciiTheme="minorBidi" w:hAnsiTheme="minorBidi" w:cstheme="minorBidi"/>
                <w:b/>
                <w:color w:val="000000"/>
              </w:rPr>
            </w:pPr>
            <w:r w:rsidRPr="00A11D2C">
              <w:rPr>
                <w:rFonts w:asciiTheme="minorBidi" w:hAnsiTheme="minorBidi" w:cstheme="minorBidi"/>
                <w:b/>
                <w:color w:val="000000"/>
              </w:rPr>
              <w:t>Production quantity (Units/week)</w:t>
            </w:r>
          </w:p>
        </w:tc>
        <w:tc>
          <w:tcPr>
            <w:tcW w:w="1632" w:type="dxa"/>
            <w:vAlign w:val="center"/>
          </w:tcPr>
          <w:p w14:paraId="67F2539F"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4</w:t>
            </w:r>
            <w:r>
              <w:rPr>
                <w:rFonts w:asciiTheme="minorBidi" w:hAnsiTheme="minorBidi" w:cstheme="minorBidi"/>
                <w:color w:val="000000"/>
              </w:rPr>
              <w:t>5</w:t>
            </w:r>
            <w:r w:rsidRPr="00A11D2C">
              <w:rPr>
                <w:rFonts w:asciiTheme="minorBidi" w:hAnsiTheme="minorBidi" w:cstheme="minorBidi"/>
                <w:color w:val="000000"/>
              </w:rPr>
              <w:t>,000</w:t>
            </w:r>
          </w:p>
        </w:tc>
        <w:tc>
          <w:tcPr>
            <w:tcW w:w="1633" w:type="dxa"/>
            <w:vAlign w:val="center"/>
          </w:tcPr>
          <w:p w14:paraId="567EF232" w14:textId="77777777" w:rsidR="006844EF" w:rsidRPr="00A11D2C" w:rsidRDefault="006844EF" w:rsidP="00A32901">
            <w:pPr>
              <w:spacing w:before="120" w:after="0"/>
              <w:jc w:val="center"/>
              <w:rPr>
                <w:rFonts w:asciiTheme="minorBidi" w:hAnsiTheme="minorBidi" w:cstheme="minorBidi"/>
                <w:color w:val="000000"/>
              </w:rPr>
            </w:pPr>
            <w:r>
              <w:rPr>
                <w:rFonts w:asciiTheme="minorBidi" w:hAnsiTheme="minorBidi" w:cstheme="minorBidi"/>
                <w:color w:val="000000"/>
              </w:rPr>
              <w:t>3</w:t>
            </w:r>
            <w:r w:rsidRPr="00A11D2C">
              <w:rPr>
                <w:rFonts w:asciiTheme="minorBidi" w:hAnsiTheme="minorBidi" w:cstheme="minorBidi"/>
                <w:color w:val="000000"/>
              </w:rPr>
              <w:t>5,000</w:t>
            </w:r>
          </w:p>
        </w:tc>
      </w:tr>
      <w:tr w:rsidR="006844EF" w:rsidRPr="00A11D2C" w14:paraId="655D1B9E" w14:textId="77777777" w:rsidTr="00A32901">
        <w:trPr>
          <w:jc w:val="center"/>
        </w:trPr>
        <w:tc>
          <w:tcPr>
            <w:tcW w:w="3080" w:type="dxa"/>
            <w:vAlign w:val="center"/>
          </w:tcPr>
          <w:p w14:paraId="29EA8E9A" w14:textId="77777777" w:rsidR="006844EF" w:rsidRPr="00A11D2C" w:rsidRDefault="006844EF" w:rsidP="00A32901">
            <w:pPr>
              <w:spacing w:before="120" w:after="0"/>
              <w:jc w:val="center"/>
              <w:rPr>
                <w:rFonts w:asciiTheme="minorBidi" w:hAnsiTheme="minorBidi" w:cstheme="minorBidi"/>
                <w:b/>
                <w:color w:val="000000"/>
              </w:rPr>
            </w:pPr>
            <w:r w:rsidRPr="00A11D2C">
              <w:rPr>
                <w:rFonts w:asciiTheme="minorBidi" w:hAnsiTheme="minorBidi" w:cstheme="minorBidi"/>
                <w:b/>
                <w:color w:val="000000"/>
              </w:rPr>
              <w:t>Raw Materials Costs per week (£)</w:t>
            </w:r>
          </w:p>
        </w:tc>
        <w:tc>
          <w:tcPr>
            <w:tcW w:w="1632" w:type="dxa"/>
            <w:vAlign w:val="center"/>
          </w:tcPr>
          <w:p w14:paraId="266D72B4"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£ 1,000.00</w:t>
            </w:r>
          </w:p>
        </w:tc>
        <w:tc>
          <w:tcPr>
            <w:tcW w:w="1633" w:type="dxa"/>
            <w:vAlign w:val="center"/>
          </w:tcPr>
          <w:p w14:paraId="4FD6252D"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 xml:space="preserve">£ </w:t>
            </w:r>
            <w:r>
              <w:rPr>
                <w:rFonts w:asciiTheme="minorBidi" w:hAnsiTheme="minorBidi" w:cstheme="minorBidi"/>
                <w:color w:val="000000"/>
              </w:rPr>
              <w:t>75</w:t>
            </w:r>
            <w:r w:rsidRPr="00A11D2C">
              <w:rPr>
                <w:rFonts w:asciiTheme="minorBidi" w:hAnsiTheme="minorBidi" w:cstheme="minorBidi"/>
                <w:color w:val="000000"/>
              </w:rPr>
              <w:t>0.00</w:t>
            </w:r>
          </w:p>
        </w:tc>
      </w:tr>
      <w:tr w:rsidR="006844EF" w:rsidRPr="00A11D2C" w14:paraId="6C8A13A8" w14:textId="77777777" w:rsidTr="00A32901">
        <w:trPr>
          <w:jc w:val="center"/>
        </w:trPr>
        <w:tc>
          <w:tcPr>
            <w:tcW w:w="3080" w:type="dxa"/>
            <w:vAlign w:val="center"/>
          </w:tcPr>
          <w:p w14:paraId="3FF9684C" w14:textId="77777777" w:rsidR="006844EF" w:rsidRPr="00A11D2C" w:rsidRDefault="006844EF" w:rsidP="00A32901">
            <w:pPr>
              <w:spacing w:before="120" w:after="0"/>
              <w:jc w:val="center"/>
              <w:rPr>
                <w:rFonts w:asciiTheme="minorBidi" w:hAnsiTheme="minorBidi" w:cstheme="minorBidi"/>
                <w:b/>
                <w:color w:val="000000"/>
              </w:rPr>
            </w:pPr>
            <w:r w:rsidRPr="00A11D2C">
              <w:rPr>
                <w:rFonts w:asciiTheme="minorBidi" w:hAnsiTheme="minorBidi" w:cstheme="minorBidi"/>
                <w:b/>
                <w:color w:val="000000"/>
              </w:rPr>
              <w:t>Energy Costs per week (£)</w:t>
            </w:r>
          </w:p>
        </w:tc>
        <w:tc>
          <w:tcPr>
            <w:tcW w:w="1632" w:type="dxa"/>
            <w:vAlign w:val="center"/>
          </w:tcPr>
          <w:p w14:paraId="5E22F4AA"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£ 500.00</w:t>
            </w:r>
          </w:p>
        </w:tc>
        <w:tc>
          <w:tcPr>
            <w:tcW w:w="1633" w:type="dxa"/>
            <w:vAlign w:val="center"/>
          </w:tcPr>
          <w:p w14:paraId="7E10FB6A"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£ 1,000.00</w:t>
            </w:r>
          </w:p>
        </w:tc>
      </w:tr>
      <w:tr w:rsidR="006844EF" w:rsidRPr="00A11D2C" w14:paraId="09D597FA" w14:textId="77777777" w:rsidTr="00A32901">
        <w:trPr>
          <w:jc w:val="center"/>
        </w:trPr>
        <w:tc>
          <w:tcPr>
            <w:tcW w:w="3080" w:type="dxa"/>
            <w:vAlign w:val="center"/>
          </w:tcPr>
          <w:p w14:paraId="08210181" w14:textId="77777777" w:rsidR="006844EF" w:rsidRPr="00A11D2C" w:rsidRDefault="006844EF" w:rsidP="00A32901">
            <w:pPr>
              <w:spacing w:before="120" w:after="0"/>
              <w:jc w:val="center"/>
              <w:rPr>
                <w:rFonts w:asciiTheme="minorBidi" w:hAnsiTheme="minorBidi" w:cstheme="minorBidi"/>
                <w:b/>
                <w:color w:val="000000"/>
              </w:rPr>
            </w:pPr>
            <w:r w:rsidRPr="00A11D2C">
              <w:rPr>
                <w:rFonts w:asciiTheme="minorBidi" w:hAnsiTheme="minorBidi" w:cstheme="minorBidi"/>
                <w:b/>
                <w:color w:val="000000"/>
              </w:rPr>
              <w:t>Labour Costs per hour (£)</w:t>
            </w:r>
          </w:p>
        </w:tc>
        <w:tc>
          <w:tcPr>
            <w:tcW w:w="1632" w:type="dxa"/>
            <w:vAlign w:val="center"/>
          </w:tcPr>
          <w:p w14:paraId="754373DF"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£ 1</w:t>
            </w:r>
            <w:r>
              <w:rPr>
                <w:rFonts w:asciiTheme="minorBidi" w:hAnsiTheme="minorBidi" w:cstheme="minorBidi"/>
                <w:color w:val="000000"/>
              </w:rPr>
              <w:t>2</w:t>
            </w:r>
            <w:r w:rsidRPr="00A11D2C">
              <w:rPr>
                <w:rFonts w:asciiTheme="minorBidi" w:hAnsiTheme="minorBidi" w:cstheme="minorBidi"/>
                <w:color w:val="000000"/>
              </w:rPr>
              <w:t>.00</w:t>
            </w:r>
          </w:p>
        </w:tc>
        <w:tc>
          <w:tcPr>
            <w:tcW w:w="1633" w:type="dxa"/>
            <w:vAlign w:val="center"/>
          </w:tcPr>
          <w:p w14:paraId="37C13330"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£ 12.00</w:t>
            </w:r>
          </w:p>
        </w:tc>
      </w:tr>
      <w:tr w:rsidR="006844EF" w:rsidRPr="00A11D2C" w14:paraId="21AB3BB5" w14:textId="77777777" w:rsidTr="00A32901">
        <w:trPr>
          <w:jc w:val="center"/>
        </w:trPr>
        <w:tc>
          <w:tcPr>
            <w:tcW w:w="3080" w:type="dxa"/>
            <w:vAlign w:val="center"/>
          </w:tcPr>
          <w:p w14:paraId="6233F5A2" w14:textId="77777777" w:rsidR="006844EF" w:rsidRPr="00A11D2C" w:rsidRDefault="006844EF" w:rsidP="00A32901">
            <w:pPr>
              <w:spacing w:before="120" w:after="0"/>
              <w:jc w:val="center"/>
              <w:rPr>
                <w:rFonts w:asciiTheme="minorBidi" w:hAnsiTheme="minorBidi" w:cstheme="minorBidi"/>
                <w:b/>
                <w:color w:val="000000"/>
              </w:rPr>
            </w:pPr>
            <w:r w:rsidRPr="00A11D2C">
              <w:rPr>
                <w:rFonts w:asciiTheme="minorBidi" w:hAnsiTheme="minorBidi" w:cstheme="minorBidi"/>
                <w:b/>
                <w:color w:val="000000"/>
              </w:rPr>
              <w:t>Labour Hours worked per day (Hours)</w:t>
            </w:r>
          </w:p>
        </w:tc>
        <w:tc>
          <w:tcPr>
            <w:tcW w:w="1632" w:type="dxa"/>
            <w:vAlign w:val="center"/>
          </w:tcPr>
          <w:p w14:paraId="7E63414F"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8</w:t>
            </w:r>
          </w:p>
        </w:tc>
        <w:tc>
          <w:tcPr>
            <w:tcW w:w="1633" w:type="dxa"/>
            <w:vAlign w:val="center"/>
          </w:tcPr>
          <w:p w14:paraId="40CD5E66"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8</w:t>
            </w:r>
          </w:p>
        </w:tc>
      </w:tr>
      <w:tr w:rsidR="006844EF" w:rsidRPr="00A11D2C" w14:paraId="000AE3B7" w14:textId="77777777" w:rsidTr="00A32901">
        <w:trPr>
          <w:jc w:val="center"/>
        </w:trPr>
        <w:tc>
          <w:tcPr>
            <w:tcW w:w="3080" w:type="dxa"/>
            <w:vAlign w:val="center"/>
          </w:tcPr>
          <w:p w14:paraId="411E61A0" w14:textId="77777777" w:rsidR="006844EF" w:rsidRPr="00A11D2C" w:rsidRDefault="006844EF" w:rsidP="00A32901">
            <w:pPr>
              <w:spacing w:before="120" w:after="0"/>
              <w:jc w:val="center"/>
              <w:rPr>
                <w:rFonts w:asciiTheme="minorBidi" w:hAnsiTheme="minorBidi" w:cstheme="minorBidi"/>
                <w:b/>
                <w:color w:val="000000"/>
              </w:rPr>
            </w:pPr>
            <w:r w:rsidRPr="00A11D2C">
              <w:rPr>
                <w:rFonts w:asciiTheme="minorBidi" w:hAnsiTheme="minorBidi" w:cstheme="minorBidi"/>
                <w:b/>
                <w:color w:val="000000"/>
              </w:rPr>
              <w:t>Days worked per week</w:t>
            </w:r>
          </w:p>
        </w:tc>
        <w:tc>
          <w:tcPr>
            <w:tcW w:w="1632" w:type="dxa"/>
            <w:vAlign w:val="center"/>
          </w:tcPr>
          <w:p w14:paraId="45940CEB"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5</w:t>
            </w:r>
          </w:p>
        </w:tc>
        <w:tc>
          <w:tcPr>
            <w:tcW w:w="1633" w:type="dxa"/>
            <w:vAlign w:val="center"/>
          </w:tcPr>
          <w:p w14:paraId="5BC06C62"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5</w:t>
            </w:r>
          </w:p>
        </w:tc>
      </w:tr>
      <w:tr w:rsidR="006844EF" w:rsidRPr="00A11D2C" w14:paraId="750F007C" w14:textId="77777777" w:rsidTr="00A32901">
        <w:trPr>
          <w:jc w:val="center"/>
        </w:trPr>
        <w:tc>
          <w:tcPr>
            <w:tcW w:w="3080" w:type="dxa"/>
            <w:vAlign w:val="center"/>
          </w:tcPr>
          <w:p w14:paraId="3CCE9D7A" w14:textId="77777777" w:rsidR="006844EF" w:rsidRPr="00A11D2C" w:rsidRDefault="006844EF" w:rsidP="00A32901">
            <w:pPr>
              <w:spacing w:before="120" w:after="0"/>
              <w:jc w:val="center"/>
              <w:rPr>
                <w:rFonts w:asciiTheme="minorBidi" w:hAnsiTheme="minorBidi" w:cstheme="minorBidi"/>
                <w:b/>
                <w:color w:val="000000"/>
              </w:rPr>
            </w:pPr>
            <w:r w:rsidRPr="00A11D2C">
              <w:rPr>
                <w:rFonts w:asciiTheme="minorBidi" w:hAnsiTheme="minorBidi" w:cstheme="minorBidi"/>
                <w:b/>
                <w:color w:val="000000"/>
              </w:rPr>
              <w:t>Number of Operatives</w:t>
            </w:r>
          </w:p>
        </w:tc>
        <w:tc>
          <w:tcPr>
            <w:tcW w:w="1632" w:type="dxa"/>
            <w:vAlign w:val="center"/>
          </w:tcPr>
          <w:p w14:paraId="5D7C1B6D"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12</w:t>
            </w:r>
          </w:p>
        </w:tc>
        <w:tc>
          <w:tcPr>
            <w:tcW w:w="1633" w:type="dxa"/>
            <w:vAlign w:val="center"/>
          </w:tcPr>
          <w:p w14:paraId="7D34FE5C" w14:textId="77777777" w:rsidR="006844EF" w:rsidRPr="00A11D2C" w:rsidRDefault="006844EF" w:rsidP="00A32901">
            <w:pPr>
              <w:spacing w:before="120" w:after="0"/>
              <w:jc w:val="center"/>
              <w:rPr>
                <w:rFonts w:asciiTheme="minorBidi" w:hAnsiTheme="minorBidi" w:cstheme="minorBidi"/>
                <w:color w:val="000000"/>
              </w:rPr>
            </w:pPr>
            <w:r w:rsidRPr="00A11D2C">
              <w:rPr>
                <w:rFonts w:asciiTheme="minorBidi" w:hAnsiTheme="minorBidi" w:cstheme="minorBidi"/>
                <w:color w:val="000000"/>
              </w:rPr>
              <w:t>12</w:t>
            </w:r>
          </w:p>
        </w:tc>
      </w:tr>
    </w:tbl>
    <w:p w14:paraId="5B9298FF" w14:textId="77777777" w:rsidR="006844EF" w:rsidRPr="00A11D2C" w:rsidRDefault="006844EF" w:rsidP="006844EF">
      <w:pPr>
        <w:spacing w:before="120" w:after="0" w:line="240" w:lineRule="auto"/>
        <w:rPr>
          <w:rFonts w:asciiTheme="minorBidi" w:hAnsiTheme="minorBidi" w:cstheme="minorBidi"/>
        </w:rPr>
      </w:pPr>
      <w:r w:rsidRPr="00A11D2C">
        <w:rPr>
          <w:rFonts w:asciiTheme="minorBidi" w:hAnsiTheme="minorBidi" w:cstheme="minorBidi"/>
        </w:rPr>
        <w:t xml:space="preserve">Your job as the Operations Manager is to report on the performance of the </w:t>
      </w:r>
      <w:r>
        <w:rPr>
          <w:rFonts w:asciiTheme="minorBidi" w:hAnsiTheme="minorBidi" w:cstheme="minorBidi"/>
        </w:rPr>
        <w:t>two</w:t>
      </w:r>
      <w:r w:rsidRPr="00A11D2C">
        <w:rPr>
          <w:rFonts w:asciiTheme="minorBidi" w:hAnsiTheme="minorBidi" w:cstheme="minorBidi"/>
        </w:rPr>
        <w:t xml:space="preserve"> production line</w:t>
      </w:r>
      <w:r>
        <w:rPr>
          <w:rFonts w:asciiTheme="minorBidi" w:hAnsiTheme="minorBidi" w:cstheme="minorBidi"/>
        </w:rPr>
        <w:t>s</w:t>
      </w:r>
      <w:r w:rsidRPr="00A11D2C">
        <w:rPr>
          <w:rFonts w:asciiTheme="minorBidi" w:hAnsiTheme="minorBidi" w:cstheme="minorBidi"/>
        </w:rPr>
        <w:t>, specifically:</w:t>
      </w:r>
    </w:p>
    <w:p w14:paraId="22044388" w14:textId="77777777" w:rsidR="006844EF" w:rsidRPr="00A11D2C" w:rsidRDefault="006844EF" w:rsidP="006844EF">
      <w:pPr>
        <w:spacing w:before="120" w:after="0" w:line="240" w:lineRule="auto"/>
        <w:rPr>
          <w:rFonts w:asciiTheme="minorBidi" w:hAnsiTheme="minorBidi" w:cstheme="minorBidi"/>
        </w:rPr>
      </w:pPr>
      <w:r w:rsidRPr="00A11D2C">
        <w:rPr>
          <w:rFonts w:asciiTheme="minorBidi" w:hAnsiTheme="minorBidi" w:cstheme="minorBidi"/>
        </w:rPr>
        <w:t>(</w:t>
      </w:r>
      <w:proofErr w:type="spellStart"/>
      <w:r w:rsidRPr="00A11D2C">
        <w:rPr>
          <w:rFonts w:asciiTheme="minorBidi" w:hAnsiTheme="minorBidi" w:cstheme="minorBidi"/>
        </w:rPr>
        <w:t>i</w:t>
      </w:r>
      <w:proofErr w:type="spellEnd"/>
      <w:r w:rsidRPr="00A11D2C">
        <w:rPr>
          <w:rFonts w:asciiTheme="minorBidi" w:hAnsiTheme="minorBidi" w:cstheme="minorBidi"/>
        </w:rPr>
        <w:t xml:space="preserve">) </w:t>
      </w:r>
      <w:r>
        <w:rPr>
          <w:rFonts w:asciiTheme="minorBidi" w:hAnsiTheme="minorBidi" w:cstheme="minorBidi"/>
        </w:rPr>
        <w:t>Calculate the</w:t>
      </w:r>
      <w:r w:rsidRPr="00A11D2C">
        <w:rPr>
          <w:rFonts w:asciiTheme="minorBidi" w:hAnsiTheme="minorBidi" w:cstheme="minorBidi"/>
        </w:rPr>
        <w:t xml:space="preserve"> Single Factor Productivity (Units produced per labour hour)</w:t>
      </w:r>
    </w:p>
    <w:p w14:paraId="189F8A88" w14:textId="77777777" w:rsidR="006844EF" w:rsidRPr="00A11D2C" w:rsidRDefault="006844EF" w:rsidP="006844EF">
      <w:pPr>
        <w:spacing w:before="120" w:after="0" w:line="240" w:lineRule="auto"/>
        <w:rPr>
          <w:rFonts w:asciiTheme="minorBidi" w:hAnsiTheme="minorBidi" w:cstheme="minorBidi"/>
        </w:rPr>
      </w:pPr>
      <w:r w:rsidRPr="00A11D2C">
        <w:rPr>
          <w:rFonts w:asciiTheme="minorBidi" w:hAnsiTheme="minorBidi" w:cstheme="minorBidi"/>
        </w:rPr>
        <w:t xml:space="preserve">(ii) </w:t>
      </w:r>
      <w:r>
        <w:rPr>
          <w:rFonts w:asciiTheme="minorBidi" w:hAnsiTheme="minorBidi" w:cstheme="minorBidi"/>
        </w:rPr>
        <w:t>Calculate the</w:t>
      </w:r>
      <w:r w:rsidRPr="00A11D2C">
        <w:rPr>
          <w:rFonts w:asciiTheme="minorBidi" w:hAnsiTheme="minorBidi" w:cstheme="minorBidi"/>
        </w:rPr>
        <w:t xml:space="preserve"> Multifactor Productivity (Units produced per £ of all costs)</w:t>
      </w:r>
    </w:p>
    <w:p w14:paraId="3B9239E1" w14:textId="77777777" w:rsidR="006844EF" w:rsidRPr="00A11D2C" w:rsidRDefault="006844EF" w:rsidP="006844EF">
      <w:pPr>
        <w:spacing w:before="120" w:after="0" w:line="240" w:lineRule="auto"/>
        <w:rPr>
          <w:rFonts w:asciiTheme="minorBidi" w:hAnsiTheme="minorBidi" w:cstheme="minorBidi"/>
        </w:rPr>
      </w:pPr>
      <w:r w:rsidRPr="00A11D2C">
        <w:rPr>
          <w:rFonts w:asciiTheme="minorBidi" w:hAnsiTheme="minorBidi" w:cstheme="minorBidi"/>
        </w:rPr>
        <w:t>(iii) C</w:t>
      </w:r>
      <w:r>
        <w:rPr>
          <w:rFonts w:asciiTheme="minorBidi" w:hAnsiTheme="minorBidi" w:cstheme="minorBidi"/>
        </w:rPr>
        <w:t>ritically evaluate the situation on the two production lines</w:t>
      </w:r>
      <w:r w:rsidRPr="00A11D2C">
        <w:rPr>
          <w:rFonts w:asciiTheme="minorBidi" w:hAnsiTheme="minorBidi" w:cstheme="minorBidi"/>
        </w:rPr>
        <w:t>.</w:t>
      </w:r>
    </w:p>
    <w:p w14:paraId="73C34899" w14:textId="77777777" w:rsidR="006844EF" w:rsidRPr="00281AB9" w:rsidRDefault="006844EF" w:rsidP="006844EF">
      <w:pPr>
        <w:spacing w:after="0"/>
        <w:jc w:val="right"/>
        <w:rPr>
          <w:rFonts w:asciiTheme="minorBidi" w:hAnsiTheme="minorBidi" w:cstheme="minorBidi"/>
          <w:b/>
          <w:bCs/>
        </w:rPr>
      </w:pPr>
      <w:r w:rsidRPr="00281AB9">
        <w:rPr>
          <w:rFonts w:asciiTheme="minorBidi" w:hAnsiTheme="minorBidi" w:cstheme="minorBidi"/>
          <w:b/>
          <w:bCs/>
        </w:rPr>
        <w:t>[17 marks]</w:t>
      </w:r>
    </w:p>
    <w:p w14:paraId="25C509F3" w14:textId="77777777" w:rsidR="006844EF" w:rsidRDefault="006844EF" w:rsidP="006844EF">
      <w:pPr>
        <w:spacing w:after="0"/>
        <w:jc w:val="right"/>
        <w:rPr>
          <w:rFonts w:asciiTheme="minorBidi" w:hAnsiTheme="minorBidi" w:cstheme="minorBidi"/>
          <w:b/>
          <w:bCs/>
        </w:rPr>
      </w:pPr>
      <w:r w:rsidRPr="00281AB9">
        <w:rPr>
          <w:rFonts w:asciiTheme="minorBidi" w:hAnsiTheme="minorBidi" w:cstheme="minorBidi"/>
          <w:b/>
          <w:bCs/>
        </w:rPr>
        <w:t>[25 marks in total]</w:t>
      </w:r>
    </w:p>
    <w:p w14:paraId="608E6852" w14:textId="4A03E60E" w:rsidR="00C75EED" w:rsidRDefault="00C75EED">
      <w:pPr>
        <w:spacing w:before="120" w:after="0" w:line="240" w:lineRule="auto"/>
        <w:rPr>
          <w:rFonts w:asciiTheme="minorBidi" w:hAnsiTheme="minorBidi" w:cstheme="minorBidi"/>
        </w:rPr>
      </w:pPr>
      <w:r>
        <w:rPr>
          <w:rFonts w:asciiTheme="minorBidi" w:hAnsiTheme="minorBidi" w:cstheme="minorBidi"/>
        </w:rPr>
        <w:br w:type="page"/>
      </w:r>
    </w:p>
    <w:p w14:paraId="098BA9AA" w14:textId="77777777" w:rsidR="006844EF" w:rsidRPr="00680F82" w:rsidRDefault="006844EF" w:rsidP="006844EF">
      <w:pPr>
        <w:spacing w:before="120" w:after="0" w:line="240" w:lineRule="auto"/>
        <w:jc w:val="both"/>
        <w:rPr>
          <w:rFonts w:asciiTheme="minorBidi" w:hAnsiTheme="minorBidi" w:cstheme="minorBidi"/>
          <w:b/>
          <w:bCs/>
        </w:rPr>
      </w:pPr>
      <w:r w:rsidRPr="00680F82">
        <w:rPr>
          <w:rFonts w:asciiTheme="minorBidi" w:hAnsiTheme="minorBidi" w:cstheme="minorBidi"/>
          <w:b/>
          <w:bCs/>
        </w:rPr>
        <w:lastRenderedPageBreak/>
        <w:t>Answer</w:t>
      </w:r>
    </w:p>
    <w:p w14:paraId="4DF896A7" w14:textId="25433576" w:rsidR="006844EF" w:rsidRPr="00680F82" w:rsidRDefault="006844EF" w:rsidP="006844EF">
      <w:pPr>
        <w:spacing w:before="120" w:after="0" w:line="240" w:lineRule="auto"/>
        <w:jc w:val="both"/>
        <w:rPr>
          <w:rFonts w:ascii="Arial" w:hAnsi="Arial" w:cs="Arial"/>
        </w:rPr>
      </w:pPr>
      <w:r w:rsidRPr="00521B69">
        <w:rPr>
          <w:rFonts w:ascii="Arial" w:hAnsi="Arial" w:cs="Arial"/>
          <w:b/>
        </w:rPr>
        <w:t>Objective</w:t>
      </w:r>
      <w:r w:rsidRPr="00521B69">
        <w:rPr>
          <w:rFonts w:ascii="Arial" w:hAnsi="Arial" w:cs="Arial"/>
        </w:rPr>
        <w:t xml:space="preserve">: </w:t>
      </w:r>
      <w:r>
        <w:rPr>
          <w:rFonts w:ascii="Arial" w:hAnsi="Arial" w:cs="Arial"/>
        </w:rPr>
        <w:t>Part (a) Asks for a critical appraisal of downtime in a manufacturing context</w:t>
      </w:r>
      <w:r w:rsidRPr="00680F82">
        <w:rPr>
          <w:rFonts w:ascii="Arial" w:hAnsi="Arial" w:cs="Arial"/>
        </w:rPr>
        <w:t xml:space="preserve">. Part (b) </w:t>
      </w:r>
      <w:r>
        <w:rPr>
          <w:rFonts w:ascii="Arial" w:hAnsi="Arial" w:cs="Arial"/>
        </w:rPr>
        <w:t>requires an analysis of two production lines in a food canning factory</w:t>
      </w:r>
      <w:r w:rsidRPr="00680F82">
        <w:rPr>
          <w:rFonts w:ascii="Arial" w:hAnsi="Arial" w:cs="Arial"/>
        </w:rPr>
        <w:t>.</w:t>
      </w:r>
      <w:r>
        <w:rPr>
          <w:rFonts w:ascii="Arial" w:hAnsi="Arial" w:cs="Arial"/>
        </w:rPr>
        <w:t xml:space="preserve"> Both single factor and multifactor productivity are expected with some clear critical evaluation of the difference between the two production lines. </w:t>
      </w:r>
      <w:r w:rsidRPr="00680F82">
        <w:rPr>
          <w:rFonts w:ascii="Arial" w:hAnsi="Arial" w:cs="Arial"/>
        </w:rPr>
        <w:t>Comments on the answers are expected.</w:t>
      </w:r>
    </w:p>
    <w:p w14:paraId="54B871D6" w14:textId="14F6F416" w:rsidR="006844EF" w:rsidRDefault="006844EF" w:rsidP="006844EF">
      <w:pPr>
        <w:pStyle w:val="Footer"/>
        <w:spacing w:before="120"/>
        <w:jc w:val="both"/>
        <w:rPr>
          <w:rFonts w:ascii="Arial" w:hAnsi="Arial" w:cs="Arial"/>
        </w:rPr>
      </w:pPr>
      <w:r w:rsidRPr="00521B69">
        <w:rPr>
          <w:rFonts w:ascii="Arial" w:hAnsi="Arial" w:cs="Arial"/>
          <w:b/>
        </w:rPr>
        <w:t xml:space="preserve">A High Distinction Answer (80%+ marks): </w:t>
      </w:r>
      <w:r w:rsidRPr="00BC61E6">
        <w:rPr>
          <w:rFonts w:ascii="Arial" w:hAnsi="Arial" w:cs="Arial"/>
        </w:rPr>
        <w:t>the question</w:t>
      </w:r>
      <w:r>
        <w:rPr>
          <w:rFonts w:ascii="Arial" w:hAnsi="Arial" w:cs="Arial"/>
          <w:b/>
        </w:rPr>
        <w:t xml:space="preserve"> </w:t>
      </w:r>
      <w:r>
        <w:rPr>
          <w:rFonts w:ascii="Arial" w:hAnsi="Arial" w:cs="Arial"/>
        </w:rPr>
        <w:t>should be an opportunity for students to demonstrate a wider understanding of the productivity of two production lines. The calculations should be correct and with comments.</w:t>
      </w:r>
    </w:p>
    <w:p w14:paraId="42F41188" w14:textId="77777777" w:rsidR="006844EF" w:rsidRPr="00521B69" w:rsidRDefault="006844EF" w:rsidP="006844EF">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xml:space="preserve">: A distinction answer should give a very comprehensive answer. </w:t>
      </w:r>
      <w:r>
        <w:rPr>
          <w:rFonts w:ascii="Arial" w:hAnsi="Arial" w:cs="Arial"/>
        </w:rPr>
        <w:t>All the calculations should be correct and carefully presented with clear explanations and definitions. Comments should be highly pertinent and demonstrate some clear understanding. Although weaker than the 80%+ category.</w:t>
      </w:r>
    </w:p>
    <w:p w14:paraId="285172BD" w14:textId="77777777" w:rsidR="006844EF" w:rsidRPr="00521B69" w:rsidRDefault="006844EF" w:rsidP="006844EF">
      <w:pPr>
        <w:spacing w:before="120" w:after="0" w:line="240" w:lineRule="auto"/>
        <w:jc w:val="both"/>
        <w:rPr>
          <w:rFonts w:ascii="Arial" w:hAnsi="Arial" w:cs="Arial"/>
        </w:rPr>
      </w:pPr>
      <w:r w:rsidRPr="00521B69">
        <w:rPr>
          <w:rFonts w:ascii="Arial" w:hAnsi="Arial" w:cs="Arial"/>
          <w:b/>
        </w:rPr>
        <w:t>A Pass Answer (50% marks)</w:t>
      </w:r>
      <w:r w:rsidRPr="00521B69">
        <w:rPr>
          <w:rFonts w:ascii="Arial" w:hAnsi="Arial" w:cs="Arial"/>
        </w:rPr>
        <w:t xml:space="preserve">: is likely to be weaker across the board with </w:t>
      </w:r>
      <w:r>
        <w:rPr>
          <w:rFonts w:ascii="Arial" w:hAnsi="Arial" w:cs="Arial"/>
        </w:rPr>
        <w:t xml:space="preserve">weaker calculations, </w:t>
      </w:r>
      <w:r w:rsidRPr="00521B69">
        <w:rPr>
          <w:rFonts w:ascii="Arial" w:hAnsi="Arial" w:cs="Arial"/>
        </w:rPr>
        <w:t>limited discussion</w:t>
      </w:r>
      <w:r>
        <w:rPr>
          <w:rFonts w:ascii="Arial" w:hAnsi="Arial" w:cs="Arial"/>
        </w:rPr>
        <w:t xml:space="preserve"> of </w:t>
      </w:r>
      <w:r w:rsidRPr="00521B69">
        <w:rPr>
          <w:rFonts w:ascii="Arial" w:hAnsi="Arial" w:cs="Arial"/>
        </w:rPr>
        <w:t xml:space="preserve">the concepts and ideas in </w:t>
      </w:r>
      <w:r>
        <w:rPr>
          <w:rFonts w:ascii="Arial" w:hAnsi="Arial" w:cs="Arial"/>
        </w:rPr>
        <w:t xml:space="preserve">the </w:t>
      </w:r>
      <w:r w:rsidRPr="00521B69">
        <w:rPr>
          <w:rFonts w:ascii="Arial" w:hAnsi="Arial" w:cs="Arial"/>
        </w:rPr>
        <w:t>question.</w:t>
      </w:r>
      <w:r>
        <w:rPr>
          <w:rFonts w:ascii="Arial" w:hAnsi="Arial" w:cs="Arial"/>
        </w:rPr>
        <w:t xml:space="preserve"> Comments may be absent, partially presented or discussion limited.</w:t>
      </w:r>
    </w:p>
    <w:p w14:paraId="57AB7874" w14:textId="77777777" w:rsidR="006844EF" w:rsidRDefault="006844EF" w:rsidP="006844EF">
      <w:pPr>
        <w:spacing w:before="120" w:after="0" w:line="240" w:lineRule="auto"/>
        <w:jc w:val="both"/>
        <w:rPr>
          <w:rFonts w:ascii="Arial" w:hAnsi="Arial" w:cs="Arial"/>
        </w:rPr>
      </w:pPr>
      <w:r w:rsidRPr="00521B69">
        <w:rPr>
          <w:rFonts w:ascii="Arial" w:hAnsi="Arial" w:cs="Arial"/>
          <w:b/>
        </w:rPr>
        <w:t>A Fail Answer (less than 50% Marks)</w:t>
      </w:r>
      <w:r w:rsidRPr="00521B69">
        <w:rPr>
          <w:rFonts w:ascii="Arial" w:hAnsi="Arial" w:cs="Arial"/>
        </w:rPr>
        <w:t>: candidates will naturally be unable to give a</w:t>
      </w:r>
      <w:r>
        <w:rPr>
          <w:rFonts w:ascii="Arial" w:hAnsi="Arial" w:cs="Arial"/>
        </w:rPr>
        <w:t>n</w:t>
      </w:r>
      <w:r w:rsidRPr="00521B69">
        <w:rPr>
          <w:rFonts w:ascii="Arial" w:hAnsi="Arial" w:cs="Arial"/>
        </w:rPr>
        <w:t xml:space="preserve"> answer to all sections</w:t>
      </w:r>
      <w:r>
        <w:rPr>
          <w:rFonts w:ascii="Arial" w:hAnsi="Arial" w:cs="Arial"/>
        </w:rPr>
        <w:t xml:space="preserve"> in the question. Calculations maybe incorrect</w:t>
      </w:r>
      <w:r w:rsidRPr="00521B69">
        <w:rPr>
          <w:rFonts w:ascii="Arial" w:hAnsi="Arial" w:cs="Arial"/>
        </w:rPr>
        <w:t xml:space="preserve"> and </w:t>
      </w:r>
      <w:r>
        <w:rPr>
          <w:rFonts w:ascii="Arial" w:hAnsi="Arial" w:cs="Arial"/>
        </w:rPr>
        <w:t xml:space="preserve">the discussion unable to address </w:t>
      </w:r>
      <w:r w:rsidRPr="00521B69">
        <w:rPr>
          <w:rFonts w:ascii="Arial" w:hAnsi="Arial" w:cs="Arial"/>
        </w:rPr>
        <w:t>all the issues raised.</w:t>
      </w:r>
      <w:r>
        <w:rPr>
          <w:rFonts w:ascii="Arial" w:hAnsi="Arial" w:cs="Arial"/>
        </w:rPr>
        <w:t xml:space="preserve"> Comments may be poor or absent altogether.</w:t>
      </w:r>
    </w:p>
    <w:p w14:paraId="6838D208" w14:textId="77777777" w:rsidR="006844EF" w:rsidRDefault="006844EF" w:rsidP="006844EF">
      <w:pPr>
        <w:spacing w:before="120" w:after="0" w:line="240" w:lineRule="auto"/>
        <w:rPr>
          <w:rFonts w:ascii="Arial" w:hAnsi="Arial" w:cs="Arial"/>
          <w:b/>
        </w:rPr>
      </w:pPr>
      <w:r w:rsidRPr="000B104E">
        <w:rPr>
          <w:rFonts w:ascii="Arial" w:hAnsi="Arial" w:cs="Arial"/>
          <w:b/>
        </w:rPr>
        <w:t>Answer</w:t>
      </w:r>
    </w:p>
    <w:p w14:paraId="24F9E8B4" w14:textId="4EB827D7" w:rsidR="006844EF" w:rsidRDefault="006844EF" w:rsidP="006844EF">
      <w:pPr>
        <w:spacing w:before="120" w:after="0"/>
        <w:rPr>
          <w:rFonts w:asciiTheme="minorBidi" w:hAnsiTheme="minorBidi" w:cstheme="minorBidi"/>
        </w:rPr>
      </w:pPr>
      <w:r w:rsidRPr="00D232F9">
        <w:rPr>
          <w:rFonts w:asciiTheme="minorBidi" w:hAnsiTheme="minorBidi" w:cstheme="minorBidi"/>
          <w:b/>
          <w:bCs/>
        </w:rPr>
        <w:t>Part (a)</w:t>
      </w:r>
      <w:r>
        <w:rPr>
          <w:rFonts w:asciiTheme="minorBidi" w:hAnsiTheme="minorBidi" w:cstheme="minorBidi"/>
          <w:b/>
          <w:bCs/>
        </w:rPr>
        <w:t xml:space="preserve"> </w:t>
      </w:r>
      <w:r>
        <w:rPr>
          <w:rFonts w:asciiTheme="minorBidi" w:hAnsiTheme="minorBidi" w:cstheme="minorBidi"/>
        </w:rPr>
        <w:t>C</w:t>
      </w:r>
      <w:r w:rsidRPr="00281AB9">
        <w:rPr>
          <w:rFonts w:asciiTheme="minorBidi" w:hAnsiTheme="minorBidi" w:cstheme="minorBidi"/>
        </w:rPr>
        <w:t>ritically evaluate the role of downtime in a manufacturing context.</w:t>
      </w:r>
    </w:p>
    <w:p w14:paraId="00F19232" w14:textId="77777777" w:rsidR="0072692D" w:rsidRDefault="0072692D" w:rsidP="0072692D">
      <w:pPr>
        <w:spacing w:before="120" w:after="0" w:line="240" w:lineRule="auto"/>
        <w:rPr>
          <w:rFonts w:ascii="Arial" w:hAnsi="Arial" w:cs="Arial"/>
          <w:b/>
          <w:bCs/>
        </w:rPr>
      </w:pPr>
      <w:r w:rsidRPr="005E0830">
        <w:rPr>
          <w:rFonts w:ascii="Arial" w:hAnsi="Arial" w:cs="Arial"/>
          <w:b/>
          <w:bCs/>
        </w:rPr>
        <w:t>Outline Answer</w:t>
      </w:r>
    </w:p>
    <w:p w14:paraId="4E823964" w14:textId="77777777" w:rsidR="0072692D" w:rsidRPr="005E0830" w:rsidRDefault="0072692D" w:rsidP="0072692D">
      <w:pPr>
        <w:spacing w:before="120" w:after="0" w:line="240" w:lineRule="auto"/>
        <w:jc w:val="both"/>
        <w:rPr>
          <w:rFonts w:ascii="Arial" w:hAnsi="Arial" w:cs="Arial"/>
          <w:b/>
          <w:bCs/>
        </w:rPr>
      </w:pPr>
      <w:r>
        <w:rPr>
          <w:rFonts w:ascii="Arial" w:hAnsi="Arial" w:cs="Arial"/>
          <w:b/>
          <w:bCs/>
        </w:rPr>
        <w:t>These formulae are given on the Formulae sheet. However, combining them allows for some equations to be produced.</w:t>
      </w:r>
    </w:p>
    <w:p w14:paraId="74E09821" w14:textId="77777777" w:rsidR="0072692D" w:rsidRPr="00A37E91" w:rsidRDefault="0072692D" w:rsidP="0072692D">
      <w:pPr>
        <w:shd w:val="clear" w:color="auto" w:fill="FFFFFF"/>
        <w:spacing w:before="120" w:after="0" w:line="240" w:lineRule="auto"/>
        <w:jc w:val="both"/>
        <w:rPr>
          <w:rFonts w:ascii="Arial" w:hAnsi="Arial" w:cs="Arial"/>
          <w:b/>
        </w:rPr>
      </w:pPr>
      <w:r w:rsidRPr="00A37E91">
        <w:rPr>
          <w:rFonts w:ascii="Arial" w:hAnsi="Arial" w:cs="Arial"/>
        </w:rPr>
        <w:t>Design Capacity: The capacity of a process as it is designed to operate is called its design capacity.</w:t>
      </w:r>
      <w:r w:rsidRPr="00A37E91">
        <w:rPr>
          <w:rFonts w:ascii="Arial" w:hAnsi="Arial" w:cs="Arial"/>
          <w:b/>
        </w:rPr>
        <w:t xml:space="preserve"> It is the theoretical maximum capacity of an operation.</w:t>
      </w:r>
    </w:p>
    <w:p w14:paraId="67391762" w14:textId="77777777" w:rsidR="0072692D" w:rsidRPr="00A37E91" w:rsidRDefault="0072692D" w:rsidP="0072692D">
      <w:pPr>
        <w:shd w:val="clear" w:color="auto" w:fill="FFFFFF"/>
        <w:spacing w:before="120" w:after="0" w:line="240" w:lineRule="auto"/>
        <w:jc w:val="both"/>
        <w:rPr>
          <w:rFonts w:ascii="Arial" w:hAnsi="Arial" w:cs="Arial"/>
        </w:rPr>
      </w:pPr>
      <w:r w:rsidRPr="00A37E91">
        <w:rPr>
          <w:rFonts w:ascii="Arial" w:hAnsi="Arial" w:cs="Arial"/>
        </w:rPr>
        <w:t>Effective capacity = Design capacity - Planned downtime</w:t>
      </w:r>
    </w:p>
    <w:p w14:paraId="1442EBF0" w14:textId="77777777" w:rsidR="0072692D" w:rsidRPr="00A37E91" w:rsidRDefault="0072692D" w:rsidP="0072692D">
      <w:pPr>
        <w:shd w:val="clear" w:color="auto" w:fill="FFFFFF"/>
        <w:spacing w:before="120" w:after="0" w:line="240" w:lineRule="auto"/>
        <w:jc w:val="both"/>
        <w:rPr>
          <w:rFonts w:ascii="Arial" w:hAnsi="Arial" w:cs="Arial"/>
        </w:rPr>
      </w:pPr>
      <w:r w:rsidRPr="00A37E91">
        <w:rPr>
          <w:rFonts w:ascii="Arial" w:hAnsi="Arial" w:cs="Arial"/>
        </w:rPr>
        <w:t>Achieved capacity = Effective capacity - Avoidable downtime</w:t>
      </w:r>
    </w:p>
    <w:p w14:paraId="666207CA" w14:textId="77777777" w:rsidR="0072692D" w:rsidRPr="006C5F46" w:rsidRDefault="0072692D" w:rsidP="0072692D">
      <w:pPr>
        <w:shd w:val="clear" w:color="auto" w:fill="FFFFFF"/>
        <w:spacing w:before="120" w:after="0" w:line="240" w:lineRule="auto"/>
        <w:jc w:val="both"/>
        <w:rPr>
          <w:rFonts w:ascii="Arial" w:hAnsi="Arial" w:cs="Arial"/>
        </w:rPr>
      </w:pPr>
      <w:r w:rsidRPr="006C5F46">
        <w:rPr>
          <w:rFonts w:ascii="Arial" w:hAnsi="Arial" w:cs="Arial"/>
        </w:rPr>
        <w:t>Total Downtime (Lost Time) = Planned downtime + Avoidable downtime</w:t>
      </w:r>
    </w:p>
    <w:p w14:paraId="59D1B3A9" w14:textId="77777777" w:rsidR="0072692D" w:rsidRDefault="0072692D" w:rsidP="0072692D">
      <w:pPr>
        <w:shd w:val="clear" w:color="auto" w:fill="FFFFFF"/>
        <w:spacing w:before="120" w:after="0" w:line="240" w:lineRule="auto"/>
        <w:jc w:val="both"/>
        <w:rPr>
          <w:rFonts w:ascii="Arial" w:hAnsi="Arial" w:cs="Arial"/>
        </w:rPr>
      </w:pPr>
      <w:r w:rsidRPr="006C5F46">
        <w:rPr>
          <w:rFonts w:ascii="Arial" w:hAnsi="Arial" w:cs="Arial"/>
        </w:rPr>
        <w:t xml:space="preserve">Achieved capacity = </w:t>
      </w:r>
      <w:r>
        <w:rPr>
          <w:rFonts w:ascii="Arial" w:hAnsi="Arial" w:cs="Arial"/>
        </w:rPr>
        <w:t>Design Capacity - Total Downtime</w:t>
      </w:r>
    </w:p>
    <w:p w14:paraId="5CE64E15" w14:textId="77777777" w:rsidR="0072692D" w:rsidRPr="006C5F46" w:rsidRDefault="0072692D" w:rsidP="0072692D">
      <w:pPr>
        <w:shd w:val="clear" w:color="auto" w:fill="FFFFFF"/>
        <w:spacing w:before="120" w:after="0" w:line="240" w:lineRule="auto"/>
        <w:jc w:val="both"/>
        <w:rPr>
          <w:rFonts w:ascii="Arial" w:hAnsi="Arial" w:cs="Arial"/>
        </w:rPr>
      </w:pPr>
      <w:r w:rsidRPr="006C5F46">
        <w:rPr>
          <w:rFonts w:ascii="Arial" w:hAnsi="Arial" w:cs="Arial"/>
        </w:rPr>
        <w:t xml:space="preserve">Achieved capacity = Design capacity </w:t>
      </w:r>
      <w:r>
        <w:rPr>
          <w:rFonts w:ascii="Arial" w:hAnsi="Arial" w:cs="Arial"/>
        </w:rPr>
        <w:t>-</w:t>
      </w:r>
      <w:r w:rsidRPr="006C5F46">
        <w:rPr>
          <w:rFonts w:ascii="Arial" w:hAnsi="Arial" w:cs="Arial"/>
        </w:rPr>
        <w:t xml:space="preserve"> </w:t>
      </w:r>
      <w:r>
        <w:rPr>
          <w:rFonts w:ascii="Arial" w:hAnsi="Arial" w:cs="Arial"/>
        </w:rPr>
        <w:t>(</w:t>
      </w:r>
      <w:r w:rsidRPr="006C5F46">
        <w:rPr>
          <w:rFonts w:ascii="Arial" w:hAnsi="Arial" w:cs="Arial"/>
        </w:rPr>
        <w:t xml:space="preserve">Planned downtime </w:t>
      </w:r>
      <w:r>
        <w:rPr>
          <w:rFonts w:ascii="Arial" w:hAnsi="Arial" w:cs="Arial"/>
        </w:rPr>
        <w:t>+</w:t>
      </w:r>
      <w:r w:rsidRPr="006C5F46">
        <w:rPr>
          <w:rFonts w:ascii="Arial" w:hAnsi="Arial" w:cs="Arial"/>
        </w:rPr>
        <w:t xml:space="preserve"> Avoidable downtime</w:t>
      </w:r>
      <w:r>
        <w:rPr>
          <w:rFonts w:ascii="Arial" w:hAnsi="Arial" w:cs="Arial"/>
        </w:rPr>
        <w:t>)</w:t>
      </w:r>
    </w:p>
    <w:p w14:paraId="0A4E66DB" w14:textId="77777777" w:rsidR="0072692D" w:rsidRDefault="0072692D" w:rsidP="0072692D">
      <w:pPr>
        <w:shd w:val="clear" w:color="auto" w:fill="FFFFFF"/>
        <w:spacing w:before="120" w:after="0" w:line="240" w:lineRule="auto"/>
        <w:jc w:val="both"/>
        <w:rPr>
          <w:rFonts w:ascii="Arial" w:hAnsi="Arial" w:cs="Arial"/>
        </w:rPr>
      </w:pPr>
      <w:r w:rsidRPr="00A37E91">
        <w:rPr>
          <w:rFonts w:ascii="Arial" w:hAnsi="Arial" w:cs="Arial"/>
        </w:rPr>
        <w:t xml:space="preserve">Machine utilisation = </w:t>
      </w:r>
      <w:r w:rsidRPr="008F3753">
        <w:rPr>
          <w:rFonts w:ascii="Arial" w:hAnsi="Arial" w:cs="Arial"/>
          <w:u w:val="single"/>
        </w:rPr>
        <w:t>Achieved capacity</w:t>
      </w:r>
    </w:p>
    <w:p w14:paraId="7CCC9042" w14:textId="77777777" w:rsidR="0072692D" w:rsidRPr="00A37E91" w:rsidRDefault="0072692D" w:rsidP="0072692D">
      <w:pPr>
        <w:shd w:val="clear" w:color="auto" w:fill="FFFFFF"/>
        <w:spacing w:after="0" w:line="240" w:lineRule="auto"/>
        <w:ind w:left="2160"/>
        <w:jc w:val="both"/>
        <w:rPr>
          <w:rFonts w:ascii="Arial" w:hAnsi="Arial" w:cs="Arial"/>
        </w:rPr>
      </w:pPr>
      <w:r>
        <w:rPr>
          <w:rFonts w:ascii="Arial" w:hAnsi="Arial" w:cs="Arial"/>
        </w:rPr>
        <w:t xml:space="preserve">  </w:t>
      </w:r>
      <w:r w:rsidRPr="00A37E91">
        <w:rPr>
          <w:rFonts w:ascii="Arial" w:hAnsi="Arial" w:cs="Arial"/>
        </w:rPr>
        <w:t>Design capacity</w:t>
      </w:r>
    </w:p>
    <w:p w14:paraId="4EC736BA" w14:textId="77777777" w:rsidR="0072692D" w:rsidRDefault="0072692D" w:rsidP="0072692D">
      <w:pPr>
        <w:shd w:val="clear" w:color="auto" w:fill="FFFFFF"/>
        <w:spacing w:before="120" w:after="0" w:line="240" w:lineRule="auto"/>
        <w:jc w:val="both"/>
        <w:rPr>
          <w:rFonts w:ascii="Arial" w:hAnsi="Arial" w:cs="Arial"/>
        </w:rPr>
      </w:pPr>
      <w:r w:rsidRPr="00A37E91">
        <w:rPr>
          <w:rFonts w:ascii="Arial" w:hAnsi="Arial" w:cs="Arial"/>
        </w:rPr>
        <w:t xml:space="preserve">Efficiency = </w:t>
      </w:r>
      <w:r w:rsidRPr="008F3753">
        <w:rPr>
          <w:rFonts w:ascii="Arial" w:hAnsi="Arial" w:cs="Arial"/>
          <w:u w:val="single"/>
        </w:rPr>
        <w:t>Achieved capacity</w:t>
      </w:r>
    </w:p>
    <w:p w14:paraId="4B8B560F" w14:textId="77777777" w:rsidR="0072692D" w:rsidRPr="00A37E91" w:rsidRDefault="0072692D" w:rsidP="0072692D">
      <w:pPr>
        <w:shd w:val="clear" w:color="auto" w:fill="FFFFFF"/>
        <w:spacing w:after="0" w:line="240" w:lineRule="auto"/>
        <w:ind w:left="720"/>
        <w:jc w:val="both"/>
        <w:rPr>
          <w:rFonts w:ascii="Arial" w:hAnsi="Arial" w:cs="Arial"/>
        </w:rPr>
      </w:pPr>
      <w:r>
        <w:rPr>
          <w:rFonts w:ascii="Arial" w:hAnsi="Arial" w:cs="Arial"/>
        </w:rPr>
        <w:t xml:space="preserve">        </w:t>
      </w:r>
      <w:r w:rsidRPr="00A37E91">
        <w:rPr>
          <w:rFonts w:ascii="Arial" w:hAnsi="Arial" w:cs="Arial"/>
        </w:rPr>
        <w:t>Effective capacity</w:t>
      </w:r>
    </w:p>
    <w:p w14:paraId="3B716B25" w14:textId="77777777" w:rsidR="0072692D" w:rsidRPr="00E10C81" w:rsidRDefault="0072692D" w:rsidP="0072692D">
      <w:pPr>
        <w:spacing w:before="120" w:after="0" w:line="240" w:lineRule="auto"/>
        <w:rPr>
          <w:rFonts w:ascii="Arial" w:hAnsi="Arial" w:cs="Arial"/>
          <w:b/>
          <w:bCs/>
        </w:rPr>
      </w:pPr>
      <w:r w:rsidRPr="00E10C81">
        <w:rPr>
          <w:rFonts w:ascii="Arial" w:hAnsi="Arial" w:cs="Arial"/>
          <w:b/>
          <w:bCs/>
        </w:rPr>
        <w:t>Derived Equations for Productivity:</w:t>
      </w:r>
    </w:p>
    <w:p w14:paraId="09284149" w14:textId="77777777" w:rsidR="0072692D" w:rsidRPr="00A37E91" w:rsidRDefault="0072692D" w:rsidP="0072692D">
      <w:pPr>
        <w:spacing w:before="120" w:after="0" w:line="240" w:lineRule="auto"/>
        <w:rPr>
          <w:rFonts w:ascii="Arial" w:hAnsi="Arial" w:cs="Arial"/>
        </w:rPr>
      </w:pPr>
      <w:r w:rsidRPr="00A37E91">
        <w:rPr>
          <w:rFonts w:ascii="Arial" w:hAnsi="Arial" w:cs="Arial"/>
        </w:rPr>
        <w:t xml:space="preserve">Single factor productivity = </w:t>
      </w:r>
      <w:r w:rsidRPr="00A37E91">
        <w:rPr>
          <w:rFonts w:ascii="Arial" w:hAnsi="Arial" w:cs="Arial"/>
          <w:u w:val="single"/>
        </w:rPr>
        <w:t>Output from the operation</w:t>
      </w:r>
    </w:p>
    <w:p w14:paraId="685D5500" w14:textId="77777777" w:rsidR="0072692D" w:rsidRDefault="0072692D" w:rsidP="0072692D">
      <w:pPr>
        <w:spacing w:after="0" w:line="240" w:lineRule="auto"/>
        <w:rPr>
          <w:rFonts w:ascii="Arial" w:hAnsi="Arial" w:cs="Arial"/>
        </w:rPr>
      </w:pPr>
      <w:r w:rsidRPr="00A37E91">
        <w:rPr>
          <w:rFonts w:ascii="Arial" w:hAnsi="Arial" w:cs="Arial"/>
        </w:rPr>
        <w:tab/>
      </w:r>
      <w:r w:rsidRPr="00A37E91">
        <w:rPr>
          <w:rFonts w:ascii="Arial" w:hAnsi="Arial" w:cs="Arial"/>
        </w:rPr>
        <w:tab/>
      </w:r>
      <w:r w:rsidRPr="00A37E91">
        <w:rPr>
          <w:rFonts w:ascii="Arial" w:hAnsi="Arial" w:cs="Arial"/>
        </w:rPr>
        <w:tab/>
        <w:t xml:space="preserve">         </w:t>
      </w:r>
      <w:r>
        <w:rPr>
          <w:rFonts w:ascii="Arial" w:hAnsi="Arial" w:cs="Arial"/>
        </w:rPr>
        <w:t xml:space="preserve">  </w:t>
      </w:r>
      <w:r w:rsidRPr="00A37E91">
        <w:rPr>
          <w:rFonts w:ascii="Arial" w:hAnsi="Arial" w:cs="Arial"/>
        </w:rPr>
        <w:t>One input to the operation</w:t>
      </w:r>
    </w:p>
    <w:p w14:paraId="5F92C5C7" w14:textId="77777777" w:rsidR="0072692D" w:rsidRPr="006E1852" w:rsidRDefault="0072692D" w:rsidP="0072692D">
      <w:pPr>
        <w:shd w:val="clear" w:color="auto" w:fill="FFFFFF"/>
        <w:spacing w:before="120" w:after="0" w:line="240" w:lineRule="auto"/>
        <w:jc w:val="both"/>
        <w:rPr>
          <w:rFonts w:ascii="Arial" w:hAnsi="Arial" w:cs="Arial"/>
          <w:u w:val="single"/>
        </w:rPr>
      </w:pPr>
      <w:r>
        <w:rPr>
          <w:rFonts w:ascii="Arial" w:hAnsi="Arial" w:cs="Arial"/>
        </w:rPr>
        <w:t xml:space="preserve">SFP = </w:t>
      </w:r>
      <w:r w:rsidRPr="006E1852">
        <w:rPr>
          <w:rFonts w:ascii="Arial" w:hAnsi="Arial" w:cs="Arial"/>
          <w:u w:val="single"/>
        </w:rPr>
        <w:t>Design capacity - (Planned downtime + Avoidable downtime)</w:t>
      </w:r>
    </w:p>
    <w:p w14:paraId="1CBA48E6" w14:textId="77777777" w:rsidR="0072692D" w:rsidRPr="006E1852" w:rsidRDefault="0072692D" w:rsidP="0072692D">
      <w:pPr>
        <w:spacing w:after="0" w:line="240" w:lineRule="auto"/>
        <w:rPr>
          <w:rFonts w:ascii="Arial" w:hAnsi="Arial" w:cs="Arial"/>
          <w:u w:val="single"/>
        </w:rPr>
      </w:pPr>
      <w:r w:rsidRPr="006E1852">
        <w:rPr>
          <w:rFonts w:ascii="Arial" w:hAnsi="Arial" w:cs="Arial"/>
        </w:rPr>
        <w:tab/>
      </w:r>
      <w:r>
        <w:rPr>
          <w:rFonts w:ascii="Arial" w:hAnsi="Arial" w:cs="Arial"/>
        </w:rPr>
        <w:tab/>
      </w:r>
      <w:r w:rsidRPr="00A37E91">
        <w:rPr>
          <w:rFonts w:ascii="Arial" w:hAnsi="Arial" w:cs="Arial"/>
        </w:rPr>
        <w:t>One input to the operation</w:t>
      </w:r>
      <w:r>
        <w:rPr>
          <w:rFonts w:ascii="Arial" w:hAnsi="Arial" w:cs="Arial"/>
        </w:rPr>
        <w:t xml:space="preserve"> (</w:t>
      </w:r>
      <w:proofErr w:type="gramStart"/>
      <w:r>
        <w:rPr>
          <w:rFonts w:ascii="Arial" w:hAnsi="Arial" w:cs="Arial"/>
        </w:rPr>
        <w:t>e.g.</w:t>
      </w:r>
      <w:proofErr w:type="gramEnd"/>
      <w:r>
        <w:rPr>
          <w:rFonts w:ascii="Arial" w:hAnsi="Arial" w:cs="Arial"/>
        </w:rPr>
        <w:t xml:space="preserve"> labour hours)</w:t>
      </w:r>
    </w:p>
    <w:p w14:paraId="0A5EFF7C" w14:textId="77777777" w:rsidR="0072692D" w:rsidRDefault="0072692D">
      <w:pPr>
        <w:spacing w:before="120" w:after="0" w:line="240" w:lineRule="auto"/>
        <w:rPr>
          <w:rFonts w:ascii="Arial" w:hAnsi="Arial" w:cs="Arial"/>
        </w:rPr>
      </w:pPr>
      <w:r>
        <w:rPr>
          <w:rFonts w:ascii="Arial" w:hAnsi="Arial" w:cs="Arial"/>
        </w:rPr>
        <w:br w:type="page"/>
      </w:r>
    </w:p>
    <w:p w14:paraId="318B5EB8" w14:textId="432C023F" w:rsidR="0072692D" w:rsidRPr="00A37E91" w:rsidRDefault="0072692D" w:rsidP="0072692D">
      <w:pPr>
        <w:spacing w:before="120" w:after="0" w:line="240" w:lineRule="auto"/>
        <w:rPr>
          <w:rFonts w:ascii="Arial" w:hAnsi="Arial" w:cs="Arial"/>
          <w:u w:val="single"/>
        </w:rPr>
      </w:pPr>
      <w:r w:rsidRPr="00A37E91">
        <w:rPr>
          <w:rFonts w:ascii="Arial" w:hAnsi="Arial" w:cs="Arial"/>
        </w:rPr>
        <w:lastRenderedPageBreak/>
        <w:t>Multifactor productivity =</w:t>
      </w:r>
      <w:r w:rsidRPr="00A37E91">
        <w:rPr>
          <w:rFonts w:ascii="Arial" w:hAnsi="Arial" w:cs="Arial"/>
          <w:u w:val="single"/>
        </w:rPr>
        <w:t xml:space="preserve"> Output from the operation</w:t>
      </w:r>
    </w:p>
    <w:p w14:paraId="4ABD9767" w14:textId="77777777" w:rsidR="0072692D" w:rsidRPr="00A37E91" w:rsidRDefault="0072692D" w:rsidP="0072692D">
      <w:pPr>
        <w:spacing w:after="0" w:line="240" w:lineRule="auto"/>
        <w:rPr>
          <w:rFonts w:ascii="Arial" w:hAnsi="Arial" w:cs="Arial"/>
        </w:rPr>
      </w:pPr>
      <w:r w:rsidRPr="00A37E91">
        <w:rPr>
          <w:rFonts w:ascii="Arial" w:hAnsi="Arial" w:cs="Arial"/>
        </w:rPr>
        <w:tab/>
      </w:r>
      <w:r w:rsidRPr="00A37E91">
        <w:rPr>
          <w:rFonts w:ascii="Arial" w:hAnsi="Arial" w:cs="Arial"/>
        </w:rPr>
        <w:tab/>
      </w:r>
      <w:r w:rsidRPr="00A37E91">
        <w:rPr>
          <w:rFonts w:ascii="Arial" w:hAnsi="Arial" w:cs="Arial"/>
        </w:rPr>
        <w:tab/>
        <w:t xml:space="preserve">       All inputs to the operation</w:t>
      </w:r>
    </w:p>
    <w:p w14:paraId="66662D19" w14:textId="77777777" w:rsidR="0072692D" w:rsidRPr="006C5F46" w:rsidRDefault="0072692D" w:rsidP="0072692D">
      <w:pPr>
        <w:shd w:val="clear" w:color="auto" w:fill="FFFFFF"/>
        <w:spacing w:before="120" w:after="0" w:line="240" w:lineRule="auto"/>
        <w:jc w:val="both"/>
        <w:rPr>
          <w:rFonts w:ascii="Arial" w:hAnsi="Arial" w:cs="Arial"/>
        </w:rPr>
      </w:pPr>
      <w:r>
        <w:rPr>
          <w:rFonts w:ascii="Arial" w:hAnsi="Arial" w:cs="Arial"/>
          <w:bCs/>
        </w:rPr>
        <w:t xml:space="preserve">MFP = </w:t>
      </w:r>
      <w:r w:rsidRPr="006E1852">
        <w:rPr>
          <w:rFonts w:ascii="Arial" w:hAnsi="Arial" w:cs="Arial"/>
          <w:u w:val="single"/>
        </w:rPr>
        <w:t>Design capacity - (Planned downtime + Avoidable downtime)</w:t>
      </w:r>
    </w:p>
    <w:p w14:paraId="78DCFA63" w14:textId="77777777" w:rsidR="0072692D" w:rsidRPr="006E1852" w:rsidRDefault="0072692D" w:rsidP="0072692D">
      <w:pPr>
        <w:spacing w:after="0" w:line="240" w:lineRule="auto"/>
        <w:ind w:left="720" w:firstLine="720"/>
        <w:rPr>
          <w:rFonts w:ascii="Arial" w:hAnsi="Arial" w:cs="Arial"/>
          <w:bCs/>
        </w:rPr>
      </w:pPr>
      <w:r w:rsidRPr="00A37E91">
        <w:rPr>
          <w:rFonts w:ascii="Arial" w:hAnsi="Arial" w:cs="Arial"/>
        </w:rPr>
        <w:t>All inputs to the operation</w:t>
      </w:r>
      <w:r>
        <w:rPr>
          <w:rFonts w:ascii="Arial" w:hAnsi="Arial" w:cs="Arial"/>
        </w:rPr>
        <w:t xml:space="preserve"> (</w:t>
      </w:r>
      <w:proofErr w:type="gramStart"/>
      <w:r>
        <w:rPr>
          <w:rFonts w:ascii="Arial" w:hAnsi="Arial" w:cs="Arial"/>
        </w:rPr>
        <w:t>i.e.</w:t>
      </w:r>
      <w:proofErr w:type="gramEnd"/>
      <w:r>
        <w:rPr>
          <w:rFonts w:ascii="Arial" w:hAnsi="Arial" w:cs="Arial"/>
        </w:rPr>
        <w:t xml:space="preserve"> all costs)</w:t>
      </w:r>
    </w:p>
    <w:p w14:paraId="507E8DCB" w14:textId="77777777" w:rsidR="0072692D" w:rsidRPr="00882D3F" w:rsidRDefault="0072692D" w:rsidP="0072692D">
      <w:pPr>
        <w:spacing w:before="120" w:after="0" w:line="240" w:lineRule="auto"/>
        <w:jc w:val="both"/>
        <w:rPr>
          <w:rFonts w:ascii="Arial" w:hAnsi="Arial" w:cs="Arial"/>
          <w:bCs/>
        </w:rPr>
      </w:pPr>
      <w:r w:rsidRPr="00882D3F">
        <w:rPr>
          <w:rFonts w:ascii="Arial" w:hAnsi="Arial" w:cs="Arial"/>
          <w:bCs/>
        </w:rPr>
        <w:t>Thus, downtime is a major factor in performance of various processes and operation</w:t>
      </w:r>
      <w:r>
        <w:rPr>
          <w:rFonts w:ascii="Arial" w:hAnsi="Arial" w:cs="Arial"/>
          <w:bCs/>
        </w:rPr>
        <w:t>s</w:t>
      </w:r>
      <w:r w:rsidRPr="00882D3F">
        <w:rPr>
          <w:rFonts w:ascii="Arial" w:hAnsi="Arial" w:cs="Arial"/>
          <w:bCs/>
        </w:rPr>
        <w:t xml:space="preserve"> and should be eliminated as much as is humanly possible.</w:t>
      </w:r>
      <w:r>
        <w:rPr>
          <w:rFonts w:ascii="Arial" w:hAnsi="Arial" w:cs="Arial"/>
          <w:bCs/>
        </w:rPr>
        <w:t xml:space="preserve"> Downtime reduces capacity and productivity because during periods of downtime work is not being done and products are not being made.</w:t>
      </w:r>
    </w:p>
    <w:p w14:paraId="221278E5" w14:textId="77777777" w:rsidR="0072692D" w:rsidRPr="00E10C81" w:rsidRDefault="0072692D" w:rsidP="0072692D">
      <w:pPr>
        <w:spacing w:before="120" w:after="0" w:line="240" w:lineRule="auto"/>
        <w:jc w:val="both"/>
        <w:rPr>
          <w:rFonts w:ascii="Arial" w:hAnsi="Arial" w:cs="Arial"/>
          <w:b/>
          <w:bCs/>
        </w:rPr>
      </w:pPr>
      <w:r w:rsidRPr="00E10C81">
        <w:rPr>
          <w:rFonts w:ascii="Arial" w:hAnsi="Arial" w:cs="Arial"/>
          <w:b/>
          <w:bCs/>
        </w:rPr>
        <w:t xml:space="preserve">Downtime can be </w:t>
      </w:r>
      <w:r>
        <w:rPr>
          <w:rFonts w:ascii="Arial" w:hAnsi="Arial" w:cs="Arial"/>
          <w:b/>
          <w:bCs/>
        </w:rPr>
        <w:t>d</w:t>
      </w:r>
      <w:r w:rsidRPr="00E10C81">
        <w:rPr>
          <w:rFonts w:ascii="Arial" w:hAnsi="Arial" w:cs="Arial"/>
          <w:b/>
          <w:bCs/>
        </w:rPr>
        <w:t>efined as:</w:t>
      </w:r>
      <w:r>
        <w:rPr>
          <w:rFonts w:ascii="Arial" w:hAnsi="Arial" w:cs="Arial"/>
          <w:b/>
          <w:bCs/>
        </w:rPr>
        <w:t xml:space="preserve"> </w:t>
      </w:r>
      <w:r w:rsidRPr="00D2004E">
        <w:rPr>
          <w:rFonts w:ascii="Arial" w:hAnsi="Arial" w:cs="Arial"/>
        </w:rPr>
        <w:t>An operations situation where a machine, process or system is not working or producing an output for some reason such as:</w:t>
      </w:r>
    </w:p>
    <w:p w14:paraId="39B49BFE" w14:textId="77777777" w:rsidR="0072692D" w:rsidRPr="00F748B2" w:rsidRDefault="0072692D" w:rsidP="0072692D">
      <w:pPr>
        <w:spacing w:before="120" w:after="0" w:line="240" w:lineRule="auto"/>
        <w:jc w:val="both"/>
        <w:rPr>
          <w:rFonts w:asciiTheme="minorBidi" w:hAnsiTheme="minorBidi" w:cstheme="minorBidi"/>
          <w:b/>
        </w:rPr>
      </w:pPr>
      <w:r w:rsidRPr="00F748B2">
        <w:rPr>
          <w:rFonts w:asciiTheme="minorBidi" w:hAnsiTheme="minorBidi" w:cstheme="minorBidi"/>
          <w:b/>
        </w:rPr>
        <w:t>Planned Downtime or Unavoidable Lost time could be:</w:t>
      </w:r>
    </w:p>
    <w:p w14:paraId="60D13EF5" w14:textId="77777777" w:rsidR="0072692D" w:rsidRPr="00F748B2" w:rsidRDefault="0072692D" w:rsidP="0072692D">
      <w:pPr>
        <w:pStyle w:val="ListParagraph"/>
        <w:numPr>
          <w:ilvl w:val="0"/>
          <w:numId w:val="12"/>
        </w:numPr>
        <w:spacing w:before="120"/>
        <w:ind w:left="357" w:hanging="357"/>
        <w:jc w:val="both"/>
        <w:rPr>
          <w:rFonts w:asciiTheme="minorBidi" w:hAnsiTheme="minorBidi" w:cstheme="minorBidi"/>
          <w:sz w:val="24"/>
        </w:rPr>
      </w:pPr>
      <w:r w:rsidRPr="00F748B2">
        <w:rPr>
          <w:rFonts w:asciiTheme="minorBidi" w:hAnsiTheme="minorBidi" w:cstheme="minorBidi"/>
          <w:sz w:val="24"/>
        </w:rPr>
        <w:t>Regular maintenance, other planned stoppages, and loading.</w:t>
      </w:r>
    </w:p>
    <w:p w14:paraId="5669151E" w14:textId="77777777" w:rsidR="0072692D" w:rsidRPr="00F748B2" w:rsidRDefault="0072692D" w:rsidP="0072692D">
      <w:pPr>
        <w:pStyle w:val="ListParagraph"/>
        <w:numPr>
          <w:ilvl w:val="0"/>
          <w:numId w:val="12"/>
        </w:numPr>
        <w:spacing w:before="120"/>
        <w:ind w:left="357" w:hanging="357"/>
        <w:jc w:val="both"/>
        <w:rPr>
          <w:rFonts w:asciiTheme="minorBidi" w:hAnsiTheme="minorBidi" w:cstheme="minorBidi"/>
          <w:sz w:val="24"/>
        </w:rPr>
      </w:pPr>
      <w:r w:rsidRPr="00F748B2">
        <w:rPr>
          <w:rFonts w:asciiTheme="minorBidi" w:hAnsiTheme="minorBidi" w:cstheme="minorBidi"/>
          <w:sz w:val="24"/>
        </w:rPr>
        <w:t xml:space="preserve">Product changeovers (set-ups) – which we have already </w:t>
      </w:r>
      <w:proofErr w:type="gramStart"/>
      <w:r w:rsidRPr="00F748B2">
        <w:rPr>
          <w:rFonts w:asciiTheme="minorBidi" w:hAnsiTheme="minorBidi" w:cstheme="minorBidi"/>
          <w:sz w:val="24"/>
        </w:rPr>
        <w:t>taken into account</w:t>
      </w:r>
      <w:proofErr w:type="gramEnd"/>
      <w:r w:rsidRPr="00F748B2">
        <w:rPr>
          <w:rFonts w:asciiTheme="minorBidi" w:hAnsiTheme="minorBidi" w:cstheme="minorBidi"/>
          <w:sz w:val="24"/>
        </w:rPr>
        <w:t xml:space="preserve"> in the calculations above.</w:t>
      </w:r>
    </w:p>
    <w:p w14:paraId="185C111E" w14:textId="77777777" w:rsidR="0072692D" w:rsidRPr="00F748B2" w:rsidRDefault="0072692D" w:rsidP="0072692D">
      <w:pPr>
        <w:pStyle w:val="ListParagraph"/>
        <w:numPr>
          <w:ilvl w:val="0"/>
          <w:numId w:val="12"/>
        </w:numPr>
        <w:spacing w:before="120"/>
        <w:ind w:left="357" w:hanging="357"/>
        <w:jc w:val="both"/>
        <w:rPr>
          <w:rFonts w:asciiTheme="minorBidi" w:hAnsiTheme="minorBidi" w:cstheme="minorBidi"/>
          <w:sz w:val="24"/>
        </w:rPr>
      </w:pPr>
      <w:r w:rsidRPr="00F748B2">
        <w:rPr>
          <w:rFonts w:asciiTheme="minorBidi" w:hAnsiTheme="minorBidi" w:cstheme="minorBidi"/>
          <w:sz w:val="24"/>
        </w:rPr>
        <w:t xml:space="preserve">No work </w:t>
      </w:r>
      <w:proofErr w:type="gramStart"/>
      <w:r w:rsidRPr="00F748B2">
        <w:rPr>
          <w:rFonts w:asciiTheme="minorBidi" w:hAnsiTheme="minorBidi" w:cstheme="minorBidi"/>
          <w:sz w:val="24"/>
        </w:rPr>
        <w:t>scheduled</w:t>
      </w:r>
      <w:proofErr w:type="gramEnd"/>
    </w:p>
    <w:p w14:paraId="1F0970FC" w14:textId="77777777" w:rsidR="0072692D" w:rsidRPr="00F748B2" w:rsidRDefault="0072692D" w:rsidP="0072692D">
      <w:pPr>
        <w:pStyle w:val="ListParagraph"/>
        <w:numPr>
          <w:ilvl w:val="0"/>
          <w:numId w:val="12"/>
        </w:numPr>
        <w:spacing w:before="120"/>
        <w:ind w:left="357" w:hanging="357"/>
        <w:jc w:val="both"/>
        <w:rPr>
          <w:rFonts w:asciiTheme="minorBidi" w:hAnsiTheme="minorBidi" w:cstheme="minorBidi"/>
          <w:sz w:val="24"/>
        </w:rPr>
      </w:pPr>
      <w:r w:rsidRPr="00F748B2">
        <w:rPr>
          <w:rFonts w:asciiTheme="minorBidi" w:hAnsiTheme="minorBidi" w:cstheme="minorBidi"/>
          <w:sz w:val="24"/>
        </w:rPr>
        <w:t>Quality sampling checks</w:t>
      </w:r>
    </w:p>
    <w:p w14:paraId="48403928" w14:textId="77777777" w:rsidR="0072692D" w:rsidRPr="00F748B2" w:rsidRDefault="0072692D" w:rsidP="0072692D">
      <w:pPr>
        <w:pStyle w:val="ListParagraph"/>
        <w:numPr>
          <w:ilvl w:val="0"/>
          <w:numId w:val="12"/>
        </w:numPr>
        <w:spacing w:before="120"/>
        <w:ind w:left="357" w:hanging="357"/>
        <w:jc w:val="both"/>
        <w:rPr>
          <w:rFonts w:asciiTheme="minorBidi" w:hAnsiTheme="minorBidi" w:cstheme="minorBidi"/>
          <w:sz w:val="24"/>
        </w:rPr>
      </w:pPr>
      <w:r w:rsidRPr="00F748B2">
        <w:rPr>
          <w:rFonts w:asciiTheme="minorBidi" w:hAnsiTheme="minorBidi" w:cstheme="minorBidi"/>
          <w:sz w:val="24"/>
        </w:rPr>
        <w:t>Shift change times (this is not the case in this company as the operatives work a normal 35 hour working week)</w:t>
      </w:r>
    </w:p>
    <w:p w14:paraId="670CB820" w14:textId="77777777" w:rsidR="0072692D" w:rsidRPr="00F748B2" w:rsidRDefault="0072692D" w:rsidP="0072692D">
      <w:pPr>
        <w:spacing w:before="120" w:after="0" w:line="240" w:lineRule="auto"/>
        <w:jc w:val="both"/>
        <w:rPr>
          <w:rFonts w:asciiTheme="minorBidi" w:hAnsiTheme="minorBidi" w:cstheme="minorBidi"/>
          <w:b/>
        </w:rPr>
      </w:pPr>
      <w:r w:rsidRPr="00F748B2">
        <w:rPr>
          <w:rFonts w:asciiTheme="minorBidi" w:hAnsiTheme="minorBidi" w:cstheme="minorBidi"/>
          <w:b/>
        </w:rPr>
        <w:t>Unplanned Downtime or Avoidable Lost time could be:</w:t>
      </w:r>
    </w:p>
    <w:p w14:paraId="6E007FC9" w14:textId="77777777" w:rsidR="0072692D" w:rsidRPr="00F748B2" w:rsidRDefault="0072692D" w:rsidP="0072692D">
      <w:pPr>
        <w:pStyle w:val="ListParagraph"/>
        <w:numPr>
          <w:ilvl w:val="0"/>
          <w:numId w:val="13"/>
        </w:numPr>
        <w:spacing w:before="120"/>
        <w:ind w:left="357" w:hanging="357"/>
        <w:jc w:val="both"/>
        <w:rPr>
          <w:rFonts w:asciiTheme="minorBidi" w:hAnsiTheme="minorBidi" w:cstheme="minorBidi"/>
          <w:sz w:val="24"/>
        </w:rPr>
      </w:pPr>
      <w:r w:rsidRPr="00F748B2">
        <w:rPr>
          <w:rFonts w:asciiTheme="minorBidi" w:hAnsiTheme="minorBidi" w:cstheme="minorBidi"/>
          <w:sz w:val="24"/>
        </w:rPr>
        <w:t>Breakdown repair and maintenance</w:t>
      </w:r>
    </w:p>
    <w:p w14:paraId="24332BE5" w14:textId="77777777" w:rsidR="0072692D" w:rsidRPr="00F748B2" w:rsidRDefault="0072692D" w:rsidP="0072692D">
      <w:pPr>
        <w:pStyle w:val="ListParagraph"/>
        <w:numPr>
          <w:ilvl w:val="0"/>
          <w:numId w:val="13"/>
        </w:numPr>
        <w:spacing w:before="120"/>
        <w:ind w:left="357" w:hanging="357"/>
        <w:jc w:val="both"/>
        <w:rPr>
          <w:rFonts w:asciiTheme="minorBidi" w:hAnsiTheme="minorBidi" w:cstheme="minorBidi"/>
          <w:sz w:val="24"/>
        </w:rPr>
      </w:pPr>
      <w:r w:rsidRPr="00F748B2">
        <w:rPr>
          <w:rFonts w:asciiTheme="minorBidi" w:hAnsiTheme="minorBidi" w:cstheme="minorBidi"/>
          <w:sz w:val="24"/>
        </w:rPr>
        <w:t>Quality failure investigation</w:t>
      </w:r>
    </w:p>
    <w:p w14:paraId="5A27BCFE" w14:textId="77777777" w:rsidR="0072692D" w:rsidRPr="00F748B2" w:rsidRDefault="0072692D" w:rsidP="0072692D">
      <w:pPr>
        <w:pStyle w:val="ListParagraph"/>
        <w:numPr>
          <w:ilvl w:val="0"/>
          <w:numId w:val="13"/>
        </w:numPr>
        <w:spacing w:before="120"/>
        <w:ind w:left="357" w:hanging="357"/>
        <w:jc w:val="both"/>
        <w:rPr>
          <w:rFonts w:asciiTheme="minorBidi" w:hAnsiTheme="minorBidi" w:cstheme="minorBidi"/>
          <w:sz w:val="24"/>
        </w:rPr>
      </w:pPr>
      <w:r w:rsidRPr="00F748B2">
        <w:rPr>
          <w:rFonts w:asciiTheme="minorBidi" w:hAnsiTheme="minorBidi" w:cstheme="minorBidi"/>
          <w:sz w:val="24"/>
        </w:rPr>
        <w:t>Raw material stock out</w:t>
      </w:r>
    </w:p>
    <w:p w14:paraId="418A3D15" w14:textId="77777777" w:rsidR="0072692D" w:rsidRPr="00F748B2" w:rsidRDefault="0072692D" w:rsidP="00954368">
      <w:pPr>
        <w:pStyle w:val="ListParagraph"/>
        <w:numPr>
          <w:ilvl w:val="0"/>
          <w:numId w:val="13"/>
        </w:numPr>
        <w:spacing w:before="120"/>
        <w:ind w:left="357" w:hanging="357"/>
        <w:rPr>
          <w:rFonts w:asciiTheme="minorBidi" w:hAnsiTheme="minorBidi" w:cstheme="minorBidi"/>
          <w:sz w:val="24"/>
        </w:rPr>
      </w:pPr>
      <w:r w:rsidRPr="00F748B2">
        <w:rPr>
          <w:rFonts w:asciiTheme="minorBidi" w:hAnsiTheme="minorBidi" w:cstheme="minorBidi"/>
          <w:sz w:val="24"/>
        </w:rPr>
        <w:t>Waiting for partially processed products from another machine</w:t>
      </w:r>
    </w:p>
    <w:p w14:paraId="25759839" w14:textId="77777777" w:rsidR="00954368" w:rsidRPr="00954368" w:rsidRDefault="0072692D" w:rsidP="00954368">
      <w:pPr>
        <w:pStyle w:val="ListParagraph"/>
        <w:numPr>
          <w:ilvl w:val="0"/>
          <w:numId w:val="13"/>
        </w:numPr>
        <w:spacing w:before="120"/>
        <w:ind w:left="357" w:hanging="357"/>
        <w:jc w:val="both"/>
        <w:rPr>
          <w:rFonts w:asciiTheme="minorBidi" w:hAnsiTheme="minorBidi" w:cstheme="minorBidi"/>
        </w:rPr>
      </w:pPr>
      <w:r w:rsidRPr="00F748B2">
        <w:rPr>
          <w:rFonts w:asciiTheme="minorBidi" w:hAnsiTheme="minorBidi" w:cstheme="minorBidi"/>
          <w:sz w:val="24"/>
        </w:rPr>
        <w:t>Labour shortages (</w:t>
      </w:r>
      <w:proofErr w:type="gramStart"/>
      <w:r w:rsidRPr="00F748B2">
        <w:rPr>
          <w:rFonts w:asciiTheme="minorBidi" w:hAnsiTheme="minorBidi" w:cstheme="minorBidi"/>
          <w:sz w:val="24"/>
        </w:rPr>
        <w:t>e.g.</w:t>
      </w:r>
      <w:proofErr w:type="gramEnd"/>
      <w:r w:rsidRPr="00F748B2">
        <w:rPr>
          <w:rFonts w:asciiTheme="minorBidi" w:hAnsiTheme="minorBidi" w:cstheme="minorBidi"/>
          <w:sz w:val="24"/>
        </w:rPr>
        <w:t xml:space="preserve"> absenteeism, sickness, other health-related issues such as doctor visits; dental appointments etc.)</w:t>
      </w:r>
    </w:p>
    <w:p w14:paraId="2472F205" w14:textId="77777777" w:rsidR="00954368" w:rsidRPr="00954368" w:rsidRDefault="00954368" w:rsidP="00954368">
      <w:pPr>
        <w:spacing w:before="120" w:after="0"/>
        <w:jc w:val="both"/>
        <w:rPr>
          <w:rFonts w:asciiTheme="minorBidi" w:hAnsiTheme="minorBidi" w:cstheme="minorBidi"/>
          <w:b/>
          <w:bCs/>
        </w:rPr>
      </w:pPr>
      <w:r w:rsidRPr="00954368">
        <w:rPr>
          <w:rFonts w:asciiTheme="minorBidi" w:hAnsiTheme="minorBidi" w:cstheme="minorBidi"/>
          <w:b/>
          <w:bCs/>
        </w:rPr>
        <w:t>Note: Any of this should attract good marks. [8 marks]</w:t>
      </w:r>
    </w:p>
    <w:p w14:paraId="129D7AEF" w14:textId="1CBFA945" w:rsidR="00C75EED" w:rsidRDefault="00C75EED" w:rsidP="00C67E9A">
      <w:pPr>
        <w:spacing w:before="120" w:after="0" w:line="240" w:lineRule="auto"/>
        <w:jc w:val="both"/>
        <w:rPr>
          <w:rFonts w:asciiTheme="minorBidi" w:hAnsiTheme="minorBidi" w:cstheme="minorBidi"/>
          <w:b/>
          <w:bCs/>
        </w:rPr>
      </w:pPr>
      <w:r w:rsidRPr="006844EF">
        <w:rPr>
          <w:rFonts w:asciiTheme="minorBidi" w:hAnsiTheme="minorBidi" w:cstheme="minorBidi"/>
          <w:b/>
          <w:bCs/>
        </w:rPr>
        <w:t>Part (b)</w:t>
      </w:r>
    </w:p>
    <w:p w14:paraId="66BB087E" w14:textId="66FF0144" w:rsidR="00EE4EEA" w:rsidRPr="00EE4EEA" w:rsidRDefault="00EE4EEA" w:rsidP="00EE4EEA">
      <w:pPr>
        <w:shd w:val="clear" w:color="auto" w:fill="FFFFFF"/>
        <w:spacing w:after="0" w:line="240" w:lineRule="auto"/>
        <w:rPr>
          <w:rFonts w:asciiTheme="minorBidi" w:hAnsiTheme="minorBidi" w:cstheme="minorBidi"/>
          <w:b/>
        </w:rPr>
      </w:pPr>
      <w:r w:rsidRPr="00EE4EEA">
        <w:rPr>
          <w:rFonts w:asciiTheme="minorBidi" w:hAnsiTheme="minorBidi" w:cstheme="minorBidi"/>
          <w:b/>
        </w:rPr>
        <w:t>Single Factor Productivity</w:t>
      </w:r>
    </w:p>
    <w:p w14:paraId="3041C64E" w14:textId="77777777" w:rsidR="00EE4EEA" w:rsidRPr="00EE4EEA" w:rsidRDefault="00EE4EEA" w:rsidP="00EE4EEA">
      <w:pPr>
        <w:spacing w:before="120" w:after="0" w:line="240" w:lineRule="auto"/>
        <w:rPr>
          <w:rFonts w:asciiTheme="minorBidi" w:hAnsiTheme="minorBidi" w:cstheme="minorBidi"/>
        </w:rPr>
      </w:pPr>
      <w:r w:rsidRPr="00EE4EEA">
        <w:rPr>
          <w:rFonts w:asciiTheme="minorBidi" w:hAnsiTheme="minorBidi" w:cstheme="minorBidi"/>
        </w:rPr>
        <w:t xml:space="preserve">Single factor productivity = </w:t>
      </w:r>
      <w:r w:rsidRPr="00EE4EEA">
        <w:rPr>
          <w:rFonts w:asciiTheme="minorBidi" w:hAnsiTheme="minorBidi" w:cstheme="minorBidi"/>
          <w:u w:val="single"/>
        </w:rPr>
        <w:t>Output from the operation (in units)</w:t>
      </w:r>
      <w:r w:rsidRPr="00EE4EEA">
        <w:rPr>
          <w:rFonts w:asciiTheme="minorBidi" w:hAnsiTheme="minorBidi" w:cstheme="minorBidi"/>
          <w:u w:val="single"/>
        </w:rPr>
        <w:tab/>
      </w:r>
      <w:r w:rsidRPr="00EE4EEA">
        <w:rPr>
          <w:rFonts w:asciiTheme="minorBidi" w:hAnsiTheme="minorBidi" w:cstheme="minorBidi"/>
          <w:u w:val="single"/>
        </w:rPr>
        <w:tab/>
      </w:r>
    </w:p>
    <w:p w14:paraId="666173D4" w14:textId="77777777" w:rsidR="00EE4EEA" w:rsidRPr="00EE4EEA" w:rsidRDefault="00EE4EEA" w:rsidP="00EE4EEA">
      <w:pPr>
        <w:spacing w:after="0" w:line="240" w:lineRule="auto"/>
        <w:rPr>
          <w:rFonts w:asciiTheme="minorBidi" w:hAnsiTheme="minorBidi" w:cstheme="minorBidi"/>
        </w:rPr>
      </w:pPr>
      <w:r w:rsidRPr="00EE4EEA">
        <w:rPr>
          <w:rFonts w:asciiTheme="minorBidi" w:hAnsiTheme="minorBidi" w:cstheme="minorBidi"/>
        </w:rPr>
        <w:tab/>
      </w:r>
      <w:r w:rsidRPr="00EE4EEA">
        <w:rPr>
          <w:rFonts w:asciiTheme="minorBidi" w:hAnsiTheme="minorBidi" w:cstheme="minorBidi"/>
        </w:rPr>
        <w:tab/>
      </w:r>
      <w:r w:rsidRPr="00EE4EEA">
        <w:rPr>
          <w:rFonts w:asciiTheme="minorBidi" w:hAnsiTheme="minorBidi" w:cstheme="minorBidi"/>
        </w:rPr>
        <w:tab/>
        <w:t xml:space="preserve">          One input to the operation (labour hours)</w:t>
      </w:r>
    </w:p>
    <w:p w14:paraId="43A56F85" w14:textId="77777777" w:rsidR="00EE4EEA" w:rsidRPr="00EE4EEA" w:rsidRDefault="00EE4EEA" w:rsidP="00EE4EEA">
      <w:pPr>
        <w:spacing w:before="120" w:after="0" w:line="240" w:lineRule="auto"/>
        <w:rPr>
          <w:rFonts w:asciiTheme="minorBidi" w:hAnsiTheme="minorBidi" w:cstheme="minorBidi"/>
          <w:b/>
        </w:rPr>
      </w:pPr>
      <w:r w:rsidRPr="00EE4EEA">
        <w:rPr>
          <w:rFonts w:asciiTheme="minorBidi" w:hAnsiTheme="minorBidi" w:cstheme="minorBidi"/>
          <w:b/>
        </w:rPr>
        <w:t>Multifactor productivity</w:t>
      </w:r>
    </w:p>
    <w:p w14:paraId="3CB4238C" w14:textId="77777777" w:rsidR="00EE4EEA" w:rsidRPr="00EE4EEA" w:rsidRDefault="00EE4EEA" w:rsidP="00EE4EEA">
      <w:pPr>
        <w:spacing w:before="120" w:after="0" w:line="240" w:lineRule="auto"/>
        <w:rPr>
          <w:rFonts w:asciiTheme="minorBidi" w:hAnsiTheme="minorBidi" w:cstheme="minorBidi"/>
          <w:u w:val="single"/>
        </w:rPr>
      </w:pPr>
      <w:r w:rsidRPr="00EE4EEA">
        <w:rPr>
          <w:rFonts w:asciiTheme="minorBidi" w:hAnsiTheme="minorBidi" w:cstheme="minorBidi"/>
        </w:rPr>
        <w:t>Multifactor productivity =</w:t>
      </w:r>
      <w:r w:rsidRPr="00EE4EEA">
        <w:rPr>
          <w:rFonts w:asciiTheme="minorBidi" w:hAnsiTheme="minorBidi" w:cstheme="minorBidi"/>
          <w:u w:val="single"/>
        </w:rPr>
        <w:t xml:space="preserve"> Output from the operation (in units)</w:t>
      </w:r>
    </w:p>
    <w:p w14:paraId="65C490B7" w14:textId="77777777" w:rsidR="00EE4EEA" w:rsidRPr="00EE4EEA" w:rsidRDefault="00EE4EEA" w:rsidP="00EE4EEA">
      <w:pPr>
        <w:spacing w:after="0" w:line="240" w:lineRule="auto"/>
        <w:rPr>
          <w:rFonts w:asciiTheme="minorBidi" w:hAnsiTheme="minorBidi" w:cstheme="minorBidi"/>
        </w:rPr>
      </w:pPr>
      <w:r w:rsidRPr="00EE4EEA">
        <w:rPr>
          <w:rFonts w:asciiTheme="minorBidi" w:hAnsiTheme="minorBidi" w:cstheme="minorBidi"/>
        </w:rPr>
        <w:tab/>
      </w:r>
      <w:r w:rsidRPr="00EE4EEA">
        <w:rPr>
          <w:rFonts w:asciiTheme="minorBidi" w:hAnsiTheme="minorBidi" w:cstheme="minorBidi"/>
        </w:rPr>
        <w:tab/>
      </w:r>
      <w:r w:rsidRPr="00EE4EEA">
        <w:rPr>
          <w:rFonts w:asciiTheme="minorBidi" w:hAnsiTheme="minorBidi" w:cstheme="minorBidi"/>
        </w:rPr>
        <w:tab/>
        <w:t xml:space="preserve">       All inputs to the operation (in £s)</w:t>
      </w:r>
    </w:p>
    <w:p w14:paraId="720AB523" w14:textId="77777777" w:rsidR="00EE4EEA" w:rsidRPr="00EE4EEA" w:rsidRDefault="00EE4EEA" w:rsidP="00EE4EEA">
      <w:pPr>
        <w:spacing w:before="120" w:after="0" w:line="240" w:lineRule="auto"/>
        <w:rPr>
          <w:rFonts w:asciiTheme="minorBidi" w:hAnsiTheme="minorBidi" w:cstheme="minorBidi"/>
          <w:b/>
          <w:bCs/>
        </w:rPr>
      </w:pPr>
      <w:r w:rsidRPr="00EE4EEA">
        <w:rPr>
          <w:rFonts w:asciiTheme="minorBidi" w:hAnsiTheme="minorBidi" w:cstheme="minorBidi"/>
          <w:b/>
          <w:bCs/>
        </w:rPr>
        <w:t>(</w:t>
      </w:r>
      <w:proofErr w:type="spellStart"/>
      <w:r w:rsidRPr="00EE4EEA">
        <w:rPr>
          <w:rFonts w:asciiTheme="minorBidi" w:hAnsiTheme="minorBidi" w:cstheme="minorBidi"/>
          <w:b/>
          <w:bCs/>
        </w:rPr>
        <w:t>i</w:t>
      </w:r>
      <w:proofErr w:type="spellEnd"/>
      <w:r w:rsidRPr="00EE4EEA">
        <w:rPr>
          <w:rFonts w:asciiTheme="minorBidi" w:hAnsiTheme="minorBidi" w:cstheme="minorBidi"/>
          <w:b/>
          <w:bCs/>
        </w:rPr>
        <w:t>) Calculate the Single Factor Productivity (Units produced per labour hour)</w:t>
      </w:r>
    </w:p>
    <w:p w14:paraId="58C8C8DE" w14:textId="41A2493B" w:rsidR="00EE4EEA" w:rsidRPr="00EE4EEA" w:rsidRDefault="00EE4EEA" w:rsidP="00EE4EEA">
      <w:pPr>
        <w:shd w:val="clear" w:color="auto" w:fill="FFFFFF"/>
        <w:spacing w:before="120" w:after="0" w:line="240" w:lineRule="auto"/>
        <w:rPr>
          <w:rFonts w:asciiTheme="minorBidi" w:hAnsiTheme="minorBidi" w:cstheme="minorBidi"/>
          <w:b/>
        </w:rPr>
      </w:pPr>
      <w:r w:rsidRPr="00EE4EEA">
        <w:rPr>
          <w:rFonts w:asciiTheme="minorBidi" w:hAnsiTheme="minorBidi" w:cstheme="minorBidi"/>
          <w:b/>
        </w:rPr>
        <w:t>Production Line A</w:t>
      </w:r>
    </w:p>
    <w:p w14:paraId="29CEC118" w14:textId="1F758F0D" w:rsidR="00EE4EEA" w:rsidRPr="00EE4EEA" w:rsidRDefault="00EE4EEA" w:rsidP="00F748B2">
      <w:pPr>
        <w:shd w:val="clear" w:color="auto" w:fill="FFFFFF"/>
        <w:spacing w:before="120" w:after="0" w:line="240" w:lineRule="auto"/>
        <w:jc w:val="both"/>
        <w:rPr>
          <w:rFonts w:asciiTheme="minorBidi" w:hAnsiTheme="minorBidi" w:cstheme="minorBidi"/>
        </w:rPr>
      </w:pPr>
      <w:r w:rsidRPr="00EE4EEA">
        <w:rPr>
          <w:rFonts w:asciiTheme="minorBidi" w:hAnsiTheme="minorBidi" w:cstheme="minorBidi"/>
        </w:rPr>
        <w:t xml:space="preserve">Number of labour hours is = 12 operatives x 8 hrs </w:t>
      </w:r>
      <w:r w:rsidR="00C623ED">
        <w:rPr>
          <w:rFonts w:asciiTheme="minorBidi" w:hAnsiTheme="minorBidi" w:cstheme="minorBidi"/>
        </w:rPr>
        <w:t xml:space="preserve">per day </w:t>
      </w:r>
      <w:r w:rsidRPr="00EE4EEA">
        <w:rPr>
          <w:rFonts w:asciiTheme="minorBidi" w:hAnsiTheme="minorBidi" w:cstheme="minorBidi"/>
        </w:rPr>
        <w:t>x 5 days per week = 480hrs per week</w:t>
      </w:r>
      <w:r w:rsidR="00C623ED">
        <w:rPr>
          <w:rFonts w:asciiTheme="minorBidi" w:hAnsiTheme="minorBidi" w:cstheme="minorBidi"/>
        </w:rPr>
        <w:t xml:space="preserve"> (Labour hours)</w:t>
      </w:r>
    </w:p>
    <w:p w14:paraId="7BD28464" w14:textId="0DADC786" w:rsidR="00EE4EEA" w:rsidRPr="00EE4EEA" w:rsidRDefault="00EE4EEA" w:rsidP="00EE4EEA">
      <w:pPr>
        <w:spacing w:before="120" w:after="0" w:line="240" w:lineRule="auto"/>
        <w:rPr>
          <w:rFonts w:asciiTheme="minorBidi" w:hAnsiTheme="minorBidi" w:cstheme="minorBidi"/>
          <w:b/>
        </w:rPr>
      </w:pPr>
      <w:r w:rsidRPr="00EE4EEA">
        <w:rPr>
          <w:rFonts w:asciiTheme="minorBidi" w:hAnsiTheme="minorBidi" w:cstheme="minorBidi"/>
          <w:b/>
        </w:rPr>
        <w:t>Single factor productivity</w:t>
      </w:r>
      <w:r w:rsidRPr="00EE4EEA">
        <w:rPr>
          <w:rFonts w:asciiTheme="minorBidi" w:hAnsiTheme="minorBidi" w:cstheme="minorBidi"/>
        </w:rPr>
        <w:t xml:space="preserve"> = </w:t>
      </w:r>
      <w:r w:rsidRPr="00EE4EEA">
        <w:rPr>
          <w:rFonts w:asciiTheme="minorBidi" w:hAnsiTheme="minorBidi" w:cstheme="minorBidi"/>
          <w:u w:val="single"/>
        </w:rPr>
        <w:t>Output from the operation</w:t>
      </w:r>
      <w:r w:rsidRPr="00EE4EEA">
        <w:rPr>
          <w:rFonts w:asciiTheme="minorBidi" w:hAnsiTheme="minorBidi" w:cstheme="minorBidi"/>
        </w:rPr>
        <w:t xml:space="preserve"> = </w:t>
      </w:r>
      <w:r w:rsidRPr="00EE4EEA">
        <w:rPr>
          <w:rFonts w:asciiTheme="minorBidi" w:hAnsiTheme="minorBidi" w:cstheme="minorBidi"/>
          <w:u w:val="single"/>
        </w:rPr>
        <w:t>4</w:t>
      </w:r>
      <w:r>
        <w:rPr>
          <w:rFonts w:asciiTheme="minorBidi" w:hAnsiTheme="minorBidi" w:cstheme="minorBidi"/>
          <w:u w:val="single"/>
        </w:rPr>
        <w:t>5</w:t>
      </w:r>
      <w:r w:rsidRPr="00EE4EEA">
        <w:rPr>
          <w:rFonts w:asciiTheme="minorBidi" w:hAnsiTheme="minorBidi" w:cstheme="minorBidi"/>
          <w:u w:val="single"/>
        </w:rPr>
        <w:t>,000 units</w:t>
      </w:r>
    </w:p>
    <w:p w14:paraId="562DE5E4" w14:textId="43D344B3" w:rsidR="00EE4EEA" w:rsidRPr="00EE4EEA" w:rsidRDefault="00EE4EEA" w:rsidP="00EE4EEA">
      <w:pPr>
        <w:spacing w:after="0" w:line="240" w:lineRule="auto"/>
        <w:rPr>
          <w:rFonts w:asciiTheme="minorBidi" w:hAnsiTheme="minorBidi" w:cstheme="minorBidi"/>
        </w:rPr>
      </w:pPr>
      <w:r w:rsidRPr="00EE4EEA">
        <w:rPr>
          <w:rFonts w:asciiTheme="minorBidi" w:hAnsiTheme="minorBidi" w:cstheme="minorBidi"/>
        </w:rPr>
        <w:tab/>
      </w:r>
      <w:r w:rsidRPr="00EE4EEA">
        <w:rPr>
          <w:rFonts w:asciiTheme="minorBidi" w:hAnsiTheme="minorBidi" w:cstheme="minorBidi"/>
        </w:rPr>
        <w:tab/>
      </w:r>
      <w:r w:rsidRPr="00EE4EEA">
        <w:rPr>
          <w:rFonts w:asciiTheme="minorBidi" w:hAnsiTheme="minorBidi" w:cstheme="minorBidi"/>
        </w:rPr>
        <w:tab/>
      </w:r>
      <w:r>
        <w:rPr>
          <w:rFonts w:asciiTheme="minorBidi" w:hAnsiTheme="minorBidi" w:cstheme="minorBidi"/>
        </w:rPr>
        <w:tab/>
        <w:t xml:space="preserve">    </w:t>
      </w:r>
      <w:r w:rsidRPr="00EE4EEA">
        <w:rPr>
          <w:rFonts w:asciiTheme="minorBidi" w:hAnsiTheme="minorBidi" w:cstheme="minorBidi"/>
        </w:rPr>
        <w:t>One input to the operation     480hrs</w:t>
      </w:r>
    </w:p>
    <w:p w14:paraId="46F4903D" w14:textId="565C711F" w:rsidR="00EE4EEA" w:rsidRPr="00EE4EEA" w:rsidRDefault="00EE4EEA" w:rsidP="00EE4EEA">
      <w:pPr>
        <w:spacing w:before="120" w:after="0" w:line="240" w:lineRule="auto"/>
        <w:rPr>
          <w:rFonts w:asciiTheme="minorBidi" w:hAnsiTheme="minorBidi" w:cstheme="minorBidi"/>
          <w:b/>
        </w:rPr>
      </w:pPr>
      <w:r w:rsidRPr="00EE4EEA">
        <w:rPr>
          <w:rFonts w:asciiTheme="minorBidi" w:hAnsiTheme="minorBidi" w:cstheme="minorBidi"/>
          <w:b/>
        </w:rPr>
        <w:t>Single factor productivity = 93.75 units per labour hour</w:t>
      </w:r>
    </w:p>
    <w:p w14:paraId="2D77CFFE" w14:textId="515DF653" w:rsidR="00EE4EEA" w:rsidRDefault="00EE4EEA" w:rsidP="00EE4EEA">
      <w:pPr>
        <w:shd w:val="clear" w:color="auto" w:fill="FFFFFF"/>
        <w:spacing w:before="120" w:after="0" w:line="240" w:lineRule="auto"/>
        <w:jc w:val="both"/>
        <w:rPr>
          <w:rFonts w:asciiTheme="minorBidi" w:hAnsiTheme="minorBidi" w:cstheme="minorBidi"/>
          <w:b/>
        </w:rPr>
      </w:pPr>
      <w:r>
        <w:rPr>
          <w:rFonts w:asciiTheme="minorBidi" w:hAnsiTheme="minorBidi" w:cstheme="minorBidi"/>
          <w:b/>
        </w:rPr>
        <w:t xml:space="preserve">NB Single factor productivity could be calculated as Units per £ labour cost (see table </w:t>
      </w:r>
    </w:p>
    <w:p w14:paraId="771F292A" w14:textId="6EDD9D9D" w:rsidR="00EE4EEA" w:rsidRPr="00EE4EEA" w:rsidRDefault="00EE4EEA" w:rsidP="00EE4EEA">
      <w:pPr>
        <w:shd w:val="clear" w:color="auto" w:fill="FFFFFF"/>
        <w:spacing w:before="120" w:after="0" w:line="240" w:lineRule="auto"/>
        <w:rPr>
          <w:rFonts w:asciiTheme="minorBidi" w:hAnsiTheme="minorBidi" w:cstheme="minorBidi"/>
          <w:b/>
        </w:rPr>
      </w:pPr>
      <w:r w:rsidRPr="00EE4EEA">
        <w:rPr>
          <w:rFonts w:asciiTheme="minorBidi" w:hAnsiTheme="minorBidi" w:cstheme="minorBidi"/>
          <w:b/>
        </w:rPr>
        <w:lastRenderedPageBreak/>
        <w:t xml:space="preserve">Production Line </w:t>
      </w:r>
      <w:r>
        <w:rPr>
          <w:rFonts w:asciiTheme="minorBidi" w:hAnsiTheme="minorBidi" w:cstheme="minorBidi"/>
          <w:b/>
        </w:rPr>
        <w:t>B</w:t>
      </w:r>
    </w:p>
    <w:p w14:paraId="23071B5B" w14:textId="77777777" w:rsidR="00EE4EEA" w:rsidRPr="00EE4EEA" w:rsidRDefault="00EE4EEA" w:rsidP="00EE4EEA">
      <w:pPr>
        <w:shd w:val="clear" w:color="auto" w:fill="FFFFFF"/>
        <w:spacing w:before="120" w:after="0" w:line="240" w:lineRule="auto"/>
        <w:rPr>
          <w:rFonts w:asciiTheme="minorBidi" w:hAnsiTheme="minorBidi" w:cstheme="minorBidi"/>
        </w:rPr>
      </w:pPr>
      <w:r w:rsidRPr="00EE4EEA">
        <w:rPr>
          <w:rFonts w:asciiTheme="minorBidi" w:hAnsiTheme="minorBidi" w:cstheme="minorBidi"/>
        </w:rPr>
        <w:t>The number of labour hours worked has not changed = 480hrs per week</w:t>
      </w:r>
    </w:p>
    <w:p w14:paraId="62B13F88" w14:textId="77777777" w:rsidR="00EE4EEA" w:rsidRPr="00EE4EEA" w:rsidRDefault="00EE4EEA" w:rsidP="00EE4EEA">
      <w:pPr>
        <w:shd w:val="clear" w:color="auto" w:fill="FFFFFF"/>
        <w:spacing w:before="120" w:after="0" w:line="240" w:lineRule="auto"/>
        <w:rPr>
          <w:rFonts w:asciiTheme="minorBidi" w:hAnsiTheme="minorBidi" w:cstheme="minorBidi"/>
          <w:b/>
        </w:rPr>
      </w:pPr>
      <w:r w:rsidRPr="00EE4EEA">
        <w:rPr>
          <w:rFonts w:asciiTheme="minorBidi" w:hAnsiTheme="minorBidi" w:cstheme="minorBidi"/>
        </w:rPr>
        <w:t>Amount of product in Units made per labour hour is:</w:t>
      </w:r>
    </w:p>
    <w:p w14:paraId="44DF3D91" w14:textId="4C662B36" w:rsidR="00EE4EEA" w:rsidRPr="00EE4EEA" w:rsidRDefault="00EE4EEA" w:rsidP="00EE4EEA">
      <w:pPr>
        <w:spacing w:before="120" w:after="0" w:line="240" w:lineRule="auto"/>
        <w:rPr>
          <w:rFonts w:asciiTheme="minorBidi" w:hAnsiTheme="minorBidi" w:cstheme="minorBidi"/>
          <w:b/>
        </w:rPr>
      </w:pPr>
      <w:r w:rsidRPr="00EE4EEA">
        <w:rPr>
          <w:rFonts w:asciiTheme="minorBidi" w:hAnsiTheme="minorBidi" w:cstheme="minorBidi"/>
          <w:b/>
        </w:rPr>
        <w:t>Single factor productivity</w:t>
      </w:r>
      <w:r w:rsidRPr="00EE4EEA">
        <w:rPr>
          <w:rFonts w:asciiTheme="minorBidi" w:hAnsiTheme="minorBidi" w:cstheme="minorBidi"/>
        </w:rPr>
        <w:t xml:space="preserve"> = </w:t>
      </w:r>
      <w:r w:rsidRPr="00EE4EEA">
        <w:rPr>
          <w:rFonts w:asciiTheme="minorBidi" w:hAnsiTheme="minorBidi" w:cstheme="minorBidi"/>
          <w:u w:val="single"/>
        </w:rPr>
        <w:t>Output from the operation</w:t>
      </w:r>
      <w:r w:rsidRPr="00EE4EEA">
        <w:rPr>
          <w:rFonts w:asciiTheme="minorBidi" w:hAnsiTheme="minorBidi" w:cstheme="minorBidi"/>
        </w:rPr>
        <w:t xml:space="preserve"> = </w:t>
      </w:r>
      <w:r>
        <w:rPr>
          <w:rFonts w:asciiTheme="minorBidi" w:hAnsiTheme="minorBidi" w:cstheme="minorBidi"/>
          <w:u w:val="single"/>
        </w:rPr>
        <w:t>3</w:t>
      </w:r>
      <w:r w:rsidRPr="00EE4EEA">
        <w:rPr>
          <w:rFonts w:asciiTheme="minorBidi" w:hAnsiTheme="minorBidi" w:cstheme="minorBidi"/>
          <w:u w:val="single"/>
        </w:rPr>
        <w:t>5,000units</w:t>
      </w:r>
    </w:p>
    <w:p w14:paraId="4349B280" w14:textId="799BBA75" w:rsidR="00EE4EEA" w:rsidRPr="00EE4EEA" w:rsidRDefault="00EE4EEA" w:rsidP="00EE4EEA">
      <w:pPr>
        <w:spacing w:after="0" w:line="240" w:lineRule="auto"/>
        <w:rPr>
          <w:rFonts w:asciiTheme="minorBidi" w:hAnsiTheme="minorBidi" w:cstheme="minorBidi"/>
        </w:rPr>
      </w:pPr>
      <w:r w:rsidRPr="00EE4EEA">
        <w:rPr>
          <w:rFonts w:asciiTheme="minorBidi" w:hAnsiTheme="minorBidi" w:cstheme="minorBidi"/>
        </w:rPr>
        <w:tab/>
      </w:r>
      <w:r w:rsidRPr="00EE4EEA">
        <w:rPr>
          <w:rFonts w:asciiTheme="minorBidi" w:hAnsiTheme="minorBidi" w:cstheme="minorBidi"/>
        </w:rPr>
        <w:tab/>
      </w:r>
      <w:r w:rsidRPr="00EE4EEA">
        <w:rPr>
          <w:rFonts w:asciiTheme="minorBidi" w:hAnsiTheme="minorBidi" w:cstheme="minorBidi"/>
        </w:rPr>
        <w:tab/>
      </w:r>
      <w:r w:rsidR="00F748B2">
        <w:rPr>
          <w:rFonts w:asciiTheme="minorBidi" w:hAnsiTheme="minorBidi" w:cstheme="minorBidi"/>
        </w:rPr>
        <w:tab/>
        <w:t xml:space="preserve">     </w:t>
      </w:r>
      <w:r w:rsidRPr="00EE4EEA">
        <w:rPr>
          <w:rFonts w:asciiTheme="minorBidi" w:hAnsiTheme="minorBidi" w:cstheme="minorBidi"/>
        </w:rPr>
        <w:t>One input to the operation</w:t>
      </w:r>
      <w:r w:rsidR="00F748B2">
        <w:rPr>
          <w:rFonts w:asciiTheme="minorBidi" w:hAnsiTheme="minorBidi" w:cstheme="minorBidi"/>
        </w:rPr>
        <w:tab/>
      </w:r>
      <w:r w:rsidRPr="00EE4EEA">
        <w:rPr>
          <w:rFonts w:asciiTheme="minorBidi" w:hAnsiTheme="minorBidi" w:cstheme="minorBidi"/>
        </w:rPr>
        <w:t>480hrs</w:t>
      </w:r>
    </w:p>
    <w:p w14:paraId="7D51B5A2" w14:textId="6EA726ED" w:rsidR="00EE4EEA" w:rsidRPr="00EE4EEA" w:rsidRDefault="00EE4EEA" w:rsidP="00EE4EEA">
      <w:pPr>
        <w:shd w:val="clear" w:color="auto" w:fill="FFFFFF"/>
        <w:spacing w:before="120" w:after="0" w:line="240" w:lineRule="auto"/>
        <w:rPr>
          <w:rFonts w:asciiTheme="minorBidi" w:hAnsiTheme="minorBidi" w:cstheme="minorBidi"/>
          <w:b/>
        </w:rPr>
      </w:pPr>
      <w:r w:rsidRPr="00EE4EEA">
        <w:rPr>
          <w:rFonts w:asciiTheme="minorBidi" w:hAnsiTheme="minorBidi" w:cstheme="minorBidi"/>
          <w:b/>
        </w:rPr>
        <w:t>Single factor productivity = 72.92 per labour hour</w:t>
      </w:r>
    </w:p>
    <w:p w14:paraId="1D3261F2" w14:textId="77777777" w:rsidR="00EE4EEA" w:rsidRPr="00EE4EEA" w:rsidRDefault="00EE4EEA" w:rsidP="00EE4EEA">
      <w:pPr>
        <w:spacing w:before="120" w:after="0" w:line="240" w:lineRule="auto"/>
        <w:rPr>
          <w:rFonts w:asciiTheme="minorBidi" w:hAnsiTheme="minorBidi" w:cstheme="minorBidi"/>
          <w:b/>
          <w:bCs/>
        </w:rPr>
      </w:pPr>
      <w:r w:rsidRPr="00EE4EEA">
        <w:rPr>
          <w:rFonts w:asciiTheme="minorBidi" w:hAnsiTheme="minorBidi" w:cstheme="minorBidi"/>
          <w:b/>
          <w:bCs/>
        </w:rPr>
        <w:t>(ii) Calculate the Multifactor Productivity (Units produced per £ of all costs)</w:t>
      </w:r>
    </w:p>
    <w:p w14:paraId="4C8161A9" w14:textId="77777777" w:rsidR="00ED00AA" w:rsidRPr="00EE4EEA" w:rsidRDefault="00ED00AA" w:rsidP="00ED00AA">
      <w:pPr>
        <w:shd w:val="clear" w:color="auto" w:fill="FFFFFF"/>
        <w:spacing w:before="120" w:after="0" w:line="240" w:lineRule="auto"/>
        <w:rPr>
          <w:rFonts w:asciiTheme="minorBidi" w:hAnsiTheme="minorBidi" w:cstheme="minorBidi"/>
          <w:b/>
        </w:rPr>
      </w:pPr>
      <w:r w:rsidRPr="00EE4EEA">
        <w:rPr>
          <w:rFonts w:asciiTheme="minorBidi" w:hAnsiTheme="minorBidi" w:cstheme="minorBidi"/>
          <w:b/>
        </w:rPr>
        <w:t>Production Line A</w:t>
      </w:r>
    </w:p>
    <w:p w14:paraId="48DE113C" w14:textId="736683CF" w:rsidR="00C75EED" w:rsidRDefault="00ED00AA" w:rsidP="00C67E9A">
      <w:pPr>
        <w:spacing w:before="120" w:after="0" w:line="240" w:lineRule="auto"/>
        <w:jc w:val="both"/>
        <w:rPr>
          <w:rFonts w:asciiTheme="minorBidi" w:hAnsiTheme="minorBidi" w:cstheme="minorBidi"/>
        </w:rPr>
      </w:pPr>
      <w:r>
        <w:rPr>
          <w:rFonts w:asciiTheme="minorBidi" w:hAnsiTheme="minorBidi" w:cstheme="minorBidi"/>
        </w:rPr>
        <w:t>Total costs = Labour costs + Raw materials Cost + Energy Costs</w:t>
      </w:r>
    </w:p>
    <w:p w14:paraId="3EDB9E93" w14:textId="50F0527F" w:rsidR="00ED00AA" w:rsidRPr="00ED00AA" w:rsidRDefault="00ED00AA" w:rsidP="00C67E9A">
      <w:pPr>
        <w:spacing w:before="120" w:after="0" w:line="240" w:lineRule="auto"/>
        <w:jc w:val="both"/>
        <w:rPr>
          <w:rFonts w:asciiTheme="minorBidi" w:hAnsiTheme="minorBidi" w:cstheme="minorBidi"/>
        </w:rPr>
      </w:pPr>
      <w:r w:rsidRPr="00ED00AA">
        <w:rPr>
          <w:rFonts w:asciiTheme="minorBidi" w:hAnsiTheme="minorBidi" w:cstheme="minorBidi"/>
        </w:rPr>
        <w:t xml:space="preserve">Total costs = </w:t>
      </w:r>
      <w:r w:rsidRPr="00C75EED">
        <w:rPr>
          <w:rFonts w:ascii="Arial" w:eastAsia="Times New Roman" w:hAnsi="Arial" w:cs="Arial"/>
          <w:color w:val="000000"/>
          <w:lang w:eastAsia="zh-CN"/>
        </w:rPr>
        <w:t>£5,760</w:t>
      </w:r>
      <w:r w:rsidRPr="00ED00AA">
        <w:rPr>
          <w:rFonts w:ascii="Arial" w:eastAsia="Times New Roman" w:hAnsi="Arial" w:cs="Arial"/>
          <w:color w:val="000000"/>
          <w:lang w:eastAsia="zh-CN"/>
        </w:rPr>
        <w:t xml:space="preserve"> + £1,000 + £500 = </w:t>
      </w:r>
      <w:r>
        <w:rPr>
          <w:rFonts w:ascii="Arial" w:eastAsia="Times New Roman" w:hAnsi="Arial" w:cs="Arial"/>
          <w:color w:val="000000"/>
          <w:lang w:eastAsia="zh-CN"/>
        </w:rPr>
        <w:t>£7260 per week</w:t>
      </w:r>
    </w:p>
    <w:p w14:paraId="18F1731C" w14:textId="15792622" w:rsidR="00EE4EEA" w:rsidRPr="00EE4EEA" w:rsidRDefault="00EE4EEA" w:rsidP="00EE4EEA">
      <w:pPr>
        <w:spacing w:before="120" w:after="0" w:line="240" w:lineRule="auto"/>
        <w:rPr>
          <w:rFonts w:asciiTheme="minorBidi" w:hAnsiTheme="minorBidi" w:cstheme="minorBidi"/>
          <w:u w:val="single"/>
        </w:rPr>
      </w:pPr>
      <w:r w:rsidRPr="00EE4EEA">
        <w:rPr>
          <w:rFonts w:asciiTheme="minorBidi" w:hAnsiTheme="minorBidi" w:cstheme="minorBidi"/>
        </w:rPr>
        <w:t>Multifactor productivity =</w:t>
      </w:r>
      <w:r w:rsidRPr="00EE4EEA">
        <w:rPr>
          <w:rFonts w:asciiTheme="minorBidi" w:hAnsiTheme="minorBidi" w:cstheme="minorBidi"/>
          <w:u w:val="single"/>
        </w:rPr>
        <w:t xml:space="preserve"> Output from the operation (in units)</w:t>
      </w:r>
      <w:r w:rsidR="00ED00AA" w:rsidRPr="00ED00AA">
        <w:rPr>
          <w:rFonts w:asciiTheme="minorBidi" w:hAnsiTheme="minorBidi" w:cstheme="minorBidi"/>
        </w:rPr>
        <w:t xml:space="preserve"> =</w:t>
      </w:r>
      <w:r w:rsidR="00ED00AA">
        <w:rPr>
          <w:rFonts w:asciiTheme="minorBidi" w:hAnsiTheme="minorBidi" w:cstheme="minorBidi"/>
        </w:rPr>
        <w:t xml:space="preserve"> </w:t>
      </w:r>
      <w:r w:rsidR="00ED00AA" w:rsidRPr="00ED00AA">
        <w:rPr>
          <w:rFonts w:asciiTheme="minorBidi" w:hAnsiTheme="minorBidi" w:cstheme="minorBidi"/>
          <w:u w:val="single"/>
        </w:rPr>
        <w:t>45000 units</w:t>
      </w:r>
    </w:p>
    <w:p w14:paraId="01D9BAAA" w14:textId="72B3B90B" w:rsidR="00EE4EEA" w:rsidRPr="00EE4EEA" w:rsidRDefault="00EE4EEA" w:rsidP="00EE4EEA">
      <w:pPr>
        <w:spacing w:after="0" w:line="240" w:lineRule="auto"/>
        <w:rPr>
          <w:rFonts w:asciiTheme="minorBidi" w:hAnsiTheme="minorBidi" w:cstheme="minorBidi"/>
        </w:rPr>
      </w:pPr>
      <w:r w:rsidRPr="00EE4EEA">
        <w:rPr>
          <w:rFonts w:asciiTheme="minorBidi" w:hAnsiTheme="minorBidi" w:cstheme="minorBidi"/>
        </w:rPr>
        <w:tab/>
      </w:r>
      <w:r w:rsidRPr="00EE4EEA">
        <w:rPr>
          <w:rFonts w:asciiTheme="minorBidi" w:hAnsiTheme="minorBidi" w:cstheme="minorBidi"/>
        </w:rPr>
        <w:tab/>
      </w:r>
      <w:r w:rsidRPr="00EE4EEA">
        <w:rPr>
          <w:rFonts w:asciiTheme="minorBidi" w:hAnsiTheme="minorBidi" w:cstheme="minorBidi"/>
        </w:rPr>
        <w:tab/>
        <w:t xml:space="preserve">       All inputs to the operation (in £s)</w:t>
      </w:r>
      <w:r w:rsidR="00ED00AA">
        <w:rPr>
          <w:rFonts w:asciiTheme="minorBidi" w:hAnsiTheme="minorBidi" w:cstheme="minorBidi"/>
        </w:rPr>
        <w:tab/>
        <w:t xml:space="preserve">    £7260</w:t>
      </w:r>
    </w:p>
    <w:p w14:paraId="3974ECA2" w14:textId="09D5DBC4" w:rsidR="00C75EED" w:rsidRPr="00ED00AA" w:rsidRDefault="00ED00AA" w:rsidP="00C67E9A">
      <w:pPr>
        <w:spacing w:before="120" w:after="0" w:line="240" w:lineRule="auto"/>
        <w:jc w:val="both"/>
        <w:rPr>
          <w:rFonts w:asciiTheme="minorBidi" w:hAnsiTheme="minorBidi" w:cstheme="minorBidi"/>
          <w:b/>
          <w:bCs/>
        </w:rPr>
      </w:pPr>
      <w:r w:rsidRPr="00ED00AA">
        <w:rPr>
          <w:rFonts w:asciiTheme="minorBidi" w:hAnsiTheme="minorBidi" w:cstheme="minorBidi"/>
          <w:b/>
          <w:bCs/>
        </w:rPr>
        <w:t>Multifactor productivity = 6.2 units per £ of total cost</w:t>
      </w:r>
    </w:p>
    <w:p w14:paraId="19E539AD" w14:textId="77777777" w:rsidR="00ED00AA" w:rsidRPr="00EE4EEA" w:rsidRDefault="00ED00AA" w:rsidP="00ED00AA">
      <w:pPr>
        <w:shd w:val="clear" w:color="auto" w:fill="FFFFFF"/>
        <w:spacing w:before="120" w:after="0" w:line="240" w:lineRule="auto"/>
        <w:rPr>
          <w:rFonts w:asciiTheme="minorBidi" w:hAnsiTheme="minorBidi" w:cstheme="minorBidi"/>
          <w:b/>
        </w:rPr>
      </w:pPr>
      <w:r w:rsidRPr="00EE4EEA">
        <w:rPr>
          <w:rFonts w:asciiTheme="minorBidi" w:hAnsiTheme="minorBidi" w:cstheme="minorBidi"/>
          <w:b/>
        </w:rPr>
        <w:t xml:space="preserve">Production Line </w:t>
      </w:r>
      <w:r>
        <w:rPr>
          <w:rFonts w:asciiTheme="minorBidi" w:hAnsiTheme="minorBidi" w:cstheme="minorBidi"/>
          <w:b/>
        </w:rPr>
        <w:t>B</w:t>
      </w:r>
    </w:p>
    <w:p w14:paraId="4F3D7C2E" w14:textId="77777777" w:rsidR="00ED00AA" w:rsidRDefault="00ED00AA" w:rsidP="00ED00AA">
      <w:pPr>
        <w:spacing w:before="120" w:after="0" w:line="240" w:lineRule="auto"/>
        <w:jc w:val="both"/>
        <w:rPr>
          <w:rFonts w:asciiTheme="minorBidi" w:hAnsiTheme="minorBidi" w:cstheme="minorBidi"/>
        </w:rPr>
      </w:pPr>
      <w:r>
        <w:rPr>
          <w:rFonts w:asciiTheme="minorBidi" w:hAnsiTheme="minorBidi" w:cstheme="minorBidi"/>
        </w:rPr>
        <w:t>Total costs = Labour costs + Raw materials Cost + Energy Costs</w:t>
      </w:r>
    </w:p>
    <w:p w14:paraId="04D1C78F" w14:textId="24394737" w:rsidR="00ED00AA" w:rsidRPr="00ED00AA" w:rsidRDefault="00ED00AA" w:rsidP="00ED00AA">
      <w:pPr>
        <w:spacing w:before="120" w:after="0" w:line="240" w:lineRule="auto"/>
        <w:jc w:val="both"/>
        <w:rPr>
          <w:rFonts w:asciiTheme="minorBidi" w:hAnsiTheme="minorBidi" w:cstheme="minorBidi"/>
        </w:rPr>
      </w:pPr>
      <w:r w:rsidRPr="00ED00AA">
        <w:rPr>
          <w:rFonts w:asciiTheme="minorBidi" w:hAnsiTheme="minorBidi" w:cstheme="minorBidi"/>
        </w:rPr>
        <w:t xml:space="preserve">Total costs = </w:t>
      </w:r>
      <w:r w:rsidRPr="00C75EED">
        <w:rPr>
          <w:rFonts w:ascii="Arial" w:eastAsia="Times New Roman" w:hAnsi="Arial" w:cs="Arial"/>
          <w:color w:val="000000"/>
          <w:lang w:eastAsia="zh-CN"/>
        </w:rPr>
        <w:t>£5,760</w:t>
      </w:r>
      <w:r w:rsidRPr="00ED00AA">
        <w:rPr>
          <w:rFonts w:ascii="Arial" w:eastAsia="Times New Roman" w:hAnsi="Arial" w:cs="Arial"/>
          <w:color w:val="000000"/>
          <w:lang w:eastAsia="zh-CN"/>
        </w:rPr>
        <w:t xml:space="preserve"> + £</w:t>
      </w:r>
      <w:r w:rsidR="005470CE">
        <w:rPr>
          <w:rFonts w:ascii="Arial" w:eastAsia="Times New Roman" w:hAnsi="Arial" w:cs="Arial"/>
          <w:color w:val="000000"/>
          <w:lang w:eastAsia="zh-CN"/>
        </w:rPr>
        <w:t>750</w:t>
      </w:r>
      <w:r w:rsidRPr="00ED00AA">
        <w:rPr>
          <w:rFonts w:ascii="Arial" w:eastAsia="Times New Roman" w:hAnsi="Arial" w:cs="Arial"/>
          <w:color w:val="000000"/>
          <w:lang w:eastAsia="zh-CN"/>
        </w:rPr>
        <w:t xml:space="preserve"> + £</w:t>
      </w:r>
      <w:r w:rsidR="005470CE">
        <w:rPr>
          <w:rFonts w:ascii="Arial" w:eastAsia="Times New Roman" w:hAnsi="Arial" w:cs="Arial"/>
          <w:color w:val="000000"/>
          <w:lang w:eastAsia="zh-CN"/>
        </w:rPr>
        <w:t>100</w:t>
      </w:r>
      <w:r w:rsidRPr="00ED00AA">
        <w:rPr>
          <w:rFonts w:ascii="Arial" w:eastAsia="Times New Roman" w:hAnsi="Arial" w:cs="Arial"/>
          <w:color w:val="000000"/>
          <w:lang w:eastAsia="zh-CN"/>
        </w:rPr>
        <w:t xml:space="preserve">0 = </w:t>
      </w:r>
      <w:r>
        <w:rPr>
          <w:rFonts w:ascii="Arial" w:eastAsia="Times New Roman" w:hAnsi="Arial" w:cs="Arial"/>
          <w:color w:val="000000"/>
          <w:lang w:eastAsia="zh-CN"/>
        </w:rPr>
        <w:t>£7</w:t>
      </w:r>
      <w:r w:rsidR="005470CE">
        <w:rPr>
          <w:rFonts w:ascii="Arial" w:eastAsia="Times New Roman" w:hAnsi="Arial" w:cs="Arial"/>
          <w:color w:val="000000"/>
          <w:lang w:eastAsia="zh-CN"/>
        </w:rPr>
        <w:t>510</w:t>
      </w:r>
      <w:r>
        <w:rPr>
          <w:rFonts w:ascii="Arial" w:eastAsia="Times New Roman" w:hAnsi="Arial" w:cs="Arial"/>
          <w:color w:val="000000"/>
          <w:lang w:eastAsia="zh-CN"/>
        </w:rPr>
        <w:t xml:space="preserve"> per week</w:t>
      </w:r>
    </w:p>
    <w:p w14:paraId="7EE15A10" w14:textId="44395FC4" w:rsidR="00ED00AA" w:rsidRPr="00EE4EEA" w:rsidRDefault="00ED00AA" w:rsidP="00ED00AA">
      <w:pPr>
        <w:spacing w:before="120" w:after="0" w:line="240" w:lineRule="auto"/>
        <w:rPr>
          <w:rFonts w:asciiTheme="minorBidi" w:hAnsiTheme="minorBidi" w:cstheme="minorBidi"/>
          <w:u w:val="single"/>
        </w:rPr>
      </w:pPr>
      <w:r w:rsidRPr="00EE4EEA">
        <w:rPr>
          <w:rFonts w:asciiTheme="minorBidi" w:hAnsiTheme="minorBidi" w:cstheme="minorBidi"/>
        </w:rPr>
        <w:t>Multifactor productivity =</w:t>
      </w:r>
      <w:r w:rsidRPr="005470CE">
        <w:rPr>
          <w:rFonts w:asciiTheme="minorBidi" w:hAnsiTheme="minorBidi" w:cstheme="minorBidi"/>
        </w:rPr>
        <w:t xml:space="preserve"> </w:t>
      </w:r>
      <w:r w:rsidRPr="00EE4EEA">
        <w:rPr>
          <w:rFonts w:asciiTheme="minorBidi" w:hAnsiTheme="minorBidi" w:cstheme="minorBidi"/>
          <w:u w:val="single"/>
        </w:rPr>
        <w:t>Output from the operation (in units)</w:t>
      </w:r>
      <w:r w:rsidRPr="00ED00AA">
        <w:rPr>
          <w:rFonts w:asciiTheme="minorBidi" w:hAnsiTheme="minorBidi" w:cstheme="minorBidi"/>
        </w:rPr>
        <w:t xml:space="preserve"> =</w:t>
      </w:r>
      <w:r>
        <w:rPr>
          <w:rFonts w:asciiTheme="minorBidi" w:hAnsiTheme="minorBidi" w:cstheme="minorBidi"/>
        </w:rPr>
        <w:t xml:space="preserve"> </w:t>
      </w:r>
      <w:r w:rsidR="005470CE">
        <w:rPr>
          <w:rFonts w:asciiTheme="minorBidi" w:hAnsiTheme="minorBidi" w:cstheme="minorBidi"/>
          <w:u w:val="single"/>
        </w:rPr>
        <w:t>3</w:t>
      </w:r>
      <w:r w:rsidRPr="00ED00AA">
        <w:rPr>
          <w:rFonts w:asciiTheme="minorBidi" w:hAnsiTheme="minorBidi" w:cstheme="minorBidi"/>
          <w:u w:val="single"/>
        </w:rPr>
        <w:t>5000 units</w:t>
      </w:r>
    </w:p>
    <w:p w14:paraId="264922F5" w14:textId="73856D8B" w:rsidR="00ED00AA" w:rsidRPr="00EE4EEA" w:rsidRDefault="00ED00AA" w:rsidP="00ED00AA">
      <w:pPr>
        <w:spacing w:after="0" w:line="240" w:lineRule="auto"/>
        <w:rPr>
          <w:rFonts w:asciiTheme="minorBidi" w:hAnsiTheme="minorBidi" w:cstheme="minorBidi"/>
        </w:rPr>
      </w:pPr>
      <w:r w:rsidRPr="00EE4EEA">
        <w:rPr>
          <w:rFonts w:asciiTheme="minorBidi" w:hAnsiTheme="minorBidi" w:cstheme="minorBidi"/>
        </w:rPr>
        <w:tab/>
      </w:r>
      <w:r w:rsidRPr="00EE4EEA">
        <w:rPr>
          <w:rFonts w:asciiTheme="minorBidi" w:hAnsiTheme="minorBidi" w:cstheme="minorBidi"/>
        </w:rPr>
        <w:tab/>
      </w:r>
      <w:r w:rsidRPr="00EE4EEA">
        <w:rPr>
          <w:rFonts w:asciiTheme="minorBidi" w:hAnsiTheme="minorBidi" w:cstheme="minorBidi"/>
        </w:rPr>
        <w:tab/>
        <w:t xml:space="preserve">       All inputs to the operation (in £s)</w:t>
      </w:r>
      <w:r>
        <w:rPr>
          <w:rFonts w:asciiTheme="minorBidi" w:hAnsiTheme="minorBidi" w:cstheme="minorBidi"/>
        </w:rPr>
        <w:tab/>
        <w:t xml:space="preserve">    £</w:t>
      </w:r>
      <w:r w:rsidR="005470CE">
        <w:rPr>
          <w:rFonts w:asciiTheme="minorBidi" w:hAnsiTheme="minorBidi" w:cstheme="minorBidi"/>
        </w:rPr>
        <w:t>7510</w:t>
      </w:r>
    </w:p>
    <w:p w14:paraId="7EBD94D7" w14:textId="44948890" w:rsidR="00C75EED" w:rsidRPr="005470CE" w:rsidRDefault="005470CE" w:rsidP="00C67E9A">
      <w:pPr>
        <w:spacing w:before="120" w:after="0" w:line="240" w:lineRule="auto"/>
        <w:jc w:val="both"/>
        <w:rPr>
          <w:rFonts w:asciiTheme="minorBidi" w:hAnsiTheme="minorBidi" w:cstheme="minorBidi"/>
          <w:b/>
          <w:bCs/>
        </w:rPr>
      </w:pPr>
      <w:r w:rsidRPr="005470CE">
        <w:rPr>
          <w:rFonts w:asciiTheme="minorBidi" w:hAnsiTheme="minorBidi" w:cstheme="minorBidi"/>
          <w:b/>
          <w:bCs/>
        </w:rPr>
        <w:t>Multifactor productivity = 4.66 units per £ of total cost</w:t>
      </w:r>
    </w:p>
    <w:p w14:paraId="1580F294" w14:textId="77777777" w:rsidR="00954368" w:rsidRDefault="00954368" w:rsidP="00954368">
      <w:pPr>
        <w:spacing w:before="120" w:after="0" w:line="240" w:lineRule="auto"/>
        <w:jc w:val="both"/>
        <w:rPr>
          <w:rFonts w:asciiTheme="minorBidi" w:hAnsiTheme="minorBidi" w:cstheme="minorBidi"/>
          <w:b/>
          <w:bCs/>
        </w:rPr>
      </w:pPr>
      <w:r>
        <w:rPr>
          <w:rFonts w:asciiTheme="minorBidi" w:hAnsiTheme="minorBidi" w:cstheme="minorBidi"/>
          <w:b/>
          <w:bCs/>
        </w:rPr>
        <w:t>Summary of Performance Indicators</w:t>
      </w: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420"/>
        <w:gridCol w:w="2672"/>
      </w:tblGrid>
      <w:tr w:rsidR="00954368" w:rsidRPr="00C75EED" w14:paraId="33D2A8B7" w14:textId="77777777" w:rsidTr="003A1944">
        <w:trPr>
          <w:trHeight w:val="312"/>
        </w:trPr>
        <w:tc>
          <w:tcPr>
            <w:tcW w:w="2700" w:type="dxa"/>
            <w:shd w:val="clear" w:color="auto" w:fill="auto"/>
            <w:vAlign w:val="center"/>
          </w:tcPr>
          <w:p w14:paraId="0EE6D8E2"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Pr>
                <w:rFonts w:ascii="Arial" w:eastAsia="Times New Roman" w:hAnsi="Arial" w:cs="Arial"/>
                <w:b/>
                <w:bCs/>
                <w:color w:val="000000"/>
                <w:lang w:eastAsia="zh-CN"/>
              </w:rPr>
              <w:t>Performance Indicator</w:t>
            </w:r>
          </w:p>
        </w:tc>
        <w:tc>
          <w:tcPr>
            <w:tcW w:w="2420" w:type="dxa"/>
            <w:shd w:val="clear" w:color="auto" w:fill="auto"/>
            <w:vAlign w:val="center"/>
          </w:tcPr>
          <w:p w14:paraId="491B03A8"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Pr>
                <w:rFonts w:asciiTheme="minorBidi" w:hAnsiTheme="minorBidi" w:cstheme="minorBidi"/>
                <w:b/>
              </w:rPr>
              <w:t>Production Line A</w:t>
            </w:r>
          </w:p>
        </w:tc>
        <w:tc>
          <w:tcPr>
            <w:tcW w:w="2672" w:type="dxa"/>
            <w:shd w:val="clear" w:color="auto" w:fill="auto"/>
            <w:vAlign w:val="center"/>
          </w:tcPr>
          <w:p w14:paraId="2C682EA8"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Pr>
                <w:rFonts w:asciiTheme="minorBidi" w:hAnsiTheme="minorBidi" w:cstheme="minorBidi"/>
                <w:b/>
              </w:rPr>
              <w:t>Production Line B</w:t>
            </w:r>
          </w:p>
        </w:tc>
      </w:tr>
      <w:tr w:rsidR="00954368" w:rsidRPr="00C75EED" w14:paraId="35BBEB80" w14:textId="77777777" w:rsidTr="003A1944">
        <w:trPr>
          <w:trHeight w:val="312"/>
        </w:trPr>
        <w:tc>
          <w:tcPr>
            <w:tcW w:w="2700" w:type="dxa"/>
            <w:shd w:val="clear" w:color="auto" w:fill="auto"/>
            <w:vAlign w:val="center"/>
          </w:tcPr>
          <w:p w14:paraId="339F4B79" w14:textId="77777777" w:rsidR="00954368" w:rsidRDefault="00954368" w:rsidP="003A1944">
            <w:pPr>
              <w:spacing w:after="0" w:line="240" w:lineRule="auto"/>
              <w:jc w:val="center"/>
              <w:rPr>
                <w:rFonts w:ascii="Arial" w:eastAsia="Times New Roman" w:hAnsi="Arial" w:cs="Arial"/>
                <w:b/>
                <w:bCs/>
                <w:color w:val="000000"/>
                <w:lang w:eastAsia="zh-CN"/>
              </w:rPr>
            </w:pPr>
            <w:r w:rsidRPr="00A11D2C">
              <w:rPr>
                <w:rFonts w:asciiTheme="minorBidi" w:hAnsiTheme="minorBidi" w:cstheme="minorBidi"/>
                <w:b/>
                <w:color w:val="000000"/>
              </w:rPr>
              <w:t>Production quantity (Units/week)</w:t>
            </w:r>
          </w:p>
        </w:tc>
        <w:tc>
          <w:tcPr>
            <w:tcW w:w="2420" w:type="dxa"/>
            <w:shd w:val="clear" w:color="auto" w:fill="auto"/>
            <w:vAlign w:val="center"/>
          </w:tcPr>
          <w:p w14:paraId="011F3661" w14:textId="77777777" w:rsidR="00954368" w:rsidRPr="00EE4EEA" w:rsidRDefault="00954368" w:rsidP="003A1944">
            <w:pPr>
              <w:spacing w:after="0" w:line="240" w:lineRule="auto"/>
              <w:jc w:val="center"/>
              <w:rPr>
                <w:rFonts w:asciiTheme="minorBidi" w:hAnsiTheme="minorBidi" w:cstheme="minorBidi"/>
                <w:b/>
                <w:bCs/>
              </w:rPr>
            </w:pPr>
            <w:r w:rsidRPr="00EE4EEA">
              <w:rPr>
                <w:rFonts w:asciiTheme="minorBidi" w:hAnsiTheme="minorBidi" w:cstheme="minorBidi"/>
                <w:b/>
                <w:bCs/>
                <w:color w:val="000000"/>
              </w:rPr>
              <w:t>45,000</w:t>
            </w:r>
          </w:p>
        </w:tc>
        <w:tc>
          <w:tcPr>
            <w:tcW w:w="2672" w:type="dxa"/>
            <w:shd w:val="clear" w:color="auto" w:fill="auto"/>
            <w:vAlign w:val="center"/>
          </w:tcPr>
          <w:p w14:paraId="2575DD6A" w14:textId="77777777" w:rsidR="00954368" w:rsidRPr="00EE4EEA" w:rsidRDefault="00954368" w:rsidP="003A1944">
            <w:pPr>
              <w:spacing w:after="0" w:line="240" w:lineRule="auto"/>
              <w:jc w:val="center"/>
              <w:rPr>
                <w:rFonts w:asciiTheme="minorBidi" w:hAnsiTheme="minorBidi" w:cstheme="minorBidi"/>
                <w:b/>
                <w:bCs/>
              </w:rPr>
            </w:pPr>
            <w:r w:rsidRPr="00EE4EEA">
              <w:rPr>
                <w:rFonts w:asciiTheme="minorBidi" w:hAnsiTheme="minorBidi" w:cstheme="minorBidi"/>
                <w:b/>
                <w:bCs/>
                <w:color w:val="000000"/>
              </w:rPr>
              <w:t>35,000</w:t>
            </w:r>
          </w:p>
        </w:tc>
      </w:tr>
      <w:tr w:rsidR="00954368" w:rsidRPr="00C75EED" w14:paraId="573E8933" w14:textId="77777777" w:rsidTr="003A1944">
        <w:trPr>
          <w:trHeight w:val="312"/>
        </w:trPr>
        <w:tc>
          <w:tcPr>
            <w:tcW w:w="2700" w:type="dxa"/>
            <w:shd w:val="clear" w:color="auto" w:fill="auto"/>
            <w:vAlign w:val="center"/>
            <w:hideMark/>
          </w:tcPr>
          <w:p w14:paraId="05465120"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Labour cost per week</w:t>
            </w:r>
          </w:p>
        </w:tc>
        <w:tc>
          <w:tcPr>
            <w:tcW w:w="2420" w:type="dxa"/>
            <w:shd w:val="clear" w:color="auto" w:fill="auto"/>
            <w:vAlign w:val="center"/>
            <w:hideMark/>
          </w:tcPr>
          <w:p w14:paraId="75A2FCA8"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£5,760</w:t>
            </w:r>
          </w:p>
        </w:tc>
        <w:tc>
          <w:tcPr>
            <w:tcW w:w="2672" w:type="dxa"/>
            <w:shd w:val="clear" w:color="auto" w:fill="auto"/>
            <w:vAlign w:val="center"/>
            <w:hideMark/>
          </w:tcPr>
          <w:p w14:paraId="08C3B68A"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£5,760</w:t>
            </w:r>
          </w:p>
        </w:tc>
      </w:tr>
      <w:tr w:rsidR="00954368" w:rsidRPr="00C75EED" w14:paraId="319DF04A" w14:textId="77777777" w:rsidTr="003A1944">
        <w:trPr>
          <w:trHeight w:val="624"/>
        </w:trPr>
        <w:tc>
          <w:tcPr>
            <w:tcW w:w="2700" w:type="dxa"/>
            <w:shd w:val="clear" w:color="auto" w:fill="auto"/>
            <w:vAlign w:val="center"/>
            <w:hideMark/>
          </w:tcPr>
          <w:p w14:paraId="152244CB"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Labour hours per week (hours)</w:t>
            </w:r>
          </w:p>
        </w:tc>
        <w:tc>
          <w:tcPr>
            <w:tcW w:w="2420" w:type="dxa"/>
            <w:shd w:val="clear" w:color="auto" w:fill="auto"/>
            <w:vAlign w:val="center"/>
            <w:hideMark/>
          </w:tcPr>
          <w:p w14:paraId="5EB5DC5D"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480</w:t>
            </w:r>
          </w:p>
        </w:tc>
        <w:tc>
          <w:tcPr>
            <w:tcW w:w="2672" w:type="dxa"/>
            <w:shd w:val="clear" w:color="auto" w:fill="auto"/>
            <w:vAlign w:val="center"/>
            <w:hideMark/>
          </w:tcPr>
          <w:p w14:paraId="01D3B39B"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480</w:t>
            </w:r>
          </w:p>
        </w:tc>
      </w:tr>
      <w:tr w:rsidR="00954368" w:rsidRPr="00C75EED" w14:paraId="36248817" w14:textId="77777777" w:rsidTr="003A1944">
        <w:trPr>
          <w:trHeight w:val="624"/>
        </w:trPr>
        <w:tc>
          <w:tcPr>
            <w:tcW w:w="2700" w:type="dxa"/>
            <w:shd w:val="clear" w:color="auto" w:fill="auto"/>
            <w:vAlign w:val="center"/>
            <w:hideMark/>
          </w:tcPr>
          <w:p w14:paraId="13181C75"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SFP Units per Labour hour</w:t>
            </w:r>
          </w:p>
        </w:tc>
        <w:tc>
          <w:tcPr>
            <w:tcW w:w="2420" w:type="dxa"/>
            <w:shd w:val="clear" w:color="auto" w:fill="auto"/>
            <w:vAlign w:val="center"/>
            <w:hideMark/>
          </w:tcPr>
          <w:p w14:paraId="1F086941"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93.75</w:t>
            </w:r>
          </w:p>
        </w:tc>
        <w:tc>
          <w:tcPr>
            <w:tcW w:w="2672" w:type="dxa"/>
            <w:shd w:val="clear" w:color="auto" w:fill="auto"/>
            <w:vAlign w:val="center"/>
            <w:hideMark/>
          </w:tcPr>
          <w:p w14:paraId="20BAB7A9"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72.92</w:t>
            </w:r>
          </w:p>
        </w:tc>
      </w:tr>
      <w:tr w:rsidR="00954368" w:rsidRPr="00C75EED" w14:paraId="3DE8E262" w14:textId="77777777" w:rsidTr="003A1944">
        <w:trPr>
          <w:trHeight w:val="624"/>
        </w:trPr>
        <w:tc>
          <w:tcPr>
            <w:tcW w:w="2700" w:type="dxa"/>
            <w:shd w:val="clear" w:color="auto" w:fill="auto"/>
            <w:vAlign w:val="center"/>
            <w:hideMark/>
          </w:tcPr>
          <w:p w14:paraId="3285AEF3"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 xml:space="preserve">SFP Units per £ </w:t>
            </w:r>
            <w:r>
              <w:rPr>
                <w:rFonts w:ascii="Arial" w:eastAsia="Times New Roman" w:hAnsi="Arial" w:cs="Arial"/>
                <w:b/>
                <w:bCs/>
                <w:color w:val="000000"/>
                <w:lang w:eastAsia="zh-CN"/>
              </w:rPr>
              <w:t>L</w:t>
            </w:r>
            <w:r w:rsidRPr="00C75EED">
              <w:rPr>
                <w:rFonts w:ascii="Arial" w:eastAsia="Times New Roman" w:hAnsi="Arial" w:cs="Arial"/>
                <w:b/>
                <w:bCs/>
                <w:color w:val="000000"/>
                <w:lang w:eastAsia="zh-CN"/>
              </w:rPr>
              <w:t>abour cost</w:t>
            </w:r>
          </w:p>
        </w:tc>
        <w:tc>
          <w:tcPr>
            <w:tcW w:w="2420" w:type="dxa"/>
            <w:shd w:val="clear" w:color="auto" w:fill="auto"/>
            <w:vAlign w:val="center"/>
            <w:hideMark/>
          </w:tcPr>
          <w:p w14:paraId="4D957CE3"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7.81</w:t>
            </w:r>
          </w:p>
        </w:tc>
        <w:tc>
          <w:tcPr>
            <w:tcW w:w="2672" w:type="dxa"/>
            <w:shd w:val="clear" w:color="auto" w:fill="auto"/>
            <w:vAlign w:val="center"/>
            <w:hideMark/>
          </w:tcPr>
          <w:p w14:paraId="7AE4FDC8"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6.08</w:t>
            </w:r>
          </w:p>
        </w:tc>
      </w:tr>
      <w:tr w:rsidR="00954368" w:rsidRPr="00C75EED" w14:paraId="5CD2BB4B" w14:textId="77777777" w:rsidTr="003A1944">
        <w:trPr>
          <w:trHeight w:val="312"/>
        </w:trPr>
        <w:tc>
          <w:tcPr>
            <w:tcW w:w="2700" w:type="dxa"/>
            <w:shd w:val="clear" w:color="auto" w:fill="auto"/>
            <w:vAlign w:val="center"/>
            <w:hideMark/>
          </w:tcPr>
          <w:p w14:paraId="2A41A5D7"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Total Costs</w:t>
            </w:r>
          </w:p>
        </w:tc>
        <w:tc>
          <w:tcPr>
            <w:tcW w:w="2420" w:type="dxa"/>
            <w:shd w:val="clear" w:color="auto" w:fill="auto"/>
            <w:vAlign w:val="center"/>
            <w:hideMark/>
          </w:tcPr>
          <w:p w14:paraId="3383F396"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£7,260.00</w:t>
            </w:r>
          </w:p>
        </w:tc>
        <w:tc>
          <w:tcPr>
            <w:tcW w:w="2672" w:type="dxa"/>
            <w:shd w:val="clear" w:color="auto" w:fill="auto"/>
            <w:vAlign w:val="center"/>
            <w:hideMark/>
          </w:tcPr>
          <w:p w14:paraId="68248A18"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£7,510.00</w:t>
            </w:r>
          </w:p>
        </w:tc>
      </w:tr>
      <w:tr w:rsidR="00954368" w:rsidRPr="00C75EED" w14:paraId="46381237" w14:textId="77777777" w:rsidTr="003A1944">
        <w:trPr>
          <w:trHeight w:val="624"/>
        </w:trPr>
        <w:tc>
          <w:tcPr>
            <w:tcW w:w="2700" w:type="dxa"/>
            <w:shd w:val="clear" w:color="auto" w:fill="auto"/>
            <w:vAlign w:val="center"/>
            <w:hideMark/>
          </w:tcPr>
          <w:p w14:paraId="1B6820C3"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MFP Units per £ of Total Cost</w:t>
            </w:r>
          </w:p>
        </w:tc>
        <w:tc>
          <w:tcPr>
            <w:tcW w:w="2420" w:type="dxa"/>
            <w:shd w:val="clear" w:color="auto" w:fill="auto"/>
            <w:vAlign w:val="center"/>
            <w:hideMark/>
          </w:tcPr>
          <w:p w14:paraId="04BD9DA1"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6.20</w:t>
            </w:r>
          </w:p>
        </w:tc>
        <w:tc>
          <w:tcPr>
            <w:tcW w:w="2672" w:type="dxa"/>
            <w:shd w:val="clear" w:color="auto" w:fill="auto"/>
            <w:vAlign w:val="center"/>
            <w:hideMark/>
          </w:tcPr>
          <w:p w14:paraId="7954D338" w14:textId="77777777" w:rsidR="00954368" w:rsidRPr="00C75EED" w:rsidRDefault="00954368" w:rsidP="003A1944">
            <w:pPr>
              <w:spacing w:after="0" w:line="240" w:lineRule="auto"/>
              <w:jc w:val="center"/>
              <w:rPr>
                <w:rFonts w:ascii="Arial" w:eastAsia="Times New Roman" w:hAnsi="Arial" w:cs="Arial"/>
                <w:b/>
                <w:bCs/>
                <w:color w:val="000000"/>
                <w:lang w:eastAsia="zh-CN"/>
              </w:rPr>
            </w:pPr>
            <w:r w:rsidRPr="00C75EED">
              <w:rPr>
                <w:rFonts w:ascii="Arial" w:eastAsia="Times New Roman" w:hAnsi="Arial" w:cs="Arial"/>
                <w:b/>
                <w:bCs/>
                <w:color w:val="000000"/>
                <w:lang w:eastAsia="zh-CN"/>
              </w:rPr>
              <w:t>4.66</w:t>
            </w:r>
          </w:p>
        </w:tc>
      </w:tr>
    </w:tbl>
    <w:p w14:paraId="03746D30" w14:textId="2B117702" w:rsidR="005470CE" w:rsidRPr="005470CE" w:rsidRDefault="005470CE" w:rsidP="005470CE">
      <w:pPr>
        <w:spacing w:before="120" w:after="0" w:line="240" w:lineRule="auto"/>
        <w:rPr>
          <w:rFonts w:asciiTheme="minorBidi" w:hAnsiTheme="minorBidi" w:cstheme="minorBidi"/>
          <w:b/>
          <w:bCs/>
        </w:rPr>
      </w:pPr>
      <w:r w:rsidRPr="005470CE">
        <w:rPr>
          <w:rFonts w:asciiTheme="minorBidi" w:hAnsiTheme="minorBidi" w:cstheme="minorBidi"/>
          <w:b/>
          <w:bCs/>
        </w:rPr>
        <w:t>(iii) Critically evaluate the situation on the two production lines.</w:t>
      </w:r>
    </w:p>
    <w:p w14:paraId="4BAE91D1" w14:textId="4C9435FB" w:rsidR="00EE4EEA" w:rsidRDefault="005470CE" w:rsidP="00C67E9A">
      <w:pPr>
        <w:spacing w:before="120" w:after="0" w:line="240" w:lineRule="auto"/>
        <w:jc w:val="both"/>
        <w:rPr>
          <w:rFonts w:asciiTheme="minorBidi" w:hAnsiTheme="minorBidi" w:cstheme="minorBidi"/>
        </w:rPr>
      </w:pPr>
      <w:r>
        <w:rPr>
          <w:rFonts w:asciiTheme="minorBidi" w:hAnsiTheme="minorBidi" w:cstheme="minorBidi"/>
        </w:rPr>
        <w:t xml:space="preserve">There are significant differences between the two supposedly </w:t>
      </w:r>
      <w:r w:rsidRPr="00971152">
        <w:rPr>
          <w:rFonts w:asciiTheme="minorBidi" w:hAnsiTheme="minorBidi" w:cstheme="minorBidi"/>
          <w:u w:val="single"/>
        </w:rPr>
        <w:t>identical</w:t>
      </w:r>
      <w:r>
        <w:rPr>
          <w:rFonts w:asciiTheme="minorBidi" w:hAnsiTheme="minorBidi" w:cstheme="minorBidi"/>
        </w:rPr>
        <w:t xml:space="preserve"> production lines:</w:t>
      </w:r>
    </w:p>
    <w:p w14:paraId="6CE7BAB8" w14:textId="2977FB96" w:rsidR="005470CE" w:rsidRDefault="005470CE" w:rsidP="00971152">
      <w:pPr>
        <w:pStyle w:val="ListParagraph"/>
        <w:numPr>
          <w:ilvl w:val="0"/>
          <w:numId w:val="13"/>
        </w:numPr>
        <w:spacing w:before="120"/>
        <w:ind w:left="357" w:hanging="357"/>
        <w:jc w:val="both"/>
        <w:rPr>
          <w:rFonts w:asciiTheme="minorBidi" w:hAnsiTheme="minorBidi" w:cstheme="minorBidi"/>
          <w:sz w:val="24"/>
        </w:rPr>
      </w:pPr>
      <w:r w:rsidRPr="005470CE">
        <w:rPr>
          <w:rFonts w:asciiTheme="minorBidi" w:hAnsiTheme="minorBidi" w:cstheme="minorBidi"/>
          <w:sz w:val="24"/>
        </w:rPr>
        <w:t>Production line A has higher single factor and</w:t>
      </w:r>
      <w:r w:rsidR="00971152">
        <w:rPr>
          <w:rFonts w:asciiTheme="minorBidi" w:hAnsiTheme="minorBidi" w:cstheme="minorBidi"/>
          <w:sz w:val="24"/>
        </w:rPr>
        <w:t xml:space="preserve"> higher</w:t>
      </w:r>
      <w:r w:rsidRPr="005470CE">
        <w:rPr>
          <w:rFonts w:asciiTheme="minorBidi" w:hAnsiTheme="minorBidi" w:cstheme="minorBidi"/>
          <w:sz w:val="24"/>
        </w:rPr>
        <w:t xml:space="preserve"> multifactor productivity than production line B</w:t>
      </w:r>
      <w:r w:rsidR="00971152">
        <w:rPr>
          <w:rFonts w:asciiTheme="minorBidi" w:hAnsiTheme="minorBidi" w:cstheme="minorBidi"/>
          <w:sz w:val="24"/>
        </w:rPr>
        <w:t>.</w:t>
      </w:r>
    </w:p>
    <w:p w14:paraId="430C4992" w14:textId="77777777" w:rsidR="00971152" w:rsidRDefault="005470CE" w:rsidP="00971152">
      <w:pPr>
        <w:pStyle w:val="ListParagraph"/>
        <w:numPr>
          <w:ilvl w:val="0"/>
          <w:numId w:val="13"/>
        </w:numPr>
        <w:spacing w:before="120"/>
        <w:ind w:left="357" w:hanging="357"/>
        <w:jc w:val="both"/>
        <w:rPr>
          <w:rFonts w:asciiTheme="minorBidi" w:hAnsiTheme="minorBidi" w:cstheme="minorBidi"/>
          <w:sz w:val="24"/>
        </w:rPr>
      </w:pPr>
      <w:r w:rsidRPr="005470CE">
        <w:rPr>
          <w:rFonts w:asciiTheme="minorBidi" w:hAnsiTheme="minorBidi" w:cstheme="minorBidi"/>
          <w:sz w:val="24"/>
        </w:rPr>
        <w:lastRenderedPageBreak/>
        <w:t>Production line A</w:t>
      </w:r>
      <w:r>
        <w:rPr>
          <w:rFonts w:asciiTheme="minorBidi" w:hAnsiTheme="minorBidi" w:cstheme="minorBidi"/>
          <w:sz w:val="24"/>
        </w:rPr>
        <w:t xml:space="preserve"> achieves greater production (45000 units) than production line B (35000 units) and so we conclude that there must be either a slower production rate</w:t>
      </w:r>
      <w:r w:rsidR="00971152">
        <w:rPr>
          <w:rFonts w:asciiTheme="minorBidi" w:hAnsiTheme="minorBidi" w:cstheme="minorBidi"/>
          <w:sz w:val="24"/>
        </w:rPr>
        <w:t xml:space="preserve"> for some reason</w:t>
      </w:r>
      <w:r>
        <w:rPr>
          <w:rFonts w:asciiTheme="minorBidi" w:hAnsiTheme="minorBidi" w:cstheme="minorBidi"/>
          <w:sz w:val="24"/>
        </w:rPr>
        <w:t xml:space="preserve"> or greater downtime on production line B</w:t>
      </w:r>
      <w:r w:rsidR="00971152">
        <w:rPr>
          <w:rFonts w:asciiTheme="minorBidi" w:hAnsiTheme="minorBidi" w:cstheme="minorBidi"/>
          <w:sz w:val="24"/>
        </w:rPr>
        <w:t>.</w:t>
      </w:r>
    </w:p>
    <w:p w14:paraId="277CA7B1" w14:textId="664D1C47" w:rsidR="005470CE" w:rsidRDefault="00971152" w:rsidP="00971152">
      <w:pPr>
        <w:pStyle w:val="ListParagraph"/>
        <w:numPr>
          <w:ilvl w:val="0"/>
          <w:numId w:val="13"/>
        </w:numPr>
        <w:spacing w:before="120"/>
        <w:ind w:left="357" w:hanging="357"/>
        <w:jc w:val="both"/>
        <w:rPr>
          <w:rFonts w:asciiTheme="minorBidi" w:hAnsiTheme="minorBidi" w:cstheme="minorBidi"/>
          <w:sz w:val="24"/>
        </w:rPr>
      </w:pPr>
      <w:r w:rsidRPr="00971152">
        <w:rPr>
          <w:rFonts w:asciiTheme="minorBidi" w:hAnsiTheme="minorBidi" w:cstheme="minorBidi"/>
          <w:sz w:val="24"/>
        </w:rPr>
        <w:t>The likelihood is that it is downtime that is the problem because the raw materials usage on production line B is lower.</w:t>
      </w:r>
    </w:p>
    <w:p w14:paraId="165CD03B" w14:textId="3B94635F" w:rsidR="00971152" w:rsidRDefault="00971152" w:rsidP="00971152">
      <w:pPr>
        <w:pStyle w:val="ListParagraph"/>
        <w:numPr>
          <w:ilvl w:val="0"/>
          <w:numId w:val="13"/>
        </w:numPr>
        <w:spacing w:before="120"/>
        <w:ind w:left="357" w:hanging="357"/>
        <w:jc w:val="both"/>
        <w:rPr>
          <w:rFonts w:asciiTheme="minorBidi" w:hAnsiTheme="minorBidi" w:cstheme="minorBidi"/>
          <w:sz w:val="24"/>
        </w:rPr>
      </w:pPr>
      <w:r>
        <w:rPr>
          <w:rFonts w:asciiTheme="minorBidi" w:hAnsiTheme="minorBidi" w:cstheme="minorBidi"/>
          <w:sz w:val="24"/>
        </w:rPr>
        <w:t>The costs on production line B are higher and this suggests that some fault may be occurring on this production line.</w:t>
      </w:r>
    </w:p>
    <w:p w14:paraId="46B5106C" w14:textId="25EFCFDD" w:rsidR="00971152" w:rsidRDefault="00971152" w:rsidP="00971152">
      <w:pPr>
        <w:pStyle w:val="ListParagraph"/>
        <w:numPr>
          <w:ilvl w:val="0"/>
          <w:numId w:val="13"/>
        </w:numPr>
        <w:spacing w:before="120"/>
        <w:ind w:left="357" w:hanging="357"/>
        <w:jc w:val="both"/>
        <w:rPr>
          <w:rFonts w:asciiTheme="minorBidi" w:hAnsiTheme="minorBidi" w:cstheme="minorBidi"/>
          <w:sz w:val="24"/>
        </w:rPr>
      </w:pPr>
      <w:r w:rsidRPr="00971152">
        <w:rPr>
          <w:rFonts w:asciiTheme="minorBidi" w:hAnsiTheme="minorBidi" w:cstheme="minorBidi"/>
          <w:sz w:val="24"/>
        </w:rPr>
        <w:t xml:space="preserve">There may be </w:t>
      </w:r>
      <w:r>
        <w:rPr>
          <w:rFonts w:asciiTheme="minorBidi" w:hAnsiTheme="minorBidi" w:cstheme="minorBidi"/>
          <w:sz w:val="24"/>
        </w:rPr>
        <w:t>a problem</w:t>
      </w:r>
      <w:r w:rsidRPr="00971152">
        <w:rPr>
          <w:rFonts w:asciiTheme="minorBidi" w:hAnsiTheme="minorBidi" w:cstheme="minorBidi"/>
          <w:sz w:val="24"/>
        </w:rPr>
        <w:t xml:space="preserve"> on production line B because the Energy</w:t>
      </w:r>
      <w:r>
        <w:rPr>
          <w:rFonts w:asciiTheme="minorBidi" w:hAnsiTheme="minorBidi" w:cstheme="minorBidi"/>
          <w:sz w:val="24"/>
        </w:rPr>
        <w:t xml:space="preserve"> </w:t>
      </w:r>
      <w:r w:rsidRPr="00971152">
        <w:rPr>
          <w:rFonts w:asciiTheme="minorBidi" w:hAnsiTheme="minorBidi" w:cstheme="minorBidi"/>
          <w:sz w:val="24"/>
        </w:rPr>
        <w:t xml:space="preserve">costs are </w:t>
      </w:r>
      <w:proofErr w:type="gramStart"/>
      <w:r w:rsidRPr="00971152">
        <w:rPr>
          <w:rFonts w:asciiTheme="minorBidi" w:hAnsiTheme="minorBidi" w:cstheme="minorBidi"/>
          <w:sz w:val="24"/>
        </w:rPr>
        <w:t>higher</w:t>
      </w:r>
      <w:proofErr w:type="gramEnd"/>
      <w:r w:rsidRPr="00971152">
        <w:rPr>
          <w:rFonts w:asciiTheme="minorBidi" w:hAnsiTheme="minorBidi" w:cstheme="minorBidi"/>
          <w:sz w:val="24"/>
        </w:rPr>
        <w:t xml:space="preserve"> and the raw materials costs are lower th</w:t>
      </w:r>
      <w:r>
        <w:rPr>
          <w:rFonts w:asciiTheme="minorBidi" w:hAnsiTheme="minorBidi" w:cstheme="minorBidi"/>
          <w:sz w:val="24"/>
        </w:rPr>
        <w:t>a</w:t>
      </w:r>
      <w:r w:rsidRPr="00971152">
        <w:rPr>
          <w:rFonts w:asciiTheme="minorBidi" w:hAnsiTheme="minorBidi" w:cstheme="minorBidi"/>
          <w:sz w:val="24"/>
        </w:rPr>
        <w:t xml:space="preserve">n production line </w:t>
      </w:r>
      <w:r>
        <w:rPr>
          <w:rFonts w:asciiTheme="minorBidi" w:hAnsiTheme="minorBidi" w:cstheme="minorBidi"/>
          <w:sz w:val="24"/>
        </w:rPr>
        <w:t>A.</w:t>
      </w:r>
    </w:p>
    <w:p w14:paraId="6AD754E8" w14:textId="664506AA" w:rsidR="00971152" w:rsidRDefault="00971152" w:rsidP="00971152">
      <w:pPr>
        <w:pStyle w:val="ListParagraph"/>
        <w:numPr>
          <w:ilvl w:val="0"/>
          <w:numId w:val="13"/>
        </w:numPr>
        <w:spacing w:before="120"/>
        <w:ind w:left="357" w:hanging="357"/>
        <w:jc w:val="both"/>
        <w:rPr>
          <w:rFonts w:asciiTheme="minorBidi" w:hAnsiTheme="minorBidi" w:cstheme="minorBidi"/>
          <w:sz w:val="24"/>
        </w:rPr>
      </w:pPr>
      <w:r>
        <w:rPr>
          <w:rFonts w:asciiTheme="minorBidi" w:hAnsiTheme="minorBidi" w:cstheme="minorBidi"/>
          <w:sz w:val="24"/>
        </w:rPr>
        <w:t>T</w:t>
      </w:r>
      <w:r w:rsidRPr="00971152">
        <w:rPr>
          <w:rFonts w:asciiTheme="minorBidi" w:hAnsiTheme="minorBidi" w:cstheme="minorBidi"/>
          <w:sz w:val="24"/>
        </w:rPr>
        <w:t xml:space="preserve">he differences between the two production lines must be investigated given the claim by the company that the two lines are </w:t>
      </w:r>
      <w:r w:rsidRPr="00971152">
        <w:rPr>
          <w:rFonts w:asciiTheme="minorBidi" w:hAnsiTheme="minorBidi" w:cstheme="minorBidi"/>
          <w:sz w:val="24"/>
          <w:u w:val="single"/>
        </w:rPr>
        <w:t>identical</w:t>
      </w:r>
      <w:r w:rsidRPr="00971152">
        <w:rPr>
          <w:rFonts w:asciiTheme="minorBidi" w:hAnsiTheme="minorBidi" w:cstheme="minorBidi"/>
          <w:sz w:val="24"/>
        </w:rPr>
        <w:t>.</w:t>
      </w:r>
    </w:p>
    <w:p w14:paraId="50EF1081" w14:textId="77777777" w:rsidR="00971152" w:rsidRPr="00971152" w:rsidRDefault="00971152" w:rsidP="00971152">
      <w:pPr>
        <w:pStyle w:val="ListParagraph"/>
        <w:numPr>
          <w:ilvl w:val="0"/>
          <w:numId w:val="13"/>
        </w:numPr>
        <w:spacing w:before="120"/>
        <w:ind w:left="357" w:hanging="357"/>
        <w:jc w:val="both"/>
        <w:rPr>
          <w:rFonts w:asciiTheme="minorBidi" w:hAnsiTheme="minorBidi" w:cstheme="minorBidi"/>
          <w:sz w:val="24"/>
        </w:rPr>
      </w:pPr>
      <w:r w:rsidRPr="00971152">
        <w:rPr>
          <w:rFonts w:asciiTheme="minorBidi" w:hAnsiTheme="minorBidi" w:cstheme="minorBidi"/>
          <w:sz w:val="24"/>
        </w:rPr>
        <w:t>The use of continuous improvement tools would be a good way to start to analyse the situation on the two production lines.</w:t>
      </w:r>
    </w:p>
    <w:p w14:paraId="011D84BF" w14:textId="111C1A0C" w:rsidR="00971152" w:rsidRDefault="00971152" w:rsidP="00971152">
      <w:pPr>
        <w:pStyle w:val="ListParagraph"/>
        <w:numPr>
          <w:ilvl w:val="0"/>
          <w:numId w:val="13"/>
        </w:numPr>
        <w:spacing w:before="120"/>
        <w:ind w:left="357" w:hanging="357"/>
        <w:jc w:val="both"/>
        <w:rPr>
          <w:rFonts w:asciiTheme="minorBidi" w:hAnsiTheme="minorBidi" w:cstheme="minorBidi"/>
          <w:sz w:val="24"/>
        </w:rPr>
      </w:pPr>
      <w:r w:rsidRPr="00971152">
        <w:rPr>
          <w:rFonts w:asciiTheme="minorBidi" w:hAnsiTheme="minorBidi" w:cstheme="minorBidi"/>
          <w:sz w:val="24"/>
        </w:rPr>
        <w:t>A</w:t>
      </w:r>
      <w:r>
        <w:rPr>
          <w:rFonts w:asciiTheme="minorBidi" w:hAnsiTheme="minorBidi" w:cstheme="minorBidi"/>
          <w:sz w:val="24"/>
        </w:rPr>
        <w:t>n</w:t>
      </w:r>
      <w:r w:rsidRPr="00971152">
        <w:rPr>
          <w:rFonts w:asciiTheme="minorBidi" w:hAnsiTheme="minorBidi" w:cstheme="minorBidi"/>
          <w:sz w:val="24"/>
        </w:rPr>
        <w:t xml:space="preserve"> internal benchmarking exercise w</w:t>
      </w:r>
      <w:r>
        <w:rPr>
          <w:rFonts w:asciiTheme="minorBidi" w:hAnsiTheme="minorBidi" w:cstheme="minorBidi"/>
          <w:sz w:val="24"/>
        </w:rPr>
        <w:t>ould be a</w:t>
      </w:r>
      <w:r w:rsidRPr="00971152">
        <w:rPr>
          <w:rFonts w:asciiTheme="minorBidi" w:hAnsiTheme="minorBidi" w:cstheme="minorBidi"/>
          <w:sz w:val="24"/>
        </w:rPr>
        <w:t xml:space="preserve"> very good way to establish several other performance indicators for the two production lines which might indicate where the problems lay.</w:t>
      </w:r>
    </w:p>
    <w:p w14:paraId="5379C83D" w14:textId="3601BDED" w:rsidR="000E1FCE" w:rsidRPr="005470CE" w:rsidRDefault="000E1FCE" w:rsidP="00971152">
      <w:pPr>
        <w:pStyle w:val="ListParagraph"/>
        <w:numPr>
          <w:ilvl w:val="0"/>
          <w:numId w:val="13"/>
        </w:numPr>
        <w:spacing w:before="120"/>
        <w:ind w:left="357" w:hanging="357"/>
        <w:jc w:val="both"/>
        <w:rPr>
          <w:rFonts w:asciiTheme="minorBidi" w:hAnsiTheme="minorBidi" w:cstheme="minorBidi"/>
          <w:sz w:val="24"/>
        </w:rPr>
      </w:pPr>
      <w:r>
        <w:rPr>
          <w:rFonts w:asciiTheme="minorBidi" w:hAnsiTheme="minorBidi" w:cstheme="minorBidi"/>
          <w:sz w:val="24"/>
        </w:rPr>
        <w:t>Or simply ask an operative on the Line B what the problems are.</w:t>
      </w:r>
    </w:p>
    <w:p w14:paraId="02D7AE25" w14:textId="77777777" w:rsidR="00ED00AA" w:rsidRPr="00281AB9" w:rsidRDefault="00ED00AA" w:rsidP="00ED00AA">
      <w:pPr>
        <w:spacing w:after="0"/>
        <w:jc w:val="right"/>
        <w:rPr>
          <w:rFonts w:asciiTheme="minorBidi" w:hAnsiTheme="minorBidi" w:cstheme="minorBidi"/>
          <w:b/>
          <w:bCs/>
        </w:rPr>
      </w:pPr>
      <w:r w:rsidRPr="00281AB9">
        <w:rPr>
          <w:rFonts w:asciiTheme="minorBidi" w:hAnsiTheme="minorBidi" w:cstheme="minorBidi"/>
          <w:b/>
          <w:bCs/>
        </w:rPr>
        <w:t>[17 marks]</w:t>
      </w:r>
    </w:p>
    <w:p w14:paraId="1E1E8874" w14:textId="74FB8C11" w:rsidR="00EE4EEA" w:rsidRDefault="00EE4EEA" w:rsidP="00EE4EEA">
      <w:pPr>
        <w:spacing w:before="120" w:after="0" w:line="240" w:lineRule="auto"/>
        <w:jc w:val="both"/>
        <w:rPr>
          <w:rFonts w:ascii="Arial" w:hAnsi="Arial" w:cs="Arial"/>
        </w:rPr>
      </w:pPr>
      <w:r w:rsidRPr="009717DE">
        <w:rPr>
          <w:rFonts w:ascii="Arial" w:hAnsi="Arial" w:cs="Arial"/>
          <w:b/>
          <w:bCs/>
        </w:rPr>
        <w:t xml:space="preserve">NOTE </w:t>
      </w:r>
      <w:r w:rsidR="00954368">
        <w:rPr>
          <w:rFonts w:ascii="Arial" w:hAnsi="Arial" w:cs="Arial"/>
          <w:b/>
          <w:bCs/>
        </w:rPr>
        <w:t>f</w:t>
      </w:r>
      <w:r w:rsidR="00F748B2">
        <w:rPr>
          <w:rFonts w:ascii="Arial" w:hAnsi="Arial" w:cs="Arial"/>
          <w:b/>
          <w:bCs/>
        </w:rPr>
        <w:t>or</w:t>
      </w:r>
      <w:r w:rsidRPr="009717DE">
        <w:rPr>
          <w:rFonts w:ascii="Arial" w:hAnsi="Arial" w:cs="Arial"/>
          <w:b/>
          <w:bCs/>
        </w:rPr>
        <w:t xml:space="preserve"> MARKERS</w:t>
      </w:r>
      <w:r w:rsidR="00F748B2">
        <w:rPr>
          <w:rFonts w:ascii="Arial" w:hAnsi="Arial" w:cs="Arial"/>
          <w:b/>
          <w:bCs/>
        </w:rPr>
        <w:t xml:space="preserve"> on Part (b)</w:t>
      </w:r>
    </w:p>
    <w:p w14:paraId="146590A7" w14:textId="77777777" w:rsidR="00EE4EEA" w:rsidRDefault="00EE4EEA" w:rsidP="00EE4EEA">
      <w:pPr>
        <w:spacing w:before="120" w:after="0" w:line="240" w:lineRule="auto"/>
        <w:jc w:val="both"/>
        <w:rPr>
          <w:rFonts w:ascii="Arial" w:hAnsi="Arial" w:cs="Arial"/>
        </w:rPr>
      </w:pPr>
      <w:r>
        <w:rPr>
          <w:rFonts w:ascii="Arial" w:hAnsi="Arial" w:cs="Arial"/>
        </w:rPr>
        <w:t>Any of the performance measures which are calculated correctly should gain marks.</w:t>
      </w:r>
    </w:p>
    <w:p w14:paraId="176B0739" w14:textId="77777777" w:rsidR="00EE4EEA" w:rsidRDefault="00EE4EEA" w:rsidP="00EE4EEA">
      <w:pPr>
        <w:spacing w:before="120" w:after="0" w:line="240" w:lineRule="auto"/>
        <w:jc w:val="both"/>
        <w:rPr>
          <w:rFonts w:ascii="Arial" w:hAnsi="Arial" w:cs="Arial"/>
        </w:rPr>
      </w:pPr>
      <w:r>
        <w:rPr>
          <w:rFonts w:ascii="Arial" w:hAnsi="Arial" w:cs="Arial"/>
        </w:rPr>
        <w:t>Any reasonable comments should gain marks.</w:t>
      </w:r>
    </w:p>
    <w:p w14:paraId="0000E429" w14:textId="0A495043" w:rsidR="00EE4EEA" w:rsidRDefault="00EE4EEA" w:rsidP="00EE4EEA">
      <w:pPr>
        <w:spacing w:before="120" w:after="0" w:line="240" w:lineRule="auto"/>
        <w:jc w:val="both"/>
        <w:rPr>
          <w:rFonts w:ascii="Arial" w:hAnsi="Arial" w:cs="Arial"/>
        </w:rPr>
      </w:pPr>
      <w:r>
        <w:rPr>
          <w:rFonts w:ascii="Arial" w:hAnsi="Arial" w:cs="Arial"/>
        </w:rPr>
        <w:t>If all the calculations are correct: 1</w:t>
      </w:r>
      <w:r w:rsidR="00ED00AA">
        <w:rPr>
          <w:rFonts w:ascii="Arial" w:hAnsi="Arial" w:cs="Arial"/>
        </w:rPr>
        <w:t>2</w:t>
      </w:r>
      <w:r>
        <w:rPr>
          <w:rFonts w:ascii="Arial" w:hAnsi="Arial" w:cs="Arial"/>
        </w:rPr>
        <w:t xml:space="preserve"> marks (maximum).</w:t>
      </w:r>
    </w:p>
    <w:p w14:paraId="3D3DB330" w14:textId="1C62F0A9" w:rsidR="00EE4EEA" w:rsidRDefault="00EE4EEA" w:rsidP="00EE4EEA">
      <w:pPr>
        <w:spacing w:before="120" w:after="0" w:line="240" w:lineRule="auto"/>
        <w:jc w:val="both"/>
        <w:rPr>
          <w:rFonts w:ascii="Arial" w:hAnsi="Arial" w:cs="Arial"/>
        </w:rPr>
      </w:pPr>
      <w:r>
        <w:rPr>
          <w:rFonts w:ascii="Arial" w:hAnsi="Arial" w:cs="Arial"/>
        </w:rPr>
        <w:t xml:space="preserve">If all calculations are correct and reasonable comments provided: </w:t>
      </w:r>
      <w:r w:rsidR="00ED00AA">
        <w:rPr>
          <w:rFonts w:ascii="Arial" w:hAnsi="Arial" w:cs="Arial"/>
        </w:rPr>
        <w:t>17</w:t>
      </w:r>
      <w:r>
        <w:rPr>
          <w:rFonts w:ascii="Arial" w:hAnsi="Arial" w:cs="Arial"/>
        </w:rPr>
        <w:t xml:space="preserve"> marks.</w:t>
      </w:r>
    </w:p>
    <w:p w14:paraId="78137939" w14:textId="77777777" w:rsidR="00EE4EEA" w:rsidRDefault="00EE4EEA" w:rsidP="00C67E9A">
      <w:pPr>
        <w:spacing w:before="120" w:after="0" w:line="240" w:lineRule="auto"/>
        <w:jc w:val="both"/>
        <w:rPr>
          <w:rFonts w:asciiTheme="minorBidi" w:hAnsiTheme="minorBidi" w:cstheme="minorBidi"/>
        </w:rPr>
      </w:pPr>
    </w:p>
    <w:p w14:paraId="087C7C65" w14:textId="77777777" w:rsidR="00C67E9A" w:rsidRDefault="00C67E9A">
      <w:pPr>
        <w:spacing w:before="120" w:after="0" w:line="240" w:lineRule="auto"/>
        <w:rPr>
          <w:rFonts w:asciiTheme="minorBidi" w:hAnsiTheme="minorBidi" w:cstheme="minorBidi"/>
        </w:rPr>
      </w:pPr>
      <w:r>
        <w:rPr>
          <w:rFonts w:asciiTheme="minorBidi" w:hAnsiTheme="minorBidi" w:cstheme="minorBidi"/>
        </w:rPr>
        <w:br w:type="page"/>
      </w:r>
    </w:p>
    <w:p w14:paraId="4DD0B8FB" w14:textId="7FFF841E" w:rsidR="00C67E9A" w:rsidRPr="00E2251E" w:rsidRDefault="00C67E9A" w:rsidP="00C67E9A">
      <w:pPr>
        <w:spacing w:before="120" w:after="0" w:line="240" w:lineRule="auto"/>
        <w:jc w:val="both"/>
        <w:rPr>
          <w:rFonts w:asciiTheme="minorBidi" w:hAnsiTheme="minorBidi" w:cstheme="minorBidi"/>
          <w:b/>
          <w:bCs/>
        </w:rPr>
      </w:pPr>
      <w:r w:rsidRPr="00E2251E">
        <w:rPr>
          <w:rFonts w:asciiTheme="minorBidi" w:hAnsiTheme="minorBidi" w:cstheme="minorBidi"/>
          <w:b/>
          <w:bCs/>
        </w:rPr>
        <w:lastRenderedPageBreak/>
        <w:t>Question 4</w:t>
      </w:r>
    </w:p>
    <w:p w14:paraId="2D80D0A9" w14:textId="77777777" w:rsidR="00E02116" w:rsidRDefault="00E02116" w:rsidP="00E02116">
      <w:pPr>
        <w:spacing w:before="120" w:after="0"/>
        <w:jc w:val="both"/>
        <w:rPr>
          <w:rFonts w:asciiTheme="minorBidi" w:hAnsiTheme="minorBidi" w:cstheme="minorBidi"/>
          <w:b/>
          <w:bCs/>
        </w:rPr>
      </w:pPr>
      <w:r w:rsidRPr="00D232F9">
        <w:rPr>
          <w:rFonts w:asciiTheme="minorBidi" w:hAnsiTheme="minorBidi" w:cstheme="minorBidi"/>
          <w:b/>
          <w:bCs/>
        </w:rPr>
        <w:t>Part (a)</w:t>
      </w:r>
    </w:p>
    <w:p w14:paraId="41D1B059" w14:textId="39FD32EE" w:rsidR="00E02116" w:rsidRPr="00903D6A" w:rsidRDefault="00E02116" w:rsidP="00E02116">
      <w:pPr>
        <w:spacing w:before="120" w:after="0" w:line="240" w:lineRule="auto"/>
        <w:jc w:val="both"/>
        <w:rPr>
          <w:rFonts w:asciiTheme="minorBidi" w:hAnsiTheme="minorBidi" w:cstheme="minorBidi"/>
        </w:rPr>
      </w:pPr>
      <w:r w:rsidRPr="00903D6A">
        <w:rPr>
          <w:rFonts w:asciiTheme="minorBidi" w:hAnsiTheme="minorBidi" w:cstheme="minorBidi"/>
        </w:rPr>
        <w:t xml:space="preserve">A </w:t>
      </w:r>
      <w:r>
        <w:rPr>
          <w:rFonts w:asciiTheme="minorBidi" w:hAnsiTheme="minorBidi" w:cstheme="minorBidi"/>
        </w:rPr>
        <w:t>takeaway pizza restaurant</w:t>
      </w:r>
      <w:r w:rsidRPr="00903D6A">
        <w:rPr>
          <w:rFonts w:asciiTheme="minorBidi" w:hAnsiTheme="minorBidi" w:cstheme="minorBidi"/>
        </w:rPr>
        <w:t xml:space="preserve"> processes an average of </w:t>
      </w:r>
      <w:r>
        <w:rPr>
          <w:rFonts w:asciiTheme="minorBidi" w:hAnsiTheme="minorBidi" w:cstheme="minorBidi"/>
        </w:rPr>
        <w:t>4</w:t>
      </w:r>
      <w:r w:rsidRPr="00903D6A">
        <w:rPr>
          <w:rFonts w:asciiTheme="minorBidi" w:hAnsiTheme="minorBidi" w:cstheme="minorBidi"/>
        </w:rPr>
        <w:t xml:space="preserve">0 customers per hour over a </w:t>
      </w:r>
      <w:r>
        <w:rPr>
          <w:rFonts w:asciiTheme="minorBidi" w:hAnsiTheme="minorBidi" w:cstheme="minorBidi"/>
        </w:rPr>
        <w:t>5</w:t>
      </w:r>
      <w:r w:rsidRPr="00903D6A">
        <w:rPr>
          <w:rFonts w:asciiTheme="minorBidi" w:hAnsiTheme="minorBidi" w:cstheme="minorBidi"/>
        </w:rPr>
        <w:t xml:space="preserve">-hour </w:t>
      </w:r>
      <w:r>
        <w:rPr>
          <w:rFonts w:asciiTheme="minorBidi" w:hAnsiTheme="minorBidi" w:cstheme="minorBidi"/>
        </w:rPr>
        <w:t>working day</w:t>
      </w:r>
      <w:r w:rsidRPr="00903D6A">
        <w:rPr>
          <w:rFonts w:asciiTheme="minorBidi" w:hAnsiTheme="minorBidi" w:cstheme="minorBidi"/>
        </w:rPr>
        <w:t xml:space="preserve"> and that, on average, it takes </w:t>
      </w:r>
      <w:r>
        <w:rPr>
          <w:rFonts w:asciiTheme="minorBidi" w:hAnsiTheme="minorBidi" w:cstheme="minorBidi"/>
        </w:rPr>
        <w:t>10</w:t>
      </w:r>
      <w:r w:rsidRPr="00903D6A">
        <w:rPr>
          <w:rFonts w:asciiTheme="minorBidi" w:hAnsiTheme="minorBidi" w:cstheme="minorBidi"/>
        </w:rPr>
        <w:t xml:space="preserve"> minutes for each person to be served and the work content is </w:t>
      </w:r>
      <w:r>
        <w:rPr>
          <w:rFonts w:asciiTheme="minorBidi" w:hAnsiTheme="minorBidi" w:cstheme="minorBidi"/>
        </w:rPr>
        <w:t>8</w:t>
      </w:r>
      <w:r w:rsidRPr="00903D6A">
        <w:rPr>
          <w:rFonts w:asciiTheme="minorBidi" w:hAnsiTheme="minorBidi" w:cstheme="minorBidi"/>
        </w:rPr>
        <w:t xml:space="preserve"> minutes</w:t>
      </w:r>
      <w:r w:rsidR="007D0C58">
        <w:rPr>
          <w:rFonts w:asciiTheme="minorBidi" w:hAnsiTheme="minorBidi" w:cstheme="minorBidi"/>
        </w:rPr>
        <w:t xml:space="preserve"> (preparing the pizza topping and cooking)</w:t>
      </w:r>
      <w:r w:rsidRPr="00903D6A">
        <w:rPr>
          <w:rFonts w:asciiTheme="minorBidi" w:hAnsiTheme="minorBidi" w:cstheme="minorBidi"/>
        </w:rPr>
        <w:t>.</w:t>
      </w:r>
    </w:p>
    <w:p w14:paraId="24670EB7" w14:textId="77777777" w:rsidR="00E02116" w:rsidRPr="00903D6A" w:rsidRDefault="00E02116" w:rsidP="00E02116">
      <w:pPr>
        <w:spacing w:before="120" w:after="0" w:line="240" w:lineRule="auto"/>
        <w:jc w:val="both"/>
        <w:rPr>
          <w:rFonts w:asciiTheme="minorBidi" w:hAnsiTheme="minorBidi" w:cstheme="minorBidi"/>
        </w:rPr>
      </w:pPr>
      <w:r w:rsidRPr="00903D6A">
        <w:rPr>
          <w:rFonts w:asciiTheme="minorBidi" w:hAnsiTheme="minorBidi" w:cstheme="minorBidi"/>
        </w:rPr>
        <w:t>(</w:t>
      </w:r>
      <w:proofErr w:type="spellStart"/>
      <w:r w:rsidRPr="00903D6A">
        <w:rPr>
          <w:rFonts w:asciiTheme="minorBidi" w:hAnsiTheme="minorBidi" w:cstheme="minorBidi"/>
        </w:rPr>
        <w:t>i</w:t>
      </w:r>
      <w:proofErr w:type="spellEnd"/>
      <w:r w:rsidRPr="00903D6A">
        <w:rPr>
          <w:rFonts w:asciiTheme="minorBidi" w:hAnsiTheme="minorBidi" w:cstheme="minorBidi"/>
        </w:rPr>
        <w:t>) How many customers would be in the</w:t>
      </w:r>
      <w:r w:rsidRPr="005F6F6F">
        <w:rPr>
          <w:rFonts w:asciiTheme="minorBidi" w:hAnsiTheme="minorBidi" w:cstheme="minorBidi"/>
        </w:rPr>
        <w:t xml:space="preserve"> </w:t>
      </w:r>
      <w:r>
        <w:rPr>
          <w:rFonts w:asciiTheme="minorBidi" w:hAnsiTheme="minorBidi" w:cstheme="minorBidi"/>
        </w:rPr>
        <w:t>takeaway pizza restaurant</w:t>
      </w:r>
      <w:r w:rsidRPr="00903D6A">
        <w:rPr>
          <w:rFonts w:asciiTheme="minorBidi" w:hAnsiTheme="minorBidi" w:cstheme="minorBidi"/>
        </w:rPr>
        <w:t xml:space="preserve"> on average?</w:t>
      </w:r>
    </w:p>
    <w:p w14:paraId="20AC47CB" w14:textId="77777777" w:rsidR="00E02116" w:rsidRPr="00903D6A" w:rsidRDefault="00E02116" w:rsidP="00E02116">
      <w:pPr>
        <w:spacing w:before="120" w:after="0" w:line="240" w:lineRule="auto"/>
        <w:jc w:val="both"/>
        <w:rPr>
          <w:rFonts w:asciiTheme="minorBidi" w:hAnsiTheme="minorBidi" w:cstheme="minorBidi"/>
        </w:rPr>
      </w:pPr>
      <w:r w:rsidRPr="00903D6A">
        <w:rPr>
          <w:rFonts w:asciiTheme="minorBidi" w:hAnsiTheme="minorBidi" w:cstheme="minorBidi"/>
        </w:rPr>
        <w:t xml:space="preserve">(ii) How many people are serving customers in the </w:t>
      </w:r>
      <w:r>
        <w:rPr>
          <w:rFonts w:asciiTheme="minorBidi" w:hAnsiTheme="minorBidi" w:cstheme="minorBidi"/>
        </w:rPr>
        <w:t>takeaway pizza restaurant</w:t>
      </w:r>
      <w:r w:rsidRPr="00903D6A">
        <w:rPr>
          <w:rFonts w:asciiTheme="minorBidi" w:hAnsiTheme="minorBidi" w:cstheme="minorBidi"/>
        </w:rPr>
        <w:t>?</w:t>
      </w:r>
    </w:p>
    <w:p w14:paraId="0C4AEAE6" w14:textId="77777777" w:rsidR="00E02116" w:rsidRPr="00903D6A" w:rsidRDefault="00E02116" w:rsidP="00E02116">
      <w:pPr>
        <w:spacing w:before="120" w:after="0" w:line="240" w:lineRule="auto"/>
        <w:jc w:val="both"/>
        <w:rPr>
          <w:rFonts w:asciiTheme="minorBidi" w:hAnsiTheme="minorBidi" w:cstheme="minorBidi"/>
        </w:rPr>
      </w:pPr>
      <w:r w:rsidRPr="00903D6A">
        <w:rPr>
          <w:rFonts w:asciiTheme="minorBidi" w:hAnsiTheme="minorBidi" w:cstheme="minorBidi"/>
        </w:rPr>
        <w:t>(iii) Comment on your answer.</w:t>
      </w:r>
    </w:p>
    <w:p w14:paraId="31223D37" w14:textId="77777777" w:rsidR="00E02116" w:rsidRPr="005F6F6F" w:rsidRDefault="00E02116" w:rsidP="00E02116">
      <w:pPr>
        <w:spacing w:before="120" w:after="0"/>
        <w:jc w:val="right"/>
        <w:rPr>
          <w:rFonts w:asciiTheme="minorBidi" w:hAnsiTheme="minorBidi" w:cstheme="minorBidi"/>
          <w:b/>
          <w:bCs/>
        </w:rPr>
      </w:pPr>
      <w:r>
        <w:rPr>
          <w:rFonts w:asciiTheme="minorBidi" w:hAnsiTheme="minorBidi" w:cstheme="minorBidi"/>
          <w:b/>
          <w:bCs/>
        </w:rPr>
        <w:t>[8 marks]</w:t>
      </w:r>
    </w:p>
    <w:p w14:paraId="595934E6" w14:textId="77777777" w:rsidR="00EF5C83" w:rsidRDefault="00EF5C83" w:rsidP="00C67E9A">
      <w:pPr>
        <w:spacing w:before="120" w:after="0" w:line="240" w:lineRule="auto"/>
        <w:jc w:val="both"/>
        <w:rPr>
          <w:rFonts w:asciiTheme="minorBidi" w:hAnsiTheme="minorBidi" w:cstheme="minorBidi"/>
          <w:b/>
          <w:bCs/>
        </w:rPr>
      </w:pPr>
    </w:p>
    <w:p w14:paraId="1C4CE43D" w14:textId="4E4F3BE9" w:rsidR="00C67E9A" w:rsidRDefault="00E02116" w:rsidP="00C67E9A">
      <w:pPr>
        <w:spacing w:before="120" w:after="0" w:line="240" w:lineRule="auto"/>
        <w:jc w:val="both"/>
        <w:rPr>
          <w:rFonts w:asciiTheme="minorBidi" w:hAnsiTheme="minorBidi" w:cstheme="minorBidi"/>
        </w:rPr>
      </w:pPr>
      <w:r w:rsidRPr="00EF5C83">
        <w:rPr>
          <w:rFonts w:asciiTheme="minorBidi" w:hAnsiTheme="minorBidi" w:cstheme="minorBidi"/>
          <w:b/>
          <w:bCs/>
        </w:rPr>
        <w:t>Part (b)</w:t>
      </w:r>
      <w:r>
        <w:rPr>
          <w:rFonts w:asciiTheme="minorBidi" w:hAnsiTheme="minorBidi" w:cstheme="minorBidi"/>
        </w:rPr>
        <w:t xml:space="preserve"> </w:t>
      </w:r>
      <w:r w:rsidR="00EF5C83">
        <w:rPr>
          <w:rFonts w:asciiTheme="minorBidi" w:hAnsiTheme="minorBidi" w:cstheme="minorBidi"/>
        </w:rPr>
        <w:t>Critically evaluate how complexity affects operations management.</w:t>
      </w:r>
    </w:p>
    <w:p w14:paraId="50BA4A1C" w14:textId="77777777" w:rsidR="00EF5C83" w:rsidRDefault="00EF5C83" w:rsidP="00C67E9A">
      <w:pPr>
        <w:spacing w:before="120" w:after="0" w:line="240" w:lineRule="auto"/>
        <w:jc w:val="both"/>
        <w:rPr>
          <w:rFonts w:asciiTheme="minorBidi" w:hAnsiTheme="minorBidi" w:cstheme="minorBidi"/>
        </w:rPr>
      </w:pPr>
    </w:p>
    <w:p w14:paraId="3A779C8C" w14:textId="77777777" w:rsidR="00EF5C83" w:rsidRPr="00281AB9" w:rsidRDefault="00EF5C83" w:rsidP="00EF5C83">
      <w:pPr>
        <w:spacing w:after="0"/>
        <w:jc w:val="right"/>
        <w:rPr>
          <w:rFonts w:asciiTheme="minorBidi" w:hAnsiTheme="minorBidi" w:cstheme="minorBidi"/>
          <w:b/>
          <w:bCs/>
        </w:rPr>
      </w:pPr>
      <w:r w:rsidRPr="00281AB9">
        <w:rPr>
          <w:rFonts w:asciiTheme="minorBidi" w:hAnsiTheme="minorBidi" w:cstheme="minorBidi"/>
          <w:b/>
          <w:bCs/>
        </w:rPr>
        <w:t>[17 marks]</w:t>
      </w:r>
    </w:p>
    <w:p w14:paraId="19BD7E01" w14:textId="77777777" w:rsidR="00EF5C83" w:rsidRDefault="00EF5C83" w:rsidP="00EF5C83">
      <w:pPr>
        <w:spacing w:after="0"/>
        <w:jc w:val="right"/>
        <w:rPr>
          <w:rFonts w:asciiTheme="minorBidi" w:hAnsiTheme="minorBidi" w:cstheme="minorBidi"/>
          <w:b/>
          <w:bCs/>
        </w:rPr>
      </w:pPr>
      <w:r w:rsidRPr="00281AB9">
        <w:rPr>
          <w:rFonts w:asciiTheme="minorBidi" w:hAnsiTheme="minorBidi" w:cstheme="minorBidi"/>
          <w:b/>
          <w:bCs/>
        </w:rPr>
        <w:t>[25 marks in total]</w:t>
      </w:r>
    </w:p>
    <w:p w14:paraId="785C2B4B" w14:textId="02F5D183" w:rsidR="00263BFE" w:rsidRDefault="00263BFE" w:rsidP="00C67E9A">
      <w:pPr>
        <w:spacing w:before="120" w:after="0" w:line="240" w:lineRule="auto"/>
        <w:jc w:val="both"/>
        <w:rPr>
          <w:rFonts w:asciiTheme="minorBidi" w:hAnsiTheme="minorBidi" w:cstheme="minorBidi"/>
        </w:rPr>
      </w:pPr>
    </w:p>
    <w:p w14:paraId="2B734C68" w14:textId="45A38236" w:rsidR="00263BFE" w:rsidRDefault="00263BFE">
      <w:pPr>
        <w:spacing w:before="120" w:after="0" w:line="240" w:lineRule="auto"/>
        <w:rPr>
          <w:rFonts w:asciiTheme="minorBidi" w:hAnsiTheme="minorBidi" w:cstheme="minorBidi"/>
        </w:rPr>
      </w:pPr>
      <w:r>
        <w:rPr>
          <w:rFonts w:asciiTheme="minorBidi" w:hAnsiTheme="minorBidi" w:cstheme="minorBidi"/>
        </w:rPr>
        <w:br w:type="page"/>
      </w:r>
    </w:p>
    <w:p w14:paraId="71801630" w14:textId="77777777" w:rsidR="00263BFE" w:rsidRDefault="00263BFE" w:rsidP="00263BFE">
      <w:pPr>
        <w:spacing w:before="120" w:after="0" w:line="240" w:lineRule="auto"/>
        <w:jc w:val="both"/>
        <w:rPr>
          <w:rFonts w:ascii="Arial" w:hAnsi="Arial" w:cs="Arial"/>
          <w:b/>
        </w:rPr>
      </w:pPr>
      <w:r>
        <w:rPr>
          <w:rFonts w:ascii="Arial" w:hAnsi="Arial" w:cs="Arial"/>
          <w:b/>
        </w:rPr>
        <w:lastRenderedPageBreak/>
        <w:t>Answer</w:t>
      </w:r>
    </w:p>
    <w:p w14:paraId="59E035C8" w14:textId="302D9327" w:rsidR="00263BFE" w:rsidRPr="00680F82" w:rsidRDefault="00263BFE" w:rsidP="00263BFE">
      <w:pPr>
        <w:spacing w:before="120" w:after="0" w:line="240" w:lineRule="auto"/>
        <w:jc w:val="both"/>
        <w:rPr>
          <w:rFonts w:ascii="Arial" w:hAnsi="Arial" w:cs="Arial"/>
        </w:rPr>
      </w:pPr>
      <w:r w:rsidRPr="00521B69">
        <w:rPr>
          <w:rFonts w:ascii="Arial" w:hAnsi="Arial" w:cs="Arial"/>
          <w:b/>
        </w:rPr>
        <w:t>Objective</w:t>
      </w:r>
      <w:r w:rsidRPr="00521B69">
        <w:rPr>
          <w:rFonts w:ascii="Arial" w:hAnsi="Arial" w:cs="Arial"/>
        </w:rPr>
        <w:t xml:space="preserve">: </w:t>
      </w:r>
      <w:r>
        <w:rPr>
          <w:rFonts w:ascii="Arial" w:hAnsi="Arial" w:cs="Arial"/>
        </w:rPr>
        <w:t xml:space="preserve">Part (a) Test the ability to calculate work in progress (length of the queue in this example) using Little’s Law and the number of servers required at a busy </w:t>
      </w:r>
      <w:r w:rsidR="00BF7C27">
        <w:rPr>
          <w:rFonts w:asciiTheme="minorBidi" w:hAnsiTheme="minorBidi" w:cstheme="minorBidi"/>
        </w:rPr>
        <w:t>takeaway pizza restaurant</w:t>
      </w:r>
      <w:r w:rsidRPr="00680F82">
        <w:rPr>
          <w:rFonts w:ascii="Arial" w:hAnsi="Arial" w:cs="Arial"/>
        </w:rPr>
        <w:t xml:space="preserve">. Comments on the answers are expected. Part (b) asks about </w:t>
      </w:r>
      <w:r w:rsidR="00680F82" w:rsidRPr="00680F82">
        <w:rPr>
          <w:rFonts w:ascii="Arial" w:hAnsi="Arial" w:cs="Arial"/>
        </w:rPr>
        <w:t>Complexity in</w:t>
      </w:r>
      <w:r w:rsidRPr="00680F82">
        <w:rPr>
          <w:rFonts w:ascii="Arial" w:hAnsi="Arial" w:cs="Arial"/>
        </w:rPr>
        <w:t xml:space="preserve"> Operations Management and Supply Chain Management.</w:t>
      </w:r>
    </w:p>
    <w:p w14:paraId="097C2DB9" w14:textId="3B8EADDE" w:rsidR="00263BFE" w:rsidRDefault="00263BFE" w:rsidP="00BF7C27">
      <w:pPr>
        <w:pStyle w:val="Footer"/>
        <w:spacing w:before="120"/>
        <w:jc w:val="both"/>
        <w:rPr>
          <w:rFonts w:ascii="Arial" w:hAnsi="Arial" w:cs="Arial"/>
        </w:rPr>
      </w:pPr>
      <w:r w:rsidRPr="00521B69">
        <w:rPr>
          <w:rFonts w:ascii="Arial" w:hAnsi="Arial" w:cs="Arial"/>
          <w:b/>
        </w:rPr>
        <w:t xml:space="preserve">A High Distinction Answer (80%+ marks): </w:t>
      </w:r>
      <w:r w:rsidRPr="00BC61E6">
        <w:rPr>
          <w:rFonts w:ascii="Arial" w:hAnsi="Arial" w:cs="Arial"/>
        </w:rPr>
        <w:t>the question</w:t>
      </w:r>
      <w:r>
        <w:rPr>
          <w:rFonts w:ascii="Arial" w:hAnsi="Arial" w:cs="Arial"/>
          <w:b/>
        </w:rPr>
        <w:t xml:space="preserve"> </w:t>
      </w:r>
      <w:r>
        <w:rPr>
          <w:rFonts w:ascii="Arial" w:hAnsi="Arial" w:cs="Arial"/>
        </w:rPr>
        <w:t xml:space="preserve">should be an opportunity for students to demonstrate a wider understanding of the </w:t>
      </w:r>
      <w:r w:rsidR="00BF7C27">
        <w:rPr>
          <w:rFonts w:ascii="Arial" w:hAnsi="Arial" w:cs="Arial"/>
        </w:rPr>
        <w:t>complexity</w:t>
      </w:r>
      <w:r>
        <w:rPr>
          <w:rFonts w:ascii="Arial" w:hAnsi="Arial" w:cs="Arial"/>
        </w:rPr>
        <w:t>. The calculations using Little’s law should be correct with comments.</w:t>
      </w:r>
    </w:p>
    <w:p w14:paraId="7BF2D38B" w14:textId="77777777" w:rsidR="00263BFE" w:rsidRPr="00521B69" w:rsidRDefault="00263BFE" w:rsidP="00BF7C27">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xml:space="preserve">: A distinction answer should give a very comprehensive answer. </w:t>
      </w:r>
      <w:r>
        <w:rPr>
          <w:rFonts w:ascii="Arial" w:hAnsi="Arial" w:cs="Arial"/>
        </w:rPr>
        <w:t>All the calculations, comments and theory should be correct and carefully presented with clear explanations and definitions. Comments should be highly pertinent and demonstrate some clear understanding. Although weaker than the 80%+ category.</w:t>
      </w:r>
    </w:p>
    <w:p w14:paraId="2DAA6452" w14:textId="77777777" w:rsidR="00263BFE" w:rsidRPr="00521B69" w:rsidRDefault="00263BFE" w:rsidP="00263BFE">
      <w:pPr>
        <w:spacing w:before="120" w:after="0" w:line="240" w:lineRule="auto"/>
        <w:jc w:val="both"/>
        <w:rPr>
          <w:rFonts w:ascii="Arial" w:hAnsi="Arial" w:cs="Arial"/>
        </w:rPr>
      </w:pPr>
      <w:r w:rsidRPr="00521B69">
        <w:rPr>
          <w:rFonts w:ascii="Arial" w:hAnsi="Arial" w:cs="Arial"/>
          <w:b/>
        </w:rPr>
        <w:t>A Pass Answer (50% marks)</w:t>
      </w:r>
      <w:r w:rsidRPr="00521B69">
        <w:rPr>
          <w:rFonts w:ascii="Arial" w:hAnsi="Arial" w:cs="Arial"/>
        </w:rPr>
        <w:t xml:space="preserve">: is likely to be weaker across the board with </w:t>
      </w:r>
      <w:r>
        <w:rPr>
          <w:rFonts w:ascii="Arial" w:hAnsi="Arial" w:cs="Arial"/>
        </w:rPr>
        <w:t xml:space="preserve">weaker calculations, </w:t>
      </w:r>
      <w:r w:rsidRPr="00521B69">
        <w:rPr>
          <w:rFonts w:ascii="Arial" w:hAnsi="Arial" w:cs="Arial"/>
        </w:rPr>
        <w:t>limited discussion</w:t>
      </w:r>
      <w:r>
        <w:rPr>
          <w:rFonts w:ascii="Arial" w:hAnsi="Arial" w:cs="Arial"/>
        </w:rPr>
        <w:t xml:space="preserve"> and definition</w:t>
      </w:r>
      <w:r w:rsidRPr="00521B69">
        <w:rPr>
          <w:rFonts w:ascii="Arial" w:hAnsi="Arial" w:cs="Arial"/>
        </w:rPr>
        <w:t xml:space="preserve"> of the concepts and ideas in </w:t>
      </w:r>
      <w:r>
        <w:rPr>
          <w:rFonts w:ascii="Arial" w:hAnsi="Arial" w:cs="Arial"/>
        </w:rPr>
        <w:t xml:space="preserve">the </w:t>
      </w:r>
      <w:r w:rsidRPr="00521B69">
        <w:rPr>
          <w:rFonts w:ascii="Arial" w:hAnsi="Arial" w:cs="Arial"/>
        </w:rPr>
        <w:t>question.</w:t>
      </w:r>
      <w:r>
        <w:rPr>
          <w:rFonts w:ascii="Arial" w:hAnsi="Arial" w:cs="Arial"/>
        </w:rPr>
        <w:t xml:space="preserve"> Comments may be absent, partially presented or discussion limited.</w:t>
      </w:r>
    </w:p>
    <w:p w14:paraId="7CD77C1F" w14:textId="77777777" w:rsidR="00263BFE" w:rsidRDefault="00263BFE" w:rsidP="00263BFE">
      <w:pPr>
        <w:spacing w:before="120" w:after="0" w:line="240" w:lineRule="auto"/>
        <w:jc w:val="both"/>
        <w:rPr>
          <w:rFonts w:ascii="Arial" w:hAnsi="Arial" w:cs="Arial"/>
        </w:rPr>
      </w:pPr>
      <w:r w:rsidRPr="00521B69">
        <w:rPr>
          <w:rFonts w:ascii="Arial" w:hAnsi="Arial" w:cs="Arial"/>
          <w:b/>
        </w:rPr>
        <w:t>A Fail Answer (less than 50% Marks)</w:t>
      </w:r>
      <w:r w:rsidRPr="00521B69">
        <w:rPr>
          <w:rFonts w:ascii="Arial" w:hAnsi="Arial" w:cs="Arial"/>
        </w:rPr>
        <w:t>: candidates will naturally be unable to give a</w:t>
      </w:r>
      <w:r>
        <w:rPr>
          <w:rFonts w:ascii="Arial" w:hAnsi="Arial" w:cs="Arial"/>
        </w:rPr>
        <w:t>n</w:t>
      </w:r>
      <w:r w:rsidRPr="00521B69">
        <w:rPr>
          <w:rFonts w:ascii="Arial" w:hAnsi="Arial" w:cs="Arial"/>
        </w:rPr>
        <w:t xml:space="preserve"> answer to all sections</w:t>
      </w:r>
      <w:r>
        <w:rPr>
          <w:rFonts w:ascii="Arial" w:hAnsi="Arial" w:cs="Arial"/>
        </w:rPr>
        <w:t xml:space="preserve"> in the question. Calculations maybe incorrect</w:t>
      </w:r>
      <w:r w:rsidRPr="00521B69">
        <w:rPr>
          <w:rFonts w:ascii="Arial" w:hAnsi="Arial" w:cs="Arial"/>
        </w:rPr>
        <w:t xml:space="preserve"> and </w:t>
      </w:r>
      <w:r>
        <w:rPr>
          <w:rFonts w:ascii="Arial" w:hAnsi="Arial" w:cs="Arial"/>
        </w:rPr>
        <w:t xml:space="preserve">the discussion unable to address </w:t>
      </w:r>
      <w:r w:rsidRPr="00521B69">
        <w:rPr>
          <w:rFonts w:ascii="Arial" w:hAnsi="Arial" w:cs="Arial"/>
        </w:rPr>
        <w:t>all the issues raised.</w:t>
      </w:r>
      <w:r>
        <w:rPr>
          <w:rFonts w:ascii="Arial" w:hAnsi="Arial" w:cs="Arial"/>
        </w:rPr>
        <w:t xml:space="preserve"> Comments may be poor or absent altogether.</w:t>
      </w:r>
    </w:p>
    <w:p w14:paraId="71C1A566" w14:textId="77777777" w:rsidR="00263BFE" w:rsidRDefault="00263BFE" w:rsidP="00263BFE">
      <w:pPr>
        <w:spacing w:before="120" w:after="0" w:line="240" w:lineRule="auto"/>
        <w:rPr>
          <w:rFonts w:ascii="Arial" w:hAnsi="Arial" w:cs="Arial"/>
          <w:b/>
        </w:rPr>
      </w:pPr>
      <w:r w:rsidRPr="000B104E">
        <w:rPr>
          <w:rFonts w:ascii="Arial" w:hAnsi="Arial" w:cs="Arial"/>
          <w:b/>
        </w:rPr>
        <w:t>Answer</w:t>
      </w:r>
    </w:p>
    <w:p w14:paraId="44DA9AC7" w14:textId="77777777" w:rsidR="00FD2BDF" w:rsidRPr="00903D6A" w:rsidRDefault="00263BFE" w:rsidP="00FD2BDF">
      <w:pPr>
        <w:spacing w:before="120" w:after="0" w:line="240" w:lineRule="auto"/>
        <w:jc w:val="both"/>
        <w:rPr>
          <w:rFonts w:asciiTheme="minorBidi" w:hAnsiTheme="minorBidi" w:cstheme="minorBidi"/>
        </w:rPr>
      </w:pPr>
      <w:r>
        <w:rPr>
          <w:rFonts w:ascii="Arial" w:hAnsi="Arial" w:cs="Arial"/>
          <w:b/>
          <w:bCs/>
        </w:rPr>
        <w:t>Part (a)</w:t>
      </w:r>
      <w:r w:rsidRPr="007543B1">
        <w:rPr>
          <w:rFonts w:ascii="Arial" w:hAnsi="Arial" w:cs="Arial"/>
        </w:rPr>
        <w:t xml:space="preserve"> </w:t>
      </w:r>
      <w:r w:rsidR="00FD2BDF" w:rsidRPr="00903D6A">
        <w:rPr>
          <w:rFonts w:asciiTheme="minorBidi" w:hAnsiTheme="minorBidi" w:cstheme="minorBidi"/>
        </w:rPr>
        <w:t xml:space="preserve">A </w:t>
      </w:r>
      <w:r w:rsidR="00FD2BDF">
        <w:rPr>
          <w:rFonts w:asciiTheme="minorBidi" w:hAnsiTheme="minorBidi" w:cstheme="minorBidi"/>
        </w:rPr>
        <w:t>takeaway pizza restaurant</w:t>
      </w:r>
      <w:r w:rsidR="00FD2BDF" w:rsidRPr="00903D6A">
        <w:rPr>
          <w:rFonts w:asciiTheme="minorBidi" w:hAnsiTheme="minorBidi" w:cstheme="minorBidi"/>
        </w:rPr>
        <w:t xml:space="preserve"> processes an average of </w:t>
      </w:r>
      <w:r w:rsidR="00FD2BDF">
        <w:rPr>
          <w:rFonts w:asciiTheme="minorBidi" w:hAnsiTheme="minorBidi" w:cstheme="minorBidi"/>
        </w:rPr>
        <w:t>4</w:t>
      </w:r>
      <w:r w:rsidR="00FD2BDF" w:rsidRPr="00903D6A">
        <w:rPr>
          <w:rFonts w:asciiTheme="minorBidi" w:hAnsiTheme="minorBidi" w:cstheme="minorBidi"/>
        </w:rPr>
        <w:t xml:space="preserve">0 customers per hour over a </w:t>
      </w:r>
      <w:r w:rsidR="00FD2BDF">
        <w:rPr>
          <w:rFonts w:asciiTheme="minorBidi" w:hAnsiTheme="minorBidi" w:cstheme="minorBidi"/>
        </w:rPr>
        <w:t>5</w:t>
      </w:r>
      <w:r w:rsidR="00FD2BDF" w:rsidRPr="00903D6A">
        <w:rPr>
          <w:rFonts w:asciiTheme="minorBidi" w:hAnsiTheme="minorBidi" w:cstheme="minorBidi"/>
        </w:rPr>
        <w:t xml:space="preserve">-hour </w:t>
      </w:r>
      <w:r w:rsidR="00FD2BDF">
        <w:rPr>
          <w:rFonts w:asciiTheme="minorBidi" w:hAnsiTheme="minorBidi" w:cstheme="minorBidi"/>
        </w:rPr>
        <w:t>working day</w:t>
      </w:r>
      <w:r w:rsidR="00FD2BDF" w:rsidRPr="00903D6A">
        <w:rPr>
          <w:rFonts w:asciiTheme="minorBidi" w:hAnsiTheme="minorBidi" w:cstheme="minorBidi"/>
        </w:rPr>
        <w:t xml:space="preserve"> and that, on average, it takes </w:t>
      </w:r>
      <w:r w:rsidR="00FD2BDF">
        <w:rPr>
          <w:rFonts w:asciiTheme="minorBidi" w:hAnsiTheme="minorBidi" w:cstheme="minorBidi"/>
        </w:rPr>
        <w:t>10</w:t>
      </w:r>
      <w:r w:rsidR="00FD2BDF" w:rsidRPr="00903D6A">
        <w:rPr>
          <w:rFonts w:asciiTheme="minorBidi" w:hAnsiTheme="minorBidi" w:cstheme="minorBidi"/>
        </w:rPr>
        <w:t xml:space="preserve"> minutes for each person to be served and the work content is </w:t>
      </w:r>
      <w:r w:rsidR="00FD2BDF">
        <w:rPr>
          <w:rFonts w:asciiTheme="minorBidi" w:hAnsiTheme="minorBidi" w:cstheme="minorBidi"/>
        </w:rPr>
        <w:t>8</w:t>
      </w:r>
      <w:r w:rsidR="00FD2BDF" w:rsidRPr="00903D6A">
        <w:rPr>
          <w:rFonts w:asciiTheme="minorBidi" w:hAnsiTheme="minorBidi" w:cstheme="minorBidi"/>
        </w:rPr>
        <w:t xml:space="preserve"> minutes</w:t>
      </w:r>
      <w:r w:rsidR="00FD2BDF">
        <w:rPr>
          <w:rFonts w:asciiTheme="minorBidi" w:hAnsiTheme="minorBidi" w:cstheme="minorBidi"/>
        </w:rPr>
        <w:t xml:space="preserve"> (preparing the pizza topping and cooking)</w:t>
      </w:r>
      <w:r w:rsidR="00FD2BDF" w:rsidRPr="00903D6A">
        <w:rPr>
          <w:rFonts w:asciiTheme="minorBidi" w:hAnsiTheme="minorBidi" w:cstheme="minorBidi"/>
        </w:rPr>
        <w:t>.</w:t>
      </w:r>
    </w:p>
    <w:p w14:paraId="1170B058" w14:textId="77777777" w:rsidR="00FD2BDF" w:rsidRPr="00903D6A" w:rsidRDefault="00FD2BDF" w:rsidP="00FD2BDF">
      <w:pPr>
        <w:spacing w:before="120" w:after="0" w:line="240" w:lineRule="auto"/>
        <w:jc w:val="both"/>
        <w:rPr>
          <w:rFonts w:asciiTheme="minorBidi" w:hAnsiTheme="minorBidi" w:cstheme="minorBidi"/>
        </w:rPr>
      </w:pPr>
      <w:r w:rsidRPr="00903D6A">
        <w:rPr>
          <w:rFonts w:asciiTheme="minorBidi" w:hAnsiTheme="minorBidi" w:cstheme="minorBidi"/>
        </w:rPr>
        <w:t>(</w:t>
      </w:r>
      <w:proofErr w:type="spellStart"/>
      <w:r w:rsidRPr="00903D6A">
        <w:rPr>
          <w:rFonts w:asciiTheme="minorBidi" w:hAnsiTheme="minorBidi" w:cstheme="minorBidi"/>
        </w:rPr>
        <w:t>i</w:t>
      </w:r>
      <w:proofErr w:type="spellEnd"/>
      <w:r w:rsidRPr="00903D6A">
        <w:rPr>
          <w:rFonts w:asciiTheme="minorBidi" w:hAnsiTheme="minorBidi" w:cstheme="minorBidi"/>
        </w:rPr>
        <w:t>) How many customers would be in the</w:t>
      </w:r>
      <w:r w:rsidRPr="005F6F6F">
        <w:rPr>
          <w:rFonts w:asciiTheme="minorBidi" w:hAnsiTheme="minorBidi" w:cstheme="minorBidi"/>
        </w:rPr>
        <w:t xml:space="preserve"> </w:t>
      </w:r>
      <w:r>
        <w:rPr>
          <w:rFonts w:asciiTheme="minorBidi" w:hAnsiTheme="minorBidi" w:cstheme="minorBidi"/>
        </w:rPr>
        <w:t>takeaway pizza restaurant</w:t>
      </w:r>
      <w:r w:rsidRPr="00903D6A">
        <w:rPr>
          <w:rFonts w:asciiTheme="minorBidi" w:hAnsiTheme="minorBidi" w:cstheme="minorBidi"/>
        </w:rPr>
        <w:t xml:space="preserve"> on average?</w:t>
      </w:r>
    </w:p>
    <w:p w14:paraId="2B29D099" w14:textId="77777777" w:rsidR="00FD2BDF" w:rsidRPr="00903D6A" w:rsidRDefault="00FD2BDF" w:rsidP="00FD2BDF">
      <w:pPr>
        <w:spacing w:before="120" w:after="0" w:line="240" w:lineRule="auto"/>
        <w:jc w:val="both"/>
        <w:rPr>
          <w:rFonts w:asciiTheme="minorBidi" w:hAnsiTheme="minorBidi" w:cstheme="minorBidi"/>
        </w:rPr>
      </w:pPr>
      <w:r w:rsidRPr="00903D6A">
        <w:rPr>
          <w:rFonts w:asciiTheme="minorBidi" w:hAnsiTheme="minorBidi" w:cstheme="minorBidi"/>
        </w:rPr>
        <w:t xml:space="preserve">(ii) How many people are serving customers in the </w:t>
      </w:r>
      <w:r>
        <w:rPr>
          <w:rFonts w:asciiTheme="minorBidi" w:hAnsiTheme="minorBidi" w:cstheme="minorBidi"/>
        </w:rPr>
        <w:t>takeaway pizza restaurant</w:t>
      </w:r>
      <w:r w:rsidRPr="00903D6A">
        <w:rPr>
          <w:rFonts w:asciiTheme="minorBidi" w:hAnsiTheme="minorBidi" w:cstheme="minorBidi"/>
        </w:rPr>
        <w:t>?</w:t>
      </w:r>
    </w:p>
    <w:p w14:paraId="7E3452FF" w14:textId="77777777" w:rsidR="00FD2BDF" w:rsidRPr="00903D6A" w:rsidRDefault="00FD2BDF" w:rsidP="00FD2BDF">
      <w:pPr>
        <w:spacing w:before="120" w:after="0" w:line="240" w:lineRule="auto"/>
        <w:jc w:val="both"/>
        <w:rPr>
          <w:rFonts w:asciiTheme="minorBidi" w:hAnsiTheme="minorBidi" w:cstheme="minorBidi"/>
        </w:rPr>
      </w:pPr>
      <w:r w:rsidRPr="00903D6A">
        <w:rPr>
          <w:rFonts w:asciiTheme="minorBidi" w:hAnsiTheme="minorBidi" w:cstheme="minorBidi"/>
        </w:rPr>
        <w:t>(iii) Comment on your answer.</w:t>
      </w:r>
    </w:p>
    <w:p w14:paraId="0773E5BB" w14:textId="04521D40" w:rsidR="00263BFE" w:rsidRPr="00263BFE" w:rsidRDefault="00263BFE" w:rsidP="00263BFE">
      <w:pPr>
        <w:spacing w:before="120" w:after="0" w:line="240" w:lineRule="auto"/>
        <w:jc w:val="both"/>
        <w:rPr>
          <w:rFonts w:ascii="Arial" w:hAnsi="Arial" w:cs="Arial"/>
          <w:b/>
          <w:bCs/>
        </w:rPr>
      </w:pPr>
      <w:r w:rsidRPr="00263BFE">
        <w:rPr>
          <w:rFonts w:ascii="Arial" w:hAnsi="Arial" w:cs="Arial"/>
          <w:b/>
          <w:bCs/>
        </w:rPr>
        <w:t>(</w:t>
      </w:r>
      <w:proofErr w:type="spellStart"/>
      <w:r w:rsidRPr="00263BFE">
        <w:rPr>
          <w:rFonts w:ascii="Arial" w:hAnsi="Arial" w:cs="Arial"/>
          <w:b/>
          <w:bCs/>
        </w:rPr>
        <w:t>i</w:t>
      </w:r>
      <w:proofErr w:type="spellEnd"/>
      <w:r w:rsidRPr="00263BFE">
        <w:rPr>
          <w:rFonts w:ascii="Arial" w:hAnsi="Arial" w:cs="Arial"/>
          <w:b/>
          <w:bCs/>
        </w:rPr>
        <w:t xml:space="preserve">) How many customers would be in the </w:t>
      </w:r>
      <w:r w:rsidRPr="00263BFE">
        <w:rPr>
          <w:rFonts w:asciiTheme="minorBidi" w:hAnsiTheme="minorBidi" w:cstheme="minorBidi"/>
          <w:b/>
          <w:bCs/>
        </w:rPr>
        <w:t xml:space="preserve">takeaway pizza restaurant </w:t>
      </w:r>
      <w:r w:rsidRPr="00263BFE">
        <w:rPr>
          <w:rFonts w:ascii="Arial" w:hAnsi="Arial" w:cs="Arial"/>
          <w:b/>
          <w:bCs/>
        </w:rPr>
        <w:t>on average?</w:t>
      </w:r>
    </w:p>
    <w:p w14:paraId="0440EDEF" w14:textId="77777777" w:rsidR="00263BFE" w:rsidRPr="007543B1" w:rsidRDefault="00263BFE" w:rsidP="00263BFE">
      <w:pPr>
        <w:spacing w:before="120" w:after="0" w:line="240" w:lineRule="auto"/>
        <w:jc w:val="both"/>
        <w:rPr>
          <w:rFonts w:ascii="Arial" w:hAnsi="Arial" w:cs="Arial"/>
        </w:rPr>
      </w:pPr>
      <w:r w:rsidRPr="007543B1">
        <w:rPr>
          <w:rFonts w:ascii="Arial" w:hAnsi="Arial" w:cs="Arial"/>
        </w:rPr>
        <w:t xml:space="preserve">Using the equation for Little’s Law we can compute the number people </w:t>
      </w:r>
      <w:r>
        <w:rPr>
          <w:rFonts w:ascii="Arial" w:hAnsi="Arial" w:cs="Arial"/>
        </w:rPr>
        <w:t xml:space="preserve">who </w:t>
      </w:r>
      <w:r w:rsidRPr="007543B1">
        <w:rPr>
          <w:rFonts w:ascii="Arial" w:hAnsi="Arial" w:cs="Arial"/>
        </w:rPr>
        <w:t xml:space="preserve">would be in the </w:t>
      </w:r>
      <w:r>
        <w:rPr>
          <w:rFonts w:ascii="Arial" w:hAnsi="Arial" w:cs="Arial"/>
        </w:rPr>
        <w:t>shop</w:t>
      </w:r>
      <w:r w:rsidRPr="007543B1">
        <w:rPr>
          <w:rFonts w:ascii="Arial" w:hAnsi="Arial" w:cs="Arial"/>
        </w:rPr>
        <w:t xml:space="preserve"> on average?</w:t>
      </w:r>
    </w:p>
    <w:p w14:paraId="49F4A9BD" w14:textId="77777777" w:rsidR="00263BFE" w:rsidRPr="00263BFE" w:rsidRDefault="00263BFE" w:rsidP="00971152">
      <w:pPr>
        <w:shd w:val="clear" w:color="auto" w:fill="FFFFFF"/>
        <w:spacing w:after="0" w:line="240" w:lineRule="auto"/>
        <w:jc w:val="center"/>
        <w:rPr>
          <w:rFonts w:ascii="Arial" w:hAnsi="Arial" w:cs="Arial"/>
          <w:b/>
          <w:bCs/>
        </w:rPr>
      </w:pPr>
      <w:r w:rsidRPr="00263BFE">
        <w:rPr>
          <w:rFonts w:ascii="Arial" w:hAnsi="Arial" w:cs="Arial"/>
          <w:b/>
          <w:bCs/>
        </w:rPr>
        <w:t>WIP = R x T</w:t>
      </w:r>
      <w:r w:rsidRPr="00263BFE">
        <w:rPr>
          <w:rFonts w:ascii="Arial" w:hAnsi="Arial" w:cs="Arial"/>
          <w:b/>
          <w:bCs/>
        </w:rPr>
        <w:tab/>
      </w:r>
      <w:r w:rsidRPr="00263BFE">
        <w:rPr>
          <w:rFonts w:ascii="Arial" w:hAnsi="Arial" w:cs="Arial"/>
          <w:b/>
          <w:bCs/>
        </w:rPr>
        <w:tab/>
        <w:t>Little’s Law</w:t>
      </w:r>
    </w:p>
    <w:p w14:paraId="2FED77E0" w14:textId="0547A0BF" w:rsidR="00263BFE" w:rsidRDefault="00263BFE" w:rsidP="00263BFE">
      <w:pPr>
        <w:shd w:val="clear" w:color="auto" w:fill="FFFFFF"/>
        <w:spacing w:before="120" w:after="0" w:line="240" w:lineRule="auto"/>
        <w:jc w:val="both"/>
        <w:rPr>
          <w:rFonts w:ascii="Arial" w:hAnsi="Arial" w:cs="Arial"/>
        </w:rPr>
      </w:pPr>
      <w:r w:rsidRPr="007543B1">
        <w:rPr>
          <w:rFonts w:ascii="Arial" w:hAnsi="Arial" w:cs="Arial"/>
        </w:rPr>
        <w:t>Where: WIP is work in progress</w:t>
      </w:r>
      <w:r w:rsidR="002E790C">
        <w:rPr>
          <w:rFonts w:ascii="Arial" w:hAnsi="Arial" w:cs="Arial"/>
        </w:rPr>
        <w:t xml:space="preserve"> (</w:t>
      </w:r>
      <w:proofErr w:type="gramStart"/>
      <w:r w:rsidR="002E790C">
        <w:rPr>
          <w:rFonts w:ascii="Arial" w:hAnsi="Arial" w:cs="Arial"/>
        </w:rPr>
        <w:t>i.e.</w:t>
      </w:r>
      <w:proofErr w:type="gramEnd"/>
      <w:r w:rsidR="002E790C">
        <w:rPr>
          <w:rFonts w:ascii="Arial" w:hAnsi="Arial" w:cs="Arial"/>
        </w:rPr>
        <w:t xml:space="preserve"> the queue of customers being served or waiting to be served).</w:t>
      </w:r>
    </w:p>
    <w:p w14:paraId="4A208F2D" w14:textId="28CD0497" w:rsidR="00263BFE" w:rsidRPr="007543B1" w:rsidRDefault="00263BFE" w:rsidP="00971152">
      <w:pPr>
        <w:shd w:val="clear" w:color="auto" w:fill="FFFFFF"/>
        <w:spacing w:before="120" w:after="0" w:line="240" w:lineRule="auto"/>
        <w:jc w:val="both"/>
        <w:rPr>
          <w:rFonts w:ascii="Arial" w:hAnsi="Arial" w:cs="Arial"/>
        </w:rPr>
      </w:pPr>
      <w:r w:rsidRPr="007543B1">
        <w:rPr>
          <w:rFonts w:ascii="Arial" w:hAnsi="Arial" w:cs="Arial"/>
        </w:rPr>
        <w:t xml:space="preserve">R is throughput </w:t>
      </w:r>
      <w:r>
        <w:rPr>
          <w:rFonts w:ascii="Arial" w:hAnsi="Arial" w:cs="Arial"/>
        </w:rPr>
        <w:t>4</w:t>
      </w:r>
      <w:r w:rsidRPr="007543B1">
        <w:rPr>
          <w:rFonts w:ascii="Arial" w:hAnsi="Arial" w:cs="Arial"/>
        </w:rPr>
        <w:t xml:space="preserve">0 </w:t>
      </w:r>
      <w:r>
        <w:rPr>
          <w:rFonts w:ascii="Arial" w:hAnsi="Arial" w:cs="Arial"/>
        </w:rPr>
        <w:t>customers</w:t>
      </w:r>
      <w:r w:rsidRPr="007543B1">
        <w:rPr>
          <w:rFonts w:ascii="Arial" w:hAnsi="Arial" w:cs="Arial"/>
        </w:rPr>
        <w:t xml:space="preserve"> per hour</w:t>
      </w:r>
      <w:r>
        <w:rPr>
          <w:rFonts w:ascii="Arial" w:hAnsi="Arial" w:cs="Arial"/>
        </w:rPr>
        <w:t>;</w:t>
      </w:r>
      <w:r w:rsidR="00971152">
        <w:rPr>
          <w:rFonts w:ascii="Arial" w:hAnsi="Arial" w:cs="Arial"/>
        </w:rPr>
        <w:t xml:space="preserve"> </w:t>
      </w:r>
      <w:r w:rsidRPr="007543B1">
        <w:rPr>
          <w:rFonts w:ascii="Arial" w:hAnsi="Arial" w:cs="Arial"/>
        </w:rPr>
        <w:t>T</w:t>
      </w:r>
      <w:r>
        <w:rPr>
          <w:rFonts w:ascii="Arial" w:hAnsi="Arial" w:cs="Arial"/>
        </w:rPr>
        <w:t xml:space="preserve"> </w:t>
      </w:r>
      <w:r w:rsidRPr="007543B1">
        <w:rPr>
          <w:rFonts w:ascii="Arial" w:hAnsi="Arial" w:cs="Arial"/>
        </w:rPr>
        <w:t>=</w:t>
      </w:r>
      <w:r>
        <w:rPr>
          <w:rFonts w:ascii="Arial" w:hAnsi="Arial" w:cs="Arial"/>
        </w:rPr>
        <w:t xml:space="preserve"> 10 </w:t>
      </w:r>
      <w:r w:rsidRPr="007543B1">
        <w:rPr>
          <w:rFonts w:ascii="Arial" w:hAnsi="Arial" w:cs="Arial"/>
        </w:rPr>
        <w:t>minutes is flow time.</w:t>
      </w:r>
    </w:p>
    <w:p w14:paraId="184A1C29" w14:textId="62F0E923" w:rsidR="00263BFE" w:rsidRPr="002E790C" w:rsidRDefault="00263BFE" w:rsidP="00263BFE">
      <w:pPr>
        <w:shd w:val="clear" w:color="auto" w:fill="FFFFFF"/>
        <w:spacing w:before="120" w:after="0" w:line="240" w:lineRule="auto"/>
        <w:jc w:val="both"/>
        <w:rPr>
          <w:rFonts w:ascii="Arial" w:hAnsi="Arial" w:cs="Arial"/>
          <w:bCs/>
        </w:rPr>
      </w:pPr>
      <w:r w:rsidRPr="00515C75">
        <w:rPr>
          <w:rFonts w:ascii="Arial" w:hAnsi="Arial" w:cs="Arial"/>
          <w:bCs/>
        </w:rPr>
        <w:t>Work in Pro</w:t>
      </w:r>
      <w:r w:rsidR="002E790C">
        <w:rPr>
          <w:rFonts w:ascii="Arial" w:hAnsi="Arial" w:cs="Arial"/>
          <w:bCs/>
        </w:rPr>
        <w:t>gr</w:t>
      </w:r>
      <w:r w:rsidRPr="00515C75">
        <w:rPr>
          <w:rFonts w:ascii="Arial" w:hAnsi="Arial" w:cs="Arial"/>
          <w:bCs/>
        </w:rPr>
        <w:t xml:space="preserve">ess </w:t>
      </w:r>
      <w:r w:rsidR="002E790C">
        <w:rPr>
          <w:rFonts w:ascii="Arial" w:hAnsi="Arial" w:cs="Arial"/>
          <w:bCs/>
        </w:rPr>
        <w:t>(</w:t>
      </w:r>
      <w:r w:rsidRPr="00515C75">
        <w:rPr>
          <w:rFonts w:ascii="Arial" w:hAnsi="Arial" w:cs="Arial"/>
          <w:bCs/>
        </w:rPr>
        <w:t>WIP</w:t>
      </w:r>
      <w:r w:rsidR="002E790C">
        <w:rPr>
          <w:rFonts w:ascii="Arial" w:hAnsi="Arial" w:cs="Arial"/>
          <w:bCs/>
        </w:rPr>
        <w:t>)</w:t>
      </w:r>
      <w:r w:rsidRPr="00515C75">
        <w:rPr>
          <w:rFonts w:ascii="Arial" w:hAnsi="Arial" w:cs="Arial"/>
          <w:bCs/>
        </w:rPr>
        <w:t xml:space="preserve"> = </w:t>
      </w:r>
      <w:r w:rsidRPr="002E790C">
        <w:rPr>
          <w:rFonts w:ascii="Arial" w:hAnsi="Arial" w:cs="Arial"/>
          <w:bCs/>
          <w:u w:val="single"/>
        </w:rPr>
        <w:t>40 people x 10minutes</w:t>
      </w:r>
      <w:r w:rsidR="002E790C">
        <w:rPr>
          <w:rFonts w:ascii="Arial" w:hAnsi="Arial" w:cs="Arial"/>
          <w:bCs/>
        </w:rPr>
        <w:t xml:space="preserve"> = </w:t>
      </w:r>
      <w:r w:rsidR="00FD2BDF" w:rsidRPr="00FD2BDF">
        <w:rPr>
          <w:rFonts w:ascii="Arial" w:hAnsi="Arial" w:cs="Arial"/>
          <w:b/>
        </w:rPr>
        <w:t>~</w:t>
      </w:r>
      <w:r w:rsidR="002E790C" w:rsidRPr="00FD2BDF">
        <w:rPr>
          <w:rFonts w:ascii="Arial" w:hAnsi="Arial" w:cs="Arial"/>
          <w:b/>
        </w:rPr>
        <w:t>6.67 customers</w:t>
      </w:r>
    </w:p>
    <w:p w14:paraId="029D2A0D" w14:textId="6262F0AA" w:rsidR="002E790C" w:rsidRDefault="00263BFE" w:rsidP="002E790C">
      <w:pPr>
        <w:shd w:val="clear" w:color="auto" w:fill="FFFFFF"/>
        <w:spacing w:after="0" w:line="240" w:lineRule="auto"/>
        <w:ind w:left="2160" w:firstLine="720"/>
        <w:jc w:val="both"/>
        <w:rPr>
          <w:rFonts w:ascii="Arial" w:hAnsi="Arial" w:cs="Arial"/>
          <w:bCs/>
        </w:rPr>
      </w:pPr>
      <w:r w:rsidRPr="00515C75">
        <w:rPr>
          <w:rFonts w:ascii="Arial" w:hAnsi="Arial" w:cs="Arial"/>
          <w:bCs/>
        </w:rPr>
        <w:t>60 per minute</w:t>
      </w:r>
    </w:p>
    <w:p w14:paraId="5E21912E" w14:textId="4F2CD874" w:rsidR="00263BFE" w:rsidRPr="002E790C" w:rsidRDefault="002E790C" w:rsidP="00263BFE">
      <w:pPr>
        <w:shd w:val="clear" w:color="auto" w:fill="FFFFFF"/>
        <w:spacing w:before="120" w:after="0" w:line="240" w:lineRule="auto"/>
        <w:jc w:val="both"/>
        <w:rPr>
          <w:rFonts w:ascii="Arial" w:hAnsi="Arial" w:cs="Arial"/>
          <w:bCs/>
        </w:rPr>
      </w:pPr>
      <w:r w:rsidRPr="002E790C">
        <w:rPr>
          <w:rFonts w:ascii="Arial" w:hAnsi="Arial" w:cs="Arial"/>
          <w:bCs/>
        </w:rPr>
        <w:t xml:space="preserve">Work in Progress </w:t>
      </w:r>
      <w:r w:rsidR="00263BFE" w:rsidRPr="002E790C">
        <w:rPr>
          <w:rFonts w:ascii="Arial" w:hAnsi="Arial" w:cs="Arial"/>
          <w:bCs/>
        </w:rPr>
        <w:t xml:space="preserve">= </w:t>
      </w:r>
      <w:r w:rsidR="00FD2BDF">
        <w:rPr>
          <w:rFonts w:ascii="Arial" w:hAnsi="Arial" w:cs="Arial"/>
          <w:bCs/>
        </w:rPr>
        <w:t>~</w:t>
      </w:r>
      <w:r w:rsidRPr="002E790C">
        <w:rPr>
          <w:rFonts w:ascii="Arial" w:hAnsi="Arial" w:cs="Arial"/>
          <w:bCs/>
        </w:rPr>
        <w:t>6.67</w:t>
      </w:r>
      <w:r w:rsidR="00263BFE" w:rsidRPr="002E790C">
        <w:rPr>
          <w:rFonts w:ascii="Arial" w:hAnsi="Arial" w:cs="Arial"/>
          <w:bCs/>
        </w:rPr>
        <w:t xml:space="preserve"> people are in the</w:t>
      </w:r>
      <w:r w:rsidRPr="002E790C">
        <w:rPr>
          <w:rFonts w:ascii="Arial" w:hAnsi="Arial" w:cs="Arial"/>
          <w:bCs/>
        </w:rPr>
        <w:t xml:space="preserve"> takeaway pizza </w:t>
      </w:r>
      <w:r w:rsidR="00263BFE" w:rsidRPr="002E790C">
        <w:rPr>
          <w:rFonts w:ascii="Arial" w:hAnsi="Arial" w:cs="Arial"/>
          <w:bCs/>
        </w:rPr>
        <w:t>facility on average.</w:t>
      </w:r>
    </w:p>
    <w:p w14:paraId="48CB77C3" w14:textId="4BC79BE7" w:rsidR="00263BFE" w:rsidRPr="001D3A1E" w:rsidRDefault="00263BFE" w:rsidP="00263BFE">
      <w:pPr>
        <w:shd w:val="clear" w:color="auto" w:fill="FFFFFF"/>
        <w:spacing w:before="120" w:after="0" w:line="240" w:lineRule="auto"/>
        <w:jc w:val="both"/>
        <w:rPr>
          <w:rFonts w:ascii="Arial" w:hAnsi="Arial" w:cs="Arial"/>
          <w:b/>
        </w:rPr>
      </w:pPr>
      <w:r w:rsidRPr="001D3A1E">
        <w:rPr>
          <w:rFonts w:ascii="Arial" w:hAnsi="Arial" w:cs="Arial"/>
          <w:b/>
        </w:rPr>
        <w:t xml:space="preserve">Therefore, on average, we would expect to find about </w:t>
      </w:r>
      <w:r w:rsidR="002E790C">
        <w:rPr>
          <w:rFonts w:ascii="Arial" w:hAnsi="Arial" w:cs="Arial"/>
          <w:b/>
        </w:rPr>
        <w:t>6</w:t>
      </w:r>
      <w:r w:rsidRPr="001D3A1E">
        <w:rPr>
          <w:rFonts w:ascii="Arial" w:hAnsi="Arial" w:cs="Arial"/>
          <w:b/>
        </w:rPr>
        <w:t xml:space="preserve"> or </w:t>
      </w:r>
      <w:r w:rsidR="002E790C">
        <w:rPr>
          <w:rFonts w:ascii="Arial" w:hAnsi="Arial" w:cs="Arial"/>
          <w:b/>
        </w:rPr>
        <w:t>7</w:t>
      </w:r>
      <w:r w:rsidRPr="001D3A1E">
        <w:rPr>
          <w:rFonts w:ascii="Arial" w:hAnsi="Arial" w:cs="Arial"/>
          <w:b/>
        </w:rPr>
        <w:t xml:space="preserve"> </w:t>
      </w:r>
      <w:r w:rsidR="002E790C">
        <w:rPr>
          <w:rFonts w:ascii="Arial" w:hAnsi="Arial" w:cs="Arial"/>
          <w:b/>
        </w:rPr>
        <w:t>customers</w:t>
      </w:r>
      <w:r w:rsidRPr="001D3A1E">
        <w:rPr>
          <w:rFonts w:ascii="Arial" w:hAnsi="Arial" w:cs="Arial"/>
          <w:b/>
        </w:rPr>
        <w:t xml:space="preserve"> inside the sandwich shop facility waiting or being served.</w:t>
      </w:r>
    </w:p>
    <w:p w14:paraId="40BE5CD1" w14:textId="3F5D8BB8" w:rsidR="00263BFE" w:rsidRPr="001D3A1E" w:rsidRDefault="00263BFE" w:rsidP="00263BFE">
      <w:pPr>
        <w:spacing w:before="120" w:after="0" w:line="240" w:lineRule="auto"/>
        <w:jc w:val="both"/>
        <w:rPr>
          <w:rFonts w:ascii="Arial" w:hAnsi="Arial" w:cs="Arial"/>
          <w:b/>
          <w:bCs/>
        </w:rPr>
      </w:pPr>
      <w:r w:rsidRPr="001D3A1E">
        <w:rPr>
          <w:rFonts w:ascii="Arial" w:hAnsi="Arial" w:cs="Arial"/>
          <w:b/>
          <w:bCs/>
        </w:rPr>
        <w:t xml:space="preserve">(ii) How many people are serving in the </w:t>
      </w:r>
      <w:r w:rsidR="002E790C">
        <w:rPr>
          <w:rFonts w:ascii="Arial" w:hAnsi="Arial" w:cs="Arial"/>
          <w:b/>
          <w:bCs/>
        </w:rPr>
        <w:t>takeaway pizza</w:t>
      </w:r>
      <w:r w:rsidRPr="001D3A1E">
        <w:rPr>
          <w:rFonts w:ascii="Arial" w:hAnsi="Arial" w:cs="Arial"/>
          <w:b/>
          <w:bCs/>
        </w:rPr>
        <w:t xml:space="preserve"> facility?</w:t>
      </w:r>
    </w:p>
    <w:p w14:paraId="61FB83C2" w14:textId="2B818FF9" w:rsidR="00263BFE" w:rsidRPr="00FC5994" w:rsidRDefault="00263BFE" w:rsidP="00263BFE">
      <w:pPr>
        <w:spacing w:before="120" w:after="0" w:line="240" w:lineRule="auto"/>
        <w:rPr>
          <w:rFonts w:asciiTheme="minorBidi" w:hAnsiTheme="minorBidi"/>
        </w:rPr>
      </w:pPr>
      <w:r w:rsidRPr="00FC5994">
        <w:rPr>
          <w:rFonts w:asciiTheme="minorBidi" w:hAnsiTheme="minorBidi"/>
        </w:rPr>
        <w:t xml:space="preserve">Throughput time (length </w:t>
      </w:r>
      <w:r>
        <w:rPr>
          <w:rFonts w:asciiTheme="minorBidi" w:hAnsiTheme="minorBidi"/>
        </w:rPr>
        <w:t xml:space="preserve">of </w:t>
      </w:r>
      <w:r w:rsidR="002E790C">
        <w:rPr>
          <w:rFonts w:asciiTheme="minorBidi" w:hAnsiTheme="minorBidi"/>
        </w:rPr>
        <w:t>day</w:t>
      </w:r>
      <w:r w:rsidRPr="00FC5994">
        <w:rPr>
          <w:rFonts w:asciiTheme="minorBidi" w:hAnsiTheme="minorBidi"/>
        </w:rPr>
        <w:t xml:space="preserve">) = </w:t>
      </w:r>
      <w:r w:rsidR="002E790C">
        <w:rPr>
          <w:rFonts w:asciiTheme="minorBidi" w:hAnsiTheme="minorBidi"/>
        </w:rPr>
        <w:t>5</w:t>
      </w:r>
      <w:r w:rsidRPr="00FC5994">
        <w:rPr>
          <w:rFonts w:asciiTheme="minorBidi" w:hAnsiTheme="minorBidi"/>
        </w:rPr>
        <w:t xml:space="preserve"> hrs x 60mins = </w:t>
      </w:r>
      <w:r w:rsidR="002E790C">
        <w:rPr>
          <w:rFonts w:asciiTheme="minorBidi" w:hAnsiTheme="minorBidi"/>
        </w:rPr>
        <w:t>300</w:t>
      </w:r>
      <w:r w:rsidRPr="00FC5994">
        <w:rPr>
          <w:rFonts w:asciiTheme="minorBidi" w:hAnsiTheme="minorBidi"/>
        </w:rPr>
        <w:t xml:space="preserve"> minutes per </w:t>
      </w:r>
      <w:r w:rsidR="002E790C">
        <w:rPr>
          <w:rFonts w:asciiTheme="minorBidi" w:hAnsiTheme="minorBidi"/>
        </w:rPr>
        <w:t>day</w:t>
      </w:r>
    </w:p>
    <w:p w14:paraId="08FA8E69" w14:textId="42AC08A7" w:rsidR="00263BFE" w:rsidRPr="00125D03" w:rsidRDefault="00263BFE" w:rsidP="00263BFE">
      <w:pPr>
        <w:spacing w:before="120" w:after="0" w:line="240" w:lineRule="auto"/>
        <w:jc w:val="both"/>
        <w:rPr>
          <w:rFonts w:asciiTheme="minorBidi" w:hAnsiTheme="minorBidi"/>
          <w:bCs/>
        </w:rPr>
      </w:pPr>
      <w:r w:rsidRPr="00125D03">
        <w:rPr>
          <w:rFonts w:asciiTheme="minorBidi" w:hAnsiTheme="minorBidi"/>
          <w:bCs/>
        </w:rPr>
        <w:lastRenderedPageBreak/>
        <w:t xml:space="preserve">WIP = </w:t>
      </w:r>
      <w:r w:rsidR="002E790C">
        <w:rPr>
          <w:rFonts w:asciiTheme="minorBidi" w:hAnsiTheme="minorBidi"/>
          <w:bCs/>
        </w:rPr>
        <w:t>40</w:t>
      </w:r>
      <w:r w:rsidRPr="00125D03">
        <w:rPr>
          <w:rFonts w:asciiTheme="minorBidi" w:hAnsiTheme="minorBidi"/>
          <w:bCs/>
        </w:rPr>
        <w:t xml:space="preserve"> </w:t>
      </w:r>
      <w:r w:rsidR="002E790C">
        <w:rPr>
          <w:rFonts w:asciiTheme="minorBidi" w:hAnsiTheme="minorBidi"/>
          <w:bCs/>
        </w:rPr>
        <w:t>customers</w:t>
      </w:r>
      <w:r>
        <w:rPr>
          <w:rFonts w:asciiTheme="minorBidi" w:hAnsiTheme="minorBidi"/>
          <w:bCs/>
        </w:rPr>
        <w:t>/hour</w:t>
      </w:r>
      <w:r w:rsidRPr="00125D03">
        <w:rPr>
          <w:rFonts w:asciiTheme="minorBidi" w:hAnsiTheme="minorBidi"/>
          <w:bCs/>
        </w:rPr>
        <w:t xml:space="preserve"> x </w:t>
      </w:r>
      <w:r w:rsidR="002E790C">
        <w:rPr>
          <w:rFonts w:asciiTheme="minorBidi" w:hAnsiTheme="minorBidi"/>
          <w:bCs/>
        </w:rPr>
        <w:t>5</w:t>
      </w:r>
      <w:r w:rsidRPr="00125D03">
        <w:rPr>
          <w:rFonts w:asciiTheme="minorBidi" w:hAnsiTheme="minorBidi"/>
          <w:bCs/>
        </w:rPr>
        <w:t xml:space="preserve"> hours </w:t>
      </w:r>
      <w:r>
        <w:rPr>
          <w:rFonts w:asciiTheme="minorBidi" w:hAnsiTheme="minorBidi"/>
          <w:bCs/>
        </w:rPr>
        <w:t xml:space="preserve">= </w:t>
      </w:r>
      <w:r w:rsidR="002E790C">
        <w:rPr>
          <w:rFonts w:asciiTheme="minorBidi" w:hAnsiTheme="minorBidi"/>
          <w:bCs/>
        </w:rPr>
        <w:t>20</w:t>
      </w:r>
      <w:r>
        <w:rPr>
          <w:rFonts w:asciiTheme="minorBidi" w:hAnsiTheme="minorBidi"/>
          <w:bCs/>
        </w:rPr>
        <w:t xml:space="preserve">0 </w:t>
      </w:r>
      <w:r w:rsidR="004A6247">
        <w:rPr>
          <w:rFonts w:asciiTheme="minorBidi" w:hAnsiTheme="minorBidi"/>
          <w:bCs/>
        </w:rPr>
        <w:t>customers</w:t>
      </w:r>
      <w:r>
        <w:rPr>
          <w:rFonts w:asciiTheme="minorBidi" w:hAnsiTheme="minorBidi"/>
          <w:bCs/>
        </w:rPr>
        <w:t xml:space="preserve"> served in </w:t>
      </w:r>
      <w:r w:rsidR="002E790C">
        <w:rPr>
          <w:rFonts w:asciiTheme="minorBidi" w:hAnsiTheme="minorBidi"/>
          <w:bCs/>
        </w:rPr>
        <w:t>5</w:t>
      </w:r>
      <w:r>
        <w:rPr>
          <w:rFonts w:asciiTheme="minorBidi" w:hAnsiTheme="minorBidi"/>
          <w:bCs/>
        </w:rPr>
        <w:t xml:space="preserve"> hours.</w:t>
      </w:r>
    </w:p>
    <w:p w14:paraId="0F35F8F6" w14:textId="69791C45" w:rsidR="00263BFE" w:rsidRPr="00FC5994" w:rsidRDefault="00263BFE" w:rsidP="00263BFE">
      <w:pPr>
        <w:spacing w:before="120" w:after="0" w:line="240" w:lineRule="auto"/>
        <w:rPr>
          <w:rFonts w:asciiTheme="minorBidi" w:hAnsiTheme="minorBidi"/>
        </w:rPr>
      </w:pPr>
      <w:r w:rsidRPr="00FC5994">
        <w:rPr>
          <w:rFonts w:asciiTheme="minorBidi" w:hAnsiTheme="minorBidi"/>
        </w:rPr>
        <w:t xml:space="preserve">Work content = </w:t>
      </w:r>
      <w:r w:rsidR="004A6247">
        <w:rPr>
          <w:rFonts w:asciiTheme="minorBidi" w:hAnsiTheme="minorBidi"/>
        </w:rPr>
        <w:t>8</w:t>
      </w:r>
      <w:r w:rsidRPr="00FC5994">
        <w:rPr>
          <w:rFonts w:asciiTheme="minorBidi" w:hAnsiTheme="minorBidi"/>
        </w:rPr>
        <w:t xml:space="preserve"> minutes</w:t>
      </w:r>
      <w:r>
        <w:rPr>
          <w:rFonts w:asciiTheme="minorBidi" w:hAnsiTheme="minorBidi"/>
        </w:rPr>
        <w:t xml:space="preserve"> (given in question)</w:t>
      </w:r>
    </w:p>
    <w:p w14:paraId="249CAC4B" w14:textId="43588BD4" w:rsidR="00263BFE" w:rsidRPr="00FC5994" w:rsidRDefault="00263BFE" w:rsidP="00263BFE">
      <w:pPr>
        <w:shd w:val="clear" w:color="auto" w:fill="FFFFFF"/>
        <w:spacing w:before="120" w:after="0" w:line="240" w:lineRule="auto"/>
        <w:jc w:val="both"/>
        <w:rPr>
          <w:rFonts w:asciiTheme="minorBidi" w:hAnsiTheme="minorBidi"/>
        </w:rPr>
      </w:pPr>
      <w:r w:rsidRPr="00FC5994">
        <w:rPr>
          <w:rFonts w:asciiTheme="minorBidi" w:hAnsiTheme="minorBidi"/>
        </w:rPr>
        <w:t xml:space="preserve">Cycle Time = </w:t>
      </w:r>
      <w:r w:rsidRPr="00FC5994">
        <w:rPr>
          <w:rFonts w:asciiTheme="minorBidi" w:hAnsiTheme="minorBidi"/>
          <w:u w:val="single"/>
        </w:rPr>
        <w:t>Throughput Time</w:t>
      </w:r>
      <w:r w:rsidRPr="00FC5994">
        <w:rPr>
          <w:rFonts w:asciiTheme="minorBidi" w:hAnsiTheme="minorBidi"/>
        </w:rPr>
        <w:t xml:space="preserve"> = </w:t>
      </w:r>
      <w:r w:rsidR="002E790C">
        <w:rPr>
          <w:rFonts w:asciiTheme="minorBidi" w:hAnsiTheme="minorBidi"/>
          <w:u w:val="single"/>
        </w:rPr>
        <w:t>30</w:t>
      </w:r>
      <w:r>
        <w:rPr>
          <w:rFonts w:asciiTheme="minorBidi" w:hAnsiTheme="minorBidi"/>
          <w:u w:val="single"/>
        </w:rPr>
        <w:t xml:space="preserve">0 </w:t>
      </w:r>
      <w:r w:rsidRPr="00FC5994">
        <w:rPr>
          <w:rFonts w:asciiTheme="minorBidi" w:hAnsiTheme="minorBidi"/>
          <w:u w:val="single"/>
        </w:rPr>
        <w:t xml:space="preserve">mins   </w:t>
      </w:r>
      <w:r w:rsidRPr="00FC5994">
        <w:rPr>
          <w:rFonts w:asciiTheme="minorBidi" w:hAnsiTheme="minorBidi"/>
        </w:rPr>
        <w:t xml:space="preserve"> = </w:t>
      </w:r>
      <w:r w:rsidR="002E790C">
        <w:rPr>
          <w:rFonts w:asciiTheme="minorBidi" w:hAnsiTheme="minorBidi"/>
        </w:rPr>
        <w:t>1.5</w:t>
      </w:r>
      <w:r>
        <w:rPr>
          <w:rFonts w:asciiTheme="minorBidi" w:hAnsiTheme="minorBidi"/>
        </w:rPr>
        <w:t xml:space="preserve"> minutes per customer</w:t>
      </w:r>
    </w:p>
    <w:p w14:paraId="298A7231" w14:textId="01D685D2" w:rsidR="00263BFE" w:rsidRPr="00FC5994" w:rsidRDefault="00263BFE" w:rsidP="00263BFE">
      <w:pPr>
        <w:shd w:val="clear" w:color="auto" w:fill="FFFFFF"/>
        <w:spacing w:after="0" w:line="240" w:lineRule="auto"/>
        <w:jc w:val="both"/>
        <w:rPr>
          <w:rFonts w:asciiTheme="minorBidi" w:hAnsiTheme="minorBidi"/>
        </w:rPr>
      </w:pPr>
      <w:r w:rsidRPr="00FC5994">
        <w:rPr>
          <w:rFonts w:asciiTheme="minorBidi" w:hAnsiTheme="minorBidi"/>
        </w:rPr>
        <w:tab/>
      </w:r>
      <w:r w:rsidRPr="00FC5994">
        <w:rPr>
          <w:rFonts w:asciiTheme="minorBidi" w:hAnsiTheme="minorBidi"/>
        </w:rPr>
        <w:tab/>
        <w:t>Work in progress</w:t>
      </w:r>
      <w:r w:rsidRPr="00FC5994">
        <w:rPr>
          <w:rFonts w:asciiTheme="minorBidi" w:hAnsiTheme="minorBidi"/>
        </w:rPr>
        <w:tab/>
      </w:r>
      <w:r w:rsidR="002E790C">
        <w:rPr>
          <w:rFonts w:asciiTheme="minorBidi" w:hAnsiTheme="minorBidi"/>
        </w:rPr>
        <w:t>20</w:t>
      </w:r>
      <w:r>
        <w:rPr>
          <w:rFonts w:asciiTheme="minorBidi" w:hAnsiTheme="minorBidi"/>
        </w:rPr>
        <w:t>0 people</w:t>
      </w:r>
    </w:p>
    <w:p w14:paraId="3F4B9D70" w14:textId="42C0D30C" w:rsidR="00263BFE" w:rsidRPr="00125D03" w:rsidRDefault="00263BFE" w:rsidP="00263BFE">
      <w:pPr>
        <w:shd w:val="clear" w:color="auto" w:fill="FFFFFF"/>
        <w:spacing w:before="120" w:after="0" w:line="240" w:lineRule="auto"/>
        <w:jc w:val="both"/>
        <w:rPr>
          <w:rFonts w:ascii="Arial" w:hAnsi="Arial" w:cs="Arial"/>
        </w:rPr>
      </w:pPr>
      <w:r w:rsidRPr="00125D03">
        <w:rPr>
          <w:rFonts w:ascii="Arial" w:hAnsi="Arial" w:cs="Arial"/>
        </w:rPr>
        <w:t xml:space="preserve">Servers Required = </w:t>
      </w:r>
      <w:r w:rsidRPr="00125D03">
        <w:rPr>
          <w:rFonts w:ascii="Arial" w:hAnsi="Arial" w:cs="Arial"/>
          <w:u w:val="single"/>
        </w:rPr>
        <w:t>Work Content</w:t>
      </w:r>
      <w:r w:rsidRPr="00125D03">
        <w:rPr>
          <w:rFonts w:ascii="Arial" w:hAnsi="Arial" w:cs="Arial"/>
        </w:rPr>
        <w:t xml:space="preserve"> = </w:t>
      </w:r>
      <w:r w:rsidR="004A6247">
        <w:rPr>
          <w:rFonts w:ascii="Arial" w:hAnsi="Arial" w:cs="Arial"/>
          <w:u w:val="single"/>
        </w:rPr>
        <w:t>8</w:t>
      </w:r>
      <w:r w:rsidRPr="00125D03">
        <w:rPr>
          <w:rFonts w:ascii="Arial" w:hAnsi="Arial" w:cs="Arial"/>
          <w:u w:val="single"/>
        </w:rPr>
        <w:t xml:space="preserve"> minutes</w:t>
      </w:r>
      <w:r>
        <w:rPr>
          <w:rFonts w:ascii="Arial" w:hAnsi="Arial" w:cs="Arial"/>
          <w:u w:val="single"/>
        </w:rPr>
        <w:tab/>
      </w:r>
      <w:r w:rsidRPr="00125D03">
        <w:rPr>
          <w:rFonts w:ascii="Arial" w:hAnsi="Arial" w:cs="Arial"/>
        </w:rPr>
        <w:t xml:space="preserve"> = </w:t>
      </w:r>
      <w:r w:rsidR="004A6247">
        <w:rPr>
          <w:rFonts w:ascii="Arial" w:hAnsi="Arial" w:cs="Arial"/>
          <w:b/>
          <w:bCs/>
        </w:rPr>
        <w:t>5.33</w:t>
      </w:r>
      <w:r w:rsidRPr="00B269EE">
        <w:rPr>
          <w:rFonts w:ascii="Arial" w:hAnsi="Arial" w:cs="Arial"/>
          <w:b/>
          <w:bCs/>
        </w:rPr>
        <w:t xml:space="preserve"> servers are required</w:t>
      </w:r>
      <w:r w:rsidRPr="00125D03">
        <w:rPr>
          <w:rFonts w:ascii="Arial" w:hAnsi="Arial" w:cs="Arial"/>
        </w:rPr>
        <w:t>.</w:t>
      </w:r>
    </w:p>
    <w:p w14:paraId="52E3B125" w14:textId="02782D90" w:rsidR="00263BFE" w:rsidRPr="00125D03" w:rsidRDefault="00263BFE" w:rsidP="00263BFE">
      <w:pPr>
        <w:shd w:val="clear" w:color="auto" w:fill="FFFFFF"/>
        <w:spacing w:after="0" w:line="240" w:lineRule="auto"/>
        <w:jc w:val="both"/>
        <w:rPr>
          <w:rFonts w:ascii="Arial" w:hAnsi="Arial" w:cs="Arial"/>
        </w:rPr>
      </w:pPr>
      <w:r w:rsidRPr="00125D03">
        <w:rPr>
          <w:rFonts w:ascii="Arial" w:hAnsi="Arial" w:cs="Arial"/>
        </w:rPr>
        <w:tab/>
      </w:r>
      <w:r w:rsidRPr="00125D03">
        <w:rPr>
          <w:rFonts w:ascii="Arial" w:hAnsi="Arial" w:cs="Arial"/>
        </w:rPr>
        <w:tab/>
      </w:r>
      <w:r w:rsidRPr="00125D03">
        <w:rPr>
          <w:rFonts w:ascii="Arial" w:hAnsi="Arial" w:cs="Arial"/>
        </w:rPr>
        <w:tab/>
        <w:t>Cycle Time</w:t>
      </w:r>
      <w:r w:rsidRPr="00125D03">
        <w:rPr>
          <w:rFonts w:ascii="Arial" w:hAnsi="Arial" w:cs="Arial"/>
        </w:rPr>
        <w:tab/>
        <w:t xml:space="preserve">    </w:t>
      </w:r>
      <w:r w:rsidR="002E790C">
        <w:rPr>
          <w:rFonts w:ascii="Arial" w:hAnsi="Arial" w:cs="Arial"/>
        </w:rPr>
        <w:t>1.5</w:t>
      </w:r>
      <w:r w:rsidRPr="00125D03">
        <w:rPr>
          <w:rFonts w:ascii="Arial" w:hAnsi="Arial" w:cs="Arial"/>
        </w:rPr>
        <w:t xml:space="preserve"> minutes</w:t>
      </w:r>
    </w:p>
    <w:p w14:paraId="040FC205" w14:textId="6927EEB2" w:rsidR="00263BFE" w:rsidRDefault="00263BFE" w:rsidP="00263BFE">
      <w:pPr>
        <w:spacing w:before="120" w:after="0" w:line="240" w:lineRule="auto"/>
        <w:rPr>
          <w:rFonts w:ascii="Arial" w:hAnsi="Arial" w:cs="Arial"/>
          <w:b/>
          <w:bCs/>
        </w:rPr>
      </w:pPr>
      <w:r>
        <w:rPr>
          <w:rFonts w:ascii="Arial" w:hAnsi="Arial" w:cs="Arial"/>
          <w:b/>
          <w:bCs/>
        </w:rPr>
        <w:t>Comments</w:t>
      </w:r>
    </w:p>
    <w:p w14:paraId="6B92EAAB" w14:textId="72828E62" w:rsidR="00263BFE" w:rsidRDefault="00263BFE" w:rsidP="00263BFE">
      <w:pPr>
        <w:spacing w:before="120" w:after="0" w:line="240" w:lineRule="auto"/>
        <w:jc w:val="both"/>
        <w:rPr>
          <w:rFonts w:ascii="Arial" w:hAnsi="Arial" w:cs="Arial"/>
        </w:rPr>
      </w:pPr>
      <w:r>
        <w:rPr>
          <w:rFonts w:ascii="Arial" w:hAnsi="Arial" w:cs="Arial"/>
        </w:rPr>
        <w:t xml:space="preserve">On average </w:t>
      </w:r>
      <w:r w:rsidR="002E790C">
        <w:rPr>
          <w:rFonts w:ascii="Arial" w:hAnsi="Arial" w:cs="Arial"/>
        </w:rPr>
        <w:t>6</w:t>
      </w:r>
      <w:r>
        <w:rPr>
          <w:rFonts w:ascii="Arial" w:hAnsi="Arial" w:cs="Arial"/>
        </w:rPr>
        <w:t xml:space="preserve"> or </w:t>
      </w:r>
      <w:r w:rsidR="002E790C">
        <w:rPr>
          <w:rFonts w:ascii="Arial" w:hAnsi="Arial" w:cs="Arial"/>
        </w:rPr>
        <w:t>7</w:t>
      </w:r>
      <w:r>
        <w:rPr>
          <w:rFonts w:ascii="Arial" w:hAnsi="Arial" w:cs="Arial"/>
        </w:rPr>
        <w:t xml:space="preserve"> people are in the </w:t>
      </w:r>
      <w:r>
        <w:rPr>
          <w:rFonts w:ascii="Arial" w:hAnsi="Arial" w:cs="Arial"/>
          <w:bCs/>
        </w:rPr>
        <w:t>sandwich shop facility waiting or being served</w:t>
      </w:r>
      <w:r>
        <w:rPr>
          <w:rFonts w:ascii="Arial" w:hAnsi="Arial" w:cs="Arial"/>
        </w:rPr>
        <w:t xml:space="preserve"> and it has approximately </w:t>
      </w:r>
      <w:r w:rsidR="004A6247">
        <w:rPr>
          <w:rFonts w:ascii="Arial" w:hAnsi="Arial" w:cs="Arial"/>
        </w:rPr>
        <w:t>5 or 6</w:t>
      </w:r>
      <w:r>
        <w:rPr>
          <w:rFonts w:ascii="Arial" w:hAnsi="Arial" w:cs="Arial"/>
        </w:rPr>
        <w:t xml:space="preserve"> shop assistants (servers) serving customers. This is obviously a busy </w:t>
      </w:r>
      <w:r w:rsidR="002E790C">
        <w:rPr>
          <w:rFonts w:ascii="Arial" w:hAnsi="Arial" w:cs="Arial"/>
          <w:bCs/>
        </w:rPr>
        <w:t>takeaway pizza restaurant</w:t>
      </w:r>
      <w:r>
        <w:rPr>
          <w:rFonts w:ascii="Arial" w:hAnsi="Arial" w:cs="Arial"/>
          <w:bCs/>
        </w:rPr>
        <w:t xml:space="preserve"> facility</w:t>
      </w:r>
      <w:r>
        <w:rPr>
          <w:rFonts w:ascii="Arial" w:hAnsi="Arial" w:cs="Arial"/>
        </w:rPr>
        <w:t xml:space="preserve">. </w:t>
      </w:r>
      <w:r w:rsidRPr="00D521C9">
        <w:rPr>
          <w:rFonts w:ascii="Arial" w:hAnsi="Arial" w:cs="Arial"/>
          <w:b/>
          <w:bCs/>
        </w:rPr>
        <w:t>[8 marks]</w:t>
      </w:r>
    </w:p>
    <w:p w14:paraId="48CB2C3F" w14:textId="6A0DC077" w:rsidR="0039126F" w:rsidRDefault="004A6247" w:rsidP="00875047">
      <w:pPr>
        <w:spacing w:before="120" w:after="0" w:line="240" w:lineRule="auto"/>
        <w:jc w:val="both"/>
        <w:rPr>
          <w:rFonts w:asciiTheme="minorBidi" w:hAnsiTheme="minorBidi" w:cstheme="minorBidi"/>
        </w:rPr>
      </w:pPr>
      <w:r w:rsidRPr="004A6247">
        <w:rPr>
          <w:rFonts w:asciiTheme="minorBidi" w:hAnsiTheme="minorBidi" w:cstheme="minorBidi"/>
          <w:b/>
          <w:bCs/>
        </w:rPr>
        <w:t>Part (b)</w:t>
      </w:r>
      <w:r w:rsidR="0039126F" w:rsidRPr="0039126F">
        <w:rPr>
          <w:rFonts w:asciiTheme="minorBidi" w:hAnsiTheme="minorBidi" w:cstheme="minorBidi"/>
          <w:b/>
          <w:bCs/>
        </w:rPr>
        <w:t xml:space="preserve"> </w:t>
      </w:r>
      <w:r w:rsidR="0039126F">
        <w:rPr>
          <w:rFonts w:asciiTheme="minorBidi" w:hAnsiTheme="minorBidi" w:cstheme="minorBidi"/>
        </w:rPr>
        <w:t>Critically evaluate how complexity affects operations management.</w:t>
      </w:r>
    </w:p>
    <w:p w14:paraId="11A1454F" w14:textId="38E56DA9" w:rsidR="00875047" w:rsidRDefault="00875047" w:rsidP="00875047">
      <w:pPr>
        <w:pStyle w:val="Default"/>
        <w:spacing w:before="120"/>
        <w:jc w:val="both"/>
        <w:rPr>
          <w:rFonts w:ascii="Times New Roman" w:hAnsi="Times New Roman" w:cs="Times New Roman"/>
        </w:rPr>
      </w:pPr>
      <w:r>
        <w:rPr>
          <w:rFonts w:ascii="Times New Roman" w:hAnsi="Times New Roman" w:cs="Times New Roman"/>
        </w:rPr>
        <w:t>I</w:t>
      </w:r>
      <w:r w:rsidRPr="001B72C3">
        <w:rPr>
          <w:rFonts w:ascii="Times New Roman" w:hAnsi="Times New Roman" w:cs="Times New Roman"/>
        </w:rPr>
        <w:t xml:space="preserve">nnovation in products, markets and </w:t>
      </w:r>
      <w:r>
        <w:rPr>
          <w:rFonts w:ascii="Times New Roman" w:hAnsi="Times New Roman" w:cs="Times New Roman"/>
        </w:rPr>
        <w:t xml:space="preserve">distribution </w:t>
      </w:r>
      <w:r w:rsidRPr="001B72C3">
        <w:rPr>
          <w:rFonts w:ascii="Times New Roman" w:hAnsi="Times New Roman" w:cs="Times New Roman"/>
        </w:rPr>
        <w:t xml:space="preserve">channels leads to difficulties for Operations and Operations </w:t>
      </w:r>
      <w:r>
        <w:rPr>
          <w:rFonts w:ascii="Times New Roman" w:hAnsi="Times New Roman" w:cs="Times New Roman"/>
        </w:rPr>
        <w:t>M</w:t>
      </w:r>
      <w:r w:rsidRPr="001B72C3">
        <w:rPr>
          <w:rFonts w:ascii="Times New Roman" w:hAnsi="Times New Roman" w:cs="Times New Roman"/>
        </w:rPr>
        <w:t>anagement. By expanding their number of products, markets, and channels, companies have made their businesses more complex. Designing, marketing, forecasting, pricing, managing processes, sourcing, scheduling production, storing, and distributing a growing legion of unique products drives up costs, increases the risk of lost sales and dilutes management attention.</w:t>
      </w:r>
      <w:r>
        <w:rPr>
          <w:rFonts w:ascii="Times New Roman" w:hAnsi="Times New Roman" w:cs="Times New Roman"/>
        </w:rPr>
        <w:t xml:space="preserve"> This is the difficulty with complexity in a business.</w:t>
      </w:r>
    </w:p>
    <w:p w14:paraId="54ACB7EC" w14:textId="77777777" w:rsidR="00FD2BDF" w:rsidRDefault="00FD2BDF" w:rsidP="00FD2BDF">
      <w:pPr>
        <w:pStyle w:val="Default"/>
        <w:jc w:val="both"/>
        <w:rPr>
          <w:rFonts w:ascii="Times New Roman" w:hAnsi="Times New Roman" w:cs="Times New Roman"/>
        </w:rPr>
      </w:pPr>
    </w:p>
    <w:tbl>
      <w:tblPr>
        <w:tblStyle w:val="TableGrid"/>
        <w:tblW w:w="0" w:type="auto"/>
        <w:tblLook w:val="04A0" w:firstRow="1" w:lastRow="0" w:firstColumn="1" w:lastColumn="0" w:noHBand="0" w:noVBand="1"/>
      </w:tblPr>
      <w:tblGrid>
        <w:gridCol w:w="1096"/>
        <w:gridCol w:w="7925"/>
      </w:tblGrid>
      <w:tr w:rsidR="00875047" w14:paraId="59B01CA7" w14:textId="77777777" w:rsidTr="006D028D">
        <w:tc>
          <w:tcPr>
            <w:tcW w:w="1096" w:type="dxa"/>
            <w:tcBorders>
              <w:top w:val="nil"/>
              <w:left w:val="nil"/>
              <w:bottom w:val="nil"/>
            </w:tcBorders>
          </w:tcPr>
          <w:p w14:paraId="72EC9BB2" w14:textId="77777777" w:rsidR="00875047" w:rsidRDefault="00875047" w:rsidP="00875047">
            <w:pPr>
              <w:spacing w:after="0"/>
            </w:pPr>
            <w:r>
              <w:t>Cost</w:t>
            </w:r>
          </w:p>
          <w:p w14:paraId="7A1DFE1C" w14:textId="77777777" w:rsidR="00875047" w:rsidRDefault="00875047" w:rsidP="00875047">
            <w:pPr>
              <w:spacing w:after="0"/>
            </w:pPr>
            <w:r>
              <w:t>or Income</w:t>
            </w:r>
          </w:p>
          <w:p w14:paraId="6BAA8183" w14:textId="77777777" w:rsidR="00875047" w:rsidRPr="0092408C" w:rsidRDefault="00875047" w:rsidP="00875047">
            <w:pPr>
              <w:spacing w:after="0"/>
              <w:rPr>
                <w:b/>
              </w:rPr>
            </w:pPr>
            <w:r w:rsidRPr="0092408C">
              <w:rPr>
                <w:b/>
              </w:rPr>
              <w:t>£s</w:t>
            </w:r>
          </w:p>
          <w:p w14:paraId="07377CD9" w14:textId="2CD3AD6A" w:rsidR="00875047" w:rsidRDefault="00875047" w:rsidP="00875047">
            <w:pPr>
              <w:spacing w:after="0"/>
            </w:pPr>
          </w:p>
          <w:p w14:paraId="76BD46DA" w14:textId="77777777" w:rsidR="00875047" w:rsidRDefault="00875047" w:rsidP="00875047">
            <w:pPr>
              <w:spacing w:after="0"/>
            </w:pPr>
          </w:p>
          <w:p w14:paraId="565417F9" w14:textId="77777777" w:rsidR="00875047" w:rsidRDefault="00875047" w:rsidP="00875047">
            <w:pPr>
              <w:spacing w:after="0"/>
            </w:pPr>
          </w:p>
          <w:p w14:paraId="7328922E" w14:textId="77777777" w:rsidR="00875047" w:rsidRDefault="00875047" w:rsidP="00875047">
            <w:pPr>
              <w:spacing w:after="0"/>
            </w:pPr>
          </w:p>
          <w:p w14:paraId="767CF009" w14:textId="77777777" w:rsidR="00875047" w:rsidRDefault="00875047" w:rsidP="00875047">
            <w:pPr>
              <w:spacing w:after="0"/>
            </w:pPr>
          </w:p>
          <w:p w14:paraId="321176E4" w14:textId="77777777" w:rsidR="00875047" w:rsidRDefault="00875047" w:rsidP="00875047">
            <w:pPr>
              <w:spacing w:after="0"/>
            </w:pPr>
          </w:p>
          <w:p w14:paraId="3AFF2A92" w14:textId="77777777" w:rsidR="00875047" w:rsidRDefault="00875047" w:rsidP="00875047">
            <w:pPr>
              <w:spacing w:after="0"/>
            </w:pPr>
          </w:p>
          <w:p w14:paraId="6A10E62C" w14:textId="77777777" w:rsidR="00875047" w:rsidRDefault="00875047" w:rsidP="00875047">
            <w:pPr>
              <w:spacing w:after="0"/>
            </w:pPr>
          </w:p>
          <w:p w14:paraId="255B1C99" w14:textId="77777777" w:rsidR="00875047" w:rsidRDefault="00875047" w:rsidP="00875047">
            <w:pPr>
              <w:spacing w:after="0"/>
            </w:pPr>
          </w:p>
          <w:p w14:paraId="3364E1AA" w14:textId="39E8838A" w:rsidR="00875047" w:rsidRDefault="00875047" w:rsidP="00875047">
            <w:pPr>
              <w:spacing w:after="0"/>
            </w:pPr>
          </w:p>
          <w:p w14:paraId="4032068F" w14:textId="77777777" w:rsidR="00875047" w:rsidRDefault="00875047" w:rsidP="00875047">
            <w:pPr>
              <w:spacing w:after="0"/>
            </w:pPr>
          </w:p>
        </w:tc>
        <w:tc>
          <w:tcPr>
            <w:tcW w:w="7925" w:type="dxa"/>
            <w:tcBorders>
              <w:bottom w:val="nil"/>
            </w:tcBorders>
          </w:tcPr>
          <w:p w14:paraId="5A326095" w14:textId="4FB0895C" w:rsidR="00875047" w:rsidRDefault="006D028D" w:rsidP="00875047">
            <w:pPr>
              <w:spacing w:after="0"/>
            </w:pPr>
            <w:r>
              <w:rPr>
                <w:noProof/>
                <w:lang w:eastAsia="en-GB"/>
              </w:rPr>
              <mc:AlternateContent>
                <mc:Choice Requires="wps">
                  <w:drawing>
                    <wp:anchor distT="0" distB="0" distL="114300" distR="114300" simplePos="0" relativeHeight="251659264" behindDoc="0" locked="0" layoutInCell="1" allowOverlap="1" wp14:anchorId="6CDB606C" wp14:editId="5AD5557F">
                      <wp:simplePos x="0" y="0"/>
                      <wp:positionH relativeFrom="column">
                        <wp:posOffset>-172662</wp:posOffset>
                      </wp:positionH>
                      <wp:positionV relativeFrom="paragraph">
                        <wp:posOffset>697576</wp:posOffset>
                      </wp:positionV>
                      <wp:extent cx="4185024" cy="2118995"/>
                      <wp:effectExtent l="0" t="209550" r="0" b="167005"/>
                      <wp:wrapNone/>
                      <wp:docPr id="317" name="Freeform 317"/>
                      <wp:cNvGraphicFramePr/>
                      <a:graphic xmlns:a="http://schemas.openxmlformats.org/drawingml/2006/main">
                        <a:graphicData uri="http://schemas.microsoft.com/office/word/2010/wordprocessingShape">
                          <wps:wsp>
                            <wps:cNvSpPr/>
                            <wps:spPr>
                              <a:xfrm rot="21293886">
                                <a:off x="0" y="0"/>
                                <a:ext cx="4185024" cy="2118995"/>
                              </a:xfrm>
                              <a:custGeom>
                                <a:avLst/>
                                <a:gdLst>
                                  <a:gd name="connsiteX0" fmla="*/ 0 w 4147555"/>
                                  <a:gd name="connsiteY0" fmla="*/ 2838736 h 2895496"/>
                                  <a:gd name="connsiteX1" fmla="*/ 2408830 w 4147555"/>
                                  <a:gd name="connsiteY1" fmla="*/ 2518013 h 2895496"/>
                                  <a:gd name="connsiteX2" fmla="*/ 4135272 w 4147555"/>
                                  <a:gd name="connsiteY2" fmla="*/ 1 h 2895496"/>
                                </a:gdLst>
                                <a:ahLst/>
                                <a:cxnLst>
                                  <a:cxn ang="0">
                                    <a:pos x="connsiteX0" y="connsiteY0"/>
                                  </a:cxn>
                                  <a:cxn ang="0">
                                    <a:pos x="connsiteX1" y="connsiteY1"/>
                                  </a:cxn>
                                  <a:cxn ang="0">
                                    <a:pos x="connsiteX2" y="connsiteY2"/>
                                  </a:cxn>
                                </a:cxnLst>
                                <a:rect l="l" t="t" r="r" b="b"/>
                                <a:pathLst>
                                  <a:path w="4147555" h="2895496">
                                    <a:moveTo>
                                      <a:pt x="0" y="2838736"/>
                                    </a:moveTo>
                                    <a:cubicBezTo>
                                      <a:pt x="859809" y="2914935"/>
                                      <a:pt x="1719618" y="2991135"/>
                                      <a:pt x="2408830" y="2518013"/>
                                    </a:cubicBezTo>
                                    <a:cubicBezTo>
                                      <a:pt x="3098042" y="2044891"/>
                                      <a:pt x="4280848" y="-2274"/>
                                      <a:pt x="4135272" y="1"/>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47849" id="Freeform 317" o:spid="_x0000_s1026" style="position:absolute;margin-left:-13.6pt;margin-top:54.95pt;width:329.55pt;height:166.85pt;rotation:-334358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7555,2895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" path="m,2838736v859809,76199,1719618,152399,2408830,-320723c3098042,2044891,4280848,-2274,4135272,1e" filled="f" strokecolor="black [3213]" strokeweight="1pt">
                      <v:stroke joinstyle="miter"/>
                      <v:path arrowok="t" o:connecttype="custom" o:connectlocs="0,2077457;2430591,1842744;4172630,1" o:connectangles="0,0,0"/>
                    </v:shape>
                  </w:pict>
                </mc:Fallback>
              </mc:AlternateContent>
            </w:r>
            <w:r>
              <w:rPr>
                <w:noProof/>
                <w:lang w:eastAsia="en-GB"/>
              </w:rPr>
              <mc:AlternateContent>
                <mc:Choice Requires="wps">
                  <w:drawing>
                    <wp:anchor distT="0" distB="0" distL="114300" distR="114300" simplePos="0" relativeHeight="251671552" behindDoc="0" locked="0" layoutInCell="1" allowOverlap="1" wp14:anchorId="50E869B5" wp14:editId="42925DB2">
                      <wp:simplePos x="0" y="0"/>
                      <wp:positionH relativeFrom="column">
                        <wp:posOffset>-51031</wp:posOffset>
                      </wp:positionH>
                      <wp:positionV relativeFrom="paragraph">
                        <wp:posOffset>2933873</wp:posOffset>
                      </wp:positionV>
                      <wp:extent cx="5008418" cy="15991"/>
                      <wp:effectExtent l="0" t="0" r="20955" b="22225"/>
                      <wp:wrapNone/>
                      <wp:docPr id="1" name="Straight Connector 1"/>
                      <wp:cNvGraphicFramePr/>
                      <a:graphic xmlns:a="http://schemas.openxmlformats.org/drawingml/2006/main">
                        <a:graphicData uri="http://schemas.microsoft.com/office/word/2010/wordprocessingShape">
                          <wps:wsp>
                            <wps:cNvCnPr/>
                            <wps:spPr>
                              <a:xfrm flipV="1">
                                <a:off x="0" y="0"/>
                                <a:ext cx="5008418" cy="159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3BAED1" id="Straight Connector 1"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4pt,231pt" to="390.35pt,2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" strokecolor="black [3200]" strokeweight=".5pt">
                      <v:stroke joinstyle="miter"/>
                    </v:line>
                  </w:pict>
                </mc:Fallback>
              </mc:AlternateContent>
            </w:r>
            <w:r w:rsidR="00875047">
              <w:rPr>
                <w:noProof/>
                <w:lang w:eastAsia="en-GB"/>
              </w:rPr>
              <mc:AlternateContent>
                <mc:Choice Requires="wps">
                  <w:drawing>
                    <wp:anchor distT="0" distB="0" distL="114300" distR="114300" simplePos="0" relativeHeight="251667456" behindDoc="0" locked="0" layoutInCell="1" allowOverlap="1" wp14:anchorId="54C7F05A" wp14:editId="155C8D35">
                      <wp:simplePos x="0" y="0"/>
                      <wp:positionH relativeFrom="column">
                        <wp:posOffset>2514913</wp:posOffset>
                      </wp:positionH>
                      <wp:positionV relativeFrom="paragraph">
                        <wp:posOffset>681080</wp:posOffset>
                      </wp:positionV>
                      <wp:extent cx="320675" cy="197021"/>
                      <wp:effectExtent l="19050" t="19050" r="60325" b="50800"/>
                      <wp:wrapNone/>
                      <wp:docPr id="327" name="Straight Arrow Connector 327"/>
                      <wp:cNvGraphicFramePr/>
                      <a:graphic xmlns:a="http://schemas.openxmlformats.org/drawingml/2006/main">
                        <a:graphicData uri="http://schemas.microsoft.com/office/word/2010/wordprocessingShape">
                          <wps:wsp>
                            <wps:cNvCnPr/>
                            <wps:spPr>
                              <a:xfrm>
                                <a:off x="0" y="0"/>
                                <a:ext cx="320675" cy="197021"/>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6C30D85" id="Straight Arrow Connector 327" o:spid="_x0000_s1026" type="#_x0000_t32" style="position:absolute;margin-left:198pt;margin-top:53.65pt;width:25.25pt;height:1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" strokecolor="black [3200]" strokeweight="3pt">
                      <v:stroke endarrow="block" joinstyle="miter"/>
                    </v:shape>
                  </w:pict>
                </mc:Fallback>
              </mc:AlternateContent>
            </w:r>
            <w:r w:rsidR="00875047">
              <w:rPr>
                <w:noProof/>
                <w:lang w:eastAsia="en-GB"/>
              </w:rPr>
              <mc:AlternateContent>
                <mc:Choice Requires="wps">
                  <w:drawing>
                    <wp:anchor distT="0" distB="0" distL="114300" distR="114300" simplePos="0" relativeHeight="251664384" behindDoc="0" locked="0" layoutInCell="1" allowOverlap="1" wp14:anchorId="1AA1DBEF" wp14:editId="4E7F23B5">
                      <wp:simplePos x="0" y="0"/>
                      <wp:positionH relativeFrom="column">
                        <wp:posOffset>638346</wp:posOffset>
                      </wp:positionH>
                      <wp:positionV relativeFrom="paragraph">
                        <wp:posOffset>442244</wp:posOffset>
                      </wp:positionV>
                      <wp:extent cx="2279176" cy="293370"/>
                      <wp:effectExtent l="0" t="0" r="26035" b="11430"/>
                      <wp:wrapNone/>
                      <wp:docPr id="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176" cy="293370"/>
                              </a:xfrm>
                              <a:prstGeom prst="rect">
                                <a:avLst/>
                              </a:prstGeom>
                              <a:solidFill>
                                <a:srgbClr val="FFFFFF"/>
                              </a:solidFill>
                              <a:ln w="9525">
                                <a:solidFill>
                                  <a:schemeClr val="bg1"/>
                                </a:solidFill>
                                <a:miter lim="800000"/>
                                <a:headEnd/>
                                <a:tailEnd/>
                              </a:ln>
                            </wps:spPr>
                            <wps:txbx>
                              <w:txbxContent>
                                <w:p w14:paraId="7DF437DA" w14:textId="77777777" w:rsidR="00875047" w:rsidRPr="000B109D" w:rsidRDefault="00875047" w:rsidP="00875047">
                                  <w:pPr>
                                    <w:spacing w:after="0"/>
                                    <w:rPr>
                                      <w:rFonts w:ascii="Arial" w:hAnsi="Arial" w:cs="Arial"/>
                                    </w:rPr>
                                  </w:pPr>
                                  <w:r>
                                    <w:rPr>
                                      <w:rFonts w:ascii="Arial" w:hAnsi="Arial" w:cs="Arial"/>
                                    </w:rPr>
                                    <w:t>Sales Revenue (or Turnover)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A1DBEF" id="_x0000_t202" coordsize="21600,21600" o:spt="202" path="m,l,21600r21600,l21600,xe">
                      <v:stroke joinstyle="miter"/>
                      <v:path gradientshapeok="t" o:connecttype="rect"/>
                    </v:shapetype>
                    <v:shape id="Text Box 2" o:spid="_x0000_s1026" type="#_x0000_t202" style="position:absolute;margin-left:50.25pt;margin-top:34.8pt;width:179.45pt;height:23.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" strokecolor="white [3212]">
                      <v:textbox>
                        <w:txbxContent>
                          <w:p w14:paraId="7DF437DA" w14:textId="77777777" w:rsidR="00875047" w:rsidRPr="000B109D" w:rsidRDefault="00875047" w:rsidP="00875047">
                            <w:pPr>
                              <w:spacing w:after="0"/>
                              <w:rPr>
                                <w:rFonts w:ascii="Arial" w:hAnsi="Arial" w:cs="Arial"/>
                              </w:rPr>
                            </w:pPr>
                            <w:r>
                              <w:rPr>
                                <w:rFonts w:ascii="Arial" w:hAnsi="Arial" w:cs="Arial"/>
                              </w:rPr>
                              <w:t>Sales Revenue (or Turnover)</w:t>
                            </w:r>
                          </w:p>
                        </w:txbxContent>
                      </v:textbox>
                    </v:shape>
                  </w:pict>
                </mc:Fallback>
              </mc:AlternateContent>
            </w:r>
            <w:r w:rsidR="00875047">
              <w:rPr>
                <w:noProof/>
                <w:lang w:eastAsia="en-GB"/>
              </w:rPr>
              <mc:AlternateContent>
                <mc:Choice Requires="wps">
                  <w:drawing>
                    <wp:anchor distT="0" distB="0" distL="114300" distR="114300" simplePos="0" relativeHeight="251666432" behindDoc="0" locked="0" layoutInCell="1" allowOverlap="1" wp14:anchorId="7E89C652" wp14:editId="068A2364">
                      <wp:simplePos x="0" y="0"/>
                      <wp:positionH relativeFrom="column">
                        <wp:posOffset>2160071</wp:posOffset>
                      </wp:positionH>
                      <wp:positionV relativeFrom="paragraph">
                        <wp:posOffset>1147360</wp:posOffset>
                      </wp:positionV>
                      <wp:extent cx="3193576" cy="293370"/>
                      <wp:effectExtent l="0" t="0" r="26035" b="11430"/>
                      <wp:wrapNone/>
                      <wp:docPr id="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3576" cy="293370"/>
                              </a:xfrm>
                              <a:prstGeom prst="rect">
                                <a:avLst/>
                              </a:prstGeom>
                              <a:solidFill>
                                <a:srgbClr val="FFFFFF"/>
                              </a:solidFill>
                              <a:ln w="9525">
                                <a:solidFill>
                                  <a:schemeClr val="bg1"/>
                                </a:solidFill>
                                <a:miter lim="800000"/>
                                <a:headEnd/>
                                <a:tailEnd/>
                              </a:ln>
                            </wps:spPr>
                            <wps:txbx>
                              <w:txbxContent>
                                <w:p w14:paraId="79504CC0" w14:textId="77777777" w:rsidR="00875047" w:rsidRPr="000B109D" w:rsidRDefault="00875047" w:rsidP="00875047">
                                  <w:pPr>
                                    <w:spacing w:after="0"/>
                                    <w:rPr>
                                      <w:rFonts w:ascii="Arial" w:hAnsi="Arial" w:cs="Arial"/>
                                    </w:rPr>
                                  </w:pPr>
                                  <w:r>
                                    <w:rPr>
                                      <w:rFonts w:ascii="Arial" w:hAnsi="Arial" w:cs="Arial"/>
                                    </w:rPr>
                                    <w:t>Optimal variety level (number of products)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9C652" id="_x0000_s1027" type="#_x0000_t202" style="position:absolute;margin-left:170.1pt;margin-top:90.35pt;width:251.45pt;height:23.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" strokecolor="white [3212]">
                      <v:textbox>
                        <w:txbxContent>
                          <w:p w14:paraId="79504CC0" w14:textId="77777777" w:rsidR="00875047" w:rsidRPr="000B109D" w:rsidRDefault="00875047" w:rsidP="00875047">
                            <w:pPr>
                              <w:spacing w:after="0"/>
                              <w:rPr>
                                <w:rFonts w:ascii="Arial" w:hAnsi="Arial" w:cs="Arial"/>
                              </w:rPr>
                            </w:pPr>
                            <w:r>
                              <w:rPr>
                                <w:rFonts w:ascii="Arial" w:hAnsi="Arial" w:cs="Arial"/>
                              </w:rPr>
                              <w:t>Optimal variety level (number of products)</w:t>
                            </w:r>
                          </w:p>
                        </w:txbxContent>
                      </v:textbox>
                    </v:shape>
                  </w:pict>
                </mc:Fallback>
              </mc:AlternateContent>
            </w:r>
            <w:r w:rsidR="00875047">
              <w:rPr>
                <w:noProof/>
                <w:lang w:eastAsia="en-GB"/>
              </w:rPr>
              <mc:AlternateContent>
                <mc:Choice Requires="wps">
                  <w:drawing>
                    <wp:anchor distT="0" distB="0" distL="114300" distR="114300" simplePos="0" relativeHeight="251670528" behindDoc="0" locked="0" layoutInCell="1" allowOverlap="1" wp14:anchorId="7C7C6082" wp14:editId="4A8F495F">
                      <wp:simplePos x="0" y="0"/>
                      <wp:positionH relativeFrom="column">
                        <wp:posOffset>1620511</wp:posOffset>
                      </wp:positionH>
                      <wp:positionV relativeFrom="paragraph">
                        <wp:posOffset>1288320</wp:posOffset>
                      </wp:positionV>
                      <wp:extent cx="621447" cy="0"/>
                      <wp:effectExtent l="0" t="95250" r="0" b="95250"/>
                      <wp:wrapNone/>
                      <wp:docPr id="330" name="Straight Arrow Connector 330"/>
                      <wp:cNvGraphicFramePr/>
                      <a:graphic xmlns:a="http://schemas.openxmlformats.org/drawingml/2006/main">
                        <a:graphicData uri="http://schemas.microsoft.com/office/word/2010/wordprocessingShape">
                          <wps:wsp>
                            <wps:cNvCnPr/>
                            <wps:spPr>
                              <a:xfrm flipH="1">
                                <a:off x="0" y="0"/>
                                <a:ext cx="621447"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6C130F" id="Straight Arrow Connector 330" o:spid="_x0000_s1026" type="#_x0000_t32" style="position:absolute;margin-left:127.6pt;margin-top:101.45pt;width:48.95pt;height:0;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" strokecolor="black [3200]" strokeweight="3pt">
                      <v:stroke endarrow="block" joinstyle="miter"/>
                    </v:shape>
                  </w:pict>
                </mc:Fallback>
              </mc:AlternateContent>
            </w:r>
            <w:r w:rsidR="00875047">
              <w:rPr>
                <w:noProof/>
                <w:lang w:eastAsia="en-GB"/>
              </w:rPr>
              <mc:AlternateContent>
                <mc:Choice Requires="wps">
                  <w:drawing>
                    <wp:anchor distT="0" distB="0" distL="114300" distR="114300" simplePos="0" relativeHeight="251669504" behindDoc="0" locked="0" layoutInCell="1" allowOverlap="1" wp14:anchorId="75FE9BF2" wp14:editId="43B19C55">
                      <wp:simplePos x="0" y="0"/>
                      <wp:positionH relativeFrom="column">
                        <wp:posOffset>3026704</wp:posOffset>
                      </wp:positionH>
                      <wp:positionV relativeFrom="paragraph">
                        <wp:posOffset>2154953</wp:posOffset>
                      </wp:positionV>
                      <wp:extent cx="293427" cy="0"/>
                      <wp:effectExtent l="0" t="95250" r="0" b="95250"/>
                      <wp:wrapNone/>
                      <wp:docPr id="329" name="Straight Arrow Connector 329"/>
                      <wp:cNvGraphicFramePr/>
                      <a:graphic xmlns:a="http://schemas.openxmlformats.org/drawingml/2006/main">
                        <a:graphicData uri="http://schemas.microsoft.com/office/word/2010/wordprocessingShape">
                          <wps:wsp>
                            <wps:cNvCnPr/>
                            <wps:spPr>
                              <a:xfrm flipH="1">
                                <a:off x="0" y="0"/>
                                <a:ext cx="293427"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EB217C" id="Straight Arrow Connector 329" o:spid="_x0000_s1026" type="#_x0000_t32" style="position:absolute;margin-left:238.3pt;margin-top:169.7pt;width:23.1pt;height: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" strokecolor="black [3200]" strokeweight="3pt">
                      <v:stroke endarrow="block" joinstyle="miter"/>
                    </v:shape>
                  </w:pict>
                </mc:Fallback>
              </mc:AlternateContent>
            </w:r>
            <w:r w:rsidR="00875047">
              <w:rPr>
                <w:noProof/>
                <w:lang w:eastAsia="en-GB"/>
              </w:rPr>
              <mc:AlternateContent>
                <mc:Choice Requires="wps">
                  <w:drawing>
                    <wp:anchor distT="0" distB="0" distL="114300" distR="114300" simplePos="0" relativeHeight="251668480" behindDoc="0" locked="0" layoutInCell="1" allowOverlap="1" wp14:anchorId="0FC747D1" wp14:editId="6B1AD5B8">
                      <wp:simplePos x="0" y="0"/>
                      <wp:positionH relativeFrom="column">
                        <wp:posOffset>3859217</wp:posOffset>
                      </wp:positionH>
                      <wp:positionV relativeFrom="paragraph">
                        <wp:posOffset>735586</wp:posOffset>
                      </wp:positionV>
                      <wp:extent cx="307075" cy="0"/>
                      <wp:effectExtent l="0" t="95250" r="0" b="95250"/>
                      <wp:wrapNone/>
                      <wp:docPr id="328" name="Straight Arrow Connector 328"/>
                      <wp:cNvGraphicFramePr/>
                      <a:graphic xmlns:a="http://schemas.openxmlformats.org/drawingml/2006/main">
                        <a:graphicData uri="http://schemas.microsoft.com/office/word/2010/wordprocessingShape">
                          <wps:wsp>
                            <wps:cNvCnPr/>
                            <wps:spPr>
                              <a:xfrm flipH="1">
                                <a:off x="0" y="0"/>
                                <a:ext cx="307075"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9FA0A6" id="Straight Arrow Connector 328" o:spid="_x0000_s1026" type="#_x0000_t32" style="position:absolute;margin-left:303.9pt;margin-top:57.9pt;width:24.2pt;height:0;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" strokecolor="black [3200]" strokeweight="3pt">
                      <v:stroke endarrow="block" joinstyle="miter"/>
                    </v:shape>
                  </w:pict>
                </mc:Fallback>
              </mc:AlternateContent>
            </w:r>
            <w:r w:rsidR="00875047">
              <w:rPr>
                <w:noProof/>
                <w:lang w:eastAsia="en-GB"/>
              </w:rPr>
              <mc:AlternateContent>
                <mc:Choice Requires="wps">
                  <w:drawing>
                    <wp:anchor distT="0" distB="0" distL="114300" distR="114300" simplePos="0" relativeHeight="251663360" behindDoc="0" locked="0" layoutInCell="1" allowOverlap="1" wp14:anchorId="7F85E7E7" wp14:editId="4F1E970E">
                      <wp:simplePos x="0" y="0"/>
                      <wp:positionH relativeFrom="column">
                        <wp:posOffset>4104877</wp:posOffset>
                      </wp:positionH>
                      <wp:positionV relativeFrom="paragraph">
                        <wp:posOffset>585461</wp:posOffset>
                      </wp:positionV>
                      <wp:extent cx="730155" cy="272415"/>
                      <wp:effectExtent l="0" t="0" r="13335" b="13335"/>
                      <wp:wrapNone/>
                      <wp:docPr id="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155" cy="272415"/>
                              </a:xfrm>
                              <a:prstGeom prst="rect">
                                <a:avLst/>
                              </a:prstGeom>
                              <a:solidFill>
                                <a:srgbClr val="FFFFFF"/>
                              </a:solidFill>
                              <a:ln w="9525">
                                <a:solidFill>
                                  <a:schemeClr val="bg1"/>
                                </a:solidFill>
                                <a:miter lim="800000"/>
                                <a:headEnd/>
                                <a:tailEnd/>
                              </a:ln>
                            </wps:spPr>
                            <wps:txbx>
                              <w:txbxContent>
                                <w:p w14:paraId="68F47D1D" w14:textId="77777777" w:rsidR="00875047" w:rsidRPr="000B109D" w:rsidRDefault="00875047" w:rsidP="00875047">
                                  <w:pPr>
                                    <w:spacing w:after="0"/>
                                    <w:rPr>
                                      <w:rFonts w:ascii="Arial" w:hAnsi="Arial" w:cs="Arial"/>
                                    </w:rPr>
                                  </w:pPr>
                                  <w:r>
                                    <w:rPr>
                                      <w:rFonts w:ascii="Arial" w:hAnsi="Arial" w:cs="Arial"/>
                                    </w:rPr>
                                    <w:t>Costs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5E7E7" id="_x0000_s1028" type="#_x0000_t202" style="position:absolute;margin-left:323.2pt;margin-top:46.1pt;width:57.5pt;height:2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" strokecolor="white [3212]">
                      <v:textbox>
                        <w:txbxContent>
                          <w:p w14:paraId="68F47D1D" w14:textId="77777777" w:rsidR="00875047" w:rsidRPr="000B109D" w:rsidRDefault="00875047" w:rsidP="00875047">
                            <w:pPr>
                              <w:spacing w:after="0"/>
                              <w:rPr>
                                <w:rFonts w:ascii="Arial" w:hAnsi="Arial" w:cs="Arial"/>
                              </w:rPr>
                            </w:pPr>
                            <w:r>
                              <w:rPr>
                                <w:rFonts w:ascii="Arial" w:hAnsi="Arial" w:cs="Arial"/>
                              </w:rPr>
                              <w:t>Costs</w:t>
                            </w:r>
                          </w:p>
                        </w:txbxContent>
                      </v:textbox>
                    </v:shape>
                  </w:pict>
                </mc:Fallback>
              </mc:AlternateContent>
            </w:r>
            <w:r w:rsidR="00875047">
              <w:rPr>
                <w:noProof/>
                <w:lang w:eastAsia="en-GB"/>
              </w:rPr>
              <mc:AlternateContent>
                <mc:Choice Requires="wps">
                  <w:drawing>
                    <wp:anchor distT="0" distB="0" distL="114300" distR="114300" simplePos="0" relativeHeight="251665408" behindDoc="0" locked="0" layoutInCell="1" allowOverlap="1" wp14:anchorId="6395E3F4" wp14:editId="0856E8C0">
                      <wp:simplePos x="0" y="0"/>
                      <wp:positionH relativeFrom="column">
                        <wp:posOffset>3265540</wp:posOffset>
                      </wp:positionH>
                      <wp:positionV relativeFrom="paragraph">
                        <wp:posOffset>2004828</wp:posOffset>
                      </wp:positionV>
                      <wp:extent cx="838167" cy="293427"/>
                      <wp:effectExtent l="0" t="0" r="19685" b="11430"/>
                      <wp:wrapNone/>
                      <wp:docPr id="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167" cy="293427"/>
                              </a:xfrm>
                              <a:prstGeom prst="rect">
                                <a:avLst/>
                              </a:prstGeom>
                              <a:solidFill>
                                <a:srgbClr val="FFFFFF"/>
                              </a:solidFill>
                              <a:ln w="9525">
                                <a:solidFill>
                                  <a:schemeClr val="bg1"/>
                                </a:solidFill>
                                <a:miter lim="800000"/>
                                <a:headEnd/>
                                <a:tailEnd/>
                              </a:ln>
                            </wps:spPr>
                            <wps:txbx>
                              <w:txbxContent>
                                <w:p w14:paraId="29F418D1" w14:textId="77777777" w:rsidR="00875047" w:rsidRPr="000B109D" w:rsidRDefault="00875047" w:rsidP="00875047">
                                  <w:pPr>
                                    <w:spacing w:after="0"/>
                                    <w:rPr>
                                      <w:rFonts w:ascii="Arial" w:hAnsi="Arial" w:cs="Arial"/>
                                    </w:rPr>
                                  </w:pPr>
                                  <w:r>
                                    <w:rPr>
                                      <w:rFonts w:ascii="Arial" w:hAnsi="Arial" w:cs="Arial"/>
                                    </w:rPr>
                                    <w:t>Profit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95E3F4" id="_x0000_s1029" type="#_x0000_t202" style="position:absolute;margin-left:257.15pt;margin-top:157.85pt;width:66pt;height:2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" strokecolor="white [3212]">
                      <v:textbox>
                        <w:txbxContent>
                          <w:p w14:paraId="29F418D1" w14:textId="77777777" w:rsidR="00875047" w:rsidRPr="000B109D" w:rsidRDefault="00875047" w:rsidP="00875047">
                            <w:pPr>
                              <w:spacing w:after="0"/>
                              <w:rPr>
                                <w:rFonts w:ascii="Arial" w:hAnsi="Arial" w:cs="Arial"/>
                              </w:rPr>
                            </w:pPr>
                            <w:r>
                              <w:rPr>
                                <w:rFonts w:ascii="Arial" w:hAnsi="Arial" w:cs="Arial"/>
                              </w:rPr>
                              <w:t>Profit</w:t>
                            </w:r>
                          </w:p>
                        </w:txbxContent>
                      </v:textbox>
                    </v:shape>
                  </w:pict>
                </mc:Fallback>
              </mc:AlternateContent>
            </w:r>
            <w:r w:rsidR="00875047">
              <w:rPr>
                <w:noProof/>
                <w:lang w:eastAsia="en-GB"/>
              </w:rPr>
              <mc:AlternateContent>
                <mc:Choice Requires="wps">
                  <w:drawing>
                    <wp:anchor distT="0" distB="0" distL="114300" distR="114300" simplePos="0" relativeHeight="251662336" behindDoc="0" locked="0" layoutInCell="1" allowOverlap="1" wp14:anchorId="092BD0D1" wp14:editId="70F684D7">
                      <wp:simplePos x="0" y="0"/>
                      <wp:positionH relativeFrom="column">
                        <wp:posOffset>1613535</wp:posOffset>
                      </wp:positionH>
                      <wp:positionV relativeFrom="paragraph">
                        <wp:posOffset>1287780</wp:posOffset>
                      </wp:positionV>
                      <wp:extent cx="6350" cy="1664970"/>
                      <wp:effectExtent l="0" t="0" r="31750" b="11430"/>
                      <wp:wrapNone/>
                      <wp:docPr id="322" name="Straight Connector 322"/>
                      <wp:cNvGraphicFramePr/>
                      <a:graphic xmlns:a="http://schemas.openxmlformats.org/drawingml/2006/main">
                        <a:graphicData uri="http://schemas.microsoft.com/office/word/2010/wordprocessingShape">
                          <wps:wsp>
                            <wps:cNvCnPr/>
                            <wps:spPr>
                              <a:xfrm flipH="1">
                                <a:off x="0" y="0"/>
                                <a:ext cx="6350" cy="1664970"/>
                              </a:xfrm>
                              <a:prstGeom prst="line">
                                <a:avLst/>
                              </a:prstGeom>
                              <a:ln w="25400">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A53CCB" id="Straight Connector 322"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127.05pt,101.4pt" to="127.5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" strokecolor="black [3200]" strokeweight="2pt">
                      <v:stroke dashstyle="1 1" joinstyle="miter"/>
                    </v:line>
                  </w:pict>
                </mc:Fallback>
              </mc:AlternateContent>
            </w:r>
            <w:r w:rsidR="00875047">
              <w:rPr>
                <w:noProof/>
                <w:lang w:eastAsia="en-GB"/>
              </w:rPr>
              <mc:AlternateContent>
                <mc:Choice Requires="wps">
                  <w:drawing>
                    <wp:anchor distT="0" distB="0" distL="114300" distR="114300" simplePos="0" relativeHeight="251660288" behindDoc="0" locked="0" layoutInCell="1" allowOverlap="1" wp14:anchorId="3C531EAC" wp14:editId="5BCC7BFB">
                      <wp:simplePos x="0" y="0"/>
                      <wp:positionH relativeFrom="column">
                        <wp:posOffset>-64770</wp:posOffset>
                      </wp:positionH>
                      <wp:positionV relativeFrom="paragraph">
                        <wp:posOffset>1287780</wp:posOffset>
                      </wp:positionV>
                      <wp:extent cx="3923665" cy="1664970"/>
                      <wp:effectExtent l="0" t="0" r="19685" b="11430"/>
                      <wp:wrapNone/>
                      <wp:docPr id="318" name="Freeform 318"/>
                      <wp:cNvGraphicFramePr/>
                      <a:graphic xmlns:a="http://schemas.openxmlformats.org/drawingml/2006/main">
                        <a:graphicData uri="http://schemas.microsoft.com/office/word/2010/wordprocessingShape">
                          <wps:wsp>
                            <wps:cNvSpPr/>
                            <wps:spPr>
                              <a:xfrm>
                                <a:off x="0" y="0"/>
                                <a:ext cx="3923665" cy="1664970"/>
                              </a:xfrm>
                              <a:custGeom>
                                <a:avLst/>
                                <a:gdLst>
                                  <a:gd name="connsiteX0" fmla="*/ 0 w 3978322"/>
                                  <a:gd name="connsiteY0" fmla="*/ 1371603 h 1371603"/>
                                  <a:gd name="connsiteX1" fmla="*/ 1685498 w 3978322"/>
                                  <a:gd name="connsiteY1" fmla="*/ 3 h 1371603"/>
                                  <a:gd name="connsiteX2" fmla="*/ 3978322 w 3978322"/>
                                  <a:gd name="connsiteY2" fmla="*/ 1357955 h 1371603"/>
                                </a:gdLst>
                                <a:ahLst/>
                                <a:cxnLst>
                                  <a:cxn ang="0">
                                    <a:pos x="connsiteX0" y="connsiteY0"/>
                                  </a:cxn>
                                  <a:cxn ang="0">
                                    <a:pos x="connsiteX1" y="connsiteY1"/>
                                  </a:cxn>
                                  <a:cxn ang="0">
                                    <a:pos x="connsiteX2" y="connsiteY2"/>
                                  </a:cxn>
                                </a:cxnLst>
                                <a:rect l="l" t="t" r="r" b="b"/>
                                <a:pathLst>
                                  <a:path w="3978322" h="1371603">
                                    <a:moveTo>
                                      <a:pt x="0" y="1371603"/>
                                    </a:moveTo>
                                    <a:cubicBezTo>
                                      <a:pt x="511222" y="686940"/>
                                      <a:pt x="1022444" y="2278"/>
                                      <a:pt x="1685498" y="3"/>
                                    </a:cubicBezTo>
                                    <a:cubicBezTo>
                                      <a:pt x="2348552" y="-2272"/>
                                      <a:pt x="3588223" y="1127080"/>
                                      <a:pt x="3978322" y="1357955"/>
                                    </a:cubicBezTo>
                                  </a:path>
                                </a:pathLst>
                              </a:custGeom>
                              <a:no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A1DF3" id="Freeform 318" o:spid="_x0000_s1026" style="position:absolute;margin-left:-5.1pt;margin-top:101.4pt;width:308.95pt;height:13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78322,1371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" path="m,1371603c511222,686940,1022444,2278,1685498,3v663054,-2275,1902725,1127077,2292824,1357952e" filled="f" strokecolor="black [3213]" strokeweight="1pt">
                      <v:stroke dashstyle="dash" joinstyle="miter"/>
                      <v:path arrowok="t" o:connecttype="custom" o:connectlocs="0,1664970;1662341,4;3923665,1648403" o:connectangles="0,0,0"/>
                    </v:shape>
                  </w:pict>
                </mc:Fallback>
              </mc:AlternateContent>
            </w:r>
            <w:r w:rsidR="00875047">
              <w:rPr>
                <w:noProof/>
                <w:lang w:eastAsia="en-GB"/>
              </w:rPr>
              <mc:AlternateContent>
                <mc:Choice Requires="wps">
                  <w:drawing>
                    <wp:anchor distT="0" distB="0" distL="114300" distR="114300" simplePos="0" relativeHeight="251661312" behindDoc="0" locked="0" layoutInCell="1" allowOverlap="1" wp14:anchorId="4EBD41AC" wp14:editId="4D8D3621">
                      <wp:simplePos x="0" y="0"/>
                      <wp:positionH relativeFrom="column">
                        <wp:posOffset>-64514</wp:posOffset>
                      </wp:positionH>
                      <wp:positionV relativeFrom="paragraph">
                        <wp:posOffset>844768</wp:posOffset>
                      </wp:positionV>
                      <wp:extent cx="3671248" cy="2092524"/>
                      <wp:effectExtent l="0" t="0" r="24765" b="22225"/>
                      <wp:wrapNone/>
                      <wp:docPr id="321" name="Freeform 321"/>
                      <wp:cNvGraphicFramePr/>
                      <a:graphic xmlns:a="http://schemas.openxmlformats.org/drawingml/2006/main">
                        <a:graphicData uri="http://schemas.microsoft.com/office/word/2010/wordprocessingShape">
                          <wps:wsp>
                            <wps:cNvSpPr/>
                            <wps:spPr>
                              <a:xfrm>
                                <a:off x="0" y="0"/>
                                <a:ext cx="3671248" cy="2092524"/>
                              </a:xfrm>
                              <a:custGeom>
                                <a:avLst/>
                                <a:gdLst>
                                  <a:gd name="connsiteX0" fmla="*/ 0 w 3541594"/>
                                  <a:gd name="connsiteY0" fmla="*/ 2797791 h 2797791"/>
                                  <a:gd name="connsiteX1" fmla="*/ 743803 w 3541594"/>
                                  <a:gd name="connsiteY1" fmla="*/ 525439 h 2797791"/>
                                  <a:gd name="connsiteX2" fmla="*/ 3541594 w 3541594"/>
                                  <a:gd name="connsiteY2" fmla="*/ 0 h 2797791"/>
                                </a:gdLst>
                                <a:ahLst/>
                                <a:cxnLst>
                                  <a:cxn ang="0">
                                    <a:pos x="connsiteX0" y="connsiteY0"/>
                                  </a:cxn>
                                  <a:cxn ang="0">
                                    <a:pos x="connsiteX1" y="connsiteY1"/>
                                  </a:cxn>
                                  <a:cxn ang="0">
                                    <a:pos x="connsiteX2" y="connsiteY2"/>
                                  </a:cxn>
                                </a:cxnLst>
                                <a:rect l="l" t="t" r="r" b="b"/>
                                <a:pathLst>
                                  <a:path w="3541594" h="2797791">
                                    <a:moveTo>
                                      <a:pt x="0" y="2797791"/>
                                    </a:moveTo>
                                    <a:cubicBezTo>
                                      <a:pt x="76768" y="1894764"/>
                                      <a:pt x="153537" y="991738"/>
                                      <a:pt x="743803" y="525439"/>
                                    </a:cubicBezTo>
                                    <a:cubicBezTo>
                                      <a:pt x="1334069" y="59140"/>
                                      <a:pt x="3057099" y="75063"/>
                                      <a:pt x="3541594" y="0"/>
                                    </a:cubicBezTo>
                                  </a:path>
                                </a:pathLst>
                              </a:custGeom>
                              <a:no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CD1FF" id="Freeform 321" o:spid="_x0000_s1026" style="position:absolute;margin-left:-5.1pt;margin-top:66.5pt;width:289.05pt;height:16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41594,2797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" path="m,2797791c76768,1894764,153537,991738,743803,525439,1334069,59140,3057099,75063,3541594,e" filled="f" strokecolor="black [3213]" strokeweight="1pt">
                      <v:stroke dashstyle="3 1" joinstyle="miter"/>
                      <v:path arrowok="t" o:connecttype="custom" o:connectlocs="0,2092524;771033,392986;3671248,0" o:connectangles="0,0,0"/>
                    </v:shape>
                  </w:pict>
                </mc:Fallback>
              </mc:AlternateContent>
            </w:r>
          </w:p>
        </w:tc>
      </w:tr>
      <w:tr w:rsidR="00875047" w14:paraId="4B5CA930" w14:textId="77777777" w:rsidTr="006D028D">
        <w:tc>
          <w:tcPr>
            <w:tcW w:w="1096" w:type="dxa"/>
            <w:tcBorders>
              <w:top w:val="nil"/>
              <w:left w:val="nil"/>
              <w:bottom w:val="nil"/>
              <w:right w:val="nil"/>
            </w:tcBorders>
          </w:tcPr>
          <w:p w14:paraId="54481B6B" w14:textId="77777777" w:rsidR="00875047" w:rsidRDefault="00875047" w:rsidP="00875047">
            <w:pPr>
              <w:spacing w:after="0"/>
            </w:pPr>
          </w:p>
        </w:tc>
        <w:tc>
          <w:tcPr>
            <w:tcW w:w="7925" w:type="dxa"/>
            <w:tcBorders>
              <w:top w:val="nil"/>
              <w:left w:val="nil"/>
              <w:bottom w:val="nil"/>
              <w:right w:val="nil"/>
            </w:tcBorders>
          </w:tcPr>
          <w:p w14:paraId="6D50AF29" w14:textId="77777777" w:rsidR="00875047" w:rsidRDefault="00875047" w:rsidP="00875047">
            <w:pPr>
              <w:spacing w:after="0"/>
              <w:jc w:val="center"/>
            </w:pPr>
            <w:r>
              <w:rPr>
                <w:b/>
              </w:rPr>
              <w:t>Number of Products</w:t>
            </w:r>
          </w:p>
        </w:tc>
      </w:tr>
    </w:tbl>
    <w:p w14:paraId="3CD3627E" w14:textId="77777777" w:rsidR="00875047" w:rsidRPr="00D414E5" w:rsidRDefault="00875047" w:rsidP="00875047">
      <w:pPr>
        <w:pStyle w:val="Default"/>
        <w:jc w:val="center"/>
        <w:rPr>
          <w:rFonts w:asciiTheme="majorBidi" w:hAnsiTheme="majorBidi" w:cstheme="majorBidi"/>
        </w:rPr>
      </w:pPr>
      <w:r w:rsidRPr="00D414E5">
        <w:rPr>
          <w:rFonts w:asciiTheme="majorBidi" w:hAnsiTheme="majorBidi" w:cstheme="majorBidi"/>
          <w:b/>
        </w:rPr>
        <w:t xml:space="preserve">Figure </w:t>
      </w:r>
      <w:r>
        <w:rPr>
          <w:rFonts w:asciiTheme="majorBidi" w:hAnsiTheme="majorBidi" w:cstheme="majorBidi"/>
          <w:b/>
        </w:rPr>
        <w:t>1</w:t>
      </w:r>
      <w:r w:rsidRPr="00D414E5">
        <w:rPr>
          <w:rFonts w:asciiTheme="majorBidi" w:hAnsiTheme="majorBidi" w:cstheme="majorBidi"/>
          <w:b/>
        </w:rPr>
        <w:t>. Number of Products versus Costs, Revenues and Profit (not to scale).</w:t>
      </w:r>
    </w:p>
    <w:p w14:paraId="14763D44" w14:textId="4604956E" w:rsidR="00875047" w:rsidRPr="001B72C3" w:rsidRDefault="00875047" w:rsidP="00FD2BDF">
      <w:pPr>
        <w:spacing w:before="120" w:after="0" w:line="240" w:lineRule="auto"/>
        <w:jc w:val="both"/>
      </w:pPr>
      <w:r w:rsidRPr="001B72C3">
        <w:t xml:space="preserve">Increasing complexity in both retail and manufacturing, used as a means of satisfying ever-growing demanding customers or </w:t>
      </w:r>
      <w:r w:rsidR="00474560" w:rsidRPr="001B72C3">
        <w:t>to</w:t>
      </w:r>
      <w:r w:rsidRPr="001B72C3">
        <w:t xml:space="preserve"> increase market share, can bring unexpected consequences for the company. Oversized product portfolios, over dimensioned distribution networks, and intricate market channels places a heavy burden on already scarce resources and erodes profitability. As companies expand their offerings, complexity infiltrates their internal processes, producing inefficiencies, delays and quality losses that can lead to </w:t>
      </w:r>
      <w:r>
        <w:t xml:space="preserve">increased costs, </w:t>
      </w:r>
      <w:r w:rsidRPr="001B72C3">
        <w:t>customer dissatisfaction and failure</w:t>
      </w:r>
      <w:r>
        <w:t xml:space="preserve"> (see figure above</w:t>
      </w:r>
      <w:r w:rsidR="00FD2BDF">
        <w:t>)</w:t>
      </w:r>
      <w:r w:rsidRPr="001B72C3">
        <w:t>.</w:t>
      </w:r>
    </w:p>
    <w:p w14:paraId="171903BE" w14:textId="77777777" w:rsidR="00875047" w:rsidRDefault="00875047" w:rsidP="00875047">
      <w:pPr>
        <w:pStyle w:val="NormalWeb"/>
        <w:spacing w:before="120" w:beforeAutospacing="0" w:after="0" w:afterAutospacing="0"/>
        <w:jc w:val="both"/>
      </w:pPr>
      <w:r>
        <w:t>The problems created by product proliferation and the complexity of the operations management required to make many different products can be listed:</w:t>
      </w:r>
    </w:p>
    <w:p w14:paraId="35B13FAE" w14:textId="77777777" w:rsidR="00875047" w:rsidRDefault="00875047" w:rsidP="00875047">
      <w:pPr>
        <w:pStyle w:val="NormalWeb"/>
        <w:numPr>
          <w:ilvl w:val="0"/>
          <w:numId w:val="17"/>
        </w:numPr>
        <w:spacing w:before="120" w:beforeAutospacing="0" w:after="0" w:afterAutospacing="0"/>
        <w:ind w:left="357" w:hanging="357"/>
        <w:jc w:val="both"/>
      </w:pPr>
      <w:r>
        <w:rPr>
          <w:b/>
        </w:rPr>
        <w:lastRenderedPageBreak/>
        <w:t xml:space="preserve">Forecasting </w:t>
      </w:r>
      <w:r w:rsidRPr="00C37309">
        <w:rPr>
          <w:b/>
        </w:rPr>
        <w:t>Uncertainty</w:t>
      </w:r>
      <w:r>
        <w:t>: difficulties in establishing and forecasting demand for products leading to difficulties in planning and scheduling production operations. New products have uncertain demand due to the take-up or not by the target market and the amount of promotional and advertising spend and the impact this has on consumers.</w:t>
      </w:r>
    </w:p>
    <w:p w14:paraId="6BE4BDC4" w14:textId="77777777" w:rsidR="00875047" w:rsidRDefault="00875047" w:rsidP="00FD2BDF">
      <w:pPr>
        <w:pStyle w:val="NormalWeb"/>
        <w:numPr>
          <w:ilvl w:val="0"/>
          <w:numId w:val="17"/>
        </w:numPr>
        <w:spacing w:before="60" w:beforeAutospacing="0" w:after="0" w:afterAutospacing="0"/>
        <w:ind w:left="357" w:hanging="357"/>
        <w:jc w:val="both"/>
      </w:pPr>
      <w:r w:rsidRPr="00C37309">
        <w:rPr>
          <w:b/>
        </w:rPr>
        <w:t>Finished goods stock</w:t>
      </w:r>
      <w:r>
        <w:t>: holding many stock keeping units (SKUs) which require safety stock and regular monitoring which increases costs, including the use of IT to manage the SKUs. It also increases warehousing space and associated storage costs.</w:t>
      </w:r>
    </w:p>
    <w:p w14:paraId="4150F3F3" w14:textId="77777777" w:rsidR="00875047" w:rsidRDefault="00875047" w:rsidP="00FD2BDF">
      <w:pPr>
        <w:pStyle w:val="NormalWeb"/>
        <w:numPr>
          <w:ilvl w:val="0"/>
          <w:numId w:val="17"/>
        </w:numPr>
        <w:spacing w:before="60" w:beforeAutospacing="0" w:after="0" w:afterAutospacing="0"/>
        <w:ind w:left="357" w:hanging="357"/>
        <w:jc w:val="both"/>
      </w:pPr>
      <w:r w:rsidRPr="00C37309">
        <w:rPr>
          <w:b/>
        </w:rPr>
        <w:t>Work in progress</w:t>
      </w:r>
      <w:r>
        <w:t>: increases are inevitable with a large range of products which also increases costs and increases demand on management time.</w:t>
      </w:r>
    </w:p>
    <w:p w14:paraId="59AB92E8" w14:textId="77777777" w:rsidR="00875047" w:rsidRDefault="00875047" w:rsidP="00FD2BDF">
      <w:pPr>
        <w:pStyle w:val="NormalWeb"/>
        <w:numPr>
          <w:ilvl w:val="0"/>
          <w:numId w:val="17"/>
        </w:numPr>
        <w:spacing w:before="60" w:beforeAutospacing="0" w:after="0" w:afterAutospacing="0"/>
        <w:ind w:left="357" w:hanging="357"/>
        <w:jc w:val="both"/>
      </w:pPr>
      <w:r w:rsidRPr="00C37309">
        <w:rPr>
          <w:b/>
        </w:rPr>
        <w:t>Uncertainty</w:t>
      </w:r>
      <w:r>
        <w:t>: in lead times and uncertainty in demand lead to increased stock levels and increased costs.</w:t>
      </w:r>
    </w:p>
    <w:p w14:paraId="262FC21F" w14:textId="77777777" w:rsidR="00875047" w:rsidRDefault="00875047" w:rsidP="00FD2BDF">
      <w:pPr>
        <w:pStyle w:val="NormalWeb"/>
        <w:numPr>
          <w:ilvl w:val="0"/>
          <w:numId w:val="17"/>
        </w:numPr>
        <w:spacing w:before="60" w:beforeAutospacing="0" w:after="0" w:afterAutospacing="0"/>
        <w:ind w:left="357" w:hanging="357"/>
        <w:jc w:val="both"/>
      </w:pPr>
      <w:r>
        <w:rPr>
          <w:b/>
        </w:rPr>
        <w:t>Scheduling</w:t>
      </w:r>
      <w:r w:rsidRPr="00C37309">
        <w:t>:</w:t>
      </w:r>
      <w:r>
        <w:t xml:space="preserve"> becomes more problematic with shorter runs and many changeovers for many products on the same production line which need to be managed leading to capacity reduction.</w:t>
      </w:r>
    </w:p>
    <w:p w14:paraId="1136F210" w14:textId="77777777" w:rsidR="00875047" w:rsidRDefault="00875047" w:rsidP="00FD2BDF">
      <w:pPr>
        <w:pStyle w:val="NormalWeb"/>
        <w:numPr>
          <w:ilvl w:val="0"/>
          <w:numId w:val="17"/>
        </w:numPr>
        <w:spacing w:before="60" w:beforeAutospacing="0" w:after="0" w:afterAutospacing="0"/>
        <w:ind w:left="357" w:hanging="357"/>
        <w:jc w:val="both"/>
      </w:pPr>
      <w:r>
        <w:rPr>
          <w:b/>
        </w:rPr>
        <w:t xml:space="preserve">Capacity: </w:t>
      </w:r>
      <w:r w:rsidRPr="00C37309">
        <w:t xml:space="preserve">is wasted in lots of changeovers and set-ups with </w:t>
      </w:r>
      <w:r>
        <w:t xml:space="preserve">product </w:t>
      </w:r>
      <w:r w:rsidRPr="00C37309">
        <w:t>mixe</w:t>
      </w:r>
      <w:r>
        <w:t>s on the same production line. Efficiency and Utilisation are reduced as downtime increases.</w:t>
      </w:r>
    </w:p>
    <w:p w14:paraId="03F0F847" w14:textId="77777777" w:rsidR="00875047" w:rsidRDefault="00875047" w:rsidP="00FD2BDF">
      <w:pPr>
        <w:pStyle w:val="NormalWeb"/>
        <w:numPr>
          <w:ilvl w:val="0"/>
          <w:numId w:val="17"/>
        </w:numPr>
        <w:spacing w:before="60" w:beforeAutospacing="0" w:after="0" w:afterAutospacing="0"/>
        <w:ind w:left="357" w:hanging="357"/>
        <w:jc w:val="both"/>
      </w:pPr>
      <w:r>
        <w:rPr>
          <w:b/>
        </w:rPr>
        <w:t>Purchase of New Production Equipment:</w:t>
      </w:r>
      <w:r>
        <w:t xml:space="preserve"> given the capacity problems more equipment is required to compensate for capacity losses from downtime and this in turn may require more operatives or more IT as automated and semi-automated equipment is purchased. </w:t>
      </w:r>
      <w:proofErr w:type="gramStart"/>
      <w:r>
        <w:t>This increases</w:t>
      </w:r>
      <w:proofErr w:type="gramEnd"/>
      <w:r>
        <w:t xml:space="preserve"> costs.</w:t>
      </w:r>
    </w:p>
    <w:p w14:paraId="4E717291" w14:textId="77777777" w:rsidR="00875047" w:rsidRDefault="00875047" w:rsidP="00FD2BDF">
      <w:pPr>
        <w:pStyle w:val="NormalWeb"/>
        <w:numPr>
          <w:ilvl w:val="0"/>
          <w:numId w:val="17"/>
        </w:numPr>
        <w:spacing w:before="60" w:beforeAutospacing="0" w:after="0" w:afterAutospacing="0"/>
        <w:ind w:left="357" w:hanging="357"/>
        <w:jc w:val="both"/>
      </w:pPr>
      <w:r>
        <w:rPr>
          <w:b/>
        </w:rPr>
        <w:t>Quality Problems:</w:t>
      </w:r>
      <w:r>
        <w:t xml:space="preserve"> begin to appear with </w:t>
      </w:r>
      <w:proofErr w:type="gramStart"/>
      <w:r>
        <w:t>a large number of</w:t>
      </w:r>
      <w:proofErr w:type="gramEnd"/>
      <w:r>
        <w:t xml:space="preserve"> products because not everyone in the factory is familiar with every product. Products are returned or </w:t>
      </w:r>
      <w:proofErr w:type="gramStart"/>
      <w:r>
        <w:t>recalled</w:t>
      </w:r>
      <w:proofErr w:type="gramEnd"/>
      <w:r>
        <w:t xml:space="preserve"> and mistakes become hard to eradicate and all this is costly. Systems need to be put in place to maintain and improve quality and operatives need to be trained which adds further costs.</w:t>
      </w:r>
    </w:p>
    <w:p w14:paraId="7144F60C" w14:textId="77777777" w:rsidR="00875047" w:rsidRDefault="00875047" w:rsidP="00FD2BDF">
      <w:pPr>
        <w:pStyle w:val="NormalWeb"/>
        <w:numPr>
          <w:ilvl w:val="0"/>
          <w:numId w:val="17"/>
        </w:numPr>
        <w:spacing w:before="60" w:beforeAutospacing="0" w:after="0" w:afterAutospacing="0"/>
        <w:ind w:left="357" w:hanging="357"/>
        <w:jc w:val="both"/>
      </w:pPr>
      <w:r>
        <w:rPr>
          <w:b/>
        </w:rPr>
        <w:t>Purchasing:</w:t>
      </w:r>
      <w:r>
        <w:t xml:space="preserve"> becomes more complicated with more raw materials stock keeping units from a variety of suppliers (perhaps specialist suppliers with limited capacity too).</w:t>
      </w:r>
    </w:p>
    <w:p w14:paraId="7DA00E3C" w14:textId="77777777" w:rsidR="00875047" w:rsidRDefault="00875047" w:rsidP="00FD2BDF">
      <w:pPr>
        <w:pStyle w:val="NormalWeb"/>
        <w:numPr>
          <w:ilvl w:val="0"/>
          <w:numId w:val="17"/>
        </w:numPr>
        <w:spacing w:before="60" w:beforeAutospacing="0" w:after="0" w:afterAutospacing="0"/>
        <w:ind w:left="357" w:hanging="357"/>
        <w:jc w:val="both"/>
      </w:pPr>
      <w:r>
        <w:rPr>
          <w:b/>
        </w:rPr>
        <w:t>Supply Chains:</w:t>
      </w:r>
      <w:r>
        <w:t xml:space="preserve"> become longer, more </w:t>
      </w:r>
      <w:proofErr w:type="gramStart"/>
      <w:r>
        <w:t>convoluted</w:t>
      </w:r>
      <w:proofErr w:type="gramEnd"/>
      <w:r>
        <w:t xml:space="preserve"> and harder to manage. Reverse logistics (for recycling, re-</w:t>
      </w:r>
      <w:proofErr w:type="gramStart"/>
      <w:r>
        <w:t>manufacture</w:t>
      </w:r>
      <w:proofErr w:type="gramEnd"/>
      <w:r>
        <w:t xml:space="preserve"> and reuse) become more complicated as the number of products, markets and channels increases.</w:t>
      </w:r>
    </w:p>
    <w:p w14:paraId="004F18F3" w14:textId="77777777" w:rsidR="00875047" w:rsidRDefault="00875047" w:rsidP="00FD2BDF">
      <w:pPr>
        <w:pStyle w:val="NormalWeb"/>
        <w:numPr>
          <w:ilvl w:val="0"/>
          <w:numId w:val="17"/>
        </w:numPr>
        <w:spacing w:before="60" w:beforeAutospacing="0" w:after="0" w:afterAutospacing="0"/>
        <w:ind w:left="357" w:hanging="357"/>
        <w:jc w:val="both"/>
      </w:pPr>
      <w:r>
        <w:rPr>
          <w:b/>
        </w:rPr>
        <w:t>IT Systems:</w:t>
      </w:r>
      <w:r>
        <w:t xml:space="preserve"> become more complex and bigger in trying to cope with so many different products, sources of raw materials, packaging sizes, finished goods stock etc. Companies now need an IT department to support Purchasing and Supply.</w:t>
      </w:r>
    </w:p>
    <w:p w14:paraId="757CCD35" w14:textId="77777777" w:rsidR="00875047" w:rsidRPr="00C37309" w:rsidRDefault="00875047" w:rsidP="00FD2BDF">
      <w:pPr>
        <w:pStyle w:val="NormalWeb"/>
        <w:numPr>
          <w:ilvl w:val="0"/>
          <w:numId w:val="17"/>
        </w:numPr>
        <w:spacing w:before="60" w:beforeAutospacing="0" w:after="0" w:afterAutospacing="0"/>
        <w:ind w:left="357" w:hanging="357"/>
        <w:jc w:val="both"/>
      </w:pPr>
      <w:r>
        <w:rPr>
          <w:b/>
        </w:rPr>
        <w:t>Coordination</w:t>
      </w:r>
      <w:r w:rsidRPr="00281D59">
        <w:t>: complexity leads to coordination problems</w:t>
      </w:r>
      <w:r>
        <w:t xml:space="preserve"> of the operation and the supply chain. There is increased communication, increased communication channels and increased information within the supply chain which all needs to be coordinated so that the products/services are delivered to the consumer at the least cost.</w:t>
      </w:r>
    </w:p>
    <w:p w14:paraId="4FD96D87" w14:textId="77777777" w:rsidR="00875047" w:rsidRPr="001B72C3" w:rsidRDefault="00875047" w:rsidP="00875047">
      <w:pPr>
        <w:spacing w:before="120" w:after="0" w:line="240" w:lineRule="auto"/>
        <w:rPr>
          <w:b/>
        </w:rPr>
      </w:pPr>
      <w:r w:rsidRPr="001B72C3">
        <w:rPr>
          <w:b/>
        </w:rPr>
        <w:t>Conclusions</w:t>
      </w:r>
    </w:p>
    <w:p w14:paraId="634BC542" w14:textId="5F97B61D" w:rsidR="00875047" w:rsidRDefault="00875047" w:rsidP="00875047">
      <w:pPr>
        <w:spacing w:before="120" w:after="0" w:line="240" w:lineRule="auto"/>
        <w:jc w:val="both"/>
      </w:pPr>
      <w:r>
        <w:t xml:space="preserve">The search for growth via diversification, innovation and product proliferation can have a huge negative effect on organisations and creates complexity. Product proliferation can increase costs disproportionately, reduce profits and cause serious problems in manufacturing and coordination of the manufacturing system. Product proliferation can also confuse customers with a vast array of similar looking products which do </w:t>
      </w:r>
      <w:r w:rsidR="00FD2BDF">
        <w:t>the</w:t>
      </w:r>
      <w:r>
        <w:t xml:space="preserve"> same thing. Supermarkets are full of numerous products all looking and tasting the same (</w:t>
      </w:r>
      <w:proofErr w:type="gramStart"/>
      <w:r>
        <w:t>e.g.</w:t>
      </w:r>
      <w:proofErr w:type="gramEnd"/>
      <w:r>
        <w:t xml:space="preserve"> coffee) and there is no wonder that consumers are confused. Product proliferation brings with it complexity in the number of products (SKU), markets and channels and can cause problems in holding excessive stock. This </w:t>
      </w:r>
      <w:proofErr w:type="gramStart"/>
      <w:r>
        <w:t>all costs</w:t>
      </w:r>
      <w:proofErr w:type="gramEnd"/>
      <w:r>
        <w:t xml:space="preserve"> money and reduces the possibility of making a profit.</w:t>
      </w:r>
    </w:p>
    <w:p w14:paraId="69AAEE9C" w14:textId="05FD0A9D" w:rsidR="00C67E9A" w:rsidRPr="00CD3C93" w:rsidRDefault="00C67E9A" w:rsidP="00830333">
      <w:pPr>
        <w:spacing w:before="120" w:after="0" w:line="240" w:lineRule="auto"/>
        <w:jc w:val="both"/>
        <w:rPr>
          <w:rFonts w:asciiTheme="minorBidi" w:hAnsiTheme="minorBidi" w:cstheme="minorBidi"/>
          <w:b/>
          <w:bCs/>
        </w:rPr>
      </w:pPr>
      <w:r w:rsidRPr="00CD3C93">
        <w:rPr>
          <w:rFonts w:asciiTheme="minorBidi" w:hAnsiTheme="minorBidi" w:cstheme="minorBidi"/>
          <w:b/>
          <w:bCs/>
        </w:rPr>
        <w:lastRenderedPageBreak/>
        <w:t>Question 5</w:t>
      </w:r>
    </w:p>
    <w:p w14:paraId="557ACA4F" w14:textId="77777777" w:rsidR="00CD3C93" w:rsidRDefault="00CD3C93" w:rsidP="00830333">
      <w:pPr>
        <w:spacing w:before="120" w:after="0" w:line="240" w:lineRule="auto"/>
        <w:jc w:val="both"/>
        <w:rPr>
          <w:rFonts w:asciiTheme="minorBidi" w:hAnsiTheme="minorBidi" w:cstheme="minorBidi"/>
          <w:b/>
          <w:bCs/>
        </w:rPr>
      </w:pPr>
      <w:r w:rsidRPr="00D232F9">
        <w:rPr>
          <w:rFonts w:asciiTheme="minorBidi" w:hAnsiTheme="minorBidi" w:cstheme="minorBidi"/>
          <w:b/>
          <w:bCs/>
        </w:rPr>
        <w:t>Part (a)</w:t>
      </w:r>
    </w:p>
    <w:p w14:paraId="62B01CE1" w14:textId="30B232B0" w:rsidR="00CD3C93" w:rsidRPr="00D232F9" w:rsidRDefault="00CD3C93" w:rsidP="00830333">
      <w:pPr>
        <w:spacing w:before="120" w:after="0" w:line="240" w:lineRule="auto"/>
        <w:jc w:val="both"/>
        <w:rPr>
          <w:rFonts w:asciiTheme="minorBidi" w:hAnsiTheme="minorBidi" w:cstheme="minorBidi"/>
        </w:rPr>
      </w:pPr>
      <w:r w:rsidRPr="00D232F9">
        <w:rPr>
          <w:rFonts w:asciiTheme="minorBidi" w:hAnsiTheme="minorBidi" w:cstheme="minorBidi"/>
        </w:rPr>
        <w:t xml:space="preserve">Critically evaluate the </w:t>
      </w:r>
      <w:r w:rsidR="00830333">
        <w:rPr>
          <w:rFonts w:asciiTheme="minorBidi" w:hAnsiTheme="minorBidi" w:cstheme="minorBidi"/>
        </w:rPr>
        <w:t>assumptions</w:t>
      </w:r>
      <w:r w:rsidR="00FD2BDF">
        <w:rPr>
          <w:rFonts w:asciiTheme="minorBidi" w:hAnsiTheme="minorBidi" w:cstheme="minorBidi"/>
        </w:rPr>
        <w:t>, advantages</w:t>
      </w:r>
      <w:r w:rsidR="00B15149">
        <w:rPr>
          <w:rFonts w:asciiTheme="minorBidi" w:hAnsiTheme="minorBidi" w:cstheme="minorBidi"/>
        </w:rPr>
        <w:t>,</w:t>
      </w:r>
      <w:r w:rsidRPr="00D232F9">
        <w:rPr>
          <w:rFonts w:asciiTheme="minorBidi" w:hAnsiTheme="minorBidi" w:cstheme="minorBidi"/>
        </w:rPr>
        <w:t xml:space="preserve"> and disadvantages of the weighted score method </w:t>
      </w:r>
      <w:r w:rsidR="00CE52DB">
        <w:rPr>
          <w:rFonts w:asciiTheme="minorBidi" w:hAnsiTheme="minorBidi" w:cstheme="minorBidi"/>
        </w:rPr>
        <w:t xml:space="preserve">for </w:t>
      </w:r>
      <w:r w:rsidRPr="00D232F9">
        <w:rPr>
          <w:rFonts w:asciiTheme="minorBidi" w:hAnsiTheme="minorBidi" w:cstheme="minorBidi"/>
        </w:rPr>
        <w:t>making location decisions.</w:t>
      </w:r>
    </w:p>
    <w:p w14:paraId="1950CEF7" w14:textId="77777777" w:rsidR="00CD3C93" w:rsidRPr="00281AB9" w:rsidRDefault="00CD3C93" w:rsidP="00830333">
      <w:pPr>
        <w:spacing w:before="120" w:after="0" w:line="240" w:lineRule="auto"/>
        <w:jc w:val="right"/>
        <w:rPr>
          <w:rFonts w:asciiTheme="minorBidi" w:hAnsiTheme="minorBidi" w:cstheme="minorBidi"/>
          <w:b/>
          <w:bCs/>
        </w:rPr>
      </w:pPr>
      <w:r w:rsidRPr="00281AB9">
        <w:rPr>
          <w:rFonts w:asciiTheme="minorBidi" w:hAnsiTheme="minorBidi" w:cstheme="minorBidi"/>
          <w:b/>
          <w:bCs/>
        </w:rPr>
        <w:t>[</w:t>
      </w:r>
      <w:r>
        <w:rPr>
          <w:rFonts w:asciiTheme="minorBidi" w:hAnsiTheme="minorBidi" w:cstheme="minorBidi"/>
          <w:b/>
          <w:bCs/>
        </w:rPr>
        <w:t>8</w:t>
      </w:r>
      <w:r w:rsidRPr="00281AB9">
        <w:rPr>
          <w:rFonts w:asciiTheme="minorBidi" w:hAnsiTheme="minorBidi" w:cstheme="minorBidi"/>
          <w:b/>
          <w:bCs/>
        </w:rPr>
        <w:t xml:space="preserve"> marks]</w:t>
      </w:r>
    </w:p>
    <w:p w14:paraId="42EE9153" w14:textId="73EE8C45" w:rsidR="00C67E9A" w:rsidRPr="00C24BDA" w:rsidRDefault="00CE52DB" w:rsidP="00830333">
      <w:pPr>
        <w:spacing w:before="120" w:after="0" w:line="240" w:lineRule="auto"/>
        <w:jc w:val="both"/>
        <w:rPr>
          <w:rFonts w:asciiTheme="minorBidi" w:hAnsiTheme="minorBidi" w:cstheme="minorBidi"/>
          <w:b/>
          <w:bCs/>
        </w:rPr>
      </w:pPr>
      <w:r w:rsidRPr="00C24BDA">
        <w:rPr>
          <w:rFonts w:asciiTheme="minorBidi" w:hAnsiTheme="minorBidi" w:cstheme="minorBidi"/>
          <w:b/>
          <w:bCs/>
        </w:rPr>
        <w:t>Part (b)</w:t>
      </w:r>
    </w:p>
    <w:p w14:paraId="625BBCA1" w14:textId="3654F11B" w:rsidR="00912107" w:rsidRPr="00C24BDA" w:rsidRDefault="00912107" w:rsidP="00912107">
      <w:pPr>
        <w:spacing w:before="120" w:after="0" w:line="240" w:lineRule="auto"/>
        <w:jc w:val="both"/>
        <w:rPr>
          <w:rFonts w:asciiTheme="minorBidi" w:hAnsiTheme="minorBidi" w:cstheme="minorBidi"/>
          <w:lang w:bidi="en-US"/>
        </w:rPr>
      </w:pPr>
      <w:r w:rsidRPr="00C24BDA">
        <w:rPr>
          <w:rFonts w:asciiTheme="minorBidi" w:hAnsiTheme="minorBidi" w:cstheme="minorBidi"/>
          <w:lang w:bidi="en-US"/>
        </w:rPr>
        <w:t xml:space="preserve">A Manufacturing company makes flatpack kitchen units and is deciding between three locations (Location A, Location B and Location C) for a new factory to serve the north of England. The senior management team are considering six location criteria, which have been scored out of 10 by a team of local consultants. The importance weighting </w:t>
      </w:r>
      <w:r w:rsidR="00C24BDA" w:rsidRPr="00C24BDA">
        <w:rPr>
          <w:rFonts w:asciiTheme="minorBidi" w:hAnsiTheme="minorBidi" w:cstheme="minorBidi"/>
          <w:lang w:bidi="en-US"/>
        </w:rPr>
        <w:t>is out of a total of 100</w:t>
      </w:r>
      <w:r w:rsidRPr="00C24BDA">
        <w:rPr>
          <w:rFonts w:asciiTheme="minorBidi" w:hAnsiTheme="minorBidi" w:cstheme="minorBidi"/>
          <w:lang w:bidi="en-US"/>
        </w:rPr>
        <w:t>:</w:t>
      </w:r>
    </w:p>
    <w:p w14:paraId="74605469" w14:textId="77777777" w:rsidR="00912107" w:rsidRPr="00C24BDA" w:rsidRDefault="00912107" w:rsidP="00C24BDA">
      <w:pPr>
        <w:spacing w:after="0" w:line="240" w:lineRule="auto"/>
        <w:jc w:val="both"/>
        <w:rPr>
          <w:rFonts w:asciiTheme="minorBidi" w:hAnsiTheme="minorBidi" w:cstheme="minorBidi"/>
          <w:lang w:bidi="en-US"/>
        </w:rPr>
      </w:pPr>
    </w:p>
    <w:tbl>
      <w:tblPr>
        <w:tblW w:w="8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559"/>
        <w:gridCol w:w="1782"/>
        <w:gridCol w:w="1782"/>
        <w:gridCol w:w="1783"/>
      </w:tblGrid>
      <w:tr w:rsidR="00C24BDA" w:rsidRPr="00C24BDA" w14:paraId="2C80F23A" w14:textId="77777777" w:rsidTr="00C24BDA">
        <w:trPr>
          <w:trHeight w:val="624"/>
          <w:jc w:val="center"/>
        </w:trPr>
        <w:tc>
          <w:tcPr>
            <w:tcW w:w="1980" w:type="dxa"/>
            <w:shd w:val="clear" w:color="auto" w:fill="E7E6E6" w:themeFill="background2"/>
            <w:vAlign w:val="center"/>
          </w:tcPr>
          <w:p w14:paraId="2E933DE0"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Criteria</w:t>
            </w:r>
          </w:p>
        </w:tc>
        <w:tc>
          <w:tcPr>
            <w:tcW w:w="1559" w:type="dxa"/>
            <w:shd w:val="clear" w:color="auto" w:fill="E7E6E6" w:themeFill="background2"/>
            <w:vAlign w:val="center"/>
          </w:tcPr>
          <w:p w14:paraId="61B98C6B" w14:textId="2A6B26DB" w:rsidR="00C24BDA" w:rsidRPr="00C24BDA" w:rsidRDefault="00C24BDA" w:rsidP="00C24BDA">
            <w:pPr>
              <w:spacing w:after="0" w:line="240" w:lineRule="auto"/>
              <w:jc w:val="center"/>
              <w:rPr>
                <w:rFonts w:asciiTheme="minorBidi" w:hAnsiTheme="minorBidi" w:cstheme="minorBidi"/>
                <w:b/>
                <w:lang w:bidi="en-US"/>
              </w:rPr>
            </w:pPr>
            <w:r w:rsidRPr="00C24BDA">
              <w:rPr>
                <w:rFonts w:asciiTheme="minorBidi" w:hAnsiTheme="minorBidi" w:cstheme="minorBidi"/>
                <w:b/>
                <w:bCs/>
                <w:lang w:bidi="en-US"/>
              </w:rPr>
              <w:t>Importance weighting (out of 100)</w:t>
            </w:r>
          </w:p>
        </w:tc>
        <w:tc>
          <w:tcPr>
            <w:tcW w:w="1782" w:type="dxa"/>
            <w:shd w:val="clear" w:color="auto" w:fill="E7E6E6" w:themeFill="background2"/>
            <w:vAlign w:val="center"/>
          </w:tcPr>
          <w:p w14:paraId="264CE11B" w14:textId="03ABE218" w:rsidR="00C24BDA" w:rsidRPr="00C24BDA" w:rsidRDefault="00C24BDA" w:rsidP="00C24BDA">
            <w:pPr>
              <w:spacing w:after="0" w:line="240" w:lineRule="auto"/>
              <w:jc w:val="center"/>
              <w:rPr>
                <w:rFonts w:asciiTheme="minorBidi" w:hAnsiTheme="minorBidi" w:cstheme="minorBidi"/>
                <w:b/>
                <w:lang w:bidi="en-US"/>
              </w:rPr>
            </w:pPr>
            <w:r w:rsidRPr="00C24BDA">
              <w:rPr>
                <w:rFonts w:asciiTheme="minorBidi" w:hAnsiTheme="minorBidi" w:cstheme="minorBidi"/>
                <w:b/>
                <w:bCs/>
                <w:lang w:bidi="en-US"/>
              </w:rPr>
              <w:t>Location A (out of 10)</w:t>
            </w:r>
          </w:p>
        </w:tc>
        <w:tc>
          <w:tcPr>
            <w:tcW w:w="1782" w:type="dxa"/>
            <w:shd w:val="clear" w:color="auto" w:fill="E7E6E6" w:themeFill="background2"/>
            <w:vAlign w:val="center"/>
          </w:tcPr>
          <w:p w14:paraId="6E64826D" w14:textId="427ACDCD" w:rsidR="00C24BDA" w:rsidRPr="00C24BDA" w:rsidRDefault="00C24BDA" w:rsidP="00C24BDA">
            <w:pPr>
              <w:spacing w:after="0" w:line="240" w:lineRule="auto"/>
              <w:jc w:val="center"/>
              <w:rPr>
                <w:rFonts w:asciiTheme="minorBidi" w:hAnsiTheme="minorBidi" w:cstheme="minorBidi"/>
                <w:b/>
                <w:lang w:bidi="en-US"/>
              </w:rPr>
            </w:pPr>
            <w:r w:rsidRPr="00C24BDA">
              <w:rPr>
                <w:rFonts w:asciiTheme="minorBidi" w:hAnsiTheme="minorBidi" w:cstheme="minorBidi"/>
                <w:b/>
                <w:bCs/>
                <w:lang w:bidi="en-US"/>
              </w:rPr>
              <w:t>Location B (out of 10)</w:t>
            </w:r>
          </w:p>
        </w:tc>
        <w:tc>
          <w:tcPr>
            <w:tcW w:w="1783" w:type="dxa"/>
            <w:shd w:val="clear" w:color="auto" w:fill="E7E6E6" w:themeFill="background2"/>
            <w:vAlign w:val="center"/>
          </w:tcPr>
          <w:p w14:paraId="20EC8397" w14:textId="3E79E376" w:rsidR="00C24BDA" w:rsidRPr="00C24BDA" w:rsidRDefault="00C24BDA" w:rsidP="00C24BDA">
            <w:pPr>
              <w:spacing w:after="0" w:line="240" w:lineRule="auto"/>
              <w:jc w:val="center"/>
              <w:rPr>
                <w:rFonts w:asciiTheme="minorBidi" w:hAnsiTheme="minorBidi" w:cstheme="minorBidi"/>
                <w:b/>
                <w:lang w:bidi="en-US"/>
              </w:rPr>
            </w:pPr>
            <w:r w:rsidRPr="00C24BDA">
              <w:rPr>
                <w:rFonts w:asciiTheme="minorBidi" w:hAnsiTheme="minorBidi" w:cstheme="minorBidi"/>
                <w:b/>
                <w:bCs/>
                <w:lang w:bidi="en-US"/>
              </w:rPr>
              <w:t>Location C (out of 10)</w:t>
            </w:r>
          </w:p>
        </w:tc>
      </w:tr>
      <w:tr w:rsidR="00C24BDA" w:rsidRPr="00C24BDA" w14:paraId="7E3D21C1" w14:textId="77777777" w:rsidTr="00C24BDA">
        <w:trPr>
          <w:trHeight w:val="828"/>
          <w:jc w:val="center"/>
        </w:trPr>
        <w:tc>
          <w:tcPr>
            <w:tcW w:w="1980" w:type="dxa"/>
            <w:vAlign w:val="center"/>
          </w:tcPr>
          <w:p w14:paraId="69D961A7" w14:textId="43A81993"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Closeness to customers</w:t>
            </w:r>
          </w:p>
        </w:tc>
        <w:tc>
          <w:tcPr>
            <w:tcW w:w="1559" w:type="dxa"/>
            <w:vAlign w:val="center"/>
          </w:tcPr>
          <w:p w14:paraId="5384218D" w14:textId="64F311D6"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30</w:t>
            </w:r>
          </w:p>
        </w:tc>
        <w:tc>
          <w:tcPr>
            <w:tcW w:w="1782" w:type="dxa"/>
            <w:vAlign w:val="center"/>
          </w:tcPr>
          <w:p w14:paraId="0F080EEB" w14:textId="0F8FE632"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6</w:t>
            </w:r>
          </w:p>
        </w:tc>
        <w:tc>
          <w:tcPr>
            <w:tcW w:w="1782" w:type="dxa"/>
            <w:vAlign w:val="center"/>
          </w:tcPr>
          <w:p w14:paraId="4331080A" w14:textId="7E5FD5B2"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7</w:t>
            </w:r>
          </w:p>
        </w:tc>
        <w:tc>
          <w:tcPr>
            <w:tcW w:w="1783" w:type="dxa"/>
            <w:vAlign w:val="center"/>
          </w:tcPr>
          <w:p w14:paraId="4B0E4A17" w14:textId="418A84CA"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9</w:t>
            </w:r>
          </w:p>
        </w:tc>
      </w:tr>
      <w:tr w:rsidR="00C24BDA" w:rsidRPr="00C24BDA" w14:paraId="3DDA917D" w14:textId="77777777" w:rsidTr="00C24BDA">
        <w:trPr>
          <w:trHeight w:val="828"/>
          <w:jc w:val="center"/>
        </w:trPr>
        <w:tc>
          <w:tcPr>
            <w:tcW w:w="1980" w:type="dxa"/>
            <w:shd w:val="clear" w:color="auto" w:fill="E7E6E6" w:themeFill="background2"/>
            <w:vAlign w:val="center"/>
          </w:tcPr>
          <w:p w14:paraId="0A44DB4F"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Expansion opportunity</w:t>
            </w:r>
          </w:p>
        </w:tc>
        <w:tc>
          <w:tcPr>
            <w:tcW w:w="1559" w:type="dxa"/>
            <w:shd w:val="clear" w:color="auto" w:fill="E7E6E6" w:themeFill="background2"/>
            <w:vAlign w:val="center"/>
          </w:tcPr>
          <w:p w14:paraId="0E9E1249" w14:textId="17A30B75"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5</w:t>
            </w:r>
          </w:p>
        </w:tc>
        <w:tc>
          <w:tcPr>
            <w:tcW w:w="1782" w:type="dxa"/>
            <w:shd w:val="clear" w:color="auto" w:fill="E7E6E6" w:themeFill="background2"/>
            <w:vAlign w:val="center"/>
          </w:tcPr>
          <w:p w14:paraId="613030EA" w14:textId="15BEF919"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3</w:t>
            </w:r>
          </w:p>
        </w:tc>
        <w:tc>
          <w:tcPr>
            <w:tcW w:w="1782" w:type="dxa"/>
            <w:shd w:val="clear" w:color="auto" w:fill="E7E6E6" w:themeFill="background2"/>
            <w:vAlign w:val="center"/>
          </w:tcPr>
          <w:p w14:paraId="10D17C45" w14:textId="3BED46AB"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w:t>
            </w:r>
          </w:p>
        </w:tc>
        <w:tc>
          <w:tcPr>
            <w:tcW w:w="1783" w:type="dxa"/>
            <w:shd w:val="clear" w:color="auto" w:fill="E7E6E6" w:themeFill="background2"/>
            <w:vAlign w:val="center"/>
          </w:tcPr>
          <w:p w14:paraId="4F990ED3" w14:textId="22D391C4"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6</w:t>
            </w:r>
          </w:p>
        </w:tc>
      </w:tr>
      <w:tr w:rsidR="00C24BDA" w:rsidRPr="00C24BDA" w14:paraId="74A558E0" w14:textId="77777777" w:rsidTr="00C24BDA">
        <w:trPr>
          <w:trHeight w:val="828"/>
          <w:jc w:val="center"/>
        </w:trPr>
        <w:tc>
          <w:tcPr>
            <w:tcW w:w="1980" w:type="dxa"/>
            <w:vAlign w:val="center"/>
          </w:tcPr>
          <w:p w14:paraId="050C4447"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Ease of parking for suppliers</w:t>
            </w:r>
          </w:p>
        </w:tc>
        <w:tc>
          <w:tcPr>
            <w:tcW w:w="1559" w:type="dxa"/>
            <w:vAlign w:val="center"/>
          </w:tcPr>
          <w:p w14:paraId="42A3FF6E" w14:textId="71EC0061"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25</w:t>
            </w:r>
          </w:p>
        </w:tc>
        <w:tc>
          <w:tcPr>
            <w:tcW w:w="1782" w:type="dxa"/>
            <w:vAlign w:val="center"/>
          </w:tcPr>
          <w:p w14:paraId="288AFC2C" w14:textId="375C15D6"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9</w:t>
            </w:r>
          </w:p>
        </w:tc>
        <w:tc>
          <w:tcPr>
            <w:tcW w:w="1782" w:type="dxa"/>
            <w:vAlign w:val="center"/>
          </w:tcPr>
          <w:p w14:paraId="76F8FC52" w14:textId="4035C38E"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10</w:t>
            </w:r>
          </w:p>
        </w:tc>
        <w:tc>
          <w:tcPr>
            <w:tcW w:w="1783" w:type="dxa"/>
            <w:vAlign w:val="center"/>
          </w:tcPr>
          <w:p w14:paraId="48F4DBE9" w14:textId="1FBB9D97"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2</w:t>
            </w:r>
          </w:p>
        </w:tc>
      </w:tr>
      <w:tr w:rsidR="00C24BDA" w:rsidRPr="00C24BDA" w14:paraId="3E50A937" w14:textId="77777777" w:rsidTr="00C24BDA">
        <w:trPr>
          <w:trHeight w:val="828"/>
          <w:jc w:val="center"/>
        </w:trPr>
        <w:tc>
          <w:tcPr>
            <w:tcW w:w="1980" w:type="dxa"/>
            <w:shd w:val="clear" w:color="auto" w:fill="E7E6E6" w:themeFill="background2"/>
            <w:vAlign w:val="center"/>
          </w:tcPr>
          <w:p w14:paraId="064F8469"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Skills supply</w:t>
            </w:r>
          </w:p>
        </w:tc>
        <w:tc>
          <w:tcPr>
            <w:tcW w:w="1559" w:type="dxa"/>
            <w:shd w:val="clear" w:color="auto" w:fill="E7E6E6" w:themeFill="background2"/>
            <w:vAlign w:val="center"/>
          </w:tcPr>
          <w:p w14:paraId="33976D83" w14:textId="4905505D"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15</w:t>
            </w:r>
          </w:p>
        </w:tc>
        <w:tc>
          <w:tcPr>
            <w:tcW w:w="1782" w:type="dxa"/>
            <w:shd w:val="clear" w:color="auto" w:fill="E7E6E6" w:themeFill="background2"/>
            <w:vAlign w:val="center"/>
          </w:tcPr>
          <w:p w14:paraId="53510B5D" w14:textId="617B4391"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3</w:t>
            </w:r>
          </w:p>
        </w:tc>
        <w:tc>
          <w:tcPr>
            <w:tcW w:w="1782" w:type="dxa"/>
            <w:shd w:val="clear" w:color="auto" w:fill="E7E6E6" w:themeFill="background2"/>
            <w:vAlign w:val="center"/>
          </w:tcPr>
          <w:p w14:paraId="672DC147" w14:textId="23FD498D"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2</w:t>
            </w:r>
          </w:p>
        </w:tc>
        <w:tc>
          <w:tcPr>
            <w:tcW w:w="1783" w:type="dxa"/>
            <w:shd w:val="clear" w:color="auto" w:fill="E7E6E6" w:themeFill="background2"/>
            <w:vAlign w:val="center"/>
          </w:tcPr>
          <w:p w14:paraId="615CC078" w14:textId="38C5FEFC"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9</w:t>
            </w:r>
          </w:p>
        </w:tc>
      </w:tr>
      <w:tr w:rsidR="00C24BDA" w:rsidRPr="00C24BDA" w14:paraId="3F2CF8DD" w14:textId="77777777" w:rsidTr="00C24BDA">
        <w:trPr>
          <w:trHeight w:val="828"/>
          <w:jc w:val="center"/>
        </w:trPr>
        <w:tc>
          <w:tcPr>
            <w:tcW w:w="1980" w:type="dxa"/>
            <w:vAlign w:val="center"/>
          </w:tcPr>
          <w:p w14:paraId="377872DB"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Suitability of buildings</w:t>
            </w:r>
          </w:p>
        </w:tc>
        <w:tc>
          <w:tcPr>
            <w:tcW w:w="1559" w:type="dxa"/>
            <w:vAlign w:val="center"/>
          </w:tcPr>
          <w:p w14:paraId="22DB072A" w14:textId="43091027"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20</w:t>
            </w:r>
          </w:p>
        </w:tc>
        <w:tc>
          <w:tcPr>
            <w:tcW w:w="1782" w:type="dxa"/>
            <w:vAlign w:val="center"/>
          </w:tcPr>
          <w:p w14:paraId="47AE944C" w14:textId="79F21B3E"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7</w:t>
            </w:r>
          </w:p>
        </w:tc>
        <w:tc>
          <w:tcPr>
            <w:tcW w:w="1782" w:type="dxa"/>
            <w:vAlign w:val="center"/>
          </w:tcPr>
          <w:p w14:paraId="0F7C10BD" w14:textId="5F897140"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w:t>
            </w:r>
          </w:p>
        </w:tc>
        <w:tc>
          <w:tcPr>
            <w:tcW w:w="1783" w:type="dxa"/>
            <w:vAlign w:val="center"/>
          </w:tcPr>
          <w:p w14:paraId="259AD012" w14:textId="161F72CF"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7</w:t>
            </w:r>
          </w:p>
        </w:tc>
      </w:tr>
      <w:tr w:rsidR="00C24BDA" w:rsidRPr="00C24BDA" w14:paraId="2442D482" w14:textId="77777777" w:rsidTr="00C24BDA">
        <w:trPr>
          <w:trHeight w:val="828"/>
          <w:jc w:val="center"/>
        </w:trPr>
        <w:tc>
          <w:tcPr>
            <w:tcW w:w="1980" w:type="dxa"/>
            <w:shd w:val="clear" w:color="auto" w:fill="E7E6E6" w:themeFill="background2"/>
          </w:tcPr>
          <w:p w14:paraId="3B540436"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Attractiveness of the buildings</w:t>
            </w:r>
          </w:p>
        </w:tc>
        <w:tc>
          <w:tcPr>
            <w:tcW w:w="1559" w:type="dxa"/>
            <w:shd w:val="clear" w:color="auto" w:fill="E7E6E6" w:themeFill="background2"/>
            <w:vAlign w:val="center"/>
          </w:tcPr>
          <w:p w14:paraId="213261DD" w14:textId="1BE270A2"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5</w:t>
            </w:r>
          </w:p>
        </w:tc>
        <w:tc>
          <w:tcPr>
            <w:tcW w:w="1782" w:type="dxa"/>
            <w:shd w:val="clear" w:color="auto" w:fill="E7E6E6" w:themeFill="background2"/>
            <w:vAlign w:val="center"/>
          </w:tcPr>
          <w:p w14:paraId="24E11163" w14:textId="189F2D5A"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w:t>
            </w:r>
          </w:p>
        </w:tc>
        <w:tc>
          <w:tcPr>
            <w:tcW w:w="1782" w:type="dxa"/>
            <w:shd w:val="clear" w:color="auto" w:fill="E7E6E6" w:themeFill="background2"/>
            <w:vAlign w:val="center"/>
          </w:tcPr>
          <w:p w14:paraId="6964BBFC" w14:textId="431B0C75"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w:t>
            </w:r>
          </w:p>
        </w:tc>
        <w:tc>
          <w:tcPr>
            <w:tcW w:w="1783" w:type="dxa"/>
            <w:shd w:val="clear" w:color="auto" w:fill="E7E6E6" w:themeFill="background2"/>
            <w:vAlign w:val="center"/>
          </w:tcPr>
          <w:p w14:paraId="588C9527" w14:textId="14B69CE9"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8</w:t>
            </w:r>
          </w:p>
        </w:tc>
      </w:tr>
      <w:tr w:rsidR="00C24BDA" w:rsidRPr="00C24BDA" w14:paraId="57744687" w14:textId="77777777" w:rsidTr="00C24BDA">
        <w:trPr>
          <w:trHeight w:val="828"/>
          <w:jc w:val="center"/>
        </w:trPr>
        <w:tc>
          <w:tcPr>
            <w:tcW w:w="1980" w:type="dxa"/>
            <w:vAlign w:val="center"/>
          </w:tcPr>
          <w:p w14:paraId="32DF42D0" w14:textId="61243873"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Total</w:t>
            </w:r>
          </w:p>
        </w:tc>
        <w:tc>
          <w:tcPr>
            <w:tcW w:w="1559" w:type="dxa"/>
            <w:vAlign w:val="center"/>
          </w:tcPr>
          <w:p w14:paraId="3A12F942" w14:textId="05CB9406"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lang w:bidi="en-US"/>
              </w:rPr>
              <w:t>100</w:t>
            </w:r>
          </w:p>
        </w:tc>
        <w:tc>
          <w:tcPr>
            <w:tcW w:w="1782" w:type="dxa"/>
            <w:vAlign w:val="center"/>
          </w:tcPr>
          <w:p w14:paraId="04F12EB3" w14:textId="5E6A0508" w:rsidR="00C24BDA" w:rsidRPr="00C24BDA" w:rsidRDefault="00C24BDA" w:rsidP="00C24BDA">
            <w:pPr>
              <w:spacing w:after="0" w:line="240" w:lineRule="auto"/>
              <w:jc w:val="center"/>
              <w:rPr>
                <w:rFonts w:asciiTheme="minorBidi" w:hAnsiTheme="minorBidi" w:cstheme="minorBidi"/>
                <w:lang w:bidi="en-US"/>
              </w:rPr>
            </w:pPr>
          </w:p>
        </w:tc>
        <w:tc>
          <w:tcPr>
            <w:tcW w:w="1782" w:type="dxa"/>
            <w:vAlign w:val="center"/>
          </w:tcPr>
          <w:p w14:paraId="339934B6" w14:textId="39BB3842" w:rsidR="00C24BDA" w:rsidRPr="00C24BDA" w:rsidRDefault="00C24BDA" w:rsidP="00C24BDA">
            <w:pPr>
              <w:spacing w:after="0" w:line="240" w:lineRule="auto"/>
              <w:jc w:val="center"/>
              <w:rPr>
                <w:rFonts w:asciiTheme="minorBidi" w:hAnsiTheme="minorBidi" w:cstheme="minorBidi"/>
                <w:lang w:bidi="en-US"/>
              </w:rPr>
            </w:pPr>
          </w:p>
        </w:tc>
        <w:tc>
          <w:tcPr>
            <w:tcW w:w="1783" w:type="dxa"/>
            <w:vAlign w:val="center"/>
          </w:tcPr>
          <w:p w14:paraId="1787FFFD" w14:textId="4596800C" w:rsidR="00C24BDA" w:rsidRPr="00C24BDA" w:rsidRDefault="00C24BDA" w:rsidP="00C24BDA">
            <w:pPr>
              <w:spacing w:after="0" w:line="240" w:lineRule="auto"/>
              <w:jc w:val="center"/>
              <w:rPr>
                <w:rFonts w:asciiTheme="minorBidi" w:hAnsiTheme="minorBidi" w:cstheme="minorBidi"/>
                <w:lang w:bidi="en-US"/>
              </w:rPr>
            </w:pPr>
          </w:p>
        </w:tc>
      </w:tr>
    </w:tbl>
    <w:p w14:paraId="22C29D09" w14:textId="348B4D70" w:rsidR="00912107" w:rsidRPr="00C24BDA" w:rsidRDefault="00912107" w:rsidP="00BF7C27">
      <w:pPr>
        <w:spacing w:before="120" w:after="0" w:line="240" w:lineRule="auto"/>
        <w:jc w:val="both"/>
        <w:rPr>
          <w:rFonts w:asciiTheme="minorBidi" w:hAnsiTheme="minorBidi" w:cstheme="minorBidi"/>
          <w:lang w:bidi="en-US"/>
        </w:rPr>
      </w:pPr>
      <w:r w:rsidRPr="00C24BDA">
        <w:rPr>
          <w:rFonts w:asciiTheme="minorBidi" w:hAnsiTheme="minorBidi" w:cstheme="minorBidi"/>
          <w:lang w:bidi="en-US"/>
        </w:rPr>
        <w:t xml:space="preserve">The most important </w:t>
      </w:r>
      <w:r w:rsidR="00C24BDA" w:rsidRPr="00C24BDA">
        <w:rPr>
          <w:rFonts w:asciiTheme="minorBidi" w:hAnsiTheme="minorBidi" w:cstheme="minorBidi"/>
          <w:lang w:bidi="en-US"/>
        </w:rPr>
        <w:t>criterion</w:t>
      </w:r>
      <w:r w:rsidRPr="00C24BDA">
        <w:rPr>
          <w:rFonts w:asciiTheme="minorBidi" w:hAnsiTheme="minorBidi" w:cstheme="minorBidi"/>
          <w:lang w:bidi="en-US"/>
        </w:rPr>
        <w:t xml:space="preserve"> for </w:t>
      </w:r>
      <w:r w:rsidR="00C24BDA" w:rsidRPr="00C24BDA">
        <w:rPr>
          <w:rFonts w:asciiTheme="minorBidi" w:hAnsiTheme="minorBidi" w:cstheme="minorBidi"/>
          <w:lang w:bidi="en-US"/>
        </w:rPr>
        <w:t xml:space="preserve">the company is closeness to the customers </w:t>
      </w:r>
      <w:r w:rsidRPr="00C24BDA">
        <w:rPr>
          <w:rFonts w:asciiTheme="minorBidi" w:hAnsiTheme="minorBidi" w:cstheme="minorBidi"/>
          <w:lang w:bidi="en-US"/>
        </w:rPr>
        <w:t>in each location</w:t>
      </w:r>
      <w:r w:rsidR="00C24BDA" w:rsidRPr="00C24BDA">
        <w:rPr>
          <w:rFonts w:asciiTheme="minorBidi" w:hAnsiTheme="minorBidi" w:cstheme="minorBidi"/>
          <w:lang w:bidi="en-US"/>
        </w:rPr>
        <w:t>.</w:t>
      </w:r>
      <w:r w:rsidRPr="00C24BDA">
        <w:rPr>
          <w:rFonts w:asciiTheme="minorBidi" w:hAnsiTheme="minorBidi" w:cstheme="minorBidi"/>
          <w:lang w:bidi="en-US"/>
        </w:rPr>
        <w:t xml:space="preserve"> </w:t>
      </w:r>
      <w:r w:rsidR="00C24BDA" w:rsidRPr="00C24BDA">
        <w:rPr>
          <w:rFonts w:asciiTheme="minorBidi" w:hAnsiTheme="minorBidi" w:cstheme="minorBidi"/>
          <w:lang w:bidi="en-US"/>
        </w:rPr>
        <w:t>A</w:t>
      </w:r>
      <w:r w:rsidRPr="00C24BDA">
        <w:rPr>
          <w:rFonts w:asciiTheme="minorBidi" w:hAnsiTheme="minorBidi" w:cstheme="minorBidi"/>
          <w:lang w:bidi="en-US"/>
        </w:rPr>
        <w:t>lthough the attractiveness of the buildings is also a factor it is a relatively unimportant one.</w:t>
      </w:r>
    </w:p>
    <w:p w14:paraId="3093D0F9" w14:textId="574DA821" w:rsidR="00C24BDA" w:rsidRPr="00C24BDA" w:rsidRDefault="00912107" w:rsidP="00BF7C27">
      <w:pPr>
        <w:spacing w:before="120" w:after="0" w:line="240" w:lineRule="auto"/>
        <w:jc w:val="both"/>
        <w:rPr>
          <w:rFonts w:asciiTheme="minorBidi" w:hAnsiTheme="minorBidi" w:cstheme="minorBidi"/>
          <w:lang w:bidi="en-US"/>
        </w:rPr>
      </w:pPr>
      <w:r w:rsidRPr="00C24BDA">
        <w:rPr>
          <w:rFonts w:asciiTheme="minorBidi" w:hAnsiTheme="minorBidi" w:cstheme="minorBidi"/>
          <w:b/>
          <w:lang w:bidi="en-US"/>
        </w:rPr>
        <w:t>(</w:t>
      </w:r>
      <w:proofErr w:type="spellStart"/>
      <w:r w:rsidRPr="00C24BDA">
        <w:rPr>
          <w:rFonts w:asciiTheme="minorBidi" w:hAnsiTheme="minorBidi" w:cstheme="minorBidi"/>
          <w:b/>
          <w:lang w:bidi="en-US"/>
        </w:rPr>
        <w:t>i</w:t>
      </w:r>
      <w:proofErr w:type="spellEnd"/>
      <w:r w:rsidRPr="00C24BDA">
        <w:rPr>
          <w:rFonts w:asciiTheme="minorBidi" w:hAnsiTheme="minorBidi" w:cstheme="minorBidi"/>
          <w:b/>
          <w:lang w:bidi="en-US"/>
        </w:rPr>
        <w:t>)</w:t>
      </w:r>
      <w:r w:rsidRPr="00C24BDA">
        <w:rPr>
          <w:rFonts w:asciiTheme="minorBidi" w:hAnsiTheme="minorBidi" w:cstheme="minorBidi"/>
          <w:lang w:bidi="en-US"/>
        </w:rPr>
        <w:t xml:space="preserve"> Calculate the total weighted scores for each location and advise </w:t>
      </w:r>
      <w:r w:rsidR="00C24BDA" w:rsidRPr="00C24BDA">
        <w:rPr>
          <w:rFonts w:asciiTheme="minorBidi" w:hAnsiTheme="minorBidi" w:cstheme="minorBidi"/>
          <w:lang w:bidi="en-US"/>
        </w:rPr>
        <w:t>the company on which location is best.</w:t>
      </w:r>
    </w:p>
    <w:p w14:paraId="1F0F1CA4" w14:textId="44DE588E" w:rsidR="00912107" w:rsidRPr="00C24BDA" w:rsidRDefault="00C24BDA" w:rsidP="00BF7C27">
      <w:pPr>
        <w:spacing w:before="120" w:after="0" w:line="240" w:lineRule="auto"/>
        <w:jc w:val="both"/>
        <w:rPr>
          <w:rFonts w:asciiTheme="minorBidi" w:hAnsiTheme="minorBidi" w:cstheme="minorBidi"/>
          <w:lang w:bidi="en-US"/>
        </w:rPr>
      </w:pPr>
      <w:r w:rsidRPr="00C24BDA">
        <w:rPr>
          <w:rFonts w:asciiTheme="minorBidi" w:hAnsiTheme="minorBidi" w:cstheme="minorBidi"/>
          <w:b/>
          <w:bCs/>
          <w:lang w:bidi="en-US"/>
        </w:rPr>
        <w:t>(ii)</w:t>
      </w:r>
      <w:r w:rsidRPr="00C24BDA">
        <w:rPr>
          <w:rFonts w:asciiTheme="minorBidi" w:hAnsiTheme="minorBidi" w:cstheme="minorBidi"/>
          <w:lang w:bidi="en-US"/>
        </w:rPr>
        <w:t xml:space="preserve"> Critically evaluate your answer</w:t>
      </w:r>
      <w:r w:rsidR="00912107" w:rsidRPr="00C24BDA">
        <w:rPr>
          <w:rFonts w:asciiTheme="minorBidi" w:hAnsiTheme="minorBidi" w:cstheme="minorBidi"/>
          <w:lang w:bidi="en-US"/>
        </w:rPr>
        <w:t>.</w:t>
      </w:r>
    </w:p>
    <w:p w14:paraId="0543BA43" w14:textId="77777777" w:rsidR="00EF5C83" w:rsidRPr="00281AB9" w:rsidRDefault="00EF5C83" w:rsidP="00BF7C27">
      <w:pPr>
        <w:spacing w:before="120" w:after="0" w:line="240" w:lineRule="auto"/>
        <w:jc w:val="right"/>
        <w:rPr>
          <w:rFonts w:asciiTheme="minorBidi" w:hAnsiTheme="minorBidi" w:cstheme="minorBidi"/>
          <w:b/>
          <w:bCs/>
        </w:rPr>
      </w:pPr>
      <w:r w:rsidRPr="00281AB9">
        <w:rPr>
          <w:rFonts w:asciiTheme="minorBidi" w:hAnsiTheme="minorBidi" w:cstheme="minorBidi"/>
          <w:b/>
          <w:bCs/>
        </w:rPr>
        <w:t>[17 marks]</w:t>
      </w:r>
    </w:p>
    <w:p w14:paraId="124D4C5F" w14:textId="77777777" w:rsidR="00EF5C83" w:rsidRDefault="00EF5C83" w:rsidP="00BF7C27">
      <w:pPr>
        <w:spacing w:after="0" w:line="240" w:lineRule="auto"/>
        <w:jc w:val="right"/>
        <w:rPr>
          <w:rFonts w:asciiTheme="minorBidi" w:hAnsiTheme="minorBidi" w:cstheme="minorBidi"/>
          <w:b/>
          <w:bCs/>
        </w:rPr>
      </w:pPr>
      <w:r w:rsidRPr="00281AB9">
        <w:rPr>
          <w:rFonts w:asciiTheme="minorBidi" w:hAnsiTheme="minorBidi" w:cstheme="minorBidi"/>
          <w:b/>
          <w:bCs/>
        </w:rPr>
        <w:t>[25 marks in total]</w:t>
      </w:r>
    </w:p>
    <w:p w14:paraId="2FC7D3CF" w14:textId="77777777" w:rsidR="00912107" w:rsidRDefault="00912107" w:rsidP="00BF7C27">
      <w:pPr>
        <w:spacing w:before="120" w:after="0" w:line="240" w:lineRule="auto"/>
        <w:rPr>
          <w:rFonts w:asciiTheme="minorBidi" w:hAnsiTheme="minorBidi" w:cstheme="minorBidi"/>
          <w:b/>
          <w:bCs/>
        </w:rPr>
      </w:pPr>
      <w:r>
        <w:rPr>
          <w:rFonts w:asciiTheme="minorBidi" w:hAnsiTheme="minorBidi" w:cstheme="minorBidi"/>
          <w:b/>
          <w:bCs/>
        </w:rPr>
        <w:br w:type="page"/>
      </w:r>
    </w:p>
    <w:p w14:paraId="7AFF25F8" w14:textId="4DC8EA0D" w:rsidR="00CE52DB" w:rsidRPr="00830333" w:rsidRDefault="009D1EC0" w:rsidP="00830333">
      <w:pPr>
        <w:spacing w:before="120" w:after="0" w:line="240" w:lineRule="auto"/>
        <w:jc w:val="both"/>
        <w:rPr>
          <w:rFonts w:asciiTheme="minorBidi" w:hAnsiTheme="minorBidi" w:cstheme="minorBidi"/>
          <w:b/>
          <w:bCs/>
        </w:rPr>
      </w:pPr>
      <w:r w:rsidRPr="00830333">
        <w:rPr>
          <w:rFonts w:asciiTheme="minorBidi" w:hAnsiTheme="minorBidi" w:cstheme="minorBidi"/>
          <w:b/>
          <w:bCs/>
        </w:rPr>
        <w:lastRenderedPageBreak/>
        <w:t>Answer</w:t>
      </w:r>
    </w:p>
    <w:p w14:paraId="31B0D444" w14:textId="6EDCE6A5" w:rsidR="00830333" w:rsidRPr="00D07103" w:rsidRDefault="00830333" w:rsidP="00830333">
      <w:pPr>
        <w:spacing w:before="120" w:after="0" w:line="240" w:lineRule="auto"/>
        <w:jc w:val="both"/>
        <w:rPr>
          <w:rFonts w:ascii="Arial" w:hAnsi="Arial" w:cs="Arial"/>
        </w:rPr>
      </w:pPr>
      <w:r w:rsidRPr="00521B69">
        <w:rPr>
          <w:rFonts w:ascii="Arial" w:hAnsi="Arial" w:cs="Arial"/>
          <w:b/>
        </w:rPr>
        <w:t>Objective</w:t>
      </w:r>
      <w:r w:rsidRPr="00D07103">
        <w:rPr>
          <w:rFonts w:ascii="Arial" w:hAnsi="Arial" w:cs="Arial"/>
        </w:rPr>
        <w:t>: Requires a</w:t>
      </w:r>
      <w:r>
        <w:rPr>
          <w:rFonts w:ascii="Arial" w:hAnsi="Arial" w:cs="Arial"/>
        </w:rPr>
        <w:t xml:space="preserve"> critical evaluation</w:t>
      </w:r>
      <w:r w:rsidRPr="00D07103">
        <w:rPr>
          <w:rFonts w:ascii="Arial" w:hAnsi="Arial" w:cs="Arial"/>
        </w:rPr>
        <w:t xml:space="preserve"> of </w:t>
      </w:r>
      <w:r>
        <w:rPr>
          <w:rFonts w:ascii="Arial" w:eastAsia="Times New Roman" w:hAnsi="Arial" w:cs="Arial"/>
          <w:spacing w:val="2"/>
          <w:lang w:val="en" w:eastAsia="en-GB"/>
        </w:rPr>
        <w:t>the weighted score method for making location decisions</w:t>
      </w:r>
      <w:r w:rsidRPr="00D07103">
        <w:rPr>
          <w:rFonts w:ascii="Arial" w:hAnsi="Arial" w:cs="Arial"/>
        </w:rPr>
        <w:t xml:space="preserve">. This question is designed to test knowledge and understanding of </w:t>
      </w:r>
      <w:r>
        <w:rPr>
          <w:rFonts w:ascii="Arial" w:hAnsi="Arial" w:cs="Arial"/>
        </w:rPr>
        <w:t>how to carry out and interpret the results of the weighted score method and make recommendations.</w:t>
      </w:r>
    </w:p>
    <w:p w14:paraId="67CC0699" w14:textId="77777777" w:rsidR="00830333" w:rsidRPr="00521B69" w:rsidRDefault="00830333" w:rsidP="00830333">
      <w:pPr>
        <w:pStyle w:val="Footer"/>
        <w:spacing w:before="120"/>
        <w:jc w:val="both"/>
        <w:rPr>
          <w:rFonts w:ascii="Arial" w:hAnsi="Arial" w:cs="Arial"/>
        </w:rPr>
      </w:pPr>
      <w:r w:rsidRPr="00521B69">
        <w:rPr>
          <w:rFonts w:ascii="Arial" w:hAnsi="Arial" w:cs="Arial"/>
          <w:b/>
        </w:rPr>
        <w:t xml:space="preserve">A High Distinction Answer (80%+ marks): </w:t>
      </w:r>
      <w:r w:rsidRPr="00521B69">
        <w:rPr>
          <w:rFonts w:ascii="Arial" w:hAnsi="Arial" w:cs="Arial"/>
        </w:rPr>
        <w:t>should provide an expertly written answer</w:t>
      </w:r>
      <w:r>
        <w:rPr>
          <w:rFonts w:ascii="Arial" w:hAnsi="Arial" w:cs="Arial"/>
        </w:rPr>
        <w:t xml:space="preserve"> with all the calculations correct. Comments should demonstrate a degree of expertise.</w:t>
      </w:r>
    </w:p>
    <w:p w14:paraId="192609E1" w14:textId="77777777" w:rsidR="00830333" w:rsidRPr="00521B69" w:rsidRDefault="00830333" w:rsidP="00830333">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xml:space="preserve">: A distinction answer should give a very comprehensive answer. </w:t>
      </w:r>
      <w:r>
        <w:rPr>
          <w:rFonts w:ascii="Arial" w:hAnsi="Arial" w:cs="Arial"/>
        </w:rPr>
        <w:t>All calculations should be correct with clear comments.</w:t>
      </w:r>
    </w:p>
    <w:p w14:paraId="6355BE99" w14:textId="419EE7E3" w:rsidR="00830333" w:rsidRPr="00521B69" w:rsidRDefault="00830333" w:rsidP="00830333">
      <w:pPr>
        <w:spacing w:before="120" w:after="0" w:line="240" w:lineRule="auto"/>
        <w:jc w:val="both"/>
        <w:rPr>
          <w:rFonts w:ascii="Arial" w:hAnsi="Arial" w:cs="Arial"/>
        </w:rPr>
      </w:pPr>
      <w:r w:rsidRPr="00521B69">
        <w:rPr>
          <w:rFonts w:ascii="Arial" w:hAnsi="Arial" w:cs="Arial"/>
          <w:b/>
        </w:rPr>
        <w:t>A Pass Answer (50% marks)</w:t>
      </w:r>
      <w:r w:rsidRPr="00521B69">
        <w:rPr>
          <w:rFonts w:ascii="Arial" w:hAnsi="Arial" w:cs="Arial"/>
        </w:rPr>
        <w:t xml:space="preserve">: is likely to be weaker across the board with limited </w:t>
      </w:r>
      <w:r>
        <w:rPr>
          <w:rFonts w:ascii="Arial" w:hAnsi="Arial" w:cs="Arial"/>
        </w:rPr>
        <w:t xml:space="preserve">comments and </w:t>
      </w:r>
      <w:r w:rsidRPr="00521B69">
        <w:rPr>
          <w:rFonts w:ascii="Arial" w:hAnsi="Arial" w:cs="Arial"/>
        </w:rPr>
        <w:t>discussion</w:t>
      </w:r>
      <w:r>
        <w:rPr>
          <w:rFonts w:ascii="Arial" w:hAnsi="Arial" w:cs="Arial"/>
        </w:rPr>
        <w:t xml:space="preserve"> of the weighted score method. The calculations should be attempted and incorrect or if partially correct the comments are incorrect as a result – although the method may have been properly followed but with errors.</w:t>
      </w:r>
    </w:p>
    <w:p w14:paraId="6B7DE6D2" w14:textId="03795E05" w:rsidR="00830333" w:rsidRPr="00521B69" w:rsidRDefault="00830333" w:rsidP="00830333">
      <w:pPr>
        <w:spacing w:before="120" w:after="0" w:line="240" w:lineRule="auto"/>
        <w:jc w:val="both"/>
        <w:rPr>
          <w:rFonts w:ascii="Arial" w:hAnsi="Arial" w:cs="Arial"/>
        </w:rPr>
      </w:pPr>
      <w:r w:rsidRPr="00521B69">
        <w:rPr>
          <w:rFonts w:ascii="Arial" w:hAnsi="Arial" w:cs="Arial"/>
          <w:b/>
        </w:rPr>
        <w:t>A Fail Answer (less than 50% Marks)</w:t>
      </w:r>
      <w:r w:rsidRPr="00521B69">
        <w:rPr>
          <w:rFonts w:ascii="Arial" w:hAnsi="Arial" w:cs="Arial"/>
        </w:rPr>
        <w:t>: will naturally be unable to give a</w:t>
      </w:r>
      <w:r>
        <w:rPr>
          <w:rFonts w:ascii="Arial" w:hAnsi="Arial" w:cs="Arial"/>
        </w:rPr>
        <w:t>n</w:t>
      </w:r>
      <w:r w:rsidRPr="00521B69">
        <w:rPr>
          <w:rFonts w:ascii="Arial" w:hAnsi="Arial" w:cs="Arial"/>
        </w:rPr>
        <w:t xml:space="preserve"> </w:t>
      </w:r>
      <w:r>
        <w:rPr>
          <w:rFonts w:ascii="Arial" w:hAnsi="Arial" w:cs="Arial"/>
        </w:rPr>
        <w:t xml:space="preserve">adequate </w:t>
      </w:r>
      <w:r w:rsidRPr="00521B69">
        <w:rPr>
          <w:rFonts w:ascii="Arial" w:hAnsi="Arial" w:cs="Arial"/>
        </w:rPr>
        <w:t>answer to all sections</w:t>
      </w:r>
      <w:r>
        <w:rPr>
          <w:rFonts w:ascii="Arial" w:hAnsi="Arial" w:cs="Arial"/>
        </w:rPr>
        <w:t xml:space="preserve"> in the question</w:t>
      </w:r>
      <w:r w:rsidRPr="00521B69">
        <w:rPr>
          <w:rFonts w:ascii="Arial" w:hAnsi="Arial" w:cs="Arial"/>
        </w:rPr>
        <w:t xml:space="preserve"> and </w:t>
      </w:r>
      <w:r>
        <w:rPr>
          <w:rFonts w:ascii="Arial" w:hAnsi="Arial" w:cs="Arial"/>
        </w:rPr>
        <w:t xml:space="preserve">unable to address </w:t>
      </w:r>
      <w:r w:rsidRPr="00521B69">
        <w:rPr>
          <w:rFonts w:ascii="Arial" w:hAnsi="Arial" w:cs="Arial"/>
        </w:rPr>
        <w:t>all the issues raised.</w:t>
      </w:r>
      <w:r>
        <w:rPr>
          <w:rFonts w:ascii="Arial" w:hAnsi="Arial" w:cs="Arial"/>
        </w:rPr>
        <w:t xml:space="preserve"> Comments may be poor or absent altogether.</w:t>
      </w:r>
    </w:p>
    <w:p w14:paraId="580CEE10" w14:textId="77777777" w:rsidR="00830333" w:rsidRPr="0057234E" w:rsidRDefault="00830333" w:rsidP="00830333">
      <w:pPr>
        <w:spacing w:before="120" w:after="0" w:line="240" w:lineRule="auto"/>
        <w:ind w:right="1080"/>
        <w:rPr>
          <w:rFonts w:ascii="Arial" w:hAnsi="Arial" w:cs="Arial"/>
          <w:b/>
        </w:rPr>
      </w:pPr>
      <w:r w:rsidRPr="0057234E">
        <w:rPr>
          <w:rFonts w:ascii="Arial" w:hAnsi="Arial" w:cs="Arial"/>
          <w:b/>
        </w:rPr>
        <w:t>Outline Answer</w:t>
      </w:r>
    </w:p>
    <w:p w14:paraId="01B4F438" w14:textId="3B3C7534" w:rsidR="009D1EC0" w:rsidRPr="00830333" w:rsidRDefault="009D1EC0" w:rsidP="00830333">
      <w:pPr>
        <w:spacing w:before="120" w:after="0" w:line="240" w:lineRule="auto"/>
        <w:jc w:val="both"/>
        <w:rPr>
          <w:rFonts w:asciiTheme="minorBidi" w:hAnsiTheme="minorBidi" w:cstheme="minorBidi"/>
          <w:b/>
          <w:bCs/>
        </w:rPr>
      </w:pPr>
      <w:r w:rsidRPr="009D1EC0">
        <w:rPr>
          <w:rFonts w:asciiTheme="minorBidi" w:hAnsiTheme="minorBidi" w:cstheme="minorBidi"/>
          <w:b/>
          <w:bCs/>
        </w:rPr>
        <w:t xml:space="preserve">Part (a) </w:t>
      </w:r>
      <w:r w:rsidRPr="00830333">
        <w:rPr>
          <w:rFonts w:asciiTheme="minorBidi" w:hAnsiTheme="minorBidi" w:cstheme="minorBidi"/>
          <w:b/>
          <w:bCs/>
        </w:rPr>
        <w:t>Weighted Score Method</w:t>
      </w:r>
    </w:p>
    <w:p w14:paraId="1609AB57" w14:textId="7E6B59EB" w:rsidR="009D1EC0" w:rsidRPr="00830333" w:rsidRDefault="009D1EC0" w:rsidP="00830333">
      <w:pPr>
        <w:spacing w:before="120" w:after="0" w:line="240" w:lineRule="auto"/>
        <w:jc w:val="both"/>
        <w:rPr>
          <w:rFonts w:asciiTheme="minorBidi" w:hAnsiTheme="minorBidi" w:cstheme="minorBidi"/>
        </w:rPr>
      </w:pPr>
      <w:r w:rsidRPr="00830333">
        <w:rPr>
          <w:rFonts w:asciiTheme="minorBidi" w:hAnsiTheme="minorBidi" w:cstheme="minorBidi"/>
        </w:rPr>
        <w:t xml:space="preserve">This method is also referred to as a Preference Matrix or Factor-Rating </w:t>
      </w:r>
      <w:r w:rsidR="00830333" w:rsidRPr="00830333">
        <w:rPr>
          <w:rFonts w:asciiTheme="minorBidi" w:hAnsiTheme="minorBidi" w:cstheme="minorBidi"/>
        </w:rPr>
        <w:t>Method and</w:t>
      </w:r>
      <w:r w:rsidRPr="00830333">
        <w:rPr>
          <w:rFonts w:asciiTheme="minorBidi" w:hAnsiTheme="minorBidi" w:cstheme="minorBidi"/>
        </w:rPr>
        <w:t xml:space="preserve"> is a useful technique for comparing two or more alternatives which have multiple criteria. When choosing a location, there are often many factors both quantitative and qualitative to consider.</w:t>
      </w:r>
    </w:p>
    <w:p w14:paraId="0BFED56B" w14:textId="07A3C2BC" w:rsidR="009D1EC0" w:rsidRPr="00830333" w:rsidRDefault="009D1EC0" w:rsidP="00830333">
      <w:pPr>
        <w:spacing w:before="120" w:after="0" w:line="240" w:lineRule="auto"/>
        <w:jc w:val="both"/>
        <w:rPr>
          <w:rFonts w:asciiTheme="minorBidi" w:hAnsiTheme="minorBidi" w:cstheme="minorBidi"/>
        </w:rPr>
      </w:pPr>
      <w:r w:rsidRPr="00830333">
        <w:rPr>
          <w:rFonts w:asciiTheme="minorBidi" w:hAnsiTheme="minorBidi" w:cstheme="minorBidi"/>
        </w:rPr>
        <w:t>The technique involves allocating scores for the factors that are significant in the decision and weighting each score by the significance of the factor. Scores can be on any scale, but the sum of weights for all factors typically equals 1.0</w:t>
      </w:r>
      <w:r w:rsidR="00013A79">
        <w:rPr>
          <w:rFonts w:asciiTheme="minorBidi" w:hAnsiTheme="minorBidi" w:cstheme="minorBidi"/>
        </w:rPr>
        <w:t>, 10</w:t>
      </w:r>
      <w:r w:rsidRPr="00830333">
        <w:rPr>
          <w:rFonts w:asciiTheme="minorBidi" w:hAnsiTheme="minorBidi" w:cstheme="minorBidi"/>
        </w:rPr>
        <w:t xml:space="preserve"> or 100. The total score for each alternative is the sum of weighted scores. The formula is:</w:t>
      </w:r>
    </w:p>
    <w:p w14:paraId="4A4E25D0" w14:textId="77777777" w:rsidR="009D1EC0" w:rsidRPr="00830333" w:rsidRDefault="009D1EC0" w:rsidP="00830333">
      <w:pPr>
        <w:spacing w:before="120" w:after="0" w:line="240" w:lineRule="auto"/>
        <w:jc w:val="center"/>
        <w:rPr>
          <w:rFonts w:asciiTheme="minorBidi" w:hAnsiTheme="minorBidi" w:cstheme="minorBidi"/>
          <w:b/>
        </w:rPr>
      </w:pPr>
      <w:bookmarkStart w:id="5" w:name="_Hlk139525056"/>
      <w:r w:rsidRPr="00830333">
        <w:rPr>
          <w:rFonts w:asciiTheme="minorBidi" w:hAnsiTheme="minorBidi" w:cstheme="minorBidi"/>
          <w:b/>
        </w:rPr>
        <w:t>Weighted Score = Σ(Weight x Score)</w:t>
      </w:r>
    </w:p>
    <w:p w14:paraId="330D8264" w14:textId="4C216F2C" w:rsidR="009D1EC0" w:rsidRPr="00830333" w:rsidRDefault="009D1EC0" w:rsidP="00830333">
      <w:pPr>
        <w:spacing w:before="120" w:after="0" w:line="240" w:lineRule="auto"/>
        <w:jc w:val="both"/>
        <w:rPr>
          <w:rFonts w:asciiTheme="minorBidi" w:hAnsiTheme="minorBidi" w:cstheme="minorBidi"/>
        </w:rPr>
      </w:pPr>
      <w:r w:rsidRPr="00830333">
        <w:rPr>
          <w:rFonts w:asciiTheme="minorBidi" w:hAnsiTheme="minorBidi" w:cstheme="minorBidi"/>
        </w:rPr>
        <w:t>Thus, the Weighted Score is the Sum of the Weight multiplied by the Score for each factor. The highest score is the best location using this method</w:t>
      </w:r>
      <w:r w:rsidR="00830333">
        <w:rPr>
          <w:rFonts w:asciiTheme="minorBidi" w:hAnsiTheme="minorBidi" w:cstheme="minorBidi"/>
        </w:rPr>
        <w:t>.</w:t>
      </w:r>
    </w:p>
    <w:p w14:paraId="70E8F7FF" w14:textId="77777777" w:rsidR="009D1EC0" w:rsidRPr="00830333" w:rsidRDefault="009D1EC0" w:rsidP="00830333">
      <w:pPr>
        <w:spacing w:before="120" w:after="0" w:line="240" w:lineRule="auto"/>
        <w:jc w:val="both"/>
        <w:rPr>
          <w:rFonts w:asciiTheme="minorBidi" w:hAnsiTheme="minorBidi" w:cstheme="minorBidi"/>
          <w:b/>
          <w:bCs/>
        </w:rPr>
      </w:pPr>
      <w:bookmarkStart w:id="6" w:name="_Hlk99041676"/>
      <w:bookmarkEnd w:id="5"/>
      <w:r w:rsidRPr="00830333">
        <w:rPr>
          <w:rFonts w:asciiTheme="minorBidi" w:hAnsiTheme="minorBidi" w:cstheme="minorBidi"/>
          <w:b/>
          <w:bCs/>
        </w:rPr>
        <w:t>Assumptions and Criticisms of the Weighted Score Method</w:t>
      </w:r>
    </w:p>
    <w:p w14:paraId="347EF524" w14:textId="77777777" w:rsidR="009D1EC0" w:rsidRPr="00830333" w:rsidRDefault="009D1EC0" w:rsidP="00830333">
      <w:pPr>
        <w:spacing w:before="120" w:after="0" w:line="240" w:lineRule="auto"/>
        <w:jc w:val="both"/>
        <w:rPr>
          <w:rFonts w:asciiTheme="minorBidi" w:hAnsiTheme="minorBidi" w:cstheme="minorBidi"/>
        </w:rPr>
      </w:pPr>
      <w:r w:rsidRPr="00830333">
        <w:rPr>
          <w:rFonts w:asciiTheme="minorBidi" w:hAnsiTheme="minorBidi" w:cstheme="minorBidi"/>
          <w:b/>
          <w:bCs/>
        </w:rPr>
        <w:t>Assumptions</w:t>
      </w:r>
    </w:p>
    <w:p w14:paraId="6001D52B" w14:textId="77777777" w:rsidR="009D1EC0" w:rsidRPr="00830333" w:rsidRDefault="009D1EC0" w:rsidP="00013A79">
      <w:pPr>
        <w:pStyle w:val="ListParagraph"/>
        <w:numPr>
          <w:ilvl w:val="0"/>
          <w:numId w:val="2"/>
        </w:numPr>
        <w:spacing w:before="120"/>
        <w:ind w:left="357" w:hanging="357"/>
        <w:jc w:val="both"/>
        <w:rPr>
          <w:rFonts w:asciiTheme="minorBidi" w:hAnsiTheme="minorBidi" w:cstheme="minorBidi"/>
          <w:sz w:val="24"/>
        </w:rPr>
      </w:pPr>
      <w:r w:rsidRPr="00830333">
        <w:rPr>
          <w:rFonts w:asciiTheme="minorBidi" w:hAnsiTheme="minorBidi" w:cstheme="minorBidi"/>
          <w:sz w:val="24"/>
        </w:rPr>
        <w:t>Assumes that managers’ opinions can be converted into a numerical score.</w:t>
      </w:r>
    </w:p>
    <w:p w14:paraId="415BB228" w14:textId="77777777" w:rsidR="009D1EC0" w:rsidRPr="00830333" w:rsidRDefault="009D1EC0" w:rsidP="00013A79">
      <w:pPr>
        <w:pStyle w:val="ListParagraph"/>
        <w:numPr>
          <w:ilvl w:val="0"/>
          <w:numId w:val="2"/>
        </w:numPr>
        <w:spacing w:before="120"/>
        <w:ind w:left="357" w:hanging="357"/>
        <w:jc w:val="both"/>
        <w:rPr>
          <w:rFonts w:asciiTheme="minorBidi" w:hAnsiTheme="minorBidi" w:cstheme="minorBidi"/>
          <w:sz w:val="24"/>
        </w:rPr>
      </w:pPr>
      <w:r w:rsidRPr="00830333">
        <w:rPr>
          <w:rFonts w:asciiTheme="minorBidi" w:hAnsiTheme="minorBidi" w:cstheme="minorBidi"/>
          <w:sz w:val="24"/>
        </w:rPr>
        <w:t>Assumes that managers’ opinions do not change over time or following other influences.</w:t>
      </w:r>
    </w:p>
    <w:p w14:paraId="75CE72B5" w14:textId="5C1B22D6" w:rsidR="009D1EC0" w:rsidRPr="00830333" w:rsidRDefault="00912107" w:rsidP="00013A79">
      <w:pPr>
        <w:pStyle w:val="ListParagraph"/>
        <w:numPr>
          <w:ilvl w:val="0"/>
          <w:numId w:val="2"/>
        </w:numPr>
        <w:spacing w:before="120"/>
        <w:ind w:left="357" w:hanging="357"/>
        <w:jc w:val="both"/>
        <w:rPr>
          <w:rFonts w:asciiTheme="minorBidi" w:hAnsiTheme="minorBidi" w:cstheme="minorBidi"/>
          <w:sz w:val="24"/>
        </w:rPr>
      </w:pPr>
      <w:r>
        <w:rPr>
          <w:rFonts w:asciiTheme="minorBidi" w:hAnsiTheme="minorBidi" w:cstheme="minorBidi"/>
          <w:sz w:val="24"/>
        </w:rPr>
        <w:t>A</w:t>
      </w:r>
      <w:r w:rsidR="009D1EC0" w:rsidRPr="00830333">
        <w:rPr>
          <w:rFonts w:asciiTheme="minorBidi" w:hAnsiTheme="minorBidi" w:cstheme="minorBidi"/>
          <w:sz w:val="24"/>
        </w:rPr>
        <w:t>ssumes that all the important criteria can be found and used.</w:t>
      </w:r>
    </w:p>
    <w:p w14:paraId="609DEA2F" w14:textId="0B74F048" w:rsidR="00912107" w:rsidRDefault="009D1EC0" w:rsidP="00013A79">
      <w:pPr>
        <w:pStyle w:val="ListParagraph"/>
        <w:numPr>
          <w:ilvl w:val="0"/>
          <w:numId w:val="2"/>
        </w:numPr>
        <w:spacing w:before="120"/>
        <w:ind w:left="357" w:hanging="357"/>
        <w:jc w:val="both"/>
        <w:rPr>
          <w:rFonts w:asciiTheme="minorBidi" w:hAnsiTheme="minorBidi" w:cstheme="minorBidi"/>
          <w:sz w:val="24"/>
        </w:rPr>
      </w:pPr>
      <w:r w:rsidRPr="00830333">
        <w:rPr>
          <w:rFonts w:asciiTheme="minorBidi" w:hAnsiTheme="minorBidi" w:cstheme="minorBidi"/>
          <w:sz w:val="24"/>
        </w:rPr>
        <w:t>Assumes that weights can be properly apportioned to each criterion</w:t>
      </w:r>
      <w:r w:rsidR="00912107">
        <w:rPr>
          <w:rFonts w:asciiTheme="minorBidi" w:hAnsiTheme="minorBidi" w:cstheme="minorBidi"/>
          <w:sz w:val="24"/>
        </w:rPr>
        <w:t>.</w:t>
      </w:r>
    </w:p>
    <w:p w14:paraId="7A92D2EC" w14:textId="77777777" w:rsidR="00912107" w:rsidRDefault="00912107" w:rsidP="00013A79">
      <w:pPr>
        <w:pStyle w:val="ListParagraph"/>
        <w:numPr>
          <w:ilvl w:val="0"/>
          <w:numId w:val="2"/>
        </w:numPr>
        <w:spacing w:before="120"/>
        <w:ind w:left="357" w:hanging="357"/>
        <w:jc w:val="both"/>
        <w:rPr>
          <w:rFonts w:asciiTheme="minorBidi" w:hAnsiTheme="minorBidi" w:cstheme="minorBidi"/>
          <w:sz w:val="24"/>
        </w:rPr>
      </w:pPr>
      <w:r>
        <w:rPr>
          <w:rFonts w:asciiTheme="minorBidi" w:hAnsiTheme="minorBidi" w:cstheme="minorBidi"/>
          <w:sz w:val="24"/>
        </w:rPr>
        <w:t>Assumes</w:t>
      </w:r>
      <w:r w:rsidR="009D1EC0" w:rsidRPr="00830333">
        <w:rPr>
          <w:rFonts w:asciiTheme="minorBidi" w:hAnsiTheme="minorBidi" w:cstheme="minorBidi"/>
          <w:sz w:val="24"/>
        </w:rPr>
        <w:t xml:space="preserve"> that scores can be accurately given to each criterion</w:t>
      </w:r>
      <w:r>
        <w:rPr>
          <w:rFonts w:asciiTheme="minorBidi" w:hAnsiTheme="minorBidi" w:cstheme="minorBidi"/>
          <w:sz w:val="24"/>
        </w:rPr>
        <w:t>.</w:t>
      </w:r>
    </w:p>
    <w:p w14:paraId="0C138337" w14:textId="12344C9B" w:rsidR="009D1EC0" w:rsidRPr="00830333" w:rsidRDefault="00912107" w:rsidP="00013A79">
      <w:pPr>
        <w:pStyle w:val="ListParagraph"/>
        <w:numPr>
          <w:ilvl w:val="0"/>
          <w:numId w:val="2"/>
        </w:numPr>
        <w:spacing w:before="120"/>
        <w:ind w:left="357" w:hanging="357"/>
        <w:jc w:val="both"/>
        <w:rPr>
          <w:rFonts w:asciiTheme="minorBidi" w:hAnsiTheme="minorBidi" w:cstheme="minorBidi"/>
          <w:sz w:val="24"/>
        </w:rPr>
      </w:pPr>
      <w:r>
        <w:rPr>
          <w:rFonts w:asciiTheme="minorBidi" w:hAnsiTheme="minorBidi" w:cstheme="minorBidi"/>
          <w:sz w:val="24"/>
        </w:rPr>
        <w:t>Assumes</w:t>
      </w:r>
      <w:r w:rsidR="009D1EC0" w:rsidRPr="00830333">
        <w:rPr>
          <w:rFonts w:asciiTheme="minorBidi" w:hAnsiTheme="minorBidi" w:cstheme="minorBidi"/>
          <w:sz w:val="24"/>
        </w:rPr>
        <w:t xml:space="preserve"> that the resulting weighted scores are good enough to </w:t>
      </w:r>
      <w:r w:rsidRPr="00830333">
        <w:rPr>
          <w:rFonts w:asciiTheme="minorBidi" w:hAnsiTheme="minorBidi" w:cstheme="minorBidi"/>
          <w:sz w:val="24"/>
        </w:rPr>
        <w:t>decide</w:t>
      </w:r>
      <w:r w:rsidR="009D1EC0" w:rsidRPr="00830333">
        <w:rPr>
          <w:rFonts w:asciiTheme="minorBidi" w:hAnsiTheme="minorBidi" w:cstheme="minorBidi"/>
          <w:sz w:val="24"/>
        </w:rPr>
        <w:t xml:space="preserve"> </w:t>
      </w:r>
      <w:r>
        <w:rPr>
          <w:rFonts w:asciiTheme="minorBidi" w:hAnsiTheme="minorBidi" w:cstheme="minorBidi"/>
          <w:sz w:val="24"/>
        </w:rPr>
        <w:t>the best location</w:t>
      </w:r>
      <w:r w:rsidR="009D1EC0" w:rsidRPr="00830333">
        <w:rPr>
          <w:rFonts w:asciiTheme="minorBidi" w:hAnsiTheme="minorBidi" w:cstheme="minorBidi"/>
          <w:sz w:val="24"/>
        </w:rPr>
        <w:t>.</w:t>
      </w:r>
    </w:p>
    <w:p w14:paraId="64EAAFB7" w14:textId="74101086" w:rsidR="0006425F" w:rsidRDefault="0006425F" w:rsidP="00830333">
      <w:pPr>
        <w:spacing w:before="120" w:after="0" w:line="240" w:lineRule="auto"/>
        <w:jc w:val="both"/>
        <w:rPr>
          <w:rFonts w:asciiTheme="minorBidi" w:hAnsiTheme="minorBidi" w:cstheme="minorBidi"/>
          <w:b/>
          <w:bCs/>
        </w:rPr>
      </w:pPr>
      <w:r>
        <w:rPr>
          <w:rFonts w:asciiTheme="minorBidi" w:hAnsiTheme="minorBidi" w:cstheme="minorBidi"/>
          <w:b/>
          <w:bCs/>
        </w:rPr>
        <w:t>Advantages</w:t>
      </w:r>
    </w:p>
    <w:p w14:paraId="2756D4C6" w14:textId="1D81B86E" w:rsidR="0006425F" w:rsidRDefault="0006425F" w:rsidP="0006425F">
      <w:pPr>
        <w:pStyle w:val="ListParagraph"/>
        <w:numPr>
          <w:ilvl w:val="0"/>
          <w:numId w:val="2"/>
        </w:numPr>
        <w:spacing w:before="120"/>
        <w:ind w:left="357" w:hanging="357"/>
        <w:jc w:val="both"/>
        <w:rPr>
          <w:rFonts w:asciiTheme="minorBidi" w:hAnsiTheme="minorBidi" w:cstheme="minorBidi"/>
        </w:rPr>
      </w:pPr>
      <w:r>
        <w:rPr>
          <w:rFonts w:asciiTheme="minorBidi" w:hAnsiTheme="minorBidi" w:cstheme="minorBidi"/>
        </w:rPr>
        <w:t xml:space="preserve">It is </w:t>
      </w:r>
      <w:r w:rsidR="009258D7">
        <w:rPr>
          <w:rFonts w:asciiTheme="minorBidi" w:hAnsiTheme="minorBidi" w:cstheme="minorBidi"/>
        </w:rPr>
        <w:t xml:space="preserve">an </w:t>
      </w:r>
      <w:r>
        <w:rPr>
          <w:rFonts w:asciiTheme="minorBidi" w:hAnsiTheme="minorBidi" w:cstheme="minorBidi"/>
        </w:rPr>
        <w:t xml:space="preserve">easy </w:t>
      </w:r>
      <w:r w:rsidR="009258D7">
        <w:rPr>
          <w:rFonts w:asciiTheme="minorBidi" w:hAnsiTheme="minorBidi" w:cstheme="minorBidi"/>
        </w:rPr>
        <w:t xml:space="preserve">method </w:t>
      </w:r>
      <w:r>
        <w:rPr>
          <w:rFonts w:asciiTheme="minorBidi" w:hAnsiTheme="minorBidi" w:cstheme="minorBidi"/>
        </w:rPr>
        <w:t>to apply</w:t>
      </w:r>
      <w:r w:rsidR="009258D7">
        <w:rPr>
          <w:rFonts w:asciiTheme="minorBidi" w:hAnsiTheme="minorBidi" w:cstheme="minorBidi"/>
        </w:rPr>
        <w:t>.</w:t>
      </w:r>
    </w:p>
    <w:p w14:paraId="148D1DB1" w14:textId="2E70AA68" w:rsidR="009258D7" w:rsidRDefault="009258D7" w:rsidP="0006425F">
      <w:pPr>
        <w:pStyle w:val="ListParagraph"/>
        <w:numPr>
          <w:ilvl w:val="0"/>
          <w:numId w:val="2"/>
        </w:numPr>
        <w:spacing w:before="120"/>
        <w:ind w:left="357" w:hanging="357"/>
        <w:jc w:val="both"/>
        <w:rPr>
          <w:rFonts w:asciiTheme="minorBidi" w:hAnsiTheme="minorBidi" w:cstheme="minorBidi"/>
        </w:rPr>
      </w:pPr>
      <w:r>
        <w:rPr>
          <w:rFonts w:asciiTheme="minorBidi" w:hAnsiTheme="minorBidi" w:cstheme="minorBidi"/>
        </w:rPr>
        <w:t>It can give some useful results.</w:t>
      </w:r>
    </w:p>
    <w:p w14:paraId="2799AD50" w14:textId="77777777" w:rsidR="009258D7" w:rsidRDefault="009258D7" w:rsidP="0006425F">
      <w:pPr>
        <w:pStyle w:val="ListParagraph"/>
        <w:numPr>
          <w:ilvl w:val="0"/>
          <w:numId w:val="2"/>
        </w:numPr>
        <w:spacing w:before="120"/>
        <w:ind w:left="357" w:hanging="357"/>
        <w:jc w:val="both"/>
        <w:rPr>
          <w:rFonts w:asciiTheme="minorBidi" w:hAnsiTheme="minorBidi" w:cstheme="minorBidi"/>
        </w:rPr>
      </w:pPr>
      <w:r>
        <w:rPr>
          <w:rFonts w:asciiTheme="minorBidi" w:hAnsiTheme="minorBidi" w:cstheme="minorBidi"/>
        </w:rPr>
        <w:t>It engages senior management in decision making.</w:t>
      </w:r>
    </w:p>
    <w:p w14:paraId="33461945" w14:textId="4B827A97" w:rsidR="009258D7" w:rsidRPr="0006425F" w:rsidRDefault="009258D7" w:rsidP="0006425F">
      <w:pPr>
        <w:pStyle w:val="ListParagraph"/>
        <w:numPr>
          <w:ilvl w:val="0"/>
          <w:numId w:val="2"/>
        </w:numPr>
        <w:spacing w:before="120"/>
        <w:ind w:left="357" w:hanging="357"/>
        <w:jc w:val="both"/>
        <w:rPr>
          <w:rFonts w:asciiTheme="minorBidi" w:hAnsiTheme="minorBidi" w:cstheme="minorBidi"/>
        </w:rPr>
      </w:pPr>
      <w:r>
        <w:rPr>
          <w:rFonts w:asciiTheme="minorBidi" w:hAnsiTheme="minorBidi" w:cstheme="minorBidi"/>
        </w:rPr>
        <w:lastRenderedPageBreak/>
        <w:t>Allows mangers to consider practical operational factors.</w:t>
      </w:r>
    </w:p>
    <w:p w14:paraId="639D9963" w14:textId="65D985B0" w:rsidR="009D1EC0" w:rsidRPr="00830333" w:rsidRDefault="009D1EC0" w:rsidP="00830333">
      <w:pPr>
        <w:spacing w:before="120" w:after="0" w:line="240" w:lineRule="auto"/>
        <w:jc w:val="both"/>
        <w:rPr>
          <w:rFonts w:asciiTheme="minorBidi" w:hAnsiTheme="minorBidi" w:cstheme="minorBidi"/>
        </w:rPr>
      </w:pPr>
      <w:r w:rsidRPr="00830333">
        <w:rPr>
          <w:rFonts w:asciiTheme="minorBidi" w:hAnsiTheme="minorBidi" w:cstheme="minorBidi"/>
          <w:b/>
          <w:bCs/>
        </w:rPr>
        <w:t>Criticisms</w:t>
      </w:r>
      <w:r w:rsidR="0006425F">
        <w:rPr>
          <w:rFonts w:asciiTheme="minorBidi" w:hAnsiTheme="minorBidi" w:cstheme="minorBidi"/>
          <w:b/>
          <w:bCs/>
        </w:rPr>
        <w:t xml:space="preserve"> (Disadvantages)</w:t>
      </w:r>
    </w:p>
    <w:p w14:paraId="2C4A4E79" w14:textId="77777777" w:rsidR="009258D7" w:rsidRPr="00830333" w:rsidRDefault="009258D7" w:rsidP="009258D7">
      <w:pPr>
        <w:pStyle w:val="ListParagraph"/>
        <w:numPr>
          <w:ilvl w:val="0"/>
          <w:numId w:val="3"/>
        </w:numPr>
        <w:spacing w:before="120"/>
        <w:ind w:left="357" w:hanging="357"/>
        <w:jc w:val="both"/>
        <w:rPr>
          <w:rFonts w:asciiTheme="minorBidi" w:hAnsiTheme="minorBidi" w:cstheme="minorBidi"/>
          <w:sz w:val="24"/>
        </w:rPr>
      </w:pPr>
      <w:r w:rsidRPr="00830333">
        <w:rPr>
          <w:rFonts w:asciiTheme="minorBidi" w:hAnsiTheme="minorBidi" w:cstheme="minorBidi"/>
          <w:sz w:val="24"/>
        </w:rPr>
        <w:t>This method is highly qualitative and not mathematically rigorous.</w:t>
      </w:r>
    </w:p>
    <w:p w14:paraId="3E001375" w14:textId="77777777" w:rsidR="00912107" w:rsidRDefault="009D1EC0" w:rsidP="00830333">
      <w:pPr>
        <w:pStyle w:val="ListParagraph"/>
        <w:numPr>
          <w:ilvl w:val="0"/>
          <w:numId w:val="3"/>
        </w:numPr>
        <w:spacing w:before="120"/>
        <w:ind w:left="357" w:hanging="357"/>
        <w:jc w:val="both"/>
        <w:rPr>
          <w:rFonts w:asciiTheme="minorBidi" w:hAnsiTheme="minorBidi" w:cstheme="minorBidi"/>
          <w:sz w:val="24"/>
        </w:rPr>
      </w:pPr>
      <w:r w:rsidRPr="00830333">
        <w:rPr>
          <w:rFonts w:asciiTheme="minorBidi" w:hAnsiTheme="minorBidi" w:cstheme="minorBidi"/>
          <w:sz w:val="24"/>
        </w:rPr>
        <w:t>Can managers’ opinions be scored accurately</w:t>
      </w:r>
      <w:r w:rsidR="00912107">
        <w:rPr>
          <w:rFonts w:asciiTheme="minorBidi" w:hAnsiTheme="minorBidi" w:cstheme="minorBidi"/>
          <w:sz w:val="24"/>
        </w:rPr>
        <w:t>?</w:t>
      </w:r>
    </w:p>
    <w:p w14:paraId="301264F3" w14:textId="201893F7" w:rsidR="009D1EC0" w:rsidRPr="00830333" w:rsidRDefault="00912107" w:rsidP="00830333">
      <w:pPr>
        <w:pStyle w:val="ListParagraph"/>
        <w:numPr>
          <w:ilvl w:val="0"/>
          <w:numId w:val="3"/>
        </w:numPr>
        <w:spacing w:before="120"/>
        <w:ind w:left="357" w:hanging="357"/>
        <w:jc w:val="both"/>
        <w:rPr>
          <w:rFonts w:asciiTheme="minorBidi" w:hAnsiTheme="minorBidi" w:cstheme="minorBidi"/>
          <w:sz w:val="24"/>
        </w:rPr>
      </w:pPr>
      <w:r>
        <w:rPr>
          <w:rFonts w:asciiTheme="minorBidi" w:hAnsiTheme="minorBidi" w:cstheme="minorBidi"/>
          <w:sz w:val="24"/>
        </w:rPr>
        <w:t>A</w:t>
      </w:r>
      <w:r w:rsidR="009D1EC0" w:rsidRPr="00830333">
        <w:rPr>
          <w:rFonts w:asciiTheme="minorBidi" w:hAnsiTheme="minorBidi" w:cstheme="minorBidi"/>
          <w:sz w:val="24"/>
        </w:rPr>
        <w:t xml:space="preserve">re </w:t>
      </w:r>
      <w:r>
        <w:rPr>
          <w:rFonts w:asciiTheme="minorBidi" w:hAnsiTheme="minorBidi" w:cstheme="minorBidi"/>
          <w:sz w:val="24"/>
        </w:rPr>
        <w:t xml:space="preserve">managers’ opinions </w:t>
      </w:r>
      <w:r w:rsidR="009D1EC0" w:rsidRPr="00830333">
        <w:rPr>
          <w:rFonts w:asciiTheme="minorBidi" w:hAnsiTheme="minorBidi" w:cstheme="minorBidi"/>
          <w:sz w:val="24"/>
        </w:rPr>
        <w:t>unwavering and meaningful?</w:t>
      </w:r>
    </w:p>
    <w:p w14:paraId="17B70064" w14:textId="77777777" w:rsidR="00912107" w:rsidRDefault="009D1EC0" w:rsidP="00830333">
      <w:pPr>
        <w:pStyle w:val="ListParagraph"/>
        <w:numPr>
          <w:ilvl w:val="0"/>
          <w:numId w:val="3"/>
        </w:numPr>
        <w:spacing w:before="120"/>
        <w:ind w:left="357" w:hanging="357"/>
        <w:jc w:val="both"/>
        <w:rPr>
          <w:rFonts w:asciiTheme="minorBidi" w:hAnsiTheme="minorBidi" w:cstheme="minorBidi"/>
          <w:sz w:val="24"/>
        </w:rPr>
      </w:pPr>
      <w:r w:rsidRPr="00830333">
        <w:rPr>
          <w:rFonts w:asciiTheme="minorBidi" w:hAnsiTheme="minorBidi" w:cstheme="minorBidi"/>
          <w:sz w:val="24"/>
        </w:rPr>
        <w:t>Managers’ opinions can be swayed by other unstated issues</w:t>
      </w:r>
      <w:r w:rsidR="00912107">
        <w:rPr>
          <w:rFonts w:asciiTheme="minorBidi" w:hAnsiTheme="minorBidi" w:cstheme="minorBidi"/>
          <w:sz w:val="24"/>
        </w:rPr>
        <w:t>.</w:t>
      </w:r>
    </w:p>
    <w:p w14:paraId="4CB78D07" w14:textId="714DB941" w:rsidR="009D1EC0" w:rsidRPr="00830333" w:rsidRDefault="00912107" w:rsidP="00830333">
      <w:pPr>
        <w:pStyle w:val="ListParagraph"/>
        <w:numPr>
          <w:ilvl w:val="0"/>
          <w:numId w:val="3"/>
        </w:numPr>
        <w:spacing w:before="120"/>
        <w:ind w:left="357" w:hanging="357"/>
        <w:jc w:val="both"/>
        <w:rPr>
          <w:rFonts w:asciiTheme="minorBidi" w:hAnsiTheme="minorBidi" w:cstheme="minorBidi"/>
          <w:sz w:val="24"/>
        </w:rPr>
      </w:pPr>
      <w:r>
        <w:rPr>
          <w:rFonts w:asciiTheme="minorBidi" w:hAnsiTheme="minorBidi" w:cstheme="minorBidi"/>
          <w:sz w:val="24"/>
        </w:rPr>
        <w:t>T</w:t>
      </w:r>
      <w:r w:rsidR="009D1EC0" w:rsidRPr="00830333">
        <w:rPr>
          <w:rFonts w:asciiTheme="minorBidi" w:hAnsiTheme="minorBidi" w:cstheme="minorBidi"/>
          <w:sz w:val="24"/>
        </w:rPr>
        <w:t>here is</w:t>
      </w:r>
      <w:r>
        <w:rPr>
          <w:rFonts w:asciiTheme="minorBidi" w:hAnsiTheme="minorBidi" w:cstheme="minorBidi"/>
          <w:sz w:val="24"/>
        </w:rPr>
        <w:t xml:space="preserve"> often</w:t>
      </w:r>
      <w:r w:rsidR="009D1EC0" w:rsidRPr="00830333">
        <w:rPr>
          <w:rFonts w:asciiTheme="minorBidi" w:hAnsiTheme="minorBidi" w:cstheme="minorBidi"/>
          <w:sz w:val="24"/>
        </w:rPr>
        <w:t xml:space="preserve"> personal bias (</w:t>
      </w:r>
      <w:proofErr w:type="gramStart"/>
      <w:r w:rsidR="009D1EC0" w:rsidRPr="00830333">
        <w:rPr>
          <w:rFonts w:asciiTheme="minorBidi" w:hAnsiTheme="minorBidi" w:cstheme="minorBidi"/>
          <w:sz w:val="24"/>
        </w:rPr>
        <w:t>e.g.</w:t>
      </w:r>
      <w:proofErr w:type="gramEnd"/>
      <w:r w:rsidR="009D1EC0" w:rsidRPr="00830333">
        <w:rPr>
          <w:rFonts w:asciiTheme="minorBidi" w:hAnsiTheme="minorBidi" w:cstheme="minorBidi"/>
          <w:sz w:val="24"/>
        </w:rPr>
        <w:t xml:space="preserve"> location is nearer to a managers’ home; or bribery is used).</w:t>
      </w:r>
    </w:p>
    <w:bookmarkEnd w:id="6"/>
    <w:p w14:paraId="70F5EA9C" w14:textId="77777777" w:rsidR="009D1EC0" w:rsidRPr="00830333" w:rsidRDefault="009D1EC0" w:rsidP="00830333">
      <w:pPr>
        <w:spacing w:before="120" w:after="0" w:line="240" w:lineRule="auto"/>
        <w:jc w:val="both"/>
        <w:rPr>
          <w:rFonts w:asciiTheme="minorBidi" w:hAnsiTheme="minorBidi" w:cstheme="minorBidi"/>
          <w:b/>
          <w:bCs/>
        </w:rPr>
      </w:pPr>
      <w:r w:rsidRPr="00830333">
        <w:rPr>
          <w:rFonts w:asciiTheme="minorBidi" w:hAnsiTheme="minorBidi" w:cstheme="minorBidi"/>
          <w:b/>
          <w:bCs/>
        </w:rPr>
        <w:t>Practical Considerations of Location Decisions</w:t>
      </w:r>
    </w:p>
    <w:p w14:paraId="2536462E" w14:textId="77777777" w:rsidR="009D1EC0" w:rsidRPr="00830333" w:rsidRDefault="009D1EC0" w:rsidP="00830333">
      <w:pPr>
        <w:numPr>
          <w:ilvl w:val="0"/>
          <w:numId w:val="1"/>
        </w:numPr>
        <w:spacing w:before="120" w:after="0" w:line="240" w:lineRule="auto"/>
        <w:ind w:left="357" w:hanging="357"/>
        <w:jc w:val="both"/>
        <w:rPr>
          <w:rFonts w:asciiTheme="minorBidi" w:hAnsiTheme="minorBidi" w:cstheme="minorBidi"/>
          <w:bCs/>
        </w:rPr>
      </w:pPr>
      <w:r w:rsidRPr="00830333">
        <w:rPr>
          <w:rFonts w:asciiTheme="minorBidi" w:hAnsiTheme="minorBidi" w:cstheme="minorBidi"/>
          <w:bCs/>
        </w:rPr>
        <w:t>Is a suitable site available?</w:t>
      </w:r>
    </w:p>
    <w:p w14:paraId="2E2F0E94" w14:textId="77777777" w:rsidR="009D1EC0" w:rsidRPr="00830333" w:rsidRDefault="009D1EC0" w:rsidP="00830333">
      <w:pPr>
        <w:numPr>
          <w:ilvl w:val="0"/>
          <w:numId w:val="1"/>
        </w:numPr>
        <w:spacing w:after="0" w:line="240" w:lineRule="auto"/>
        <w:ind w:left="357" w:hanging="357"/>
        <w:jc w:val="both"/>
        <w:rPr>
          <w:rFonts w:asciiTheme="minorBidi" w:hAnsiTheme="minorBidi" w:cstheme="minorBidi"/>
          <w:bCs/>
        </w:rPr>
      </w:pPr>
      <w:r w:rsidRPr="00830333">
        <w:rPr>
          <w:rFonts w:asciiTheme="minorBidi" w:hAnsiTheme="minorBidi" w:cstheme="minorBidi"/>
          <w:bCs/>
        </w:rPr>
        <w:t>Is the ideal location in a housing estate or other area where warehouse and distribution centres would not be welcome?</w:t>
      </w:r>
    </w:p>
    <w:p w14:paraId="5E4F22A0" w14:textId="77777777" w:rsidR="009D1EC0" w:rsidRPr="00830333" w:rsidRDefault="009D1EC0" w:rsidP="00830333">
      <w:pPr>
        <w:numPr>
          <w:ilvl w:val="0"/>
          <w:numId w:val="1"/>
        </w:numPr>
        <w:spacing w:after="0" w:line="240" w:lineRule="auto"/>
        <w:ind w:left="357" w:hanging="357"/>
        <w:jc w:val="both"/>
        <w:rPr>
          <w:rFonts w:asciiTheme="minorBidi" w:hAnsiTheme="minorBidi" w:cstheme="minorBidi"/>
          <w:bCs/>
        </w:rPr>
      </w:pPr>
      <w:r w:rsidRPr="00830333">
        <w:rPr>
          <w:rFonts w:asciiTheme="minorBidi" w:hAnsiTheme="minorBidi" w:cstheme="minorBidi"/>
          <w:bCs/>
        </w:rPr>
        <w:t>What is the nearest convenient location to the ideal calculated location?</w:t>
      </w:r>
    </w:p>
    <w:p w14:paraId="1CF02C51" w14:textId="77777777" w:rsidR="009D1EC0" w:rsidRPr="00830333" w:rsidRDefault="009D1EC0" w:rsidP="00830333">
      <w:pPr>
        <w:numPr>
          <w:ilvl w:val="0"/>
          <w:numId w:val="1"/>
        </w:numPr>
        <w:spacing w:after="0" w:line="240" w:lineRule="auto"/>
        <w:ind w:left="357" w:hanging="357"/>
        <w:jc w:val="both"/>
        <w:rPr>
          <w:rFonts w:asciiTheme="minorBidi" w:hAnsiTheme="minorBidi" w:cstheme="minorBidi"/>
          <w:bCs/>
        </w:rPr>
      </w:pPr>
      <w:r w:rsidRPr="00830333">
        <w:rPr>
          <w:rFonts w:asciiTheme="minorBidi" w:hAnsiTheme="minorBidi" w:cstheme="minorBidi"/>
          <w:bCs/>
        </w:rPr>
        <w:t>How much would such a convenient location cost compared to the ideal location? Is there a trade-off between cost and convenience versus the ideal location?</w:t>
      </w:r>
    </w:p>
    <w:p w14:paraId="44E0F13F" w14:textId="77777777" w:rsidR="009D1EC0" w:rsidRPr="00830333" w:rsidRDefault="009D1EC0" w:rsidP="00830333">
      <w:pPr>
        <w:numPr>
          <w:ilvl w:val="0"/>
          <w:numId w:val="1"/>
        </w:numPr>
        <w:spacing w:after="0" w:line="240" w:lineRule="auto"/>
        <w:ind w:left="357" w:hanging="357"/>
        <w:jc w:val="both"/>
        <w:rPr>
          <w:rFonts w:asciiTheme="minorBidi" w:hAnsiTheme="minorBidi" w:cstheme="minorBidi"/>
          <w:bCs/>
        </w:rPr>
      </w:pPr>
      <w:r w:rsidRPr="00830333">
        <w:rPr>
          <w:rFonts w:asciiTheme="minorBidi" w:hAnsiTheme="minorBidi" w:cstheme="minorBidi"/>
          <w:bCs/>
        </w:rPr>
        <w:t>What is the cost of a distribution centre at the ideal location?</w:t>
      </w:r>
    </w:p>
    <w:p w14:paraId="0493E537" w14:textId="77777777" w:rsidR="009D1EC0" w:rsidRPr="00830333" w:rsidRDefault="009D1EC0" w:rsidP="00830333">
      <w:pPr>
        <w:numPr>
          <w:ilvl w:val="0"/>
          <w:numId w:val="1"/>
        </w:numPr>
        <w:spacing w:after="0" w:line="240" w:lineRule="auto"/>
        <w:ind w:left="357" w:hanging="357"/>
        <w:jc w:val="both"/>
        <w:rPr>
          <w:rFonts w:asciiTheme="minorBidi" w:hAnsiTheme="minorBidi" w:cstheme="minorBidi"/>
          <w:bCs/>
        </w:rPr>
      </w:pPr>
      <w:r w:rsidRPr="00830333">
        <w:rPr>
          <w:rFonts w:asciiTheme="minorBidi" w:hAnsiTheme="minorBidi" w:cstheme="minorBidi"/>
          <w:bCs/>
        </w:rPr>
        <w:t>What is the cost of a distribution centre at the most convenient location?</w:t>
      </w:r>
    </w:p>
    <w:p w14:paraId="38CD34F7" w14:textId="77777777" w:rsidR="009D1EC0" w:rsidRPr="00830333" w:rsidRDefault="009D1EC0" w:rsidP="00830333">
      <w:pPr>
        <w:numPr>
          <w:ilvl w:val="0"/>
          <w:numId w:val="1"/>
        </w:numPr>
        <w:spacing w:after="0" w:line="240" w:lineRule="auto"/>
        <w:ind w:left="357" w:hanging="357"/>
        <w:jc w:val="both"/>
        <w:rPr>
          <w:rFonts w:asciiTheme="minorBidi" w:hAnsiTheme="minorBidi" w:cstheme="minorBidi"/>
          <w:bCs/>
        </w:rPr>
      </w:pPr>
      <w:r w:rsidRPr="00830333">
        <w:rPr>
          <w:rFonts w:asciiTheme="minorBidi" w:hAnsiTheme="minorBidi" w:cstheme="minorBidi"/>
          <w:bCs/>
        </w:rPr>
        <w:t>Is this a brown field site or a green field site?</w:t>
      </w:r>
    </w:p>
    <w:p w14:paraId="3375B43C" w14:textId="77777777" w:rsidR="009D1EC0" w:rsidRPr="00830333" w:rsidRDefault="009D1EC0" w:rsidP="00830333">
      <w:pPr>
        <w:numPr>
          <w:ilvl w:val="0"/>
          <w:numId w:val="1"/>
        </w:numPr>
        <w:spacing w:after="0" w:line="240" w:lineRule="auto"/>
        <w:ind w:left="357" w:hanging="357"/>
        <w:jc w:val="both"/>
        <w:rPr>
          <w:rFonts w:asciiTheme="minorBidi" w:hAnsiTheme="minorBidi" w:cstheme="minorBidi"/>
          <w:bCs/>
        </w:rPr>
      </w:pPr>
      <w:r w:rsidRPr="00830333">
        <w:rPr>
          <w:rFonts w:asciiTheme="minorBidi" w:hAnsiTheme="minorBidi" w:cstheme="minorBidi"/>
          <w:bCs/>
        </w:rPr>
        <w:t>Are there any grants available for development?</w:t>
      </w:r>
    </w:p>
    <w:p w14:paraId="459026BB" w14:textId="77777777" w:rsidR="009D1EC0" w:rsidRPr="00830333" w:rsidRDefault="009D1EC0" w:rsidP="00830333">
      <w:pPr>
        <w:numPr>
          <w:ilvl w:val="0"/>
          <w:numId w:val="1"/>
        </w:numPr>
        <w:spacing w:after="0" w:line="240" w:lineRule="auto"/>
        <w:ind w:left="357" w:hanging="357"/>
        <w:jc w:val="both"/>
        <w:rPr>
          <w:rFonts w:asciiTheme="minorBidi" w:hAnsiTheme="minorBidi" w:cstheme="minorBidi"/>
          <w:bCs/>
        </w:rPr>
      </w:pPr>
      <w:r w:rsidRPr="00830333">
        <w:rPr>
          <w:rFonts w:asciiTheme="minorBidi" w:hAnsiTheme="minorBidi" w:cstheme="minorBidi"/>
          <w:bCs/>
        </w:rPr>
        <w:t>Should the company consider other options rather than development?</w:t>
      </w:r>
    </w:p>
    <w:p w14:paraId="462AB1F8" w14:textId="77777777" w:rsidR="009D1EC0" w:rsidRPr="00830333" w:rsidRDefault="009D1EC0" w:rsidP="00830333">
      <w:pPr>
        <w:numPr>
          <w:ilvl w:val="0"/>
          <w:numId w:val="1"/>
        </w:numPr>
        <w:spacing w:after="0" w:line="240" w:lineRule="auto"/>
        <w:ind w:left="357" w:hanging="357"/>
        <w:jc w:val="both"/>
        <w:rPr>
          <w:rFonts w:asciiTheme="minorBidi" w:hAnsiTheme="minorBidi" w:cstheme="minorBidi"/>
          <w:bCs/>
        </w:rPr>
      </w:pPr>
      <w:r w:rsidRPr="00830333">
        <w:rPr>
          <w:rFonts w:asciiTheme="minorBidi" w:hAnsiTheme="minorBidi" w:cstheme="minorBidi"/>
          <w:bCs/>
        </w:rPr>
        <w:t>What are the views of the local authorities and how would they view such a development?</w:t>
      </w:r>
    </w:p>
    <w:p w14:paraId="6EFA4F5B" w14:textId="77777777" w:rsidR="009D1EC0" w:rsidRPr="00830333" w:rsidRDefault="009D1EC0" w:rsidP="00830333">
      <w:pPr>
        <w:numPr>
          <w:ilvl w:val="0"/>
          <w:numId w:val="1"/>
        </w:numPr>
        <w:spacing w:after="0" w:line="240" w:lineRule="auto"/>
        <w:ind w:left="357" w:hanging="357"/>
        <w:jc w:val="both"/>
        <w:rPr>
          <w:rFonts w:asciiTheme="minorBidi" w:hAnsiTheme="minorBidi" w:cstheme="minorBidi"/>
          <w:bCs/>
        </w:rPr>
      </w:pPr>
      <w:r w:rsidRPr="00830333">
        <w:rPr>
          <w:rFonts w:asciiTheme="minorBidi" w:hAnsiTheme="minorBidi" w:cstheme="minorBidi"/>
          <w:bCs/>
        </w:rPr>
        <w:t>Are we in the development business or distribution business?</w:t>
      </w:r>
    </w:p>
    <w:p w14:paraId="13C35537" w14:textId="72136FAA" w:rsidR="009D1EC0" w:rsidRPr="00830333" w:rsidRDefault="009D1EC0" w:rsidP="009258D7">
      <w:pPr>
        <w:spacing w:before="120" w:after="0" w:line="240" w:lineRule="auto"/>
        <w:jc w:val="both"/>
        <w:rPr>
          <w:rFonts w:asciiTheme="minorBidi" w:hAnsiTheme="minorBidi" w:cstheme="minorBidi"/>
          <w:bCs/>
        </w:rPr>
      </w:pPr>
      <w:r w:rsidRPr="00830333">
        <w:rPr>
          <w:rFonts w:asciiTheme="minorBidi" w:hAnsiTheme="minorBidi" w:cstheme="minorBidi"/>
          <w:bCs/>
        </w:rPr>
        <w:t>These and many other questions</w:t>
      </w:r>
      <w:r w:rsidR="009258D7">
        <w:rPr>
          <w:rFonts w:asciiTheme="minorBidi" w:hAnsiTheme="minorBidi" w:cstheme="minorBidi"/>
          <w:bCs/>
        </w:rPr>
        <w:t>/issues</w:t>
      </w:r>
      <w:r w:rsidRPr="00830333">
        <w:rPr>
          <w:rFonts w:asciiTheme="minorBidi" w:hAnsiTheme="minorBidi" w:cstheme="minorBidi"/>
          <w:bCs/>
        </w:rPr>
        <w:t xml:space="preserve"> could be raised and may lead to a suboptimal decision which could have significant cost implications for the company.</w:t>
      </w:r>
    </w:p>
    <w:p w14:paraId="47A8DBE6" w14:textId="77777777" w:rsidR="009D1EC0" w:rsidRPr="00830333" w:rsidRDefault="009D1EC0" w:rsidP="009258D7">
      <w:pPr>
        <w:spacing w:before="120" w:after="0" w:line="240" w:lineRule="auto"/>
        <w:jc w:val="both"/>
        <w:rPr>
          <w:rFonts w:asciiTheme="minorBidi" w:hAnsiTheme="minorBidi" w:cstheme="minorBidi"/>
          <w:bCs/>
        </w:rPr>
      </w:pPr>
      <w:r w:rsidRPr="00830333">
        <w:rPr>
          <w:rFonts w:asciiTheme="minorBidi" w:hAnsiTheme="minorBidi" w:cstheme="minorBidi"/>
          <w:bCs/>
        </w:rPr>
        <w:t>However, the real world has these complications no matter how elegant or useful the method or model used in such decision-making.</w:t>
      </w:r>
    </w:p>
    <w:p w14:paraId="3408D3E2" w14:textId="57C9B100" w:rsidR="009D1EC0" w:rsidRPr="00830333" w:rsidRDefault="009D1EC0" w:rsidP="009258D7">
      <w:pPr>
        <w:spacing w:before="120" w:after="0" w:line="240" w:lineRule="auto"/>
        <w:jc w:val="both"/>
        <w:rPr>
          <w:rFonts w:asciiTheme="minorBidi" w:hAnsiTheme="minorBidi" w:cstheme="minorBidi"/>
          <w:bCs/>
        </w:rPr>
      </w:pPr>
      <w:r w:rsidRPr="00830333">
        <w:rPr>
          <w:rFonts w:asciiTheme="minorBidi" w:hAnsiTheme="minorBidi" w:cstheme="minorBidi"/>
          <w:bCs/>
        </w:rPr>
        <w:t>Thus, the model itself and the results of the model are only part of the decision-making process of managers in businesses.</w:t>
      </w:r>
      <w:r w:rsidR="009258D7">
        <w:rPr>
          <w:rFonts w:asciiTheme="minorBidi" w:hAnsiTheme="minorBidi" w:cstheme="minorBidi"/>
          <w:bCs/>
        </w:rPr>
        <w:t xml:space="preserve"> </w:t>
      </w:r>
      <w:r w:rsidR="009258D7" w:rsidRPr="009258D7">
        <w:rPr>
          <w:rFonts w:asciiTheme="minorBidi" w:hAnsiTheme="minorBidi" w:cstheme="minorBidi"/>
          <w:b/>
        </w:rPr>
        <w:t>[8 marks]</w:t>
      </w:r>
    </w:p>
    <w:p w14:paraId="6CD6A641" w14:textId="39256234" w:rsidR="009D1EC0" w:rsidRPr="00830333" w:rsidRDefault="00830333" w:rsidP="009258D7">
      <w:pPr>
        <w:spacing w:before="120" w:after="0" w:line="240" w:lineRule="auto"/>
        <w:jc w:val="both"/>
        <w:rPr>
          <w:rFonts w:asciiTheme="minorBidi" w:hAnsiTheme="minorBidi" w:cstheme="minorBidi"/>
          <w:b/>
          <w:bCs/>
        </w:rPr>
      </w:pPr>
      <w:r w:rsidRPr="00830333">
        <w:rPr>
          <w:rFonts w:asciiTheme="minorBidi" w:hAnsiTheme="minorBidi" w:cstheme="minorBidi"/>
          <w:b/>
          <w:bCs/>
        </w:rPr>
        <w:t>NOTE for Markers: Any of this should gain good marks</w:t>
      </w:r>
      <w:r w:rsidR="009258D7">
        <w:rPr>
          <w:rFonts w:asciiTheme="minorBidi" w:hAnsiTheme="minorBidi" w:cstheme="minorBidi"/>
          <w:b/>
          <w:bCs/>
        </w:rPr>
        <w:t xml:space="preserve"> only 8 marks are available so I would expect a half decent answer to earn 7 or 8 marks easily</w:t>
      </w:r>
      <w:r w:rsidRPr="00830333">
        <w:rPr>
          <w:rFonts w:asciiTheme="minorBidi" w:hAnsiTheme="minorBidi" w:cstheme="minorBidi"/>
          <w:b/>
          <w:bCs/>
        </w:rPr>
        <w:t>.</w:t>
      </w:r>
    </w:p>
    <w:p w14:paraId="28348EF5" w14:textId="196107E8" w:rsidR="00C24BDA" w:rsidRDefault="00C24BDA" w:rsidP="009258D7">
      <w:pPr>
        <w:spacing w:before="120" w:after="0" w:line="240" w:lineRule="auto"/>
        <w:rPr>
          <w:rFonts w:asciiTheme="minorBidi" w:hAnsiTheme="minorBidi" w:cstheme="minorBidi"/>
          <w:b/>
          <w:bCs/>
        </w:rPr>
      </w:pPr>
      <w:r w:rsidRPr="00C24BDA">
        <w:rPr>
          <w:rFonts w:asciiTheme="minorBidi" w:hAnsiTheme="minorBidi" w:cstheme="minorBidi"/>
          <w:b/>
          <w:bCs/>
        </w:rPr>
        <w:t>Part (b)</w:t>
      </w:r>
    </w:p>
    <w:p w14:paraId="55D857B7" w14:textId="16CEE93C" w:rsidR="005E6C36" w:rsidRPr="003C2C51" w:rsidRDefault="005E6C36" w:rsidP="009258D7">
      <w:pPr>
        <w:spacing w:before="120" w:after="0" w:line="240" w:lineRule="auto"/>
        <w:jc w:val="both"/>
        <w:rPr>
          <w:rFonts w:asciiTheme="minorBidi" w:hAnsiTheme="minorBidi" w:cstheme="minorBidi"/>
          <w:b/>
          <w:lang w:bidi="en-US"/>
        </w:rPr>
      </w:pPr>
      <w:r w:rsidRPr="003C2C51">
        <w:rPr>
          <w:rFonts w:asciiTheme="minorBidi" w:hAnsiTheme="minorBidi" w:cstheme="minorBidi"/>
          <w:b/>
          <w:lang w:bidi="en-US"/>
        </w:rPr>
        <w:t>(</w:t>
      </w:r>
      <w:proofErr w:type="spellStart"/>
      <w:r w:rsidRPr="003C2C51">
        <w:rPr>
          <w:rFonts w:asciiTheme="minorBidi" w:hAnsiTheme="minorBidi" w:cstheme="minorBidi"/>
          <w:b/>
          <w:lang w:bidi="en-US"/>
        </w:rPr>
        <w:t>i</w:t>
      </w:r>
      <w:proofErr w:type="spellEnd"/>
      <w:r w:rsidRPr="003C2C51">
        <w:rPr>
          <w:rFonts w:asciiTheme="minorBidi" w:hAnsiTheme="minorBidi" w:cstheme="minorBidi"/>
          <w:b/>
          <w:lang w:bidi="en-US"/>
        </w:rPr>
        <w:t>) Calculate the total weighted scores for each location and advise the company on which location is best.</w:t>
      </w:r>
      <w:r w:rsidR="009258D7">
        <w:rPr>
          <w:rFonts w:asciiTheme="minorBidi" w:hAnsiTheme="minorBidi" w:cstheme="minorBidi"/>
          <w:b/>
          <w:lang w:bidi="en-US"/>
        </w:rPr>
        <w:t xml:space="preserve"> </w:t>
      </w:r>
      <w:r w:rsidR="009258D7" w:rsidRPr="009258D7">
        <w:rPr>
          <w:rFonts w:asciiTheme="minorBidi" w:hAnsiTheme="minorBidi" w:cstheme="minorBidi"/>
          <w:bCs/>
          <w:lang w:bidi="en-US"/>
        </w:rPr>
        <w:t>(See table on next page)</w:t>
      </w:r>
    </w:p>
    <w:p w14:paraId="37AF4281" w14:textId="203F4B32" w:rsidR="005E6C36" w:rsidRDefault="005E6C36" w:rsidP="009258D7">
      <w:pPr>
        <w:spacing w:before="120" w:after="0" w:line="240" w:lineRule="auto"/>
        <w:jc w:val="both"/>
        <w:rPr>
          <w:rFonts w:asciiTheme="minorBidi" w:hAnsiTheme="minorBidi" w:cstheme="minorBidi"/>
          <w:lang w:bidi="en-US"/>
        </w:rPr>
      </w:pPr>
      <w:r>
        <w:rPr>
          <w:rFonts w:asciiTheme="minorBidi" w:hAnsiTheme="minorBidi" w:cstheme="minorBidi"/>
          <w:lang w:bidi="en-US"/>
        </w:rPr>
        <w:t>The best location is Location C, which has a total weighted score of 665.</w:t>
      </w:r>
    </w:p>
    <w:p w14:paraId="37347297" w14:textId="3D827ACC" w:rsidR="005E6C36" w:rsidRPr="00C24BDA" w:rsidRDefault="005E6C36" w:rsidP="009258D7">
      <w:pPr>
        <w:spacing w:before="120" w:after="0" w:line="240" w:lineRule="auto"/>
        <w:jc w:val="both"/>
        <w:rPr>
          <w:rFonts w:asciiTheme="minorBidi" w:hAnsiTheme="minorBidi" w:cstheme="minorBidi"/>
          <w:lang w:bidi="en-US"/>
        </w:rPr>
      </w:pPr>
      <w:r>
        <w:rPr>
          <w:rFonts w:asciiTheme="minorBidi" w:hAnsiTheme="minorBidi" w:cstheme="minorBidi"/>
          <w:lang w:bidi="en-US"/>
        </w:rPr>
        <w:t>The other locations score lower on the total weighted score: Location A has 610 and Location B has the lowest score with 520.</w:t>
      </w:r>
    </w:p>
    <w:p w14:paraId="67A9F9D2" w14:textId="51ADB688" w:rsidR="005E6C36" w:rsidRPr="003C2C51" w:rsidRDefault="005E6C36" w:rsidP="009258D7">
      <w:pPr>
        <w:spacing w:before="120" w:after="0" w:line="240" w:lineRule="auto"/>
        <w:jc w:val="both"/>
        <w:rPr>
          <w:rFonts w:asciiTheme="minorBidi" w:hAnsiTheme="minorBidi" w:cstheme="minorBidi"/>
          <w:b/>
          <w:bCs/>
          <w:lang w:bidi="en-US"/>
        </w:rPr>
      </w:pPr>
      <w:r w:rsidRPr="003C2C51">
        <w:rPr>
          <w:rFonts w:asciiTheme="minorBidi" w:hAnsiTheme="minorBidi" w:cstheme="minorBidi"/>
          <w:b/>
          <w:bCs/>
          <w:lang w:bidi="en-US"/>
        </w:rPr>
        <w:t>(ii) Critically evaluate your answer.</w:t>
      </w:r>
    </w:p>
    <w:p w14:paraId="104051C1" w14:textId="1BCAD64D" w:rsidR="005E6C36" w:rsidRDefault="005E6C36" w:rsidP="009258D7">
      <w:pPr>
        <w:spacing w:before="120" w:after="0" w:line="240" w:lineRule="auto"/>
        <w:jc w:val="both"/>
        <w:rPr>
          <w:rFonts w:asciiTheme="minorBidi" w:hAnsiTheme="minorBidi" w:cstheme="minorBidi"/>
          <w:lang w:bidi="en-US"/>
        </w:rPr>
      </w:pPr>
      <w:r>
        <w:rPr>
          <w:rFonts w:asciiTheme="minorBidi" w:hAnsiTheme="minorBidi" w:cstheme="minorBidi"/>
          <w:lang w:bidi="en-US"/>
        </w:rPr>
        <w:t>Location C scores highly because it scores highly on the most important criterion it is nearest to the customers (</w:t>
      </w:r>
      <w:r w:rsidR="003C2C51">
        <w:rPr>
          <w:rFonts w:asciiTheme="minorBidi" w:hAnsiTheme="minorBidi" w:cstheme="minorBidi"/>
          <w:lang w:bidi="en-US"/>
        </w:rPr>
        <w:t>ranked 1</w:t>
      </w:r>
      <w:r w:rsidR="003C2C51" w:rsidRPr="003C2C51">
        <w:rPr>
          <w:rFonts w:asciiTheme="minorBidi" w:hAnsiTheme="minorBidi" w:cstheme="minorBidi"/>
          <w:vertAlign w:val="superscript"/>
          <w:lang w:bidi="en-US"/>
        </w:rPr>
        <w:t>st</w:t>
      </w:r>
      <w:r w:rsidR="003C2C51">
        <w:rPr>
          <w:rFonts w:asciiTheme="minorBidi" w:hAnsiTheme="minorBidi" w:cstheme="minorBidi"/>
          <w:lang w:bidi="en-US"/>
        </w:rPr>
        <w:t xml:space="preserve"> in the weightings</w:t>
      </w:r>
      <w:r>
        <w:rPr>
          <w:rFonts w:asciiTheme="minorBidi" w:hAnsiTheme="minorBidi" w:cstheme="minorBidi"/>
          <w:lang w:bidi="en-US"/>
        </w:rPr>
        <w:t xml:space="preserve">) but Location C scores </w:t>
      </w:r>
      <w:r w:rsidR="003C2C51">
        <w:rPr>
          <w:rFonts w:asciiTheme="minorBidi" w:hAnsiTheme="minorBidi" w:cstheme="minorBidi"/>
          <w:lang w:bidi="en-US"/>
        </w:rPr>
        <w:t xml:space="preserve">very </w:t>
      </w:r>
      <w:r>
        <w:rPr>
          <w:rFonts w:asciiTheme="minorBidi" w:hAnsiTheme="minorBidi" w:cstheme="minorBidi"/>
          <w:lang w:bidi="en-US"/>
        </w:rPr>
        <w:t>low on the next most important criterion ease of parking for suppliers (</w:t>
      </w:r>
      <w:r w:rsidR="003C2C51">
        <w:rPr>
          <w:rFonts w:asciiTheme="minorBidi" w:hAnsiTheme="minorBidi" w:cstheme="minorBidi"/>
          <w:lang w:bidi="en-US"/>
        </w:rPr>
        <w:t>ranked 2</w:t>
      </w:r>
      <w:r w:rsidR="003C2C51" w:rsidRPr="003C2C51">
        <w:rPr>
          <w:rFonts w:asciiTheme="minorBidi" w:hAnsiTheme="minorBidi" w:cstheme="minorBidi"/>
          <w:vertAlign w:val="superscript"/>
          <w:lang w:bidi="en-US"/>
        </w:rPr>
        <w:t>nd</w:t>
      </w:r>
      <w:r w:rsidR="003C2C51">
        <w:rPr>
          <w:rFonts w:asciiTheme="minorBidi" w:hAnsiTheme="minorBidi" w:cstheme="minorBidi"/>
          <w:lang w:bidi="en-US"/>
        </w:rPr>
        <w:t xml:space="preserve"> in the weightings</w:t>
      </w:r>
      <w:r>
        <w:rPr>
          <w:rFonts w:asciiTheme="minorBidi" w:hAnsiTheme="minorBidi" w:cstheme="minorBidi"/>
          <w:lang w:bidi="en-US"/>
        </w:rPr>
        <w:t xml:space="preserve">). Location C also scores highly on the skills supply and suitability of the buildings although these criteria </w:t>
      </w:r>
      <w:r w:rsidR="003C2C51">
        <w:rPr>
          <w:rFonts w:asciiTheme="minorBidi" w:hAnsiTheme="minorBidi" w:cstheme="minorBidi"/>
          <w:lang w:bidi="en-US"/>
        </w:rPr>
        <w:t>are third and fourth ranked in the weightings.</w:t>
      </w:r>
    </w:p>
    <w:p w14:paraId="2E28510A" w14:textId="77777777" w:rsidR="009258D7" w:rsidRDefault="003C2C51" w:rsidP="009258D7">
      <w:pPr>
        <w:spacing w:before="120" w:after="0" w:line="240" w:lineRule="auto"/>
        <w:jc w:val="both"/>
        <w:rPr>
          <w:rFonts w:asciiTheme="minorBidi" w:hAnsiTheme="minorBidi" w:cstheme="minorBidi"/>
          <w:b/>
          <w:bCs/>
          <w:lang w:bidi="en-US"/>
        </w:rPr>
      </w:pPr>
      <w:r w:rsidRPr="003618F3">
        <w:rPr>
          <w:rFonts w:asciiTheme="minorBidi" w:hAnsiTheme="minorBidi" w:cstheme="minorBidi"/>
          <w:b/>
          <w:bCs/>
          <w:lang w:bidi="en-US"/>
        </w:rPr>
        <w:lastRenderedPageBreak/>
        <w:t>Conclusion</w:t>
      </w:r>
    </w:p>
    <w:p w14:paraId="3B8D001B" w14:textId="09DE90B2" w:rsidR="003C2C51" w:rsidRPr="00C24BDA" w:rsidRDefault="009258D7" w:rsidP="009258D7">
      <w:pPr>
        <w:spacing w:before="120" w:after="0" w:line="240" w:lineRule="auto"/>
        <w:jc w:val="both"/>
        <w:rPr>
          <w:rFonts w:asciiTheme="minorBidi" w:hAnsiTheme="minorBidi" w:cstheme="minorBidi"/>
          <w:lang w:bidi="en-US"/>
        </w:rPr>
      </w:pPr>
      <w:r>
        <w:rPr>
          <w:rFonts w:asciiTheme="minorBidi" w:hAnsiTheme="minorBidi" w:cstheme="minorBidi"/>
          <w:lang w:bidi="en-US"/>
        </w:rPr>
        <w:t>I</w:t>
      </w:r>
      <w:r w:rsidR="003C2C51">
        <w:rPr>
          <w:rFonts w:asciiTheme="minorBidi" w:hAnsiTheme="minorBidi" w:cstheme="minorBidi"/>
          <w:lang w:bidi="en-US"/>
        </w:rPr>
        <w:t xml:space="preserve">f the company has a lot of deliveries from </w:t>
      </w:r>
      <w:r>
        <w:rPr>
          <w:rFonts w:asciiTheme="minorBidi" w:hAnsiTheme="minorBidi" w:cstheme="minorBidi"/>
          <w:lang w:bidi="en-US"/>
        </w:rPr>
        <w:t>suppliers, then</w:t>
      </w:r>
      <w:r w:rsidR="003C2C51">
        <w:rPr>
          <w:rFonts w:asciiTheme="minorBidi" w:hAnsiTheme="minorBidi" w:cstheme="minorBidi"/>
          <w:lang w:bidi="en-US"/>
        </w:rPr>
        <w:t xml:space="preserve"> parking might become a problem at Location C whereas the other two locations score very highly on the parking for suppliers but lower on closeness to customers (ranked 1</w:t>
      </w:r>
      <w:r w:rsidR="003C2C51" w:rsidRPr="003C2C51">
        <w:rPr>
          <w:rFonts w:asciiTheme="minorBidi" w:hAnsiTheme="minorBidi" w:cstheme="minorBidi"/>
          <w:vertAlign w:val="superscript"/>
          <w:lang w:bidi="en-US"/>
        </w:rPr>
        <w:t>st</w:t>
      </w:r>
      <w:r w:rsidR="003C2C51">
        <w:rPr>
          <w:rFonts w:asciiTheme="minorBidi" w:hAnsiTheme="minorBidi" w:cstheme="minorBidi"/>
          <w:lang w:bidi="en-US"/>
        </w:rPr>
        <w:t xml:space="preserve"> in the weightings).</w:t>
      </w:r>
    </w:p>
    <w:p w14:paraId="17C3F315" w14:textId="23AAECAD" w:rsidR="006636CB" w:rsidRPr="003C2C51" w:rsidRDefault="006636CB" w:rsidP="006636CB">
      <w:pPr>
        <w:spacing w:before="120" w:after="0" w:line="240" w:lineRule="auto"/>
        <w:jc w:val="both"/>
        <w:rPr>
          <w:rFonts w:asciiTheme="minorBidi" w:hAnsiTheme="minorBidi" w:cstheme="minorBidi"/>
        </w:rPr>
      </w:pPr>
      <w:r>
        <w:rPr>
          <w:rFonts w:asciiTheme="minorBidi" w:hAnsiTheme="minorBidi" w:cstheme="minorBidi"/>
        </w:rPr>
        <w:t>Location A is the second-best option given the overall weighted score (610) and it has a good, weighted score on ease of parking for suppliers (225). Location A and Location B score lowly on skills supply in the area, but this criterion is ranked 4</w:t>
      </w:r>
      <w:r w:rsidRPr="008750F5">
        <w:rPr>
          <w:rFonts w:asciiTheme="minorBidi" w:hAnsiTheme="minorBidi" w:cstheme="minorBidi"/>
          <w:vertAlign w:val="superscript"/>
        </w:rPr>
        <w:t>th</w:t>
      </w:r>
      <w:r>
        <w:rPr>
          <w:rFonts w:asciiTheme="minorBidi" w:hAnsiTheme="minorBidi" w:cstheme="minorBidi"/>
        </w:rPr>
        <w:t xml:space="preserve"> in the weightings.</w:t>
      </w:r>
    </w:p>
    <w:p w14:paraId="6A1F16B5" w14:textId="77777777" w:rsidR="003618F3" w:rsidRPr="003618F3" w:rsidRDefault="003618F3" w:rsidP="009258D7">
      <w:pPr>
        <w:spacing w:before="120" w:after="0" w:line="240" w:lineRule="auto"/>
        <w:jc w:val="both"/>
        <w:rPr>
          <w:rFonts w:asciiTheme="minorBidi" w:hAnsiTheme="minorBidi" w:cstheme="minorBidi"/>
          <w:b/>
          <w:bCs/>
        </w:rPr>
      </w:pPr>
      <w:r w:rsidRPr="003618F3">
        <w:rPr>
          <w:rFonts w:asciiTheme="minorBidi" w:hAnsiTheme="minorBidi" w:cstheme="minorBidi"/>
          <w:b/>
          <w:bCs/>
        </w:rPr>
        <w:t>Recommendation</w:t>
      </w:r>
    </w:p>
    <w:p w14:paraId="0E29A68A" w14:textId="77777777" w:rsidR="006636CB" w:rsidRDefault="006636CB" w:rsidP="006636CB">
      <w:pPr>
        <w:spacing w:before="120" w:after="0" w:line="240" w:lineRule="auto"/>
        <w:jc w:val="both"/>
        <w:rPr>
          <w:rFonts w:asciiTheme="minorBidi" w:hAnsiTheme="minorBidi" w:cstheme="minorBidi"/>
        </w:rPr>
      </w:pPr>
      <w:r w:rsidRPr="003C2C51">
        <w:rPr>
          <w:rFonts w:asciiTheme="minorBidi" w:hAnsiTheme="minorBidi" w:cstheme="minorBidi"/>
        </w:rPr>
        <w:t xml:space="preserve">It may be recommended that either the scores or the weightings might be revisited to </w:t>
      </w:r>
      <w:r>
        <w:rPr>
          <w:rFonts w:asciiTheme="minorBidi" w:hAnsiTheme="minorBidi" w:cstheme="minorBidi"/>
        </w:rPr>
        <w:t>determine which of the locations are best given a trade-off between the locations and the criteria being used. Indeed, the whole process could be done again without the use of a consultant.</w:t>
      </w:r>
    </w:p>
    <w:p w14:paraId="1B668DE4" w14:textId="70A700D0" w:rsidR="003618F3" w:rsidRDefault="003618F3" w:rsidP="009258D7">
      <w:pPr>
        <w:spacing w:before="120" w:after="0" w:line="240" w:lineRule="auto"/>
        <w:jc w:val="both"/>
        <w:rPr>
          <w:rFonts w:asciiTheme="minorBidi" w:hAnsiTheme="minorBidi" w:cstheme="minorBidi"/>
        </w:rPr>
      </w:pPr>
      <w:r>
        <w:rPr>
          <w:rFonts w:asciiTheme="minorBidi" w:hAnsiTheme="minorBidi" w:cstheme="minorBidi"/>
        </w:rPr>
        <w:t>A site visit by management staff to all three locations may result in the senior management team deciding to dismiss the consultants’ weightings and scores and re-calculate a new set of weightings and scores for each location to determine the best location for the new manufacturing facility.</w:t>
      </w:r>
    </w:p>
    <w:p w14:paraId="61BDDE00" w14:textId="77777777" w:rsidR="00C24BDA" w:rsidRDefault="00C24BDA" w:rsidP="008750F5">
      <w:pPr>
        <w:spacing w:after="0" w:line="240" w:lineRule="auto"/>
        <w:rPr>
          <w:rFonts w:asciiTheme="minorBidi" w:hAnsiTheme="minorBidi" w:cstheme="minorBidi"/>
          <w:b/>
          <w:bCs/>
        </w:rPr>
      </w:pPr>
    </w:p>
    <w:tbl>
      <w:tblPr>
        <w:tblW w:w="8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559"/>
        <w:gridCol w:w="1782"/>
        <w:gridCol w:w="1782"/>
        <w:gridCol w:w="1783"/>
      </w:tblGrid>
      <w:tr w:rsidR="00C24BDA" w:rsidRPr="00C24BDA" w14:paraId="29443383" w14:textId="77777777" w:rsidTr="000A533A">
        <w:trPr>
          <w:trHeight w:val="624"/>
          <w:jc w:val="center"/>
        </w:trPr>
        <w:tc>
          <w:tcPr>
            <w:tcW w:w="1980" w:type="dxa"/>
            <w:shd w:val="clear" w:color="auto" w:fill="E7E6E6" w:themeFill="background2"/>
            <w:vAlign w:val="center"/>
          </w:tcPr>
          <w:p w14:paraId="55A37E84" w14:textId="77777777" w:rsidR="00C24BDA" w:rsidRPr="00C24BDA" w:rsidRDefault="00C24BDA" w:rsidP="000A533A">
            <w:pPr>
              <w:spacing w:after="0" w:line="240" w:lineRule="auto"/>
              <w:rPr>
                <w:rFonts w:asciiTheme="minorBidi" w:hAnsiTheme="minorBidi" w:cstheme="minorBidi"/>
                <w:b/>
                <w:lang w:bidi="en-US"/>
              </w:rPr>
            </w:pPr>
            <w:r w:rsidRPr="00C24BDA">
              <w:rPr>
                <w:rFonts w:asciiTheme="minorBidi" w:hAnsiTheme="minorBidi" w:cstheme="minorBidi"/>
                <w:b/>
                <w:lang w:bidi="en-US"/>
              </w:rPr>
              <w:t>Criteria</w:t>
            </w:r>
          </w:p>
        </w:tc>
        <w:tc>
          <w:tcPr>
            <w:tcW w:w="1559" w:type="dxa"/>
            <w:shd w:val="clear" w:color="auto" w:fill="E7E6E6" w:themeFill="background2"/>
            <w:vAlign w:val="center"/>
          </w:tcPr>
          <w:p w14:paraId="7C3979B2" w14:textId="77777777" w:rsidR="00C24BDA" w:rsidRPr="00C24BDA" w:rsidRDefault="00C24BDA" w:rsidP="000A533A">
            <w:pPr>
              <w:spacing w:after="0" w:line="240" w:lineRule="auto"/>
              <w:jc w:val="center"/>
              <w:rPr>
                <w:rFonts w:asciiTheme="minorBidi" w:hAnsiTheme="minorBidi" w:cstheme="minorBidi"/>
                <w:b/>
                <w:lang w:bidi="en-US"/>
              </w:rPr>
            </w:pPr>
            <w:r w:rsidRPr="00C24BDA">
              <w:rPr>
                <w:rFonts w:asciiTheme="minorBidi" w:hAnsiTheme="minorBidi" w:cstheme="minorBidi"/>
                <w:b/>
                <w:bCs/>
                <w:lang w:bidi="en-US"/>
              </w:rPr>
              <w:t>Importance weighting (out of 100)</w:t>
            </w:r>
          </w:p>
        </w:tc>
        <w:tc>
          <w:tcPr>
            <w:tcW w:w="1782" w:type="dxa"/>
            <w:shd w:val="clear" w:color="auto" w:fill="E7E6E6" w:themeFill="background2"/>
            <w:vAlign w:val="center"/>
          </w:tcPr>
          <w:p w14:paraId="43FEA982" w14:textId="7E57203A" w:rsidR="00C24BDA" w:rsidRPr="00C24BDA" w:rsidRDefault="00C24BDA" w:rsidP="000A533A">
            <w:pPr>
              <w:spacing w:after="0" w:line="240" w:lineRule="auto"/>
              <w:jc w:val="center"/>
              <w:rPr>
                <w:rFonts w:asciiTheme="minorBidi" w:hAnsiTheme="minorBidi" w:cstheme="minorBidi"/>
                <w:b/>
                <w:lang w:bidi="en-US"/>
              </w:rPr>
            </w:pPr>
            <w:r w:rsidRPr="00C24BDA">
              <w:rPr>
                <w:rFonts w:asciiTheme="minorBidi" w:hAnsiTheme="minorBidi" w:cstheme="minorBidi"/>
                <w:b/>
                <w:bCs/>
                <w:lang w:bidi="en-US"/>
              </w:rPr>
              <w:t>Location A (</w:t>
            </w:r>
            <w:r w:rsidR="005E6C36">
              <w:rPr>
                <w:rFonts w:asciiTheme="minorBidi" w:hAnsiTheme="minorBidi" w:cstheme="minorBidi"/>
                <w:b/>
                <w:bCs/>
                <w:lang w:bidi="en-US"/>
              </w:rPr>
              <w:t>Weighted Score</w:t>
            </w:r>
            <w:r w:rsidRPr="00C24BDA">
              <w:rPr>
                <w:rFonts w:asciiTheme="minorBidi" w:hAnsiTheme="minorBidi" w:cstheme="minorBidi"/>
                <w:b/>
                <w:bCs/>
                <w:lang w:bidi="en-US"/>
              </w:rPr>
              <w:t>)</w:t>
            </w:r>
          </w:p>
        </w:tc>
        <w:tc>
          <w:tcPr>
            <w:tcW w:w="1782" w:type="dxa"/>
            <w:shd w:val="clear" w:color="auto" w:fill="E7E6E6" w:themeFill="background2"/>
            <w:vAlign w:val="center"/>
          </w:tcPr>
          <w:p w14:paraId="1BB9C635" w14:textId="667C3E88" w:rsidR="00C24BDA" w:rsidRPr="00C24BDA" w:rsidRDefault="00C24BDA" w:rsidP="000A533A">
            <w:pPr>
              <w:spacing w:after="0" w:line="240" w:lineRule="auto"/>
              <w:jc w:val="center"/>
              <w:rPr>
                <w:rFonts w:asciiTheme="minorBidi" w:hAnsiTheme="minorBidi" w:cstheme="minorBidi"/>
                <w:b/>
                <w:lang w:bidi="en-US"/>
              </w:rPr>
            </w:pPr>
            <w:r w:rsidRPr="00C24BDA">
              <w:rPr>
                <w:rFonts w:asciiTheme="minorBidi" w:hAnsiTheme="minorBidi" w:cstheme="minorBidi"/>
                <w:b/>
                <w:bCs/>
                <w:lang w:bidi="en-US"/>
              </w:rPr>
              <w:t>Location B (</w:t>
            </w:r>
            <w:r w:rsidR="005E6C36">
              <w:rPr>
                <w:rFonts w:asciiTheme="minorBidi" w:hAnsiTheme="minorBidi" w:cstheme="minorBidi"/>
                <w:b/>
                <w:bCs/>
                <w:lang w:bidi="en-US"/>
              </w:rPr>
              <w:t>Weighted Score</w:t>
            </w:r>
            <w:r w:rsidRPr="00C24BDA">
              <w:rPr>
                <w:rFonts w:asciiTheme="minorBidi" w:hAnsiTheme="minorBidi" w:cstheme="minorBidi"/>
                <w:b/>
                <w:bCs/>
                <w:lang w:bidi="en-US"/>
              </w:rPr>
              <w:t>)</w:t>
            </w:r>
          </w:p>
        </w:tc>
        <w:tc>
          <w:tcPr>
            <w:tcW w:w="1783" w:type="dxa"/>
            <w:shd w:val="clear" w:color="auto" w:fill="E7E6E6" w:themeFill="background2"/>
            <w:vAlign w:val="center"/>
          </w:tcPr>
          <w:p w14:paraId="40F59AE6" w14:textId="5D36C644" w:rsidR="00C24BDA" w:rsidRPr="00C24BDA" w:rsidRDefault="00C24BDA" w:rsidP="000A533A">
            <w:pPr>
              <w:spacing w:after="0" w:line="240" w:lineRule="auto"/>
              <w:jc w:val="center"/>
              <w:rPr>
                <w:rFonts w:asciiTheme="minorBidi" w:hAnsiTheme="minorBidi" w:cstheme="minorBidi"/>
                <w:b/>
                <w:lang w:bidi="en-US"/>
              </w:rPr>
            </w:pPr>
            <w:r w:rsidRPr="00C24BDA">
              <w:rPr>
                <w:rFonts w:asciiTheme="minorBidi" w:hAnsiTheme="minorBidi" w:cstheme="minorBidi"/>
                <w:b/>
                <w:bCs/>
                <w:lang w:bidi="en-US"/>
              </w:rPr>
              <w:t>Location C (</w:t>
            </w:r>
            <w:r w:rsidR="005E6C36">
              <w:rPr>
                <w:rFonts w:asciiTheme="minorBidi" w:hAnsiTheme="minorBidi" w:cstheme="minorBidi"/>
                <w:b/>
                <w:bCs/>
                <w:lang w:bidi="en-US"/>
              </w:rPr>
              <w:t>Weighted Score</w:t>
            </w:r>
            <w:r w:rsidRPr="00C24BDA">
              <w:rPr>
                <w:rFonts w:asciiTheme="minorBidi" w:hAnsiTheme="minorBidi" w:cstheme="minorBidi"/>
                <w:b/>
                <w:bCs/>
                <w:lang w:bidi="en-US"/>
              </w:rPr>
              <w:t>)</w:t>
            </w:r>
          </w:p>
        </w:tc>
      </w:tr>
      <w:tr w:rsidR="00C24BDA" w:rsidRPr="00C24BDA" w14:paraId="3C898C5D" w14:textId="77777777" w:rsidTr="000A533A">
        <w:trPr>
          <w:trHeight w:val="828"/>
          <w:jc w:val="center"/>
        </w:trPr>
        <w:tc>
          <w:tcPr>
            <w:tcW w:w="1980" w:type="dxa"/>
            <w:vAlign w:val="center"/>
          </w:tcPr>
          <w:p w14:paraId="3878E6C8"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Closeness to office customers</w:t>
            </w:r>
          </w:p>
        </w:tc>
        <w:tc>
          <w:tcPr>
            <w:tcW w:w="1559" w:type="dxa"/>
            <w:vAlign w:val="center"/>
          </w:tcPr>
          <w:p w14:paraId="113A575B" w14:textId="77777777"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30</w:t>
            </w:r>
          </w:p>
        </w:tc>
        <w:tc>
          <w:tcPr>
            <w:tcW w:w="1782" w:type="dxa"/>
            <w:vAlign w:val="center"/>
          </w:tcPr>
          <w:p w14:paraId="06360997" w14:textId="79835769"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6x30 = </w:t>
            </w:r>
            <w:r w:rsidR="00C24BDA" w:rsidRPr="00C24BDA">
              <w:rPr>
                <w:rFonts w:asciiTheme="minorBidi" w:hAnsiTheme="minorBidi" w:cstheme="minorBidi"/>
                <w:color w:val="000000"/>
              </w:rPr>
              <w:t>180</w:t>
            </w:r>
          </w:p>
        </w:tc>
        <w:tc>
          <w:tcPr>
            <w:tcW w:w="1782" w:type="dxa"/>
            <w:vAlign w:val="center"/>
          </w:tcPr>
          <w:p w14:paraId="621A9CED" w14:textId="171AC850"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7x30 = </w:t>
            </w:r>
            <w:r w:rsidR="00C24BDA" w:rsidRPr="00C24BDA">
              <w:rPr>
                <w:rFonts w:asciiTheme="minorBidi" w:hAnsiTheme="minorBidi" w:cstheme="minorBidi"/>
                <w:color w:val="000000"/>
              </w:rPr>
              <w:t>210</w:t>
            </w:r>
          </w:p>
        </w:tc>
        <w:tc>
          <w:tcPr>
            <w:tcW w:w="1783" w:type="dxa"/>
            <w:vAlign w:val="center"/>
          </w:tcPr>
          <w:p w14:paraId="32031D58" w14:textId="3ABE15F0"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9x30 = </w:t>
            </w:r>
            <w:r w:rsidR="00C24BDA" w:rsidRPr="00C24BDA">
              <w:rPr>
                <w:rFonts w:asciiTheme="minorBidi" w:hAnsiTheme="minorBidi" w:cstheme="minorBidi"/>
                <w:color w:val="000000"/>
              </w:rPr>
              <w:t>270</w:t>
            </w:r>
          </w:p>
        </w:tc>
      </w:tr>
      <w:tr w:rsidR="00C24BDA" w:rsidRPr="00C24BDA" w14:paraId="19A9D4F6" w14:textId="77777777" w:rsidTr="000A533A">
        <w:trPr>
          <w:trHeight w:val="828"/>
          <w:jc w:val="center"/>
        </w:trPr>
        <w:tc>
          <w:tcPr>
            <w:tcW w:w="1980" w:type="dxa"/>
            <w:shd w:val="clear" w:color="auto" w:fill="E7E6E6" w:themeFill="background2"/>
            <w:vAlign w:val="center"/>
          </w:tcPr>
          <w:p w14:paraId="03DAABFF"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Expansion opportunity</w:t>
            </w:r>
          </w:p>
        </w:tc>
        <w:tc>
          <w:tcPr>
            <w:tcW w:w="1559" w:type="dxa"/>
            <w:shd w:val="clear" w:color="auto" w:fill="E7E6E6" w:themeFill="background2"/>
            <w:vAlign w:val="center"/>
          </w:tcPr>
          <w:p w14:paraId="770511CD" w14:textId="77777777"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5</w:t>
            </w:r>
          </w:p>
        </w:tc>
        <w:tc>
          <w:tcPr>
            <w:tcW w:w="1782" w:type="dxa"/>
            <w:shd w:val="clear" w:color="auto" w:fill="E7E6E6" w:themeFill="background2"/>
            <w:vAlign w:val="center"/>
          </w:tcPr>
          <w:p w14:paraId="1888E035" w14:textId="1F79C85F"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3x5 = </w:t>
            </w:r>
            <w:r w:rsidR="00C24BDA" w:rsidRPr="00C24BDA">
              <w:rPr>
                <w:rFonts w:asciiTheme="minorBidi" w:hAnsiTheme="minorBidi" w:cstheme="minorBidi"/>
                <w:color w:val="000000"/>
              </w:rPr>
              <w:t>15</w:t>
            </w:r>
          </w:p>
        </w:tc>
        <w:tc>
          <w:tcPr>
            <w:tcW w:w="1782" w:type="dxa"/>
            <w:shd w:val="clear" w:color="auto" w:fill="E7E6E6" w:themeFill="background2"/>
            <w:vAlign w:val="center"/>
          </w:tcPr>
          <w:p w14:paraId="560E191C" w14:textId="791C1938"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1x5 = </w:t>
            </w:r>
            <w:r w:rsidR="00C24BDA" w:rsidRPr="00C24BDA">
              <w:rPr>
                <w:rFonts w:asciiTheme="minorBidi" w:hAnsiTheme="minorBidi" w:cstheme="minorBidi"/>
                <w:color w:val="000000"/>
              </w:rPr>
              <w:t>5</w:t>
            </w:r>
          </w:p>
        </w:tc>
        <w:tc>
          <w:tcPr>
            <w:tcW w:w="1783" w:type="dxa"/>
            <w:shd w:val="clear" w:color="auto" w:fill="E7E6E6" w:themeFill="background2"/>
            <w:vAlign w:val="center"/>
          </w:tcPr>
          <w:p w14:paraId="75E6286D" w14:textId="6825F4F2"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6x5 = </w:t>
            </w:r>
            <w:r w:rsidR="00C24BDA" w:rsidRPr="00C24BDA">
              <w:rPr>
                <w:rFonts w:asciiTheme="minorBidi" w:hAnsiTheme="minorBidi" w:cstheme="minorBidi"/>
                <w:color w:val="000000"/>
              </w:rPr>
              <w:t>30</w:t>
            </w:r>
          </w:p>
        </w:tc>
      </w:tr>
      <w:tr w:rsidR="00C24BDA" w:rsidRPr="00C24BDA" w14:paraId="55F6F1F2" w14:textId="77777777" w:rsidTr="000A533A">
        <w:trPr>
          <w:trHeight w:val="828"/>
          <w:jc w:val="center"/>
        </w:trPr>
        <w:tc>
          <w:tcPr>
            <w:tcW w:w="1980" w:type="dxa"/>
            <w:vAlign w:val="center"/>
          </w:tcPr>
          <w:p w14:paraId="235BA27B"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Ease of parking for suppliers</w:t>
            </w:r>
          </w:p>
        </w:tc>
        <w:tc>
          <w:tcPr>
            <w:tcW w:w="1559" w:type="dxa"/>
            <w:vAlign w:val="center"/>
          </w:tcPr>
          <w:p w14:paraId="0D751C9B" w14:textId="77777777"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25</w:t>
            </w:r>
          </w:p>
        </w:tc>
        <w:tc>
          <w:tcPr>
            <w:tcW w:w="1782" w:type="dxa"/>
            <w:vAlign w:val="center"/>
          </w:tcPr>
          <w:p w14:paraId="60D72A91" w14:textId="12BE1991"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9x25 = </w:t>
            </w:r>
            <w:r w:rsidR="00C24BDA" w:rsidRPr="00C24BDA">
              <w:rPr>
                <w:rFonts w:asciiTheme="minorBidi" w:hAnsiTheme="minorBidi" w:cstheme="minorBidi"/>
                <w:color w:val="000000"/>
              </w:rPr>
              <w:t>225</w:t>
            </w:r>
          </w:p>
        </w:tc>
        <w:tc>
          <w:tcPr>
            <w:tcW w:w="1782" w:type="dxa"/>
            <w:vAlign w:val="center"/>
          </w:tcPr>
          <w:p w14:paraId="3988E8B9" w14:textId="44403B16"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10x 25 = </w:t>
            </w:r>
            <w:r w:rsidR="00C24BDA" w:rsidRPr="00C24BDA">
              <w:rPr>
                <w:rFonts w:asciiTheme="minorBidi" w:hAnsiTheme="minorBidi" w:cstheme="minorBidi"/>
                <w:color w:val="000000"/>
              </w:rPr>
              <w:t>250</w:t>
            </w:r>
          </w:p>
        </w:tc>
        <w:tc>
          <w:tcPr>
            <w:tcW w:w="1783" w:type="dxa"/>
            <w:vAlign w:val="center"/>
          </w:tcPr>
          <w:p w14:paraId="5454D833" w14:textId="103A1ED7"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2x 25 = </w:t>
            </w:r>
            <w:r w:rsidR="00C24BDA" w:rsidRPr="00C24BDA">
              <w:rPr>
                <w:rFonts w:asciiTheme="minorBidi" w:hAnsiTheme="minorBidi" w:cstheme="minorBidi"/>
                <w:color w:val="000000"/>
              </w:rPr>
              <w:t>50</w:t>
            </w:r>
          </w:p>
        </w:tc>
      </w:tr>
      <w:tr w:rsidR="00C24BDA" w:rsidRPr="00C24BDA" w14:paraId="48C3CECB" w14:textId="77777777" w:rsidTr="000A533A">
        <w:trPr>
          <w:trHeight w:val="828"/>
          <w:jc w:val="center"/>
        </w:trPr>
        <w:tc>
          <w:tcPr>
            <w:tcW w:w="1980" w:type="dxa"/>
            <w:shd w:val="clear" w:color="auto" w:fill="E7E6E6" w:themeFill="background2"/>
            <w:vAlign w:val="center"/>
          </w:tcPr>
          <w:p w14:paraId="7DACAD72"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Skills supply</w:t>
            </w:r>
          </w:p>
        </w:tc>
        <w:tc>
          <w:tcPr>
            <w:tcW w:w="1559" w:type="dxa"/>
            <w:shd w:val="clear" w:color="auto" w:fill="E7E6E6" w:themeFill="background2"/>
            <w:vAlign w:val="center"/>
          </w:tcPr>
          <w:p w14:paraId="6486FB21" w14:textId="77777777"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15</w:t>
            </w:r>
          </w:p>
        </w:tc>
        <w:tc>
          <w:tcPr>
            <w:tcW w:w="1782" w:type="dxa"/>
            <w:shd w:val="clear" w:color="auto" w:fill="E7E6E6" w:themeFill="background2"/>
            <w:vAlign w:val="center"/>
          </w:tcPr>
          <w:p w14:paraId="295CFFA0" w14:textId="63C1DE78"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3x15 = </w:t>
            </w:r>
            <w:r w:rsidR="00C24BDA" w:rsidRPr="00C24BDA">
              <w:rPr>
                <w:rFonts w:asciiTheme="minorBidi" w:hAnsiTheme="minorBidi" w:cstheme="minorBidi"/>
                <w:color w:val="000000"/>
              </w:rPr>
              <w:t>45</w:t>
            </w:r>
          </w:p>
        </w:tc>
        <w:tc>
          <w:tcPr>
            <w:tcW w:w="1782" w:type="dxa"/>
            <w:shd w:val="clear" w:color="auto" w:fill="E7E6E6" w:themeFill="background2"/>
            <w:vAlign w:val="center"/>
          </w:tcPr>
          <w:p w14:paraId="6FC76068" w14:textId="2F0A3A59"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2x15 = </w:t>
            </w:r>
            <w:r w:rsidR="00C24BDA" w:rsidRPr="00C24BDA">
              <w:rPr>
                <w:rFonts w:asciiTheme="minorBidi" w:hAnsiTheme="minorBidi" w:cstheme="minorBidi"/>
                <w:color w:val="000000"/>
              </w:rPr>
              <w:t>30</w:t>
            </w:r>
          </w:p>
        </w:tc>
        <w:tc>
          <w:tcPr>
            <w:tcW w:w="1783" w:type="dxa"/>
            <w:shd w:val="clear" w:color="auto" w:fill="E7E6E6" w:themeFill="background2"/>
            <w:vAlign w:val="center"/>
          </w:tcPr>
          <w:p w14:paraId="4ECA7A54" w14:textId="7C78EC3C"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9x15 = </w:t>
            </w:r>
            <w:r w:rsidR="00C24BDA" w:rsidRPr="00C24BDA">
              <w:rPr>
                <w:rFonts w:asciiTheme="minorBidi" w:hAnsiTheme="minorBidi" w:cstheme="minorBidi"/>
                <w:color w:val="000000"/>
              </w:rPr>
              <w:t>135</w:t>
            </w:r>
          </w:p>
        </w:tc>
      </w:tr>
      <w:tr w:rsidR="00C24BDA" w:rsidRPr="00C24BDA" w14:paraId="21968CC6" w14:textId="77777777" w:rsidTr="000A533A">
        <w:trPr>
          <w:trHeight w:val="828"/>
          <w:jc w:val="center"/>
        </w:trPr>
        <w:tc>
          <w:tcPr>
            <w:tcW w:w="1980" w:type="dxa"/>
            <w:vAlign w:val="center"/>
          </w:tcPr>
          <w:p w14:paraId="1AE11944"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Suitability of buildings</w:t>
            </w:r>
          </w:p>
        </w:tc>
        <w:tc>
          <w:tcPr>
            <w:tcW w:w="1559" w:type="dxa"/>
            <w:vAlign w:val="center"/>
          </w:tcPr>
          <w:p w14:paraId="4892FF2C" w14:textId="77777777"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20</w:t>
            </w:r>
          </w:p>
        </w:tc>
        <w:tc>
          <w:tcPr>
            <w:tcW w:w="1782" w:type="dxa"/>
            <w:vAlign w:val="center"/>
          </w:tcPr>
          <w:p w14:paraId="4A542109" w14:textId="428D5A96"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7x20 = </w:t>
            </w:r>
            <w:r w:rsidR="00C24BDA" w:rsidRPr="00C24BDA">
              <w:rPr>
                <w:rFonts w:asciiTheme="minorBidi" w:hAnsiTheme="minorBidi" w:cstheme="minorBidi"/>
                <w:color w:val="000000"/>
              </w:rPr>
              <w:t>140</w:t>
            </w:r>
          </w:p>
        </w:tc>
        <w:tc>
          <w:tcPr>
            <w:tcW w:w="1782" w:type="dxa"/>
            <w:vAlign w:val="center"/>
          </w:tcPr>
          <w:p w14:paraId="18843F3F" w14:textId="16A53B10"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1x20 = </w:t>
            </w:r>
            <w:r w:rsidR="00C24BDA" w:rsidRPr="00C24BDA">
              <w:rPr>
                <w:rFonts w:asciiTheme="minorBidi" w:hAnsiTheme="minorBidi" w:cstheme="minorBidi"/>
                <w:color w:val="000000"/>
              </w:rPr>
              <w:t>20</w:t>
            </w:r>
          </w:p>
        </w:tc>
        <w:tc>
          <w:tcPr>
            <w:tcW w:w="1783" w:type="dxa"/>
            <w:vAlign w:val="center"/>
          </w:tcPr>
          <w:p w14:paraId="247B19B9" w14:textId="519BEE54"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7x20 =</w:t>
            </w:r>
            <w:r w:rsidR="00C24BDA" w:rsidRPr="00C24BDA">
              <w:rPr>
                <w:rFonts w:asciiTheme="minorBidi" w:hAnsiTheme="minorBidi" w:cstheme="minorBidi"/>
                <w:color w:val="000000"/>
              </w:rPr>
              <w:t>140</w:t>
            </w:r>
          </w:p>
        </w:tc>
      </w:tr>
      <w:tr w:rsidR="00C24BDA" w:rsidRPr="00C24BDA" w14:paraId="38CDF932" w14:textId="77777777" w:rsidTr="000A533A">
        <w:trPr>
          <w:trHeight w:val="828"/>
          <w:jc w:val="center"/>
        </w:trPr>
        <w:tc>
          <w:tcPr>
            <w:tcW w:w="1980" w:type="dxa"/>
            <w:shd w:val="clear" w:color="auto" w:fill="E7E6E6" w:themeFill="background2"/>
          </w:tcPr>
          <w:p w14:paraId="27A3551C"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Attractiveness of the buildings</w:t>
            </w:r>
          </w:p>
        </w:tc>
        <w:tc>
          <w:tcPr>
            <w:tcW w:w="1559" w:type="dxa"/>
            <w:shd w:val="clear" w:color="auto" w:fill="E7E6E6" w:themeFill="background2"/>
            <w:vAlign w:val="center"/>
          </w:tcPr>
          <w:p w14:paraId="4004CA18" w14:textId="77777777" w:rsidR="00C24BDA" w:rsidRPr="00C24BDA" w:rsidRDefault="00C24BDA" w:rsidP="00C24BDA">
            <w:pPr>
              <w:spacing w:after="0" w:line="240" w:lineRule="auto"/>
              <w:jc w:val="center"/>
              <w:rPr>
                <w:rFonts w:asciiTheme="minorBidi" w:hAnsiTheme="minorBidi" w:cstheme="minorBidi"/>
                <w:lang w:bidi="en-US"/>
              </w:rPr>
            </w:pPr>
            <w:r w:rsidRPr="00C24BDA">
              <w:rPr>
                <w:rFonts w:asciiTheme="minorBidi" w:hAnsiTheme="minorBidi" w:cstheme="minorBidi"/>
                <w:color w:val="000000"/>
              </w:rPr>
              <w:t>5</w:t>
            </w:r>
          </w:p>
        </w:tc>
        <w:tc>
          <w:tcPr>
            <w:tcW w:w="1782" w:type="dxa"/>
            <w:shd w:val="clear" w:color="auto" w:fill="E7E6E6" w:themeFill="background2"/>
            <w:vAlign w:val="center"/>
          </w:tcPr>
          <w:p w14:paraId="12C9DA08" w14:textId="5BFF6ADF"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1x5 = </w:t>
            </w:r>
            <w:r w:rsidR="00C24BDA" w:rsidRPr="00C24BDA">
              <w:rPr>
                <w:rFonts w:asciiTheme="minorBidi" w:hAnsiTheme="minorBidi" w:cstheme="minorBidi"/>
                <w:color w:val="000000"/>
              </w:rPr>
              <w:t>5</w:t>
            </w:r>
          </w:p>
        </w:tc>
        <w:tc>
          <w:tcPr>
            <w:tcW w:w="1782" w:type="dxa"/>
            <w:shd w:val="clear" w:color="auto" w:fill="E7E6E6" w:themeFill="background2"/>
            <w:vAlign w:val="center"/>
          </w:tcPr>
          <w:p w14:paraId="64BE1A2E" w14:textId="1EA770A9"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1x5 = </w:t>
            </w:r>
            <w:r w:rsidR="00C24BDA" w:rsidRPr="00C24BDA">
              <w:rPr>
                <w:rFonts w:asciiTheme="minorBidi" w:hAnsiTheme="minorBidi" w:cstheme="minorBidi"/>
                <w:color w:val="000000"/>
              </w:rPr>
              <w:t>5</w:t>
            </w:r>
          </w:p>
        </w:tc>
        <w:tc>
          <w:tcPr>
            <w:tcW w:w="1783" w:type="dxa"/>
            <w:shd w:val="clear" w:color="auto" w:fill="E7E6E6" w:themeFill="background2"/>
            <w:vAlign w:val="center"/>
          </w:tcPr>
          <w:p w14:paraId="6BFF362B" w14:textId="29256789" w:rsidR="00C24BDA" w:rsidRPr="00C24BDA" w:rsidRDefault="003618F3" w:rsidP="00C24BDA">
            <w:pPr>
              <w:spacing w:after="0" w:line="240" w:lineRule="auto"/>
              <w:jc w:val="center"/>
              <w:rPr>
                <w:rFonts w:asciiTheme="minorBidi" w:hAnsiTheme="minorBidi" w:cstheme="minorBidi"/>
                <w:lang w:bidi="en-US"/>
              </w:rPr>
            </w:pPr>
            <w:r>
              <w:rPr>
                <w:rFonts w:asciiTheme="minorBidi" w:hAnsiTheme="minorBidi" w:cstheme="minorBidi"/>
                <w:color w:val="000000"/>
              </w:rPr>
              <w:t xml:space="preserve">8x5 = </w:t>
            </w:r>
            <w:r w:rsidR="00C24BDA" w:rsidRPr="00C24BDA">
              <w:rPr>
                <w:rFonts w:asciiTheme="minorBidi" w:hAnsiTheme="minorBidi" w:cstheme="minorBidi"/>
                <w:color w:val="000000"/>
              </w:rPr>
              <w:t>40</w:t>
            </w:r>
          </w:p>
        </w:tc>
      </w:tr>
      <w:tr w:rsidR="00C24BDA" w:rsidRPr="00C24BDA" w14:paraId="1758981D" w14:textId="77777777" w:rsidTr="000A533A">
        <w:trPr>
          <w:trHeight w:val="828"/>
          <w:jc w:val="center"/>
        </w:trPr>
        <w:tc>
          <w:tcPr>
            <w:tcW w:w="1980" w:type="dxa"/>
            <w:vAlign w:val="center"/>
          </w:tcPr>
          <w:p w14:paraId="50DDCA74" w14:textId="77777777" w:rsidR="00C24BDA" w:rsidRPr="00C24BDA" w:rsidRDefault="00C24BDA" w:rsidP="00C24BDA">
            <w:pPr>
              <w:spacing w:after="0" w:line="240" w:lineRule="auto"/>
              <w:rPr>
                <w:rFonts w:asciiTheme="minorBidi" w:hAnsiTheme="minorBidi" w:cstheme="minorBidi"/>
                <w:b/>
                <w:lang w:bidi="en-US"/>
              </w:rPr>
            </w:pPr>
            <w:r w:rsidRPr="00C24BDA">
              <w:rPr>
                <w:rFonts w:asciiTheme="minorBidi" w:hAnsiTheme="minorBidi" w:cstheme="minorBidi"/>
                <w:b/>
                <w:lang w:bidi="en-US"/>
              </w:rPr>
              <w:t>Total weighted scores</w:t>
            </w:r>
          </w:p>
        </w:tc>
        <w:tc>
          <w:tcPr>
            <w:tcW w:w="1559" w:type="dxa"/>
            <w:vAlign w:val="center"/>
          </w:tcPr>
          <w:p w14:paraId="67ACB56E" w14:textId="77777777" w:rsidR="00C24BDA" w:rsidRPr="005E6C36" w:rsidRDefault="00C24BDA" w:rsidP="00C24BDA">
            <w:pPr>
              <w:spacing w:after="0" w:line="240" w:lineRule="auto"/>
              <w:jc w:val="center"/>
              <w:rPr>
                <w:rFonts w:asciiTheme="minorBidi" w:hAnsiTheme="minorBidi" w:cstheme="minorBidi"/>
                <w:b/>
                <w:bCs/>
                <w:lang w:bidi="en-US"/>
              </w:rPr>
            </w:pPr>
            <w:r w:rsidRPr="005E6C36">
              <w:rPr>
                <w:rFonts w:asciiTheme="minorBidi" w:hAnsiTheme="minorBidi" w:cstheme="minorBidi"/>
                <w:b/>
                <w:bCs/>
                <w:color w:val="000000"/>
                <w:lang w:bidi="en-US"/>
              </w:rPr>
              <w:t>100</w:t>
            </w:r>
          </w:p>
        </w:tc>
        <w:tc>
          <w:tcPr>
            <w:tcW w:w="1782" w:type="dxa"/>
            <w:vAlign w:val="center"/>
          </w:tcPr>
          <w:p w14:paraId="67B92F60" w14:textId="02E679B6" w:rsidR="00C24BDA" w:rsidRPr="005E6C36" w:rsidRDefault="00C24BDA" w:rsidP="00C24BDA">
            <w:pPr>
              <w:spacing w:after="0" w:line="240" w:lineRule="auto"/>
              <w:jc w:val="center"/>
              <w:rPr>
                <w:rFonts w:asciiTheme="minorBidi" w:hAnsiTheme="minorBidi" w:cstheme="minorBidi"/>
                <w:b/>
                <w:bCs/>
                <w:lang w:bidi="en-US"/>
              </w:rPr>
            </w:pPr>
            <w:r w:rsidRPr="005E6C36">
              <w:rPr>
                <w:rFonts w:asciiTheme="minorBidi" w:hAnsiTheme="minorBidi" w:cstheme="minorBidi"/>
                <w:b/>
                <w:bCs/>
                <w:color w:val="000000"/>
                <w:lang w:bidi="en-US"/>
              </w:rPr>
              <w:t>610</w:t>
            </w:r>
          </w:p>
        </w:tc>
        <w:tc>
          <w:tcPr>
            <w:tcW w:w="1782" w:type="dxa"/>
            <w:vAlign w:val="center"/>
          </w:tcPr>
          <w:p w14:paraId="465B5DBA" w14:textId="1E30C027" w:rsidR="00C24BDA" w:rsidRPr="005E6C36" w:rsidRDefault="00C24BDA" w:rsidP="00C24BDA">
            <w:pPr>
              <w:spacing w:after="0" w:line="240" w:lineRule="auto"/>
              <w:jc w:val="center"/>
              <w:rPr>
                <w:rFonts w:asciiTheme="minorBidi" w:hAnsiTheme="minorBidi" w:cstheme="minorBidi"/>
                <w:b/>
                <w:bCs/>
                <w:lang w:bidi="en-US"/>
              </w:rPr>
            </w:pPr>
            <w:r w:rsidRPr="005E6C36">
              <w:rPr>
                <w:rFonts w:asciiTheme="minorBidi" w:hAnsiTheme="minorBidi" w:cstheme="minorBidi"/>
                <w:b/>
                <w:bCs/>
                <w:color w:val="000000"/>
                <w:lang w:bidi="en-US"/>
              </w:rPr>
              <w:t>520</w:t>
            </w:r>
          </w:p>
        </w:tc>
        <w:tc>
          <w:tcPr>
            <w:tcW w:w="1783" w:type="dxa"/>
            <w:vAlign w:val="center"/>
          </w:tcPr>
          <w:p w14:paraId="3A2778F8" w14:textId="2581D3FC" w:rsidR="00C24BDA" w:rsidRPr="005E6C36" w:rsidRDefault="00C24BDA" w:rsidP="00C24BDA">
            <w:pPr>
              <w:spacing w:after="0" w:line="240" w:lineRule="auto"/>
              <w:jc w:val="center"/>
              <w:rPr>
                <w:rFonts w:asciiTheme="minorBidi" w:hAnsiTheme="minorBidi" w:cstheme="minorBidi"/>
                <w:b/>
                <w:bCs/>
                <w:lang w:bidi="en-US"/>
              </w:rPr>
            </w:pPr>
            <w:r w:rsidRPr="005E6C36">
              <w:rPr>
                <w:rFonts w:asciiTheme="minorBidi" w:hAnsiTheme="minorBidi" w:cstheme="minorBidi"/>
                <w:b/>
                <w:bCs/>
                <w:color w:val="000000"/>
                <w:lang w:bidi="en-US"/>
              </w:rPr>
              <w:t>665</w:t>
            </w:r>
          </w:p>
        </w:tc>
      </w:tr>
    </w:tbl>
    <w:p w14:paraId="3E65776E" w14:textId="77777777" w:rsidR="00C24BDA" w:rsidRPr="00C24BDA" w:rsidRDefault="00C24BDA">
      <w:pPr>
        <w:spacing w:before="120" w:after="0" w:line="240" w:lineRule="auto"/>
        <w:rPr>
          <w:rFonts w:asciiTheme="minorBidi" w:hAnsiTheme="minorBidi" w:cstheme="minorBidi"/>
          <w:b/>
          <w:bCs/>
        </w:rPr>
      </w:pPr>
    </w:p>
    <w:p w14:paraId="2D09489A" w14:textId="2A701078" w:rsidR="00C67E9A" w:rsidRDefault="00C67E9A">
      <w:pPr>
        <w:spacing w:before="120" w:after="0" w:line="240" w:lineRule="auto"/>
        <w:rPr>
          <w:rFonts w:asciiTheme="minorBidi" w:hAnsiTheme="minorBidi" w:cstheme="minorBidi"/>
        </w:rPr>
      </w:pPr>
      <w:r>
        <w:rPr>
          <w:rFonts w:asciiTheme="minorBidi" w:hAnsiTheme="minorBidi" w:cstheme="minorBidi"/>
        </w:rPr>
        <w:br w:type="page"/>
      </w:r>
    </w:p>
    <w:p w14:paraId="0F1CDC66" w14:textId="2ABCEE28" w:rsidR="00C67E9A" w:rsidRPr="00C67E9A" w:rsidRDefault="00C67E9A" w:rsidP="00C67E9A">
      <w:pPr>
        <w:spacing w:before="120" w:after="0" w:line="240" w:lineRule="auto"/>
        <w:jc w:val="both"/>
        <w:rPr>
          <w:rFonts w:asciiTheme="minorBidi" w:hAnsiTheme="minorBidi" w:cstheme="minorBidi"/>
          <w:b/>
          <w:bCs/>
        </w:rPr>
      </w:pPr>
      <w:r w:rsidRPr="00C67E9A">
        <w:rPr>
          <w:rFonts w:asciiTheme="minorBidi" w:hAnsiTheme="minorBidi" w:cstheme="minorBidi"/>
          <w:b/>
          <w:bCs/>
        </w:rPr>
        <w:lastRenderedPageBreak/>
        <w:t>Question 6</w:t>
      </w:r>
    </w:p>
    <w:p w14:paraId="0F078481" w14:textId="77777777" w:rsidR="00C67E9A" w:rsidRDefault="00C67E9A" w:rsidP="00C67E9A">
      <w:pPr>
        <w:spacing w:before="120" w:after="0"/>
        <w:jc w:val="both"/>
        <w:rPr>
          <w:rFonts w:asciiTheme="minorBidi" w:hAnsiTheme="minorBidi" w:cstheme="minorBidi"/>
          <w:b/>
          <w:bCs/>
        </w:rPr>
      </w:pPr>
      <w:r w:rsidRPr="00D232F9">
        <w:rPr>
          <w:rFonts w:asciiTheme="minorBidi" w:hAnsiTheme="minorBidi" w:cstheme="minorBidi"/>
          <w:b/>
          <w:bCs/>
        </w:rPr>
        <w:t>Part (a)</w:t>
      </w:r>
    </w:p>
    <w:p w14:paraId="2E72F7D8" w14:textId="77777777" w:rsidR="00C67E9A" w:rsidRDefault="00C67E9A" w:rsidP="00C67E9A">
      <w:pPr>
        <w:spacing w:before="120" w:after="0"/>
        <w:jc w:val="both"/>
        <w:rPr>
          <w:rFonts w:asciiTheme="minorBidi" w:hAnsiTheme="minorBidi" w:cstheme="minorBidi"/>
        </w:rPr>
      </w:pPr>
      <w:r w:rsidRPr="00D232F9">
        <w:rPr>
          <w:rFonts w:asciiTheme="minorBidi" w:hAnsiTheme="minorBidi" w:cstheme="minorBidi"/>
        </w:rPr>
        <w:t>Critically evaluate the Theory of Constraints.</w:t>
      </w:r>
    </w:p>
    <w:p w14:paraId="0B9AEF0A" w14:textId="77777777" w:rsidR="00C67E9A" w:rsidRPr="00D232F9" w:rsidRDefault="00C67E9A" w:rsidP="00C67E9A">
      <w:pPr>
        <w:spacing w:before="120" w:after="0"/>
        <w:jc w:val="right"/>
        <w:rPr>
          <w:rFonts w:asciiTheme="minorBidi" w:hAnsiTheme="minorBidi" w:cstheme="minorBidi"/>
          <w:b/>
          <w:bCs/>
        </w:rPr>
      </w:pPr>
      <w:r w:rsidRPr="00D232F9">
        <w:rPr>
          <w:rFonts w:asciiTheme="minorBidi" w:hAnsiTheme="minorBidi" w:cstheme="minorBidi"/>
          <w:b/>
          <w:bCs/>
        </w:rPr>
        <w:t>[8 marks]</w:t>
      </w:r>
    </w:p>
    <w:p w14:paraId="51D116BE" w14:textId="77777777" w:rsidR="00C67E9A" w:rsidRPr="00D232F9" w:rsidRDefault="00C67E9A" w:rsidP="00C67E9A">
      <w:pPr>
        <w:spacing w:before="120" w:after="0"/>
        <w:rPr>
          <w:rFonts w:asciiTheme="minorBidi" w:hAnsiTheme="minorBidi" w:cstheme="minorBidi"/>
          <w:b/>
          <w:bCs/>
        </w:rPr>
      </w:pPr>
      <w:r w:rsidRPr="00D232F9">
        <w:rPr>
          <w:rFonts w:asciiTheme="minorBidi" w:hAnsiTheme="minorBidi" w:cstheme="minorBidi"/>
          <w:b/>
          <w:bCs/>
        </w:rPr>
        <w:t xml:space="preserve">Part (b) </w:t>
      </w:r>
    </w:p>
    <w:p w14:paraId="5D625522" w14:textId="77777777" w:rsidR="00C67E9A" w:rsidRPr="00421170" w:rsidRDefault="00C67E9A" w:rsidP="00C67E9A">
      <w:pPr>
        <w:spacing w:before="120" w:after="0" w:line="240" w:lineRule="auto"/>
        <w:jc w:val="both"/>
        <w:rPr>
          <w:rFonts w:asciiTheme="minorBidi" w:hAnsiTheme="minorBidi" w:cstheme="minorBidi"/>
        </w:rPr>
      </w:pPr>
      <w:r w:rsidRPr="00421170">
        <w:rPr>
          <w:rFonts w:asciiTheme="minorBidi" w:hAnsiTheme="minorBidi" w:cstheme="minorBidi"/>
        </w:rPr>
        <w:t xml:space="preserve">A company manufactures high technology </w:t>
      </w:r>
      <w:r>
        <w:rPr>
          <w:rFonts w:asciiTheme="minorBidi" w:hAnsiTheme="minorBidi" w:cstheme="minorBidi"/>
        </w:rPr>
        <w:t>professional sporting tennis</w:t>
      </w:r>
      <w:r w:rsidRPr="00421170">
        <w:rPr>
          <w:rFonts w:asciiTheme="minorBidi" w:hAnsiTheme="minorBidi" w:cstheme="minorBidi"/>
        </w:rPr>
        <w:t xml:space="preserve"> </w:t>
      </w:r>
      <w:r>
        <w:rPr>
          <w:rFonts w:asciiTheme="minorBidi" w:hAnsiTheme="minorBidi" w:cstheme="minorBidi"/>
        </w:rPr>
        <w:t xml:space="preserve">racquets from glass fibre reinforced plastic </w:t>
      </w:r>
      <w:r w:rsidRPr="00421170">
        <w:rPr>
          <w:rFonts w:asciiTheme="minorBidi" w:hAnsiTheme="minorBidi" w:cstheme="minorBidi"/>
        </w:rPr>
        <w:t>using a six-stage process shown in the table below:</w:t>
      </w:r>
    </w:p>
    <w:p w14:paraId="2068D896" w14:textId="77777777" w:rsidR="00C67E9A" w:rsidRPr="00421170" w:rsidRDefault="00C67E9A" w:rsidP="00C67E9A">
      <w:pPr>
        <w:spacing w:before="120" w:after="0" w:line="240" w:lineRule="auto"/>
        <w:jc w:val="both"/>
        <w:rPr>
          <w:rFonts w:asciiTheme="minorBidi" w:hAnsiTheme="minorBidi" w:cstheme="minorBidi"/>
        </w:rPr>
      </w:pPr>
    </w:p>
    <w:tbl>
      <w:tblPr>
        <w:tblW w:w="5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494"/>
        <w:gridCol w:w="2495"/>
      </w:tblGrid>
      <w:tr w:rsidR="00C67E9A" w:rsidRPr="00421170" w14:paraId="36C0E324" w14:textId="77777777" w:rsidTr="000A533A">
        <w:trPr>
          <w:trHeight w:val="636"/>
          <w:jc w:val="center"/>
        </w:trPr>
        <w:tc>
          <w:tcPr>
            <w:tcW w:w="960" w:type="dxa"/>
            <w:shd w:val="clear" w:color="auto" w:fill="F2F2F2" w:themeFill="background1" w:themeFillShade="F2"/>
            <w:vAlign w:val="center"/>
            <w:hideMark/>
          </w:tcPr>
          <w:p w14:paraId="7149C729" w14:textId="77777777" w:rsidR="00C67E9A" w:rsidRPr="00421170" w:rsidRDefault="00C67E9A" w:rsidP="000A533A">
            <w:pPr>
              <w:spacing w:before="120" w:after="120" w:line="240" w:lineRule="auto"/>
              <w:jc w:val="center"/>
              <w:rPr>
                <w:rFonts w:asciiTheme="minorBidi" w:eastAsia="Times New Roman" w:hAnsiTheme="minorBidi" w:cstheme="minorBidi"/>
                <w:b/>
                <w:bCs/>
                <w:color w:val="000000"/>
                <w:lang w:eastAsia="zh-CN"/>
              </w:rPr>
            </w:pPr>
            <w:r w:rsidRPr="00421170">
              <w:rPr>
                <w:rFonts w:asciiTheme="minorBidi" w:eastAsia="Times New Roman" w:hAnsiTheme="minorBidi" w:cstheme="minorBidi"/>
                <w:b/>
                <w:bCs/>
                <w:color w:val="000000"/>
                <w:lang w:eastAsia="zh-CN"/>
              </w:rPr>
              <w:t>Stage</w:t>
            </w:r>
          </w:p>
        </w:tc>
        <w:tc>
          <w:tcPr>
            <w:tcW w:w="2494" w:type="dxa"/>
            <w:shd w:val="clear" w:color="auto" w:fill="F2F2F2" w:themeFill="background1" w:themeFillShade="F2"/>
            <w:vAlign w:val="center"/>
          </w:tcPr>
          <w:p w14:paraId="366A537A" w14:textId="77777777" w:rsidR="00C67E9A" w:rsidRPr="00421170" w:rsidRDefault="00C67E9A" w:rsidP="000A533A">
            <w:pPr>
              <w:spacing w:before="120" w:after="120" w:line="240" w:lineRule="auto"/>
              <w:jc w:val="center"/>
              <w:rPr>
                <w:rFonts w:asciiTheme="minorBidi" w:eastAsia="Times New Roman" w:hAnsiTheme="minorBidi" w:cstheme="minorBidi"/>
                <w:b/>
                <w:bCs/>
                <w:color w:val="000000"/>
                <w:lang w:eastAsia="zh-CN"/>
              </w:rPr>
            </w:pPr>
            <w:r w:rsidRPr="00421170">
              <w:rPr>
                <w:rFonts w:asciiTheme="minorBidi" w:eastAsia="Times New Roman" w:hAnsiTheme="minorBidi" w:cstheme="minorBidi"/>
                <w:b/>
                <w:bCs/>
                <w:color w:val="000000"/>
                <w:lang w:eastAsia="zh-CN"/>
              </w:rPr>
              <w:t>Process</w:t>
            </w:r>
          </w:p>
        </w:tc>
        <w:tc>
          <w:tcPr>
            <w:tcW w:w="2495" w:type="dxa"/>
            <w:shd w:val="clear" w:color="auto" w:fill="F2F2F2" w:themeFill="background1" w:themeFillShade="F2"/>
            <w:vAlign w:val="center"/>
            <w:hideMark/>
          </w:tcPr>
          <w:p w14:paraId="2811323C" w14:textId="77777777" w:rsidR="00C67E9A" w:rsidRPr="00421170" w:rsidRDefault="00C67E9A" w:rsidP="000A533A">
            <w:pPr>
              <w:spacing w:before="120" w:after="120" w:line="240" w:lineRule="auto"/>
              <w:jc w:val="center"/>
              <w:rPr>
                <w:rFonts w:asciiTheme="minorBidi" w:eastAsia="Times New Roman" w:hAnsiTheme="minorBidi" w:cstheme="minorBidi"/>
                <w:b/>
                <w:bCs/>
                <w:color w:val="000000"/>
                <w:lang w:eastAsia="zh-CN"/>
              </w:rPr>
            </w:pPr>
            <w:r w:rsidRPr="00421170">
              <w:rPr>
                <w:rFonts w:asciiTheme="minorBidi" w:eastAsia="Times New Roman" w:hAnsiTheme="minorBidi" w:cstheme="minorBidi"/>
                <w:b/>
                <w:bCs/>
                <w:color w:val="000000"/>
                <w:lang w:eastAsia="zh-CN"/>
              </w:rPr>
              <w:t>Processing time (minutes)</w:t>
            </w:r>
          </w:p>
        </w:tc>
      </w:tr>
      <w:tr w:rsidR="00C67E9A" w:rsidRPr="00421170" w14:paraId="3FB8D297" w14:textId="77777777" w:rsidTr="000A533A">
        <w:trPr>
          <w:trHeight w:val="324"/>
          <w:jc w:val="center"/>
        </w:trPr>
        <w:tc>
          <w:tcPr>
            <w:tcW w:w="960" w:type="dxa"/>
            <w:shd w:val="clear" w:color="auto" w:fill="auto"/>
            <w:vAlign w:val="center"/>
            <w:hideMark/>
          </w:tcPr>
          <w:p w14:paraId="20D6B086"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1</w:t>
            </w:r>
          </w:p>
        </w:tc>
        <w:tc>
          <w:tcPr>
            <w:tcW w:w="2494" w:type="dxa"/>
            <w:vAlign w:val="center"/>
          </w:tcPr>
          <w:p w14:paraId="673ED35A"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Preparation</w:t>
            </w:r>
          </w:p>
        </w:tc>
        <w:tc>
          <w:tcPr>
            <w:tcW w:w="2495" w:type="dxa"/>
            <w:shd w:val="clear" w:color="auto" w:fill="auto"/>
            <w:vAlign w:val="center"/>
          </w:tcPr>
          <w:p w14:paraId="703F1941"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Pr>
                <w:rFonts w:ascii="Arial" w:hAnsi="Arial" w:cs="Arial"/>
                <w:color w:val="000000"/>
              </w:rPr>
              <w:t>4</w:t>
            </w:r>
          </w:p>
        </w:tc>
      </w:tr>
      <w:tr w:rsidR="00C67E9A" w:rsidRPr="00421170" w14:paraId="49C7FC38" w14:textId="77777777" w:rsidTr="000A533A">
        <w:trPr>
          <w:trHeight w:val="324"/>
          <w:jc w:val="center"/>
        </w:trPr>
        <w:tc>
          <w:tcPr>
            <w:tcW w:w="960" w:type="dxa"/>
            <w:shd w:val="clear" w:color="auto" w:fill="F2F2F2" w:themeFill="background1" w:themeFillShade="F2"/>
            <w:vAlign w:val="center"/>
            <w:hideMark/>
          </w:tcPr>
          <w:p w14:paraId="3073CDFD"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2</w:t>
            </w:r>
          </w:p>
        </w:tc>
        <w:tc>
          <w:tcPr>
            <w:tcW w:w="2494" w:type="dxa"/>
            <w:shd w:val="clear" w:color="auto" w:fill="F2F2F2" w:themeFill="background1" w:themeFillShade="F2"/>
            <w:vAlign w:val="center"/>
          </w:tcPr>
          <w:p w14:paraId="65B2224C"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Loading into mould</w:t>
            </w:r>
          </w:p>
        </w:tc>
        <w:tc>
          <w:tcPr>
            <w:tcW w:w="2495" w:type="dxa"/>
            <w:shd w:val="clear" w:color="auto" w:fill="F2F2F2" w:themeFill="background1" w:themeFillShade="F2"/>
            <w:vAlign w:val="center"/>
          </w:tcPr>
          <w:p w14:paraId="7DDAB112"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Pr>
                <w:rFonts w:ascii="Arial" w:hAnsi="Arial" w:cs="Arial"/>
                <w:color w:val="000000"/>
              </w:rPr>
              <w:t>5</w:t>
            </w:r>
          </w:p>
        </w:tc>
      </w:tr>
      <w:tr w:rsidR="00C67E9A" w:rsidRPr="00421170" w14:paraId="43BA0079" w14:textId="77777777" w:rsidTr="000A533A">
        <w:trPr>
          <w:trHeight w:val="324"/>
          <w:jc w:val="center"/>
        </w:trPr>
        <w:tc>
          <w:tcPr>
            <w:tcW w:w="960" w:type="dxa"/>
            <w:shd w:val="clear" w:color="auto" w:fill="auto"/>
            <w:vAlign w:val="center"/>
            <w:hideMark/>
          </w:tcPr>
          <w:p w14:paraId="1823D3C7"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3</w:t>
            </w:r>
          </w:p>
        </w:tc>
        <w:tc>
          <w:tcPr>
            <w:tcW w:w="2494" w:type="dxa"/>
            <w:vAlign w:val="center"/>
          </w:tcPr>
          <w:p w14:paraId="31802E32"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Heat treatment</w:t>
            </w:r>
          </w:p>
        </w:tc>
        <w:tc>
          <w:tcPr>
            <w:tcW w:w="2495" w:type="dxa"/>
            <w:shd w:val="clear" w:color="auto" w:fill="auto"/>
            <w:vAlign w:val="center"/>
          </w:tcPr>
          <w:p w14:paraId="1D78F0C9"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Pr>
                <w:rFonts w:ascii="Arial" w:hAnsi="Arial" w:cs="Arial"/>
                <w:color w:val="000000"/>
              </w:rPr>
              <w:t>14</w:t>
            </w:r>
          </w:p>
        </w:tc>
      </w:tr>
      <w:tr w:rsidR="00C67E9A" w:rsidRPr="00421170" w14:paraId="069ABA6C" w14:textId="77777777" w:rsidTr="000A533A">
        <w:trPr>
          <w:trHeight w:val="324"/>
          <w:jc w:val="center"/>
        </w:trPr>
        <w:tc>
          <w:tcPr>
            <w:tcW w:w="960" w:type="dxa"/>
            <w:shd w:val="clear" w:color="auto" w:fill="F2F2F2" w:themeFill="background1" w:themeFillShade="F2"/>
            <w:vAlign w:val="center"/>
            <w:hideMark/>
          </w:tcPr>
          <w:p w14:paraId="51B0F74D"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4</w:t>
            </w:r>
          </w:p>
        </w:tc>
        <w:tc>
          <w:tcPr>
            <w:tcW w:w="2494" w:type="dxa"/>
            <w:shd w:val="clear" w:color="auto" w:fill="F2F2F2" w:themeFill="background1" w:themeFillShade="F2"/>
            <w:vAlign w:val="center"/>
          </w:tcPr>
          <w:p w14:paraId="0D0C1A8B"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Applying logo</w:t>
            </w:r>
          </w:p>
        </w:tc>
        <w:tc>
          <w:tcPr>
            <w:tcW w:w="2495" w:type="dxa"/>
            <w:shd w:val="clear" w:color="auto" w:fill="F2F2F2" w:themeFill="background1" w:themeFillShade="F2"/>
            <w:vAlign w:val="center"/>
          </w:tcPr>
          <w:p w14:paraId="24630A9C"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Pr>
                <w:rFonts w:ascii="Arial" w:hAnsi="Arial" w:cs="Arial"/>
                <w:color w:val="000000"/>
              </w:rPr>
              <w:t>7</w:t>
            </w:r>
          </w:p>
        </w:tc>
      </w:tr>
      <w:tr w:rsidR="00C67E9A" w:rsidRPr="00421170" w14:paraId="25820192" w14:textId="77777777" w:rsidTr="000A533A">
        <w:trPr>
          <w:trHeight w:val="324"/>
          <w:jc w:val="center"/>
        </w:trPr>
        <w:tc>
          <w:tcPr>
            <w:tcW w:w="960" w:type="dxa"/>
            <w:shd w:val="clear" w:color="auto" w:fill="auto"/>
            <w:vAlign w:val="center"/>
            <w:hideMark/>
          </w:tcPr>
          <w:p w14:paraId="78EE7A1A"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5</w:t>
            </w:r>
          </w:p>
        </w:tc>
        <w:tc>
          <w:tcPr>
            <w:tcW w:w="2494" w:type="dxa"/>
            <w:vAlign w:val="center"/>
          </w:tcPr>
          <w:p w14:paraId="6FCF327A"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Heat and press</w:t>
            </w:r>
          </w:p>
        </w:tc>
        <w:tc>
          <w:tcPr>
            <w:tcW w:w="2495" w:type="dxa"/>
            <w:shd w:val="clear" w:color="auto" w:fill="auto"/>
            <w:vAlign w:val="center"/>
          </w:tcPr>
          <w:p w14:paraId="7AD0560C"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Pr>
                <w:rFonts w:ascii="Arial" w:hAnsi="Arial" w:cs="Arial"/>
                <w:color w:val="000000"/>
              </w:rPr>
              <w:t>10</w:t>
            </w:r>
          </w:p>
        </w:tc>
      </w:tr>
      <w:tr w:rsidR="00C67E9A" w:rsidRPr="00421170" w14:paraId="13A63A30" w14:textId="77777777" w:rsidTr="000A533A">
        <w:trPr>
          <w:trHeight w:val="324"/>
          <w:jc w:val="center"/>
        </w:trPr>
        <w:tc>
          <w:tcPr>
            <w:tcW w:w="960" w:type="dxa"/>
            <w:shd w:val="clear" w:color="auto" w:fill="F2F2F2" w:themeFill="background1" w:themeFillShade="F2"/>
            <w:vAlign w:val="center"/>
            <w:hideMark/>
          </w:tcPr>
          <w:p w14:paraId="07831795"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sidRPr="00421170">
              <w:rPr>
                <w:rFonts w:asciiTheme="minorBidi" w:eastAsia="Times New Roman" w:hAnsiTheme="minorBidi" w:cstheme="minorBidi"/>
                <w:color w:val="000000"/>
                <w:lang w:eastAsia="zh-CN"/>
              </w:rPr>
              <w:t>6</w:t>
            </w:r>
          </w:p>
        </w:tc>
        <w:tc>
          <w:tcPr>
            <w:tcW w:w="2494" w:type="dxa"/>
            <w:shd w:val="clear" w:color="auto" w:fill="F2F2F2" w:themeFill="background1" w:themeFillShade="F2"/>
            <w:vAlign w:val="center"/>
          </w:tcPr>
          <w:p w14:paraId="4B2C64ED"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Pr>
                <w:rFonts w:asciiTheme="minorBidi" w:eastAsia="Times New Roman" w:hAnsiTheme="minorBidi" w:cstheme="minorBidi"/>
                <w:color w:val="000000"/>
                <w:lang w:eastAsia="zh-CN"/>
              </w:rPr>
              <w:t xml:space="preserve">Wind leather handle </w:t>
            </w:r>
            <w:r w:rsidRPr="00421170">
              <w:rPr>
                <w:rFonts w:asciiTheme="minorBidi" w:eastAsia="Times New Roman" w:hAnsiTheme="minorBidi" w:cstheme="minorBidi"/>
                <w:color w:val="000000"/>
                <w:lang w:eastAsia="zh-CN"/>
              </w:rPr>
              <w:t xml:space="preserve">and </w:t>
            </w:r>
            <w:r>
              <w:rPr>
                <w:rFonts w:asciiTheme="minorBidi" w:eastAsia="Times New Roman" w:hAnsiTheme="minorBidi" w:cstheme="minorBidi"/>
                <w:color w:val="000000"/>
                <w:lang w:eastAsia="zh-CN"/>
              </w:rPr>
              <w:t>finish</w:t>
            </w:r>
          </w:p>
        </w:tc>
        <w:tc>
          <w:tcPr>
            <w:tcW w:w="2495" w:type="dxa"/>
            <w:shd w:val="clear" w:color="auto" w:fill="F2F2F2" w:themeFill="background1" w:themeFillShade="F2"/>
            <w:vAlign w:val="center"/>
          </w:tcPr>
          <w:p w14:paraId="0128C1FA" w14:textId="77777777" w:rsidR="00C67E9A" w:rsidRPr="00421170" w:rsidRDefault="00C67E9A" w:rsidP="000A533A">
            <w:pPr>
              <w:spacing w:before="120" w:after="120" w:line="240" w:lineRule="auto"/>
              <w:jc w:val="center"/>
              <w:rPr>
                <w:rFonts w:asciiTheme="minorBidi" w:eastAsia="Times New Roman" w:hAnsiTheme="minorBidi" w:cstheme="minorBidi"/>
                <w:color w:val="000000"/>
                <w:lang w:eastAsia="zh-CN"/>
              </w:rPr>
            </w:pPr>
            <w:r>
              <w:rPr>
                <w:rFonts w:ascii="Arial" w:hAnsi="Arial" w:cs="Arial"/>
                <w:color w:val="000000"/>
              </w:rPr>
              <w:t>8</w:t>
            </w:r>
          </w:p>
        </w:tc>
      </w:tr>
    </w:tbl>
    <w:p w14:paraId="6B12F6E9" w14:textId="77777777" w:rsidR="00C67E9A" w:rsidRPr="00421170" w:rsidRDefault="00C67E9A" w:rsidP="00C67E9A">
      <w:pPr>
        <w:spacing w:before="120" w:after="0" w:line="240" w:lineRule="auto"/>
        <w:rPr>
          <w:rFonts w:asciiTheme="minorBidi" w:hAnsiTheme="minorBidi" w:cstheme="minorBidi"/>
        </w:rPr>
      </w:pPr>
      <w:r w:rsidRPr="00421170">
        <w:rPr>
          <w:rFonts w:asciiTheme="minorBidi" w:hAnsiTheme="minorBidi" w:cstheme="minorBidi"/>
        </w:rPr>
        <w:t>(</w:t>
      </w:r>
      <w:proofErr w:type="spellStart"/>
      <w:r w:rsidRPr="00421170">
        <w:rPr>
          <w:rFonts w:asciiTheme="minorBidi" w:hAnsiTheme="minorBidi" w:cstheme="minorBidi"/>
        </w:rPr>
        <w:t>i</w:t>
      </w:r>
      <w:proofErr w:type="spellEnd"/>
      <w:r w:rsidRPr="00421170">
        <w:rPr>
          <w:rFonts w:asciiTheme="minorBidi" w:hAnsiTheme="minorBidi" w:cstheme="minorBidi"/>
        </w:rPr>
        <w:t>) Which stage in the process is the bottleneck?</w:t>
      </w:r>
    </w:p>
    <w:p w14:paraId="51974C2E" w14:textId="77777777" w:rsidR="00C67E9A" w:rsidRPr="00421170" w:rsidRDefault="00C67E9A" w:rsidP="00C67E9A">
      <w:pPr>
        <w:spacing w:before="120" w:after="0" w:line="240" w:lineRule="auto"/>
        <w:rPr>
          <w:rFonts w:asciiTheme="minorBidi" w:hAnsiTheme="minorBidi" w:cstheme="minorBidi"/>
        </w:rPr>
      </w:pPr>
      <w:r w:rsidRPr="00421170">
        <w:rPr>
          <w:rFonts w:asciiTheme="minorBidi" w:hAnsiTheme="minorBidi" w:cstheme="minorBidi"/>
        </w:rPr>
        <w:t>(ii) What is the overall processing time for the item being manufactured?</w:t>
      </w:r>
    </w:p>
    <w:p w14:paraId="345268CA" w14:textId="77777777" w:rsidR="00C67E9A" w:rsidRPr="00421170" w:rsidRDefault="00C67E9A" w:rsidP="00C67E9A">
      <w:pPr>
        <w:spacing w:before="120" w:after="0" w:line="240" w:lineRule="auto"/>
        <w:rPr>
          <w:rFonts w:asciiTheme="minorBidi" w:hAnsiTheme="minorBidi" w:cstheme="minorBidi"/>
        </w:rPr>
      </w:pPr>
      <w:r w:rsidRPr="00421170">
        <w:rPr>
          <w:rFonts w:asciiTheme="minorBidi" w:hAnsiTheme="minorBidi" w:cstheme="minorBidi"/>
        </w:rPr>
        <w:t>(iii) What is the Idle Time on each stage of the process?</w:t>
      </w:r>
    </w:p>
    <w:p w14:paraId="588ACC52" w14:textId="77777777" w:rsidR="00C67E9A" w:rsidRPr="00421170" w:rsidRDefault="00C67E9A" w:rsidP="00C67E9A">
      <w:pPr>
        <w:spacing w:before="120" w:after="0" w:line="240" w:lineRule="auto"/>
        <w:rPr>
          <w:rFonts w:asciiTheme="minorBidi" w:hAnsiTheme="minorBidi" w:cstheme="minorBidi"/>
        </w:rPr>
      </w:pPr>
      <w:r w:rsidRPr="00421170">
        <w:rPr>
          <w:rFonts w:asciiTheme="minorBidi" w:hAnsiTheme="minorBidi" w:cstheme="minorBidi"/>
        </w:rPr>
        <w:t>(iv) What is the Balancing Loss for this manufacturing process?</w:t>
      </w:r>
    </w:p>
    <w:p w14:paraId="5FCD55CE" w14:textId="77777777" w:rsidR="00C67E9A" w:rsidRDefault="00C67E9A" w:rsidP="00C67E9A">
      <w:pPr>
        <w:spacing w:before="120" w:after="0" w:line="240" w:lineRule="auto"/>
        <w:ind w:left="340" w:hanging="340"/>
        <w:jc w:val="both"/>
        <w:rPr>
          <w:rFonts w:asciiTheme="minorBidi" w:hAnsiTheme="minorBidi" w:cstheme="minorBidi"/>
        </w:rPr>
      </w:pPr>
      <w:r w:rsidRPr="00421170">
        <w:rPr>
          <w:rFonts w:asciiTheme="minorBidi" w:hAnsiTheme="minorBidi" w:cstheme="minorBidi"/>
        </w:rPr>
        <w:t>(v) If you could invest in another machine at the bottleneck stage in the process with a processing time of 1</w:t>
      </w:r>
      <w:r>
        <w:rPr>
          <w:rFonts w:asciiTheme="minorBidi" w:hAnsiTheme="minorBidi" w:cstheme="minorBidi"/>
        </w:rPr>
        <w:t>4</w:t>
      </w:r>
      <w:r w:rsidRPr="00421170">
        <w:rPr>
          <w:rFonts w:asciiTheme="minorBidi" w:hAnsiTheme="minorBidi" w:cstheme="minorBidi"/>
        </w:rPr>
        <w:t xml:space="preserve"> minutes, what would be the new balancing loss for this manufacturing process?</w:t>
      </w:r>
    </w:p>
    <w:p w14:paraId="6361AEE1" w14:textId="77777777" w:rsidR="00C67E9A" w:rsidRPr="00421170" w:rsidRDefault="00C67E9A" w:rsidP="00C67E9A">
      <w:pPr>
        <w:spacing w:before="120" w:after="0" w:line="240" w:lineRule="auto"/>
        <w:ind w:left="340" w:hanging="340"/>
        <w:jc w:val="both"/>
        <w:rPr>
          <w:rFonts w:asciiTheme="minorBidi" w:hAnsiTheme="minorBidi" w:cstheme="minorBidi"/>
        </w:rPr>
      </w:pPr>
      <w:r>
        <w:rPr>
          <w:rFonts w:asciiTheme="minorBidi" w:hAnsiTheme="minorBidi" w:cstheme="minorBidi"/>
        </w:rPr>
        <w:t xml:space="preserve">(vi) If a </w:t>
      </w:r>
      <w:r w:rsidRPr="00421170">
        <w:rPr>
          <w:rFonts w:asciiTheme="minorBidi" w:hAnsiTheme="minorBidi" w:cstheme="minorBidi"/>
        </w:rPr>
        <w:t xml:space="preserve">high technology </w:t>
      </w:r>
      <w:r>
        <w:rPr>
          <w:rFonts w:asciiTheme="minorBidi" w:hAnsiTheme="minorBidi" w:cstheme="minorBidi"/>
        </w:rPr>
        <w:t>professional sporting tennis</w:t>
      </w:r>
      <w:r w:rsidRPr="00421170">
        <w:rPr>
          <w:rFonts w:asciiTheme="minorBidi" w:hAnsiTheme="minorBidi" w:cstheme="minorBidi"/>
        </w:rPr>
        <w:t xml:space="preserve"> </w:t>
      </w:r>
      <w:r>
        <w:rPr>
          <w:rFonts w:asciiTheme="minorBidi" w:hAnsiTheme="minorBidi" w:cstheme="minorBidi"/>
        </w:rPr>
        <w:t>racquet made from glass fibre reinforced plastic costs £100 each to make (including fixed and variable costs) and they are sold for £150 how much will the company benefit from the increased sales if they can sell everything they make? (Assume a 35-hour working week for the production line)</w:t>
      </w:r>
    </w:p>
    <w:p w14:paraId="357ECEEC" w14:textId="77777777" w:rsidR="00C67E9A" w:rsidRPr="00421170" w:rsidRDefault="00C67E9A" w:rsidP="00C67E9A">
      <w:pPr>
        <w:spacing w:before="120" w:after="0" w:line="240" w:lineRule="auto"/>
        <w:rPr>
          <w:rFonts w:asciiTheme="minorBidi" w:hAnsiTheme="minorBidi" w:cstheme="minorBidi"/>
        </w:rPr>
      </w:pPr>
      <w:r w:rsidRPr="00421170">
        <w:rPr>
          <w:rFonts w:asciiTheme="minorBidi" w:hAnsiTheme="minorBidi" w:cstheme="minorBidi"/>
        </w:rPr>
        <w:t>(vi</w:t>
      </w:r>
      <w:r>
        <w:rPr>
          <w:rFonts w:asciiTheme="minorBidi" w:hAnsiTheme="minorBidi" w:cstheme="minorBidi"/>
        </w:rPr>
        <w:t>i</w:t>
      </w:r>
      <w:r w:rsidRPr="00421170">
        <w:rPr>
          <w:rFonts w:asciiTheme="minorBidi" w:hAnsiTheme="minorBidi" w:cstheme="minorBidi"/>
        </w:rPr>
        <w:t>) Critically comment on your answer.</w:t>
      </w:r>
    </w:p>
    <w:p w14:paraId="5CD4FDC3" w14:textId="77777777" w:rsidR="00C67E9A" w:rsidRDefault="00C67E9A" w:rsidP="00FC14E9">
      <w:pPr>
        <w:spacing w:before="120" w:after="0" w:line="240" w:lineRule="auto"/>
        <w:jc w:val="right"/>
        <w:rPr>
          <w:rFonts w:asciiTheme="minorBidi" w:hAnsiTheme="minorBidi" w:cstheme="minorBidi"/>
          <w:b/>
          <w:bCs/>
        </w:rPr>
      </w:pPr>
      <w:r>
        <w:rPr>
          <w:rFonts w:asciiTheme="minorBidi" w:hAnsiTheme="minorBidi" w:cstheme="minorBidi"/>
          <w:b/>
          <w:bCs/>
        </w:rPr>
        <w:t>[17 marks]</w:t>
      </w:r>
    </w:p>
    <w:p w14:paraId="72180D5C" w14:textId="77777777" w:rsidR="00C67E9A" w:rsidRDefault="00C67E9A" w:rsidP="00FC14E9">
      <w:pPr>
        <w:spacing w:after="0" w:line="240" w:lineRule="auto"/>
        <w:jc w:val="right"/>
        <w:rPr>
          <w:rFonts w:asciiTheme="minorBidi" w:hAnsiTheme="minorBidi" w:cstheme="minorBidi"/>
          <w:b/>
          <w:bCs/>
        </w:rPr>
      </w:pPr>
      <w:r w:rsidRPr="00281AB9">
        <w:rPr>
          <w:rFonts w:asciiTheme="minorBidi" w:hAnsiTheme="minorBidi" w:cstheme="minorBidi"/>
          <w:b/>
          <w:bCs/>
        </w:rPr>
        <w:t>[25 marks in total]</w:t>
      </w:r>
    </w:p>
    <w:p w14:paraId="2EFF4754" w14:textId="333F617E" w:rsidR="00C67E9A" w:rsidRDefault="00C67E9A">
      <w:pPr>
        <w:spacing w:before="120" w:after="0" w:line="240" w:lineRule="auto"/>
        <w:rPr>
          <w:rFonts w:asciiTheme="minorBidi" w:hAnsiTheme="minorBidi" w:cstheme="minorBidi"/>
        </w:rPr>
      </w:pPr>
      <w:r>
        <w:rPr>
          <w:rFonts w:asciiTheme="minorBidi" w:hAnsiTheme="minorBidi" w:cstheme="minorBidi"/>
        </w:rPr>
        <w:br w:type="page"/>
      </w:r>
    </w:p>
    <w:p w14:paraId="112F57D3" w14:textId="77777777" w:rsidR="00C67E9A" w:rsidRPr="00BE4DA5" w:rsidRDefault="00C67E9A" w:rsidP="00C67E9A">
      <w:pPr>
        <w:spacing w:before="120" w:after="0" w:line="240" w:lineRule="auto"/>
        <w:rPr>
          <w:rFonts w:ascii="Arial" w:hAnsi="Arial" w:cs="Arial"/>
          <w:b/>
          <w:bCs/>
        </w:rPr>
      </w:pPr>
      <w:r w:rsidRPr="00BE4DA5">
        <w:rPr>
          <w:rFonts w:ascii="Arial" w:hAnsi="Arial" w:cs="Arial"/>
          <w:b/>
          <w:bCs/>
        </w:rPr>
        <w:lastRenderedPageBreak/>
        <w:t>Answer</w:t>
      </w:r>
    </w:p>
    <w:p w14:paraId="6048E928" w14:textId="79E4A154" w:rsidR="00C67E9A" w:rsidRPr="00D07103" w:rsidRDefault="00C67E9A" w:rsidP="00CE52DB">
      <w:pPr>
        <w:spacing w:before="120" w:after="0" w:line="240" w:lineRule="auto"/>
        <w:jc w:val="both"/>
        <w:rPr>
          <w:rFonts w:ascii="Arial" w:hAnsi="Arial" w:cs="Arial"/>
        </w:rPr>
      </w:pPr>
      <w:r w:rsidRPr="00521B69">
        <w:rPr>
          <w:rFonts w:ascii="Arial" w:hAnsi="Arial" w:cs="Arial"/>
          <w:b/>
        </w:rPr>
        <w:t>Objective</w:t>
      </w:r>
      <w:r w:rsidRPr="00D07103">
        <w:rPr>
          <w:rFonts w:ascii="Arial" w:hAnsi="Arial" w:cs="Arial"/>
        </w:rPr>
        <w:t>: Requires a</w:t>
      </w:r>
      <w:r w:rsidR="00CE52DB">
        <w:rPr>
          <w:rFonts w:ascii="Arial" w:hAnsi="Arial" w:cs="Arial"/>
        </w:rPr>
        <w:t xml:space="preserve"> critical evaluation</w:t>
      </w:r>
      <w:r w:rsidRPr="00D07103">
        <w:rPr>
          <w:rFonts w:ascii="Arial" w:hAnsi="Arial" w:cs="Arial"/>
        </w:rPr>
        <w:t xml:space="preserve"> of </w:t>
      </w:r>
      <w:r w:rsidR="00CE52DB">
        <w:rPr>
          <w:rFonts w:ascii="Arial" w:eastAsia="Times New Roman" w:hAnsi="Arial" w:cs="Arial"/>
          <w:spacing w:val="2"/>
          <w:lang w:val="en" w:eastAsia="en-GB"/>
        </w:rPr>
        <w:t>t</w:t>
      </w:r>
      <w:r w:rsidRPr="00D07103">
        <w:rPr>
          <w:rFonts w:ascii="Arial" w:eastAsia="Times New Roman" w:hAnsi="Arial" w:cs="Arial"/>
          <w:spacing w:val="2"/>
          <w:lang w:val="en" w:eastAsia="en-GB"/>
        </w:rPr>
        <w:t>he Theory of Constraints and possibly Just in Time on multi-stage processes</w:t>
      </w:r>
      <w:r w:rsidRPr="00D07103">
        <w:rPr>
          <w:rFonts w:ascii="Arial" w:hAnsi="Arial" w:cs="Arial"/>
        </w:rPr>
        <w:t xml:space="preserve">. This question is designed to test knowledge and understanding of </w:t>
      </w:r>
      <w:r w:rsidR="00CE52DB">
        <w:rPr>
          <w:rFonts w:ascii="Arial" w:hAnsi="Arial" w:cs="Arial"/>
        </w:rPr>
        <w:t xml:space="preserve">Throughput, Bottlenecks, </w:t>
      </w:r>
      <w:r w:rsidRPr="00D07103">
        <w:rPr>
          <w:rFonts w:ascii="Arial" w:hAnsi="Arial" w:cs="Arial"/>
        </w:rPr>
        <w:t xml:space="preserve">Balancing </w:t>
      </w:r>
      <w:proofErr w:type="gramStart"/>
      <w:r w:rsidRPr="00D07103">
        <w:rPr>
          <w:rFonts w:ascii="Arial" w:hAnsi="Arial" w:cs="Arial"/>
        </w:rPr>
        <w:t>Loss</w:t>
      </w:r>
      <w:proofErr w:type="gramEnd"/>
      <w:r w:rsidRPr="00D07103">
        <w:rPr>
          <w:rFonts w:ascii="Arial" w:hAnsi="Arial" w:cs="Arial"/>
        </w:rPr>
        <w:t xml:space="preserve"> and Idle time.</w:t>
      </w:r>
    </w:p>
    <w:p w14:paraId="68258383" w14:textId="77777777" w:rsidR="00C67E9A" w:rsidRPr="00521B69" w:rsidRDefault="00C67E9A" w:rsidP="00CE52DB">
      <w:pPr>
        <w:pStyle w:val="Footer"/>
        <w:spacing w:before="120"/>
        <w:jc w:val="both"/>
        <w:rPr>
          <w:rFonts w:ascii="Arial" w:hAnsi="Arial" w:cs="Arial"/>
        </w:rPr>
      </w:pPr>
      <w:r w:rsidRPr="00521B69">
        <w:rPr>
          <w:rFonts w:ascii="Arial" w:hAnsi="Arial" w:cs="Arial"/>
          <w:b/>
        </w:rPr>
        <w:t xml:space="preserve">A High Distinction Answer (80%+ marks): </w:t>
      </w:r>
      <w:r w:rsidRPr="00521B69">
        <w:rPr>
          <w:rFonts w:ascii="Arial" w:hAnsi="Arial" w:cs="Arial"/>
        </w:rPr>
        <w:t>should provide an expertly written answer</w:t>
      </w:r>
      <w:r>
        <w:rPr>
          <w:rFonts w:ascii="Arial" w:hAnsi="Arial" w:cs="Arial"/>
        </w:rPr>
        <w:t xml:space="preserve"> with all the calculations correct. Comments should demonstrate a degree of expertise.</w:t>
      </w:r>
    </w:p>
    <w:p w14:paraId="02332C95" w14:textId="77777777" w:rsidR="00C67E9A" w:rsidRPr="00521B69" w:rsidRDefault="00C67E9A" w:rsidP="00CE52DB">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xml:space="preserve">: A distinction answer should give a very comprehensive answer. </w:t>
      </w:r>
      <w:r>
        <w:rPr>
          <w:rFonts w:ascii="Arial" w:hAnsi="Arial" w:cs="Arial"/>
        </w:rPr>
        <w:t>All calculations should be correct with clear comments.</w:t>
      </w:r>
    </w:p>
    <w:p w14:paraId="00420A81" w14:textId="0CCD6CB3" w:rsidR="00C67E9A" w:rsidRPr="00521B69" w:rsidRDefault="00C67E9A" w:rsidP="00CE52DB">
      <w:pPr>
        <w:spacing w:before="120" w:after="0" w:line="240" w:lineRule="auto"/>
        <w:jc w:val="both"/>
        <w:rPr>
          <w:rFonts w:ascii="Arial" w:hAnsi="Arial" w:cs="Arial"/>
        </w:rPr>
      </w:pPr>
      <w:r w:rsidRPr="00521B69">
        <w:rPr>
          <w:rFonts w:ascii="Arial" w:hAnsi="Arial" w:cs="Arial"/>
          <w:b/>
        </w:rPr>
        <w:t>A Pass Answer (50% marks)</w:t>
      </w:r>
      <w:r w:rsidRPr="00521B69">
        <w:rPr>
          <w:rFonts w:ascii="Arial" w:hAnsi="Arial" w:cs="Arial"/>
        </w:rPr>
        <w:t xml:space="preserve">: is likely to be weaker across the board with limited </w:t>
      </w:r>
      <w:r>
        <w:rPr>
          <w:rFonts w:ascii="Arial" w:hAnsi="Arial" w:cs="Arial"/>
        </w:rPr>
        <w:t xml:space="preserve">comments and </w:t>
      </w:r>
      <w:r w:rsidRPr="00521B69">
        <w:rPr>
          <w:rFonts w:ascii="Arial" w:hAnsi="Arial" w:cs="Arial"/>
        </w:rPr>
        <w:t>discussion</w:t>
      </w:r>
      <w:r w:rsidR="00171BD2">
        <w:rPr>
          <w:rFonts w:ascii="Arial" w:hAnsi="Arial" w:cs="Arial"/>
        </w:rPr>
        <w:t xml:space="preserve"> of the theory</w:t>
      </w:r>
      <w:r>
        <w:rPr>
          <w:rFonts w:ascii="Arial" w:hAnsi="Arial" w:cs="Arial"/>
        </w:rPr>
        <w:t>. The calculations should be attempted and incorrect or if partially correct the comments are incorrect as a result – although the method may have been properly followed</w:t>
      </w:r>
      <w:r w:rsidR="00171BD2">
        <w:rPr>
          <w:rFonts w:ascii="Arial" w:hAnsi="Arial" w:cs="Arial"/>
        </w:rPr>
        <w:t xml:space="preserve"> but with errors</w:t>
      </w:r>
      <w:r>
        <w:rPr>
          <w:rFonts w:ascii="Arial" w:hAnsi="Arial" w:cs="Arial"/>
        </w:rPr>
        <w:t>.</w:t>
      </w:r>
    </w:p>
    <w:p w14:paraId="00999717" w14:textId="77777777" w:rsidR="00C67E9A" w:rsidRPr="00521B69" w:rsidRDefault="00C67E9A" w:rsidP="00CE52DB">
      <w:pPr>
        <w:spacing w:before="120" w:after="0" w:line="240" w:lineRule="auto"/>
        <w:jc w:val="both"/>
        <w:rPr>
          <w:rFonts w:ascii="Arial" w:hAnsi="Arial" w:cs="Arial"/>
        </w:rPr>
      </w:pPr>
      <w:r w:rsidRPr="00521B69">
        <w:rPr>
          <w:rFonts w:ascii="Arial" w:hAnsi="Arial" w:cs="Arial"/>
          <w:b/>
        </w:rPr>
        <w:t>A Fail Answer (less than 50% Marks)</w:t>
      </w:r>
      <w:r w:rsidRPr="00521B69">
        <w:rPr>
          <w:rFonts w:ascii="Arial" w:hAnsi="Arial" w:cs="Arial"/>
        </w:rPr>
        <w:t>: will naturally be unable to give a</w:t>
      </w:r>
      <w:r>
        <w:rPr>
          <w:rFonts w:ascii="Arial" w:hAnsi="Arial" w:cs="Arial"/>
        </w:rPr>
        <w:t>n</w:t>
      </w:r>
      <w:r w:rsidRPr="00521B69">
        <w:rPr>
          <w:rFonts w:ascii="Arial" w:hAnsi="Arial" w:cs="Arial"/>
        </w:rPr>
        <w:t xml:space="preserve"> answer to all sections</w:t>
      </w:r>
      <w:r>
        <w:rPr>
          <w:rFonts w:ascii="Arial" w:hAnsi="Arial" w:cs="Arial"/>
        </w:rPr>
        <w:t xml:space="preserve"> in the question</w:t>
      </w:r>
      <w:r w:rsidRPr="00521B69">
        <w:rPr>
          <w:rFonts w:ascii="Arial" w:hAnsi="Arial" w:cs="Arial"/>
        </w:rPr>
        <w:t xml:space="preserve"> and </w:t>
      </w:r>
      <w:r>
        <w:rPr>
          <w:rFonts w:ascii="Arial" w:hAnsi="Arial" w:cs="Arial"/>
        </w:rPr>
        <w:t xml:space="preserve">unable to address </w:t>
      </w:r>
      <w:r w:rsidRPr="00521B69">
        <w:rPr>
          <w:rFonts w:ascii="Arial" w:hAnsi="Arial" w:cs="Arial"/>
        </w:rPr>
        <w:t>all the issues raised.</w:t>
      </w:r>
      <w:r>
        <w:rPr>
          <w:rFonts w:ascii="Arial" w:hAnsi="Arial" w:cs="Arial"/>
        </w:rPr>
        <w:t xml:space="preserve"> Comments may be poor or absent altogether.</w:t>
      </w:r>
    </w:p>
    <w:p w14:paraId="1F45F584" w14:textId="77777777" w:rsidR="00C67E9A" w:rsidRPr="0057234E" w:rsidRDefault="00C67E9A" w:rsidP="00C67E9A">
      <w:pPr>
        <w:spacing w:before="120" w:after="0" w:line="240" w:lineRule="auto"/>
        <w:ind w:right="1080"/>
        <w:rPr>
          <w:rFonts w:ascii="Arial" w:hAnsi="Arial" w:cs="Arial"/>
          <w:b/>
        </w:rPr>
      </w:pPr>
      <w:r w:rsidRPr="0057234E">
        <w:rPr>
          <w:rFonts w:ascii="Arial" w:hAnsi="Arial" w:cs="Arial"/>
          <w:b/>
        </w:rPr>
        <w:t>Outline Answer</w:t>
      </w:r>
    </w:p>
    <w:p w14:paraId="34D4F307" w14:textId="77777777" w:rsidR="00C67E9A" w:rsidRDefault="00C67E9A" w:rsidP="00C67E9A">
      <w:pPr>
        <w:spacing w:before="120" w:after="0"/>
        <w:jc w:val="both"/>
        <w:rPr>
          <w:rFonts w:asciiTheme="minorBidi" w:hAnsiTheme="minorBidi" w:cstheme="minorBidi"/>
        </w:rPr>
      </w:pPr>
      <w:r>
        <w:rPr>
          <w:rFonts w:ascii="Arial" w:hAnsi="Arial" w:cs="Arial"/>
          <w:b/>
          <w:bCs/>
        </w:rPr>
        <w:t xml:space="preserve">Part (a) </w:t>
      </w:r>
      <w:r w:rsidRPr="00D232F9">
        <w:rPr>
          <w:rFonts w:asciiTheme="minorBidi" w:hAnsiTheme="minorBidi" w:cstheme="minorBidi"/>
        </w:rPr>
        <w:t>Critically evaluate the Theory of Constraints.</w:t>
      </w:r>
    </w:p>
    <w:p w14:paraId="215EDD19" w14:textId="77777777" w:rsidR="00C67E9A" w:rsidRPr="006734CA" w:rsidRDefault="00C67E9A" w:rsidP="00C67E9A">
      <w:pPr>
        <w:spacing w:before="120" w:after="0" w:line="240" w:lineRule="auto"/>
        <w:jc w:val="both"/>
        <w:rPr>
          <w:rFonts w:eastAsia="Times New Roman"/>
          <w:b/>
          <w:bCs/>
          <w:spacing w:val="2"/>
          <w:lang w:val="en" w:eastAsia="en-GB"/>
        </w:rPr>
      </w:pPr>
      <w:r w:rsidRPr="006734CA">
        <w:rPr>
          <w:rFonts w:eastAsia="Times New Roman"/>
          <w:b/>
          <w:bCs/>
          <w:spacing w:val="2"/>
          <w:lang w:val="en" w:eastAsia="en-GB"/>
        </w:rPr>
        <w:t>The Theory of Constraints</w:t>
      </w:r>
    </w:p>
    <w:p w14:paraId="4F54D93B" w14:textId="4A345E10" w:rsidR="00C67E9A" w:rsidRDefault="00C67E9A" w:rsidP="00C67E9A">
      <w:pPr>
        <w:spacing w:before="120" w:after="0" w:line="240" w:lineRule="auto"/>
        <w:jc w:val="both"/>
        <w:rPr>
          <w:rFonts w:eastAsia="Times New Roman"/>
          <w:spacing w:val="2"/>
          <w:lang w:val="en" w:eastAsia="en-GB"/>
        </w:rPr>
      </w:pPr>
      <w:r w:rsidRPr="00DE0086">
        <w:rPr>
          <w:rFonts w:eastAsia="Times New Roman"/>
          <w:spacing w:val="2"/>
          <w:lang w:val="en" w:eastAsia="en-GB"/>
        </w:rPr>
        <w:t>The Theory of Constraints</w:t>
      </w:r>
      <w:r w:rsidR="00152AA5">
        <w:rPr>
          <w:rFonts w:eastAsia="Times New Roman"/>
          <w:spacing w:val="2"/>
          <w:lang w:val="en" w:eastAsia="en-GB"/>
        </w:rPr>
        <w:t xml:space="preserve"> (TOC)</w:t>
      </w:r>
      <w:r w:rsidRPr="00DE0086">
        <w:rPr>
          <w:rFonts w:eastAsia="Times New Roman"/>
          <w:spacing w:val="2"/>
          <w:lang w:val="en" w:eastAsia="en-GB"/>
        </w:rPr>
        <w:t xml:space="preserve"> proposes that every </w:t>
      </w:r>
      <w:r>
        <w:rPr>
          <w:rFonts w:eastAsia="Times New Roman"/>
          <w:spacing w:val="2"/>
          <w:lang w:val="en" w:eastAsia="en-GB"/>
        </w:rPr>
        <w:t xml:space="preserve">multi-stage </w:t>
      </w:r>
      <w:r w:rsidRPr="00DE0086">
        <w:rPr>
          <w:rFonts w:eastAsia="Times New Roman"/>
          <w:spacing w:val="2"/>
          <w:lang w:val="en" w:eastAsia="en-GB"/>
        </w:rPr>
        <w:t>process has a single constraint</w:t>
      </w:r>
      <w:r>
        <w:rPr>
          <w:rFonts w:eastAsia="Times New Roman"/>
          <w:spacing w:val="2"/>
          <w:lang w:val="en" w:eastAsia="en-GB"/>
        </w:rPr>
        <w:t xml:space="preserve"> (a bottleneck) in the process</w:t>
      </w:r>
      <w:r w:rsidRPr="00DE0086">
        <w:rPr>
          <w:rFonts w:eastAsia="Times New Roman"/>
          <w:spacing w:val="2"/>
          <w:lang w:val="en" w:eastAsia="en-GB"/>
        </w:rPr>
        <w:t>, and that total process throughput can only be improved when the constraint is improved.</w:t>
      </w:r>
    </w:p>
    <w:p w14:paraId="31B36448" w14:textId="77777777" w:rsidR="00C67E9A" w:rsidRDefault="00C67E9A" w:rsidP="00C67E9A">
      <w:pPr>
        <w:spacing w:before="120" w:after="0" w:line="240" w:lineRule="auto"/>
        <w:jc w:val="both"/>
        <w:rPr>
          <w:rFonts w:eastAsia="Times New Roman"/>
          <w:spacing w:val="2"/>
          <w:lang w:val="en" w:eastAsia="en-GB"/>
        </w:rPr>
      </w:pPr>
      <w:r w:rsidRPr="00DE0086">
        <w:rPr>
          <w:rFonts w:eastAsia="Times New Roman"/>
          <w:spacing w:val="2"/>
          <w:lang w:val="en" w:eastAsia="en-GB"/>
        </w:rPr>
        <w:t>A very important corollary to this is that spending time optimizing non-constraints will not provide significant benefits; only improvements to the constraint will further the goal (achieving more profit by increased throughput of the process).</w:t>
      </w:r>
    </w:p>
    <w:p w14:paraId="4F707740" w14:textId="77777777" w:rsidR="00C67E9A" w:rsidRDefault="00C67E9A" w:rsidP="00C67E9A">
      <w:pPr>
        <w:spacing w:before="120" w:after="0" w:line="240" w:lineRule="auto"/>
        <w:jc w:val="both"/>
        <w:rPr>
          <w:rStyle w:val="hgkelc"/>
          <w:lang w:val="en"/>
        </w:rPr>
      </w:pPr>
      <w:r>
        <w:rPr>
          <w:rStyle w:val="hgkelc"/>
          <w:lang w:val="en"/>
        </w:rPr>
        <w:t>The Theory of Constraints is a methodology for identifying the most important limiting factor (</w:t>
      </w:r>
      <w:proofErr w:type="gramStart"/>
      <w:r>
        <w:rPr>
          <w:rStyle w:val="hgkelc"/>
          <w:lang w:val="en"/>
        </w:rPr>
        <w:t>i.e.</w:t>
      </w:r>
      <w:proofErr w:type="gramEnd"/>
      <w:r>
        <w:rPr>
          <w:rStyle w:val="hgkelc"/>
          <w:lang w:val="en"/>
        </w:rPr>
        <w:t xml:space="preserve"> constraint) that stands in the way of achieving a goal and then systematically improving that constraint until it is no longer the limiting factor. In manufacturing, the constraint is often referred to as a bottleneck.</w:t>
      </w:r>
    </w:p>
    <w:p w14:paraId="051E7B69" w14:textId="68DBB30A" w:rsidR="00C67E9A" w:rsidRDefault="00C67E9A" w:rsidP="00C67E9A">
      <w:pPr>
        <w:spacing w:before="120" w:after="0" w:line="240" w:lineRule="auto"/>
        <w:jc w:val="both"/>
        <w:rPr>
          <w:rFonts w:eastAsia="Times New Roman"/>
          <w:spacing w:val="2"/>
          <w:lang w:val="en" w:eastAsia="en-GB"/>
        </w:rPr>
      </w:pPr>
      <w:r>
        <w:rPr>
          <w:rFonts w:eastAsia="Times New Roman"/>
          <w:spacing w:val="2"/>
          <w:lang w:val="en" w:eastAsia="en-GB"/>
        </w:rPr>
        <w:t>The three strategies are:</w:t>
      </w:r>
    </w:p>
    <w:p w14:paraId="7D712FDA" w14:textId="77777777" w:rsidR="00C67E9A" w:rsidRPr="007334FC" w:rsidRDefault="00C67E9A" w:rsidP="007334FC">
      <w:pPr>
        <w:shd w:val="clear" w:color="auto" w:fill="FFFFFF"/>
        <w:spacing w:before="120" w:after="0" w:line="240" w:lineRule="auto"/>
        <w:jc w:val="both"/>
        <w:rPr>
          <w:rFonts w:asciiTheme="majorBidi" w:hAnsiTheme="majorBidi" w:cstheme="majorBidi"/>
        </w:rPr>
      </w:pPr>
      <w:r w:rsidRPr="007334FC">
        <w:rPr>
          <w:rFonts w:asciiTheme="majorBidi" w:hAnsiTheme="majorBidi" w:cstheme="majorBidi"/>
          <w:b/>
        </w:rPr>
        <w:t>1. Invest in additional capacity at the Bottleneck in the process:</w:t>
      </w:r>
      <w:r w:rsidRPr="007334FC">
        <w:rPr>
          <w:rFonts w:asciiTheme="majorBidi" w:hAnsiTheme="majorBidi" w:cstheme="majorBidi"/>
        </w:rPr>
        <w:t xml:space="preserve"> to eliminate the bottleneck (which moves to another part of the multi-stage process). This will improve the throughput of the process (</w:t>
      </w:r>
      <w:proofErr w:type="gramStart"/>
      <w:r w:rsidRPr="007334FC">
        <w:rPr>
          <w:rFonts w:asciiTheme="majorBidi" w:hAnsiTheme="majorBidi" w:cstheme="majorBidi"/>
        </w:rPr>
        <w:t>i.e.</w:t>
      </w:r>
      <w:proofErr w:type="gramEnd"/>
      <w:r w:rsidRPr="007334FC">
        <w:rPr>
          <w:rFonts w:asciiTheme="majorBidi" w:hAnsiTheme="majorBidi" w:cstheme="majorBidi"/>
        </w:rPr>
        <w:t xml:space="preserve"> more products will be produced per unit of time).</w:t>
      </w:r>
    </w:p>
    <w:p w14:paraId="7A45ADAF" w14:textId="77777777" w:rsidR="00C67E9A" w:rsidRPr="007334FC" w:rsidRDefault="00C67E9A" w:rsidP="007334FC">
      <w:pPr>
        <w:shd w:val="clear" w:color="auto" w:fill="FFFFFF"/>
        <w:spacing w:before="120" w:after="0" w:line="240" w:lineRule="auto"/>
        <w:jc w:val="both"/>
        <w:rPr>
          <w:rFonts w:asciiTheme="majorBidi" w:hAnsiTheme="majorBidi" w:cstheme="majorBidi"/>
        </w:rPr>
      </w:pPr>
      <w:r w:rsidRPr="007334FC">
        <w:rPr>
          <w:rFonts w:asciiTheme="majorBidi" w:hAnsiTheme="majorBidi" w:cstheme="majorBidi"/>
          <w:b/>
        </w:rPr>
        <w:t>2. Slow the Process down to the speed of the bottleneck process:</w:t>
      </w:r>
      <w:r w:rsidRPr="007334FC">
        <w:rPr>
          <w:rFonts w:asciiTheme="majorBidi" w:hAnsiTheme="majorBidi" w:cstheme="majorBidi"/>
        </w:rPr>
        <w:t xml:space="preserve"> so that there is no build-up of work in progress in front of the bottleneck stage. This will reduce costs of carrying inventory as work in progress and improve the profit of the business.</w:t>
      </w:r>
    </w:p>
    <w:p w14:paraId="5E251D91" w14:textId="77777777" w:rsidR="00C67E9A" w:rsidRPr="007334FC" w:rsidRDefault="00C67E9A" w:rsidP="007334FC">
      <w:pPr>
        <w:shd w:val="clear" w:color="auto" w:fill="FFFFFF"/>
        <w:spacing w:before="120" w:after="0" w:line="240" w:lineRule="auto"/>
        <w:jc w:val="both"/>
        <w:rPr>
          <w:rFonts w:asciiTheme="majorBidi" w:hAnsiTheme="majorBidi" w:cstheme="majorBidi"/>
        </w:rPr>
      </w:pPr>
      <w:r w:rsidRPr="007334FC">
        <w:rPr>
          <w:rFonts w:asciiTheme="majorBidi" w:hAnsiTheme="majorBidi" w:cstheme="majorBidi"/>
          <w:b/>
        </w:rPr>
        <w:t>3. Do a bit of both these previous methods</w:t>
      </w:r>
      <w:r w:rsidRPr="007334FC">
        <w:rPr>
          <w:rFonts w:asciiTheme="majorBidi" w:hAnsiTheme="majorBidi" w:cstheme="majorBidi"/>
        </w:rPr>
        <w:t>. That is, increase capacity at the bottleneck and slow the process down to the speed of the (new) bottleneck. Here work in progress will not build-up in front of the bottleneck stage in the process and throughput will be improved.</w:t>
      </w:r>
    </w:p>
    <w:p w14:paraId="061A49FB" w14:textId="086C42EA" w:rsidR="00C67E9A" w:rsidRPr="007334FC" w:rsidRDefault="00C67E9A" w:rsidP="007334FC">
      <w:pPr>
        <w:spacing w:before="120" w:after="0" w:line="240" w:lineRule="auto"/>
        <w:jc w:val="both"/>
        <w:rPr>
          <w:rFonts w:asciiTheme="majorBidi" w:hAnsiTheme="majorBidi" w:cstheme="majorBidi"/>
          <w:b/>
          <w:bCs/>
        </w:rPr>
      </w:pPr>
      <w:bookmarkStart w:id="7" w:name="_Hlk139482987"/>
      <w:r w:rsidRPr="007334FC">
        <w:rPr>
          <w:rFonts w:asciiTheme="majorBidi" w:hAnsiTheme="majorBidi" w:cstheme="majorBidi"/>
          <w:b/>
          <w:bCs/>
        </w:rPr>
        <w:t>Criticisms</w:t>
      </w:r>
    </w:p>
    <w:p w14:paraId="5EF6EF83" w14:textId="5A8F892D" w:rsidR="007334FC" w:rsidRPr="007334FC" w:rsidRDefault="007334FC" w:rsidP="007334FC">
      <w:pPr>
        <w:pStyle w:val="NormalWeb"/>
        <w:spacing w:before="120" w:beforeAutospacing="0" w:after="0" w:afterAutospacing="0"/>
        <w:jc w:val="both"/>
        <w:rPr>
          <w:rFonts w:asciiTheme="majorBidi" w:hAnsiTheme="majorBidi" w:cstheme="majorBidi"/>
        </w:rPr>
      </w:pPr>
      <w:r w:rsidRPr="007334FC">
        <w:rPr>
          <w:rFonts w:asciiTheme="majorBidi" w:hAnsiTheme="majorBidi" w:cstheme="majorBidi"/>
        </w:rPr>
        <w:t xml:space="preserve">One of the weaknesses of the </w:t>
      </w:r>
      <w:r w:rsidR="00152AA5" w:rsidRPr="00DE0086">
        <w:rPr>
          <w:spacing w:val="2"/>
          <w:lang w:val="en" w:eastAsia="en-GB"/>
        </w:rPr>
        <w:t>Theory of Constraints</w:t>
      </w:r>
      <w:r w:rsidR="00152AA5">
        <w:rPr>
          <w:spacing w:val="2"/>
          <w:lang w:val="en" w:eastAsia="en-GB"/>
        </w:rPr>
        <w:t xml:space="preserve"> (</w:t>
      </w:r>
      <w:r w:rsidRPr="007334FC">
        <w:rPr>
          <w:rFonts w:asciiTheme="majorBidi" w:hAnsiTheme="majorBidi" w:cstheme="majorBidi"/>
        </w:rPr>
        <w:t>TOC</w:t>
      </w:r>
      <w:r w:rsidR="00152AA5">
        <w:rPr>
          <w:rFonts w:asciiTheme="majorBidi" w:hAnsiTheme="majorBidi" w:cstheme="majorBidi"/>
        </w:rPr>
        <w:t>)</w:t>
      </w:r>
      <w:r w:rsidRPr="007334FC">
        <w:rPr>
          <w:rFonts w:asciiTheme="majorBidi" w:hAnsiTheme="majorBidi" w:cstheme="majorBidi"/>
        </w:rPr>
        <w:t xml:space="preserve"> is that it treats many items, such as production technology, capacity, constrained resources, product mix, demand, and prices, as fixed and inflexible. </w:t>
      </w:r>
      <w:r>
        <w:rPr>
          <w:rFonts w:asciiTheme="majorBidi" w:hAnsiTheme="majorBidi" w:cstheme="majorBidi"/>
        </w:rPr>
        <w:t>In the short-term these</w:t>
      </w:r>
      <w:r w:rsidRPr="007334FC">
        <w:rPr>
          <w:rFonts w:asciiTheme="majorBidi" w:hAnsiTheme="majorBidi" w:cstheme="majorBidi"/>
        </w:rPr>
        <w:t xml:space="preserve"> items may be fixed</w:t>
      </w:r>
      <w:r w:rsidR="006636CB">
        <w:rPr>
          <w:rFonts w:asciiTheme="majorBidi" w:hAnsiTheme="majorBidi" w:cstheme="majorBidi"/>
        </w:rPr>
        <w:t xml:space="preserve"> but in the longer term they change</w:t>
      </w:r>
      <w:r>
        <w:rPr>
          <w:rFonts w:asciiTheme="majorBidi" w:hAnsiTheme="majorBidi" w:cstheme="majorBidi"/>
        </w:rPr>
        <w:t xml:space="preserve">. </w:t>
      </w:r>
      <w:r w:rsidRPr="007334FC">
        <w:rPr>
          <w:rFonts w:asciiTheme="majorBidi" w:hAnsiTheme="majorBidi" w:cstheme="majorBidi"/>
        </w:rPr>
        <w:t xml:space="preserve">TOC fails to recognize the fact that in the long </w:t>
      </w:r>
      <w:r w:rsidR="006636CB">
        <w:rPr>
          <w:rFonts w:asciiTheme="majorBidi" w:hAnsiTheme="majorBidi" w:cstheme="majorBidi"/>
        </w:rPr>
        <w:t>term</w:t>
      </w:r>
      <w:r w:rsidRPr="007334FC">
        <w:rPr>
          <w:rFonts w:asciiTheme="majorBidi" w:hAnsiTheme="majorBidi" w:cstheme="majorBidi"/>
        </w:rPr>
        <w:t xml:space="preserve"> each of these items is flexible</w:t>
      </w:r>
      <w:r>
        <w:rPr>
          <w:rFonts w:asciiTheme="majorBidi" w:hAnsiTheme="majorBidi" w:cstheme="majorBidi"/>
        </w:rPr>
        <w:t xml:space="preserve">. </w:t>
      </w:r>
      <w:r>
        <w:rPr>
          <w:rFonts w:asciiTheme="majorBidi" w:hAnsiTheme="majorBidi" w:cstheme="majorBidi"/>
        </w:rPr>
        <w:lastRenderedPageBreak/>
        <w:t xml:space="preserve">However, </w:t>
      </w:r>
      <w:r>
        <w:t xml:space="preserve">a careful reading of Goldratt's publications shows that this statement is </w:t>
      </w:r>
      <w:r w:rsidR="00CE52DB">
        <w:t>incorrect,</w:t>
      </w:r>
      <w:r>
        <w:t xml:space="preserve"> and that TOC is a highly flexible method of developing a manufacturing system.</w:t>
      </w:r>
    </w:p>
    <w:p w14:paraId="35269A79" w14:textId="77777777" w:rsidR="007334FC" w:rsidRDefault="007334FC" w:rsidP="007334FC">
      <w:pPr>
        <w:pStyle w:val="NormalWeb"/>
        <w:spacing w:before="120" w:beforeAutospacing="0" w:after="0" w:afterAutospacing="0"/>
        <w:jc w:val="both"/>
        <w:rPr>
          <w:rFonts w:asciiTheme="majorBidi" w:hAnsiTheme="majorBidi" w:cstheme="majorBidi"/>
        </w:rPr>
      </w:pPr>
      <w:r w:rsidRPr="007334FC">
        <w:rPr>
          <w:rFonts w:asciiTheme="majorBidi" w:hAnsiTheme="majorBidi" w:cstheme="majorBidi"/>
        </w:rPr>
        <w:t>Robert Kaplan criticizes TOC because it seems to ignore operating expenses and simply accept</w:t>
      </w:r>
      <w:r>
        <w:rPr>
          <w:rFonts w:asciiTheme="majorBidi" w:hAnsiTheme="majorBidi" w:cstheme="majorBidi"/>
        </w:rPr>
        <w:t>s</w:t>
      </w:r>
      <w:r w:rsidRPr="007334FC">
        <w:rPr>
          <w:rFonts w:asciiTheme="majorBidi" w:hAnsiTheme="majorBidi" w:cstheme="majorBidi"/>
        </w:rPr>
        <w:t xml:space="preserve"> them as a part of the cost. He says that</w:t>
      </w:r>
      <w:r>
        <w:rPr>
          <w:rFonts w:asciiTheme="majorBidi" w:hAnsiTheme="majorBidi" w:cstheme="majorBidi"/>
        </w:rPr>
        <w:t>:</w:t>
      </w:r>
    </w:p>
    <w:p w14:paraId="037FFF19" w14:textId="2500DE23" w:rsidR="007334FC" w:rsidRDefault="007334FC" w:rsidP="007334FC">
      <w:pPr>
        <w:pStyle w:val="NormalWeb"/>
        <w:spacing w:before="120" w:beforeAutospacing="0" w:after="0" w:afterAutospacing="0"/>
        <w:jc w:val="both"/>
        <w:rPr>
          <w:rFonts w:asciiTheme="majorBidi" w:hAnsiTheme="majorBidi" w:cstheme="majorBidi"/>
        </w:rPr>
      </w:pPr>
      <w:r w:rsidRPr="007334FC">
        <w:rPr>
          <w:rFonts w:asciiTheme="majorBidi" w:hAnsiTheme="majorBidi" w:cstheme="majorBidi"/>
        </w:rPr>
        <w:t>“</w:t>
      </w:r>
      <w:proofErr w:type="gramStart"/>
      <w:r w:rsidRPr="007334FC">
        <w:rPr>
          <w:rFonts w:asciiTheme="majorBidi" w:hAnsiTheme="majorBidi" w:cstheme="majorBidi"/>
          <w:i/>
          <w:iCs/>
        </w:rPr>
        <w:t>if</w:t>
      </w:r>
      <w:proofErr w:type="gramEnd"/>
      <w:r w:rsidRPr="007334FC">
        <w:rPr>
          <w:rFonts w:asciiTheme="majorBidi" w:hAnsiTheme="majorBidi" w:cstheme="majorBidi"/>
          <w:i/>
          <w:iCs/>
        </w:rPr>
        <w:t xml:space="preserve"> the traditional method of overhead allocation has been accused of treating overhead as a big blob, the TOC approach defines operating expenses as an even bigger blob …(it) is not concerned with tracing operating expense to products or doing anything about it</w:t>
      </w:r>
      <w:r w:rsidRPr="007334FC">
        <w:rPr>
          <w:rFonts w:asciiTheme="majorBidi" w:hAnsiTheme="majorBidi" w:cstheme="majorBidi"/>
        </w:rPr>
        <w:t xml:space="preserve">.” </w:t>
      </w:r>
    </w:p>
    <w:p w14:paraId="424F6BCD" w14:textId="7006D7AF" w:rsidR="007334FC" w:rsidRPr="007334FC" w:rsidRDefault="007334FC" w:rsidP="007334FC">
      <w:pPr>
        <w:pStyle w:val="NormalWeb"/>
        <w:spacing w:before="120" w:beforeAutospacing="0" w:after="0" w:afterAutospacing="0"/>
        <w:jc w:val="both"/>
        <w:rPr>
          <w:rFonts w:asciiTheme="majorBidi" w:hAnsiTheme="majorBidi" w:cstheme="majorBidi"/>
        </w:rPr>
      </w:pPr>
      <w:r>
        <w:rPr>
          <w:rFonts w:asciiTheme="majorBidi" w:hAnsiTheme="majorBidi" w:cstheme="majorBidi"/>
        </w:rPr>
        <w:t xml:space="preserve">Robert </w:t>
      </w:r>
      <w:r w:rsidRPr="007334FC">
        <w:rPr>
          <w:rFonts w:asciiTheme="majorBidi" w:hAnsiTheme="majorBidi" w:cstheme="majorBidi"/>
        </w:rPr>
        <w:t xml:space="preserve">Kaplan, an </w:t>
      </w:r>
      <w:proofErr w:type="gramStart"/>
      <w:r w:rsidR="00152AA5">
        <w:rPr>
          <w:rFonts w:asciiTheme="majorBidi" w:hAnsiTheme="majorBidi" w:cstheme="majorBidi"/>
        </w:rPr>
        <w:t>activity based</w:t>
      </w:r>
      <w:proofErr w:type="gramEnd"/>
      <w:r w:rsidR="00152AA5">
        <w:rPr>
          <w:rFonts w:asciiTheme="majorBidi" w:hAnsiTheme="majorBidi" w:cstheme="majorBidi"/>
        </w:rPr>
        <w:t xml:space="preserve"> costing (</w:t>
      </w:r>
      <w:r w:rsidRPr="007334FC">
        <w:rPr>
          <w:rFonts w:asciiTheme="majorBidi" w:hAnsiTheme="majorBidi" w:cstheme="majorBidi"/>
        </w:rPr>
        <w:t>ABC</w:t>
      </w:r>
      <w:r w:rsidR="00152AA5">
        <w:rPr>
          <w:rFonts w:asciiTheme="majorBidi" w:hAnsiTheme="majorBidi" w:cstheme="majorBidi"/>
        </w:rPr>
        <w:t>)</w:t>
      </w:r>
      <w:r w:rsidRPr="007334FC">
        <w:rPr>
          <w:rFonts w:asciiTheme="majorBidi" w:hAnsiTheme="majorBidi" w:cstheme="majorBidi"/>
        </w:rPr>
        <w:t xml:space="preserve"> advocate, believes that ABC </w:t>
      </w:r>
      <w:r>
        <w:rPr>
          <w:rFonts w:asciiTheme="majorBidi" w:hAnsiTheme="majorBidi" w:cstheme="majorBidi"/>
        </w:rPr>
        <w:t xml:space="preserve">analysis </w:t>
      </w:r>
      <w:r w:rsidRPr="007334FC">
        <w:rPr>
          <w:rFonts w:asciiTheme="majorBidi" w:hAnsiTheme="majorBidi" w:cstheme="majorBidi"/>
        </w:rPr>
        <w:t>provides better information and allows managers to make more informed decisions. Another critic of TOC, John Shank, believes that the short-run focus of TOC can cause serious problems with very serious consequences, such as causing managers to always favo</w:t>
      </w:r>
      <w:r>
        <w:rPr>
          <w:rFonts w:asciiTheme="majorBidi" w:hAnsiTheme="majorBidi" w:cstheme="majorBidi"/>
        </w:rPr>
        <w:t>u</w:t>
      </w:r>
      <w:r w:rsidRPr="007334FC">
        <w:rPr>
          <w:rFonts w:asciiTheme="majorBidi" w:hAnsiTheme="majorBidi" w:cstheme="majorBidi"/>
        </w:rPr>
        <w:t>r making component parts instead of outsourcing and to favo</w:t>
      </w:r>
      <w:r>
        <w:rPr>
          <w:rFonts w:asciiTheme="majorBidi" w:hAnsiTheme="majorBidi" w:cstheme="majorBidi"/>
        </w:rPr>
        <w:t>u</w:t>
      </w:r>
      <w:r w:rsidRPr="007334FC">
        <w:rPr>
          <w:rFonts w:asciiTheme="majorBidi" w:hAnsiTheme="majorBidi" w:cstheme="majorBidi"/>
        </w:rPr>
        <w:t xml:space="preserve">r adding new </w:t>
      </w:r>
      <w:proofErr w:type="gramStart"/>
      <w:r w:rsidRPr="007334FC">
        <w:rPr>
          <w:rFonts w:asciiTheme="majorBidi" w:hAnsiTheme="majorBidi" w:cstheme="majorBidi"/>
        </w:rPr>
        <w:t>products</w:t>
      </w:r>
      <w:proofErr w:type="gramEnd"/>
      <w:r w:rsidRPr="007334FC">
        <w:rPr>
          <w:rStyle w:val="Strong"/>
          <w:rFonts w:asciiTheme="majorBidi" w:hAnsiTheme="majorBidi" w:cstheme="majorBidi"/>
          <w:vertAlign w:val="superscript"/>
        </w:rPr>
        <w:t xml:space="preserve"> </w:t>
      </w:r>
    </w:p>
    <w:p w14:paraId="7275F55C" w14:textId="7E94F5D3" w:rsidR="007334FC" w:rsidRPr="007334FC" w:rsidRDefault="007334FC" w:rsidP="007334FC">
      <w:pPr>
        <w:pStyle w:val="NormalWeb"/>
        <w:spacing w:before="120" w:beforeAutospacing="0" w:after="0" w:afterAutospacing="0"/>
        <w:jc w:val="both"/>
        <w:rPr>
          <w:rFonts w:asciiTheme="majorBidi" w:hAnsiTheme="majorBidi" w:cstheme="majorBidi"/>
        </w:rPr>
      </w:pPr>
      <w:r w:rsidRPr="007334FC">
        <w:rPr>
          <w:rFonts w:asciiTheme="majorBidi" w:hAnsiTheme="majorBidi" w:cstheme="majorBidi"/>
        </w:rPr>
        <w:t xml:space="preserve">Even advocates of TOC are forced to recognize the inherent weaknesses in the TOC system because of its short-term focus. For long-run strategic decisions, other techniques including full product cost and </w:t>
      </w:r>
      <w:proofErr w:type="gramStart"/>
      <w:r w:rsidR="00152AA5">
        <w:rPr>
          <w:rFonts w:asciiTheme="majorBidi" w:hAnsiTheme="majorBidi" w:cstheme="majorBidi"/>
        </w:rPr>
        <w:t>activity based</w:t>
      </w:r>
      <w:proofErr w:type="gramEnd"/>
      <w:r w:rsidR="00152AA5">
        <w:rPr>
          <w:rFonts w:asciiTheme="majorBidi" w:hAnsiTheme="majorBidi" w:cstheme="majorBidi"/>
        </w:rPr>
        <w:t xml:space="preserve"> costing (</w:t>
      </w:r>
      <w:r w:rsidR="00152AA5" w:rsidRPr="007334FC">
        <w:rPr>
          <w:rFonts w:asciiTheme="majorBidi" w:hAnsiTheme="majorBidi" w:cstheme="majorBidi"/>
        </w:rPr>
        <w:t>ABC</w:t>
      </w:r>
      <w:r w:rsidR="00152AA5">
        <w:rPr>
          <w:rFonts w:asciiTheme="majorBidi" w:hAnsiTheme="majorBidi" w:cstheme="majorBidi"/>
        </w:rPr>
        <w:t>)</w:t>
      </w:r>
      <w:r w:rsidR="00152AA5" w:rsidRPr="007334FC">
        <w:rPr>
          <w:rFonts w:asciiTheme="majorBidi" w:hAnsiTheme="majorBidi" w:cstheme="majorBidi"/>
        </w:rPr>
        <w:t xml:space="preserve"> </w:t>
      </w:r>
      <w:r w:rsidRPr="007334FC">
        <w:rPr>
          <w:rFonts w:asciiTheme="majorBidi" w:hAnsiTheme="majorBidi" w:cstheme="majorBidi"/>
        </w:rPr>
        <w:t>are probably more effective. Although these advocates see the limitations of the TOC mindset, they also see its strengths.</w:t>
      </w:r>
    </w:p>
    <w:p w14:paraId="3252CEBF" w14:textId="77777777" w:rsidR="007334FC" w:rsidRPr="007334FC" w:rsidRDefault="007334FC" w:rsidP="007334FC">
      <w:pPr>
        <w:pStyle w:val="NormalWeb"/>
        <w:spacing w:before="120" w:beforeAutospacing="0" w:after="0" w:afterAutospacing="0"/>
        <w:jc w:val="both"/>
        <w:rPr>
          <w:rFonts w:asciiTheme="majorBidi" w:hAnsiTheme="majorBidi" w:cstheme="majorBidi"/>
        </w:rPr>
      </w:pPr>
      <w:r w:rsidRPr="007334FC">
        <w:rPr>
          <w:rStyle w:val="Strong"/>
          <w:rFonts w:asciiTheme="majorBidi" w:hAnsiTheme="majorBidi" w:cstheme="majorBidi"/>
        </w:rPr>
        <w:t>Strengths of TOC</w:t>
      </w:r>
    </w:p>
    <w:p w14:paraId="2DD246D6" w14:textId="21C19547" w:rsidR="007334FC" w:rsidRPr="007334FC" w:rsidRDefault="007334FC" w:rsidP="007334FC">
      <w:pPr>
        <w:pStyle w:val="auto-style21"/>
        <w:spacing w:before="120" w:beforeAutospacing="0" w:after="0" w:afterAutospacing="0"/>
        <w:jc w:val="both"/>
        <w:rPr>
          <w:rFonts w:asciiTheme="majorBidi" w:hAnsiTheme="majorBidi" w:cstheme="majorBidi"/>
        </w:rPr>
      </w:pPr>
      <w:r w:rsidRPr="007334FC">
        <w:rPr>
          <w:rFonts w:asciiTheme="majorBidi" w:hAnsiTheme="majorBidi" w:cstheme="majorBidi"/>
        </w:rPr>
        <w:t>1. It is a simple, easily understood theory that management can implement.</w:t>
      </w:r>
    </w:p>
    <w:p w14:paraId="76F44439" w14:textId="77777777" w:rsidR="007334FC" w:rsidRPr="007334FC" w:rsidRDefault="007334FC" w:rsidP="007334FC">
      <w:pPr>
        <w:pStyle w:val="auto-style21"/>
        <w:spacing w:before="120" w:beforeAutospacing="0" w:after="0" w:afterAutospacing="0"/>
        <w:jc w:val="both"/>
        <w:rPr>
          <w:rFonts w:asciiTheme="majorBidi" w:hAnsiTheme="majorBidi" w:cstheme="majorBidi"/>
        </w:rPr>
      </w:pPr>
      <w:r w:rsidRPr="007334FC">
        <w:rPr>
          <w:rFonts w:asciiTheme="majorBidi" w:hAnsiTheme="majorBidi" w:cstheme="majorBidi"/>
        </w:rPr>
        <w:t>2. The information can be easily reported.</w:t>
      </w:r>
    </w:p>
    <w:p w14:paraId="13EA3FA9" w14:textId="77777777" w:rsidR="007334FC" w:rsidRPr="007334FC" w:rsidRDefault="007334FC" w:rsidP="007334FC">
      <w:pPr>
        <w:pStyle w:val="auto-style21"/>
        <w:spacing w:before="120" w:beforeAutospacing="0" w:after="0" w:afterAutospacing="0"/>
        <w:jc w:val="both"/>
        <w:rPr>
          <w:rFonts w:asciiTheme="majorBidi" w:hAnsiTheme="majorBidi" w:cstheme="majorBidi"/>
        </w:rPr>
      </w:pPr>
      <w:r w:rsidRPr="007334FC">
        <w:rPr>
          <w:rFonts w:asciiTheme="majorBidi" w:hAnsiTheme="majorBidi" w:cstheme="majorBidi"/>
        </w:rPr>
        <w:t>3. The techniques involved lead to improved business performance and efficiency.</w:t>
      </w:r>
    </w:p>
    <w:p w14:paraId="420C1855" w14:textId="77777777" w:rsidR="007334FC" w:rsidRDefault="007334FC" w:rsidP="007334FC">
      <w:pPr>
        <w:pStyle w:val="NormalWeb"/>
        <w:spacing w:before="120" w:beforeAutospacing="0" w:after="0" w:afterAutospacing="0"/>
        <w:jc w:val="both"/>
      </w:pPr>
      <w:r>
        <w:rPr>
          <w:rStyle w:val="Strong"/>
        </w:rPr>
        <w:t>Conclusion</w:t>
      </w:r>
    </w:p>
    <w:p w14:paraId="650E3D7C" w14:textId="6442BB2A" w:rsidR="007334FC" w:rsidRDefault="00152AA5" w:rsidP="007334FC">
      <w:pPr>
        <w:pStyle w:val="NormalWeb"/>
        <w:spacing w:before="120" w:beforeAutospacing="0" w:after="0" w:afterAutospacing="0"/>
        <w:jc w:val="both"/>
      </w:pPr>
      <w:r w:rsidRPr="00DE0086">
        <w:rPr>
          <w:spacing w:val="2"/>
          <w:lang w:val="en" w:eastAsia="en-GB"/>
        </w:rPr>
        <w:t>Theory of Constraints</w:t>
      </w:r>
      <w:r>
        <w:rPr>
          <w:spacing w:val="2"/>
          <w:lang w:val="en" w:eastAsia="en-GB"/>
        </w:rPr>
        <w:t xml:space="preserve"> (</w:t>
      </w:r>
      <w:r w:rsidR="007334FC">
        <w:t>TOC</w:t>
      </w:r>
      <w:r>
        <w:t>)</w:t>
      </w:r>
      <w:r w:rsidR="007334FC">
        <w:t xml:space="preserve"> </w:t>
      </w:r>
      <w:r>
        <w:t>can</w:t>
      </w:r>
      <w:r w:rsidR="007334FC">
        <w:t xml:space="preserve"> be a very useful tool </w:t>
      </w:r>
      <w:proofErr w:type="gramStart"/>
      <w:r w:rsidR="007334FC">
        <w:t>as long as</w:t>
      </w:r>
      <w:proofErr w:type="gramEnd"/>
      <w:r w:rsidR="007334FC">
        <w:t xml:space="preserve"> it is used properly, and its shortcomings are understood. TOC must be used in conjunction with a long-term strategic planning tool to form a successful managerial information tool.</w:t>
      </w:r>
    </w:p>
    <w:bookmarkEnd w:id="7"/>
    <w:p w14:paraId="50EC1B6B" w14:textId="73FF0165" w:rsidR="00C67E9A" w:rsidRPr="007334FC" w:rsidRDefault="00C67E9A" w:rsidP="007334FC">
      <w:pPr>
        <w:spacing w:before="120" w:after="0" w:line="240" w:lineRule="auto"/>
        <w:jc w:val="both"/>
        <w:rPr>
          <w:rFonts w:asciiTheme="majorBidi" w:hAnsiTheme="majorBidi" w:cstheme="majorBidi"/>
          <w:b/>
          <w:bCs/>
        </w:rPr>
      </w:pPr>
      <w:r w:rsidRPr="007334FC">
        <w:rPr>
          <w:rFonts w:asciiTheme="majorBidi" w:hAnsiTheme="majorBidi" w:cstheme="majorBidi"/>
          <w:b/>
          <w:bCs/>
        </w:rPr>
        <w:t>Just in Time</w:t>
      </w:r>
      <w:r w:rsidR="007334FC">
        <w:rPr>
          <w:rFonts w:asciiTheme="majorBidi" w:hAnsiTheme="majorBidi" w:cstheme="majorBidi"/>
          <w:b/>
          <w:bCs/>
        </w:rPr>
        <w:t xml:space="preserve"> (Pull Systems)</w:t>
      </w:r>
    </w:p>
    <w:p w14:paraId="0CE4A640" w14:textId="77777777" w:rsidR="00C67E9A" w:rsidRPr="007334FC" w:rsidRDefault="00C67E9A" w:rsidP="007334FC">
      <w:pPr>
        <w:spacing w:before="120" w:after="0" w:line="240" w:lineRule="auto"/>
        <w:jc w:val="both"/>
        <w:rPr>
          <w:rFonts w:asciiTheme="majorBidi" w:eastAsia="Times New Roman" w:hAnsiTheme="majorBidi" w:cstheme="majorBidi"/>
          <w:spacing w:val="2"/>
          <w:lang w:val="en" w:eastAsia="en-GB"/>
        </w:rPr>
      </w:pPr>
      <w:r w:rsidRPr="007334FC">
        <w:rPr>
          <w:rFonts w:asciiTheme="majorBidi" w:hAnsiTheme="majorBidi" w:cstheme="majorBidi"/>
        </w:rPr>
        <w:t xml:space="preserve">JIT approaches the problem using Kanban cards (or tokens) to signal when to make or move partially processed materials in a production system with several stages (a Pull system whereas TOC deals with Push systems). JIT has the advantage of keeping work in progress low (same as </w:t>
      </w:r>
      <w:r w:rsidRPr="007334FC">
        <w:rPr>
          <w:rFonts w:asciiTheme="majorBidi" w:eastAsia="Times New Roman" w:hAnsiTheme="majorBidi" w:cstheme="majorBidi"/>
          <w:spacing w:val="2"/>
          <w:lang w:val="en" w:eastAsia="en-GB"/>
        </w:rPr>
        <w:t xml:space="preserve">The Theory of Constraints) but does not immediately address the bottleneck issue like The Theory of Constraints. JIT has a disadvantage in that it requires a high and </w:t>
      </w:r>
      <w:proofErr w:type="gramStart"/>
      <w:r w:rsidRPr="007334FC">
        <w:rPr>
          <w:rFonts w:asciiTheme="majorBidi" w:eastAsia="Times New Roman" w:hAnsiTheme="majorBidi" w:cstheme="majorBidi"/>
          <w:spacing w:val="2"/>
          <w:lang w:val="en" w:eastAsia="en-GB"/>
        </w:rPr>
        <w:t>fairly constant</w:t>
      </w:r>
      <w:proofErr w:type="gramEnd"/>
      <w:r w:rsidRPr="007334FC">
        <w:rPr>
          <w:rFonts w:asciiTheme="majorBidi" w:eastAsia="Times New Roman" w:hAnsiTheme="majorBidi" w:cstheme="majorBidi"/>
          <w:spacing w:val="2"/>
          <w:lang w:val="en" w:eastAsia="en-GB"/>
        </w:rPr>
        <w:t xml:space="preserve"> level of demand to work well. JIT does not adequately deal with lumpy or seasonal demand which, with the Kanban card system, leads to stop-start manufacturing.</w:t>
      </w:r>
    </w:p>
    <w:p w14:paraId="3ACA9894" w14:textId="77777777" w:rsidR="00C67E9A" w:rsidRPr="007334FC" w:rsidRDefault="00C67E9A" w:rsidP="007334FC">
      <w:pPr>
        <w:spacing w:before="120" w:after="0" w:line="240" w:lineRule="auto"/>
        <w:jc w:val="both"/>
        <w:rPr>
          <w:rFonts w:asciiTheme="majorBidi" w:eastAsia="Times New Roman" w:hAnsiTheme="majorBidi" w:cstheme="majorBidi"/>
          <w:spacing w:val="2"/>
          <w:lang w:val="en" w:eastAsia="en-GB"/>
        </w:rPr>
      </w:pPr>
      <w:r w:rsidRPr="007334FC">
        <w:rPr>
          <w:rFonts w:asciiTheme="majorBidi" w:eastAsia="Times New Roman" w:hAnsiTheme="majorBidi" w:cstheme="majorBidi"/>
          <w:spacing w:val="2"/>
          <w:lang w:val="en" w:eastAsia="en-GB"/>
        </w:rPr>
        <w:t>The bottlenecks in the system only appear as the inventory (in the Kanban bins) is decreased and it becomes apparent that a machine or a process is slowing the whole production down and limiting the speed of manufacture. Only then is any intervention done to improve the flow or speed of the production at the bottleneck.</w:t>
      </w:r>
    </w:p>
    <w:p w14:paraId="6CE13B78" w14:textId="3FC9DC0E" w:rsidR="00CE52DB" w:rsidRDefault="00C67E9A" w:rsidP="006636CB">
      <w:pPr>
        <w:spacing w:before="120" w:after="0" w:line="240" w:lineRule="auto"/>
        <w:jc w:val="both"/>
        <w:rPr>
          <w:rFonts w:asciiTheme="minorBidi" w:hAnsiTheme="minorBidi" w:cstheme="minorBidi"/>
          <w:b/>
          <w:bCs/>
        </w:rPr>
      </w:pPr>
      <w:r w:rsidRPr="007334FC">
        <w:rPr>
          <w:rFonts w:asciiTheme="majorBidi" w:eastAsia="Times New Roman" w:hAnsiTheme="majorBidi" w:cstheme="majorBidi"/>
          <w:spacing w:val="2"/>
          <w:lang w:val="en" w:eastAsia="en-GB"/>
        </w:rPr>
        <w:t xml:space="preserve">The argument is that inventory (work in progress) hides the bottlenecks in JIT and does not allow analysis of the problem early on whereas The Theory of Constraints tackles bottlenecks immediately. The Theory of Constraints then invests in the bottleneck to improve throughput. Only if the bottleneck cannot be improved does TOC set the pace of the manufacturing process to the speed of the bottleneck. Drum, Buffer, Rope is the theoretical concepts used. This approach seems to be the opposite way around compared with JIT (or lean or the Toyota Production System). </w:t>
      </w:r>
      <w:r w:rsidRPr="007334FC">
        <w:rPr>
          <w:rFonts w:asciiTheme="majorBidi" w:eastAsia="Times New Roman" w:hAnsiTheme="majorBidi" w:cstheme="majorBidi"/>
          <w:b/>
          <w:bCs/>
          <w:spacing w:val="2"/>
          <w:lang w:val="en" w:eastAsia="en-GB"/>
        </w:rPr>
        <w:t>[10 marks – NB Mention of Just in time is not required</w:t>
      </w:r>
      <w:r w:rsidR="006636CB">
        <w:rPr>
          <w:rFonts w:asciiTheme="majorBidi" w:eastAsia="Times New Roman" w:hAnsiTheme="majorBidi" w:cstheme="majorBidi"/>
          <w:b/>
          <w:bCs/>
          <w:spacing w:val="2"/>
          <w:lang w:val="en" w:eastAsia="en-GB"/>
        </w:rPr>
        <w:t xml:space="preserve"> for full marks. Any of this should earn good marks of </w:t>
      </w:r>
      <w:proofErr w:type="gramStart"/>
      <w:r w:rsidR="006636CB">
        <w:rPr>
          <w:rFonts w:asciiTheme="majorBidi" w:eastAsia="Times New Roman" w:hAnsiTheme="majorBidi" w:cstheme="majorBidi"/>
          <w:b/>
          <w:bCs/>
          <w:spacing w:val="2"/>
          <w:lang w:val="en" w:eastAsia="en-GB"/>
        </w:rPr>
        <w:t>say,</w:t>
      </w:r>
      <w:proofErr w:type="gramEnd"/>
      <w:r w:rsidR="006636CB">
        <w:rPr>
          <w:rFonts w:asciiTheme="majorBidi" w:eastAsia="Times New Roman" w:hAnsiTheme="majorBidi" w:cstheme="majorBidi"/>
          <w:b/>
          <w:bCs/>
          <w:spacing w:val="2"/>
          <w:lang w:val="en" w:eastAsia="en-GB"/>
        </w:rPr>
        <w:t xml:space="preserve"> 9 or 10 marks</w:t>
      </w:r>
      <w:r w:rsidRPr="007334FC">
        <w:rPr>
          <w:rFonts w:asciiTheme="majorBidi" w:eastAsia="Times New Roman" w:hAnsiTheme="majorBidi" w:cstheme="majorBidi"/>
          <w:b/>
          <w:bCs/>
          <w:spacing w:val="2"/>
          <w:lang w:val="en" w:eastAsia="en-GB"/>
        </w:rPr>
        <w:t>]</w:t>
      </w:r>
      <w:r w:rsidR="006636CB">
        <w:rPr>
          <w:rFonts w:asciiTheme="majorBidi" w:eastAsia="Times New Roman" w:hAnsiTheme="majorBidi" w:cstheme="majorBidi"/>
          <w:b/>
          <w:bCs/>
          <w:spacing w:val="2"/>
          <w:lang w:val="en" w:eastAsia="en-GB"/>
        </w:rPr>
        <w:t>.</w:t>
      </w:r>
    </w:p>
    <w:p w14:paraId="379FB39A" w14:textId="5DBE6979" w:rsidR="00AB186D" w:rsidRPr="00D232F9" w:rsidRDefault="00AB186D" w:rsidP="00AB186D">
      <w:pPr>
        <w:spacing w:before="120" w:after="0"/>
        <w:rPr>
          <w:rFonts w:asciiTheme="minorBidi" w:hAnsiTheme="minorBidi" w:cstheme="minorBidi"/>
          <w:b/>
          <w:bCs/>
        </w:rPr>
      </w:pPr>
      <w:r w:rsidRPr="00D232F9">
        <w:rPr>
          <w:rFonts w:asciiTheme="minorBidi" w:hAnsiTheme="minorBidi" w:cstheme="minorBidi"/>
          <w:b/>
          <w:bCs/>
        </w:rPr>
        <w:lastRenderedPageBreak/>
        <w:t>Part (b)</w:t>
      </w:r>
    </w:p>
    <w:p w14:paraId="075C9779" w14:textId="77777777" w:rsidR="00AB186D" w:rsidRPr="00275719" w:rsidRDefault="00AB186D" w:rsidP="00AB186D">
      <w:pPr>
        <w:spacing w:before="120" w:after="0" w:line="240" w:lineRule="auto"/>
        <w:rPr>
          <w:rFonts w:ascii="Arial" w:hAnsi="Arial" w:cs="Arial"/>
          <w:b/>
          <w:bCs/>
        </w:rPr>
      </w:pPr>
      <w:r w:rsidRPr="00275719">
        <w:rPr>
          <w:rFonts w:ascii="Arial" w:hAnsi="Arial" w:cs="Arial"/>
          <w:b/>
          <w:bCs/>
        </w:rPr>
        <w:t>(</w:t>
      </w:r>
      <w:proofErr w:type="spellStart"/>
      <w:r w:rsidRPr="00275719">
        <w:rPr>
          <w:rFonts w:ascii="Arial" w:hAnsi="Arial" w:cs="Arial"/>
          <w:b/>
          <w:bCs/>
        </w:rPr>
        <w:t>i</w:t>
      </w:r>
      <w:proofErr w:type="spellEnd"/>
      <w:r w:rsidRPr="00275719">
        <w:rPr>
          <w:rFonts w:ascii="Arial" w:hAnsi="Arial" w:cs="Arial"/>
          <w:b/>
          <w:bCs/>
        </w:rPr>
        <w:t>) Which stage in the process is the bottleneck?</w:t>
      </w:r>
    </w:p>
    <w:p w14:paraId="062BAA5E" w14:textId="71996042" w:rsidR="00AB186D" w:rsidRDefault="00AB186D" w:rsidP="00AB186D">
      <w:pPr>
        <w:spacing w:before="120" w:after="0" w:line="240" w:lineRule="auto"/>
        <w:jc w:val="both"/>
        <w:rPr>
          <w:rFonts w:ascii="Arial" w:hAnsi="Arial" w:cs="Arial"/>
        </w:rPr>
      </w:pPr>
      <w:r>
        <w:rPr>
          <w:rFonts w:ascii="Arial" w:hAnsi="Arial" w:cs="Arial"/>
        </w:rPr>
        <w:t>Stage 3 is the bottleneck at 14 minutes.</w:t>
      </w:r>
      <w:r w:rsidR="006636CB">
        <w:rPr>
          <w:rFonts w:ascii="Arial" w:hAnsi="Arial" w:cs="Arial"/>
        </w:rPr>
        <w:t xml:space="preserve"> It is the stage with the longest time. </w:t>
      </w:r>
      <w:r>
        <w:rPr>
          <w:rFonts w:ascii="Arial" w:hAnsi="Arial" w:cs="Arial"/>
        </w:rPr>
        <w:t xml:space="preserve"> This stage governs the cycle time of the process</w:t>
      </w:r>
      <w:r w:rsidR="006636CB">
        <w:rPr>
          <w:rFonts w:ascii="Arial" w:hAnsi="Arial" w:cs="Arial"/>
        </w:rPr>
        <w:t xml:space="preserve"> (</w:t>
      </w:r>
      <w:proofErr w:type="gramStart"/>
      <w:r w:rsidR="006636CB">
        <w:rPr>
          <w:rFonts w:ascii="Arial" w:hAnsi="Arial" w:cs="Arial"/>
        </w:rPr>
        <w:t>i.e.</w:t>
      </w:r>
      <w:proofErr w:type="gramEnd"/>
      <w:r w:rsidR="006636CB">
        <w:rPr>
          <w:rFonts w:ascii="Arial" w:hAnsi="Arial" w:cs="Arial"/>
        </w:rPr>
        <w:t xml:space="preserve"> the time between products coming of the production line – in this instance every 14 minutes an item is produced)</w:t>
      </w:r>
      <w:r>
        <w:rPr>
          <w:rFonts w:ascii="Arial" w:hAnsi="Arial" w:cs="Arial"/>
        </w:rPr>
        <w:t>.</w:t>
      </w:r>
    </w:p>
    <w:p w14:paraId="54338E78" w14:textId="77777777" w:rsidR="00AB186D" w:rsidRPr="00275719" w:rsidRDefault="00AB186D" w:rsidP="00AB186D">
      <w:pPr>
        <w:spacing w:before="120" w:after="0" w:line="240" w:lineRule="auto"/>
        <w:rPr>
          <w:rFonts w:ascii="Arial" w:hAnsi="Arial" w:cs="Arial"/>
          <w:b/>
          <w:bCs/>
        </w:rPr>
      </w:pPr>
      <w:r w:rsidRPr="00275719">
        <w:rPr>
          <w:rFonts w:ascii="Arial" w:hAnsi="Arial" w:cs="Arial"/>
          <w:b/>
          <w:bCs/>
        </w:rPr>
        <w:t>(ii) What is the overall processing time for the item being manufactured?</w:t>
      </w:r>
    </w:p>
    <w:tbl>
      <w:tblPr>
        <w:tblW w:w="5524" w:type="dxa"/>
        <w:jc w:val="center"/>
        <w:tblLayout w:type="fixed"/>
        <w:tblLook w:val="04A0" w:firstRow="1" w:lastRow="0" w:firstColumn="1" w:lastColumn="0" w:noHBand="0" w:noVBand="1"/>
      </w:tblPr>
      <w:tblGrid>
        <w:gridCol w:w="960"/>
        <w:gridCol w:w="2282"/>
        <w:gridCol w:w="2282"/>
      </w:tblGrid>
      <w:tr w:rsidR="00AB186D" w:rsidRPr="00D80937" w14:paraId="5B76A458" w14:textId="77777777" w:rsidTr="000A533A">
        <w:trPr>
          <w:trHeight w:val="636"/>
          <w:jc w:val="center"/>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ED85E2" w14:textId="77777777" w:rsidR="00AB186D" w:rsidRPr="00D80937" w:rsidRDefault="00AB186D" w:rsidP="000A533A">
            <w:pPr>
              <w:spacing w:after="0" w:line="240" w:lineRule="auto"/>
              <w:jc w:val="center"/>
              <w:rPr>
                <w:rFonts w:ascii="Arial" w:eastAsia="Times New Roman" w:hAnsi="Arial" w:cs="Arial"/>
                <w:b/>
                <w:bCs/>
                <w:color w:val="000000"/>
                <w:lang w:eastAsia="zh-CN"/>
              </w:rPr>
            </w:pPr>
            <w:r w:rsidRPr="00D80937">
              <w:rPr>
                <w:rFonts w:ascii="Arial" w:eastAsia="Times New Roman" w:hAnsi="Arial" w:cs="Arial"/>
                <w:b/>
                <w:bCs/>
                <w:color w:val="000000"/>
                <w:lang w:eastAsia="zh-CN"/>
              </w:rPr>
              <w:t>Stage</w:t>
            </w:r>
          </w:p>
        </w:tc>
        <w:tc>
          <w:tcPr>
            <w:tcW w:w="22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360558" w14:textId="77777777" w:rsidR="00AB186D" w:rsidRPr="00D80937" w:rsidRDefault="00AB186D" w:rsidP="000A533A">
            <w:pPr>
              <w:spacing w:after="0" w:line="240" w:lineRule="auto"/>
              <w:jc w:val="center"/>
              <w:rPr>
                <w:rFonts w:ascii="Arial" w:eastAsia="Times New Roman" w:hAnsi="Arial" w:cs="Arial"/>
                <w:b/>
                <w:bCs/>
                <w:color w:val="000000"/>
                <w:lang w:eastAsia="zh-CN"/>
              </w:rPr>
            </w:pPr>
            <w:r w:rsidRPr="00D80937">
              <w:rPr>
                <w:rFonts w:ascii="Arial" w:eastAsia="Times New Roman" w:hAnsi="Arial" w:cs="Arial"/>
                <w:b/>
                <w:bCs/>
                <w:color w:val="000000"/>
                <w:lang w:eastAsia="zh-CN"/>
              </w:rPr>
              <w:t>Processing time (minutes)</w:t>
            </w:r>
          </w:p>
        </w:tc>
        <w:tc>
          <w:tcPr>
            <w:tcW w:w="22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77DD6E" w14:textId="77777777" w:rsidR="00AB186D" w:rsidRPr="00D80937" w:rsidRDefault="00AB186D" w:rsidP="000A533A">
            <w:pPr>
              <w:spacing w:after="0" w:line="240" w:lineRule="auto"/>
              <w:jc w:val="center"/>
              <w:rPr>
                <w:rFonts w:ascii="Arial" w:eastAsia="Times New Roman" w:hAnsi="Arial" w:cs="Arial"/>
                <w:b/>
                <w:bCs/>
                <w:color w:val="000000"/>
                <w:lang w:eastAsia="zh-CN"/>
              </w:rPr>
            </w:pPr>
            <w:r w:rsidRPr="00D80937">
              <w:rPr>
                <w:rFonts w:ascii="Arial" w:eastAsia="Times New Roman" w:hAnsi="Arial" w:cs="Arial"/>
                <w:b/>
                <w:bCs/>
                <w:color w:val="000000"/>
                <w:lang w:eastAsia="zh-CN"/>
              </w:rPr>
              <w:t>Idle time</w:t>
            </w:r>
            <w:r>
              <w:rPr>
                <w:rFonts w:ascii="Arial" w:eastAsia="Times New Roman" w:hAnsi="Arial" w:cs="Arial"/>
                <w:b/>
                <w:bCs/>
                <w:color w:val="000000"/>
                <w:lang w:eastAsia="zh-CN"/>
              </w:rPr>
              <w:t xml:space="preserve"> (minutes)</w:t>
            </w:r>
          </w:p>
        </w:tc>
      </w:tr>
      <w:tr w:rsidR="00AB186D" w:rsidRPr="00D80937" w14:paraId="68B1903C" w14:textId="77777777" w:rsidTr="000A533A">
        <w:trPr>
          <w:trHeight w:val="324"/>
          <w:jc w:val="center"/>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8BA692" w14:textId="77777777" w:rsidR="00AB186D" w:rsidRPr="00D80937" w:rsidRDefault="00AB186D" w:rsidP="000A533A">
            <w:pPr>
              <w:spacing w:after="0" w:line="240" w:lineRule="auto"/>
              <w:jc w:val="center"/>
              <w:rPr>
                <w:rFonts w:ascii="Arial" w:eastAsia="Times New Roman" w:hAnsi="Arial" w:cs="Arial"/>
                <w:color w:val="000000"/>
                <w:lang w:eastAsia="zh-CN"/>
              </w:rPr>
            </w:pPr>
            <w:r w:rsidRPr="00D80937">
              <w:rPr>
                <w:rFonts w:ascii="Arial" w:eastAsia="Times New Roman" w:hAnsi="Arial" w:cs="Arial"/>
                <w:color w:val="000000"/>
                <w:lang w:eastAsia="zh-CN"/>
              </w:rPr>
              <w:t>1</w:t>
            </w:r>
          </w:p>
        </w:tc>
        <w:tc>
          <w:tcPr>
            <w:tcW w:w="22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8230BE" w14:textId="77777777" w:rsidR="00AB186D" w:rsidRPr="00D80937" w:rsidRDefault="00AB186D" w:rsidP="000A533A">
            <w:pPr>
              <w:spacing w:after="0" w:line="240" w:lineRule="auto"/>
              <w:jc w:val="center"/>
              <w:rPr>
                <w:rFonts w:ascii="Arial" w:eastAsia="Times New Roman" w:hAnsi="Arial" w:cs="Arial"/>
                <w:color w:val="000000"/>
                <w:lang w:eastAsia="zh-CN"/>
              </w:rPr>
            </w:pPr>
            <w:r>
              <w:rPr>
                <w:rFonts w:ascii="Arial" w:hAnsi="Arial" w:cs="Arial"/>
                <w:color w:val="000000"/>
              </w:rPr>
              <w:t>4</w:t>
            </w:r>
          </w:p>
        </w:tc>
        <w:tc>
          <w:tcPr>
            <w:tcW w:w="22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94ACAF" w14:textId="77777777" w:rsidR="00AB186D" w:rsidRPr="000D4D45" w:rsidRDefault="00AB186D" w:rsidP="000A533A">
            <w:pPr>
              <w:spacing w:after="0" w:line="240" w:lineRule="auto"/>
              <w:jc w:val="center"/>
              <w:rPr>
                <w:rFonts w:ascii="Arial" w:eastAsia="Times New Roman" w:hAnsi="Arial" w:cs="Arial"/>
                <w:color w:val="000000"/>
                <w:lang w:eastAsia="zh-CN"/>
              </w:rPr>
            </w:pPr>
            <w:r w:rsidRPr="000D4D45">
              <w:rPr>
                <w:rFonts w:ascii="Arial" w:hAnsi="Arial" w:cs="Arial"/>
                <w:color w:val="000000"/>
              </w:rPr>
              <w:t>10</w:t>
            </w:r>
          </w:p>
        </w:tc>
      </w:tr>
      <w:tr w:rsidR="00AB186D" w:rsidRPr="00D80937" w14:paraId="65274B5E" w14:textId="77777777" w:rsidTr="000A533A">
        <w:trPr>
          <w:trHeight w:val="324"/>
          <w:jc w:val="center"/>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F745C1" w14:textId="77777777" w:rsidR="00AB186D" w:rsidRPr="00D80937" w:rsidRDefault="00AB186D" w:rsidP="000A533A">
            <w:pPr>
              <w:spacing w:after="0" w:line="240" w:lineRule="auto"/>
              <w:jc w:val="center"/>
              <w:rPr>
                <w:rFonts w:ascii="Arial" w:eastAsia="Times New Roman" w:hAnsi="Arial" w:cs="Arial"/>
                <w:color w:val="000000"/>
                <w:lang w:eastAsia="zh-CN"/>
              </w:rPr>
            </w:pPr>
            <w:r w:rsidRPr="00D80937">
              <w:rPr>
                <w:rFonts w:ascii="Arial" w:eastAsia="Times New Roman" w:hAnsi="Arial" w:cs="Arial"/>
                <w:color w:val="000000"/>
                <w:lang w:eastAsia="zh-CN"/>
              </w:rPr>
              <w:t>2</w:t>
            </w:r>
          </w:p>
        </w:tc>
        <w:tc>
          <w:tcPr>
            <w:tcW w:w="22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3BF5E5" w14:textId="77777777" w:rsidR="00AB186D" w:rsidRPr="00D80937" w:rsidRDefault="00AB186D" w:rsidP="000A533A">
            <w:pPr>
              <w:spacing w:after="0" w:line="240" w:lineRule="auto"/>
              <w:jc w:val="center"/>
              <w:rPr>
                <w:rFonts w:ascii="Arial" w:eastAsia="Times New Roman" w:hAnsi="Arial" w:cs="Arial"/>
                <w:color w:val="000000"/>
                <w:lang w:eastAsia="zh-CN"/>
              </w:rPr>
            </w:pPr>
            <w:r>
              <w:rPr>
                <w:rFonts w:ascii="Arial" w:hAnsi="Arial" w:cs="Arial"/>
                <w:color w:val="000000"/>
              </w:rPr>
              <w:t>5</w:t>
            </w:r>
          </w:p>
        </w:tc>
        <w:tc>
          <w:tcPr>
            <w:tcW w:w="22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554AE6" w14:textId="77777777" w:rsidR="00AB186D" w:rsidRPr="000D4D45" w:rsidRDefault="00AB186D" w:rsidP="000A533A">
            <w:pPr>
              <w:spacing w:after="0" w:line="240" w:lineRule="auto"/>
              <w:jc w:val="center"/>
              <w:rPr>
                <w:rFonts w:ascii="Arial" w:eastAsia="Times New Roman" w:hAnsi="Arial" w:cs="Arial"/>
                <w:color w:val="000000"/>
                <w:lang w:eastAsia="zh-CN"/>
              </w:rPr>
            </w:pPr>
            <w:r w:rsidRPr="000D4D45">
              <w:rPr>
                <w:rFonts w:ascii="Arial" w:hAnsi="Arial" w:cs="Arial"/>
                <w:color w:val="000000"/>
              </w:rPr>
              <w:t>9</w:t>
            </w:r>
          </w:p>
        </w:tc>
      </w:tr>
      <w:tr w:rsidR="00AB186D" w:rsidRPr="00D80937" w14:paraId="5B301D3B" w14:textId="77777777" w:rsidTr="000A533A">
        <w:trPr>
          <w:trHeight w:val="324"/>
          <w:jc w:val="center"/>
        </w:trPr>
        <w:tc>
          <w:tcPr>
            <w:tcW w:w="9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8351FB" w14:textId="77777777" w:rsidR="00AB186D" w:rsidRPr="00D80937" w:rsidRDefault="00AB186D" w:rsidP="000A533A">
            <w:pPr>
              <w:spacing w:after="0" w:line="240" w:lineRule="auto"/>
              <w:jc w:val="center"/>
              <w:rPr>
                <w:rFonts w:ascii="Arial" w:eastAsia="Times New Roman" w:hAnsi="Arial" w:cs="Arial"/>
                <w:color w:val="000000"/>
                <w:lang w:eastAsia="zh-CN"/>
              </w:rPr>
            </w:pPr>
            <w:r w:rsidRPr="00D80937">
              <w:rPr>
                <w:rFonts w:ascii="Arial" w:eastAsia="Times New Roman" w:hAnsi="Arial" w:cs="Arial"/>
                <w:color w:val="000000"/>
                <w:lang w:eastAsia="zh-CN"/>
              </w:rPr>
              <w:t>3</w:t>
            </w:r>
          </w:p>
        </w:tc>
        <w:tc>
          <w:tcPr>
            <w:tcW w:w="22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ECD52F" w14:textId="77777777" w:rsidR="00AB186D" w:rsidRPr="00D80937" w:rsidRDefault="00AB186D" w:rsidP="000A533A">
            <w:pPr>
              <w:spacing w:after="0" w:line="240" w:lineRule="auto"/>
              <w:jc w:val="center"/>
              <w:rPr>
                <w:rFonts w:ascii="Arial" w:eastAsia="Times New Roman" w:hAnsi="Arial" w:cs="Arial"/>
                <w:color w:val="000000"/>
                <w:lang w:eastAsia="zh-CN"/>
              </w:rPr>
            </w:pPr>
            <w:r>
              <w:rPr>
                <w:rFonts w:ascii="Arial" w:hAnsi="Arial" w:cs="Arial"/>
                <w:color w:val="000000"/>
              </w:rPr>
              <w:t>14 (Bottleneck)</w:t>
            </w:r>
          </w:p>
        </w:tc>
        <w:tc>
          <w:tcPr>
            <w:tcW w:w="228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7BB6576" w14:textId="77777777" w:rsidR="00AB186D" w:rsidRPr="000D4D45" w:rsidRDefault="00AB186D" w:rsidP="000A533A">
            <w:pPr>
              <w:spacing w:after="0" w:line="240" w:lineRule="auto"/>
              <w:jc w:val="center"/>
              <w:rPr>
                <w:rFonts w:ascii="Arial" w:eastAsia="Times New Roman" w:hAnsi="Arial" w:cs="Arial"/>
                <w:color w:val="000000"/>
                <w:lang w:eastAsia="zh-CN"/>
              </w:rPr>
            </w:pPr>
            <w:r w:rsidRPr="000D4D45">
              <w:rPr>
                <w:rFonts w:ascii="Arial" w:hAnsi="Arial" w:cs="Arial"/>
                <w:color w:val="000000"/>
              </w:rPr>
              <w:t>0</w:t>
            </w:r>
          </w:p>
        </w:tc>
      </w:tr>
      <w:tr w:rsidR="00AB186D" w:rsidRPr="00D80937" w14:paraId="2C4B8E40" w14:textId="77777777" w:rsidTr="000A533A">
        <w:trPr>
          <w:trHeight w:val="324"/>
          <w:jc w:val="center"/>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DE5791" w14:textId="77777777" w:rsidR="00AB186D" w:rsidRPr="00D80937" w:rsidRDefault="00AB186D" w:rsidP="000A533A">
            <w:pPr>
              <w:spacing w:after="0" w:line="240" w:lineRule="auto"/>
              <w:jc w:val="center"/>
              <w:rPr>
                <w:rFonts w:ascii="Arial" w:eastAsia="Times New Roman" w:hAnsi="Arial" w:cs="Arial"/>
                <w:color w:val="000000"/>
                <w:lang w:eastAsia="zh-CN"/>
              </w:rPr>
            </w:pPr>
            <w:r w:rsidRPr="00D80937">
              <w:rPr>
                <w:rFonts w:ascii="Arial" w:eastAsia="Times New Roman" w:hAnsi="Arial" w:cs="Arial"/>
                <w:color w:val="000000"/>
                <w:lang w:eastAsia="zh-CN"/>
              </w:rPr>
              <w:t>4</w:t>
            </w:r>
          </w:p>
        </w:tc>
        <w:tc>
          <w:tcPr>
            <w:tcW w:w="22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D24E88" w14:textId="77777777" w:rsidR="00AB186D" w:rsidRPr="00D80937" w:rsidRDefault="00AB186D" w:rsidP="000A533A">
            <w:pPr>
              <w:spacing w:after="0" w:line="240" w:lineRule="auto"/>
              <w:jc w:val="center"/>
              <w:rPr>
                <w:rFonts w:ascii="Arial" w:eastAsia="Times New Roman" w:hAnsi="Arial" w:cs="Arial"/>
                <w:color w:val="000000"/>
                <w:lang w:eastAsia="zh-CN"/>
              </w:rPr>
            </w:pPr>
            <w:r>
              <w:rPr>
                <w:rFonts w:ascii="Arial" w:hAnsi="Arial" w:cs="Arial"/>
                <w:color w:val="000000"/>
              </w:rPr>
              <w:t>7</w:t>
            </w:r>
          </w:p>
        </w:tc>
        <w:tc>
          <w:tcPr>
            <w:tcW w:w="22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1BB715" w14:textId="77777777" w:rsidR="00AB186D" w:rsidRPr="000D4D45" w:rsidRDefault="00AB186D" w:rsidP="000A533A">
            <w:pPr>
              <w:spacing w:after="0" w:line="240" w:lineRule="auto"/>
              <w:jc w:val="center"/>
              <w:rPr>
                <w:rFonts w:ascii="Arial" w:eastAsia="Times New Roman" w:hAnsi="Arial" w:cs="Arial"/>
                <w:color w:val="000000"/>
                <w:lang w:eastAsia="zh-CN"/>
              </w:rPr>
            </w:pPr>
            <w:r w:rsidRPr="000D4D45">
              <w:rPr>
                <w:rFonts w:ascii="Arial" w:hAnsi="Arial" w:cs="Arial"/>
                <w:color w:val="000000"/>
              </w:rPr>
              <w:t>7</w:t>
            </w:r>
          </w:p>
        </w:tc>
      </w:tr>
      <w:tr w:rsidR="00AB186D" w:rsidRPr="00D80937" w14:paraId="4C63FC49" w14:textId="77777777" w:rsidTr="000A533A">
        <w:trPr>
          <w:trHeight w:val="324"/>
          <w:jc w:val="center"/>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9CFD32" w14:textId="77777777" w:rsidR="00AB186D" w:rsidRPr="00D80937" w:rsidRDefault="00AB186D" w:rsidP="000A533A">
            <w:pPr>
              <w:spacing w:after="0" w:line="240" w:lineRule="auto"/>
              <w:jc w:val="center"/>
              <w:rPr>
                <w:rFonts w:ascii="Arial" w:eastAsia="Times New Roman" w:hAnsi="Arial" w:cs="Arial"/>
                <w:color w:val="000000"/>
                <w:lang w:eastAsia="zh-CN"/>
              </w:rPr>
            </w:pPr>
            <w:r w:rsidRPr="00D80937">
              <w:rPr>
                <w:rFonts w:ascii="Arial" w:eastAsia="Times New Roman" w:hAnsi="Arial" w:cs="Arial"/>
                <w:color w:val="000000"/>
                <w:lang w:eastAsia="zh-CN"/>
              </w:rPr>
              <w:t>5</w:t>
            </w:r>
          </w:p>
        </w:tc>
        <w:tc>
          <w:tcPr>
            <w:tcW w:w="22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AA6019" w14:textId="77777777" w:rsidR="00AB186D" w:rsidRPr="00D80937" w:rsidRDefault="00AB186D" w:rsidP="000A533A">
            <w:pPr>
              <w:spacing w:after="0" w:line="240" w:lineRule="auto"/>
              <w:jc w:val="center"/>
              <w:rPr>
                <w:rFonts w:ascii="Arial" w:eastAsia="Times New Roman" w:hAnsi="Arial" w:cs="Arial"/>
                <w:color w:val="000000"/>
                <w:lang w:eastAsia="zh-CN"/>
              </w:rPr>
            </w:pPr>
            <w:r>
              <w:rPr>
                <w:rFonts w:ascii="Arial" w:hAnsi="Arial" w:cs="Arial"/>
                <w:color w:val="000000"/>
              </w:rPr>
              <w:t>10</w:t>
            </w:r>
          </w:p>
        </w:tc>
        <w:tc>
          <w:tcPr>
            <w:tcW w:w="22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357F5E" w14:textId="77777777" w:rsidR="00AB186D" w:rsidRPr="000D4D45" w:rsidRDefault="00AB186D" w:rsidP="000A533A">
            <w:pPr>
              <w:spacing w:after="0" w:line="240" w:lineRule="auto"/>
              <w:jc w:val="center"/>
              <w:rPr>
                <w:rFonts w:ascii="Arial" w:eastAsia="Times New Roman" w:hAnsi="Arial" w:cs="Arial"/>
                <w:color w:val="000000"/>
                <w:lang w:eastAsia="zh-CN"/>
              </w:rPr>
            </w:pPr>
            <w:r w:rsidRPr="000D4D45">
              <w:rPr>
                <w:rFonts w:ascii="Arial" w:hAnsi="Arial" w:cs="Arial"/>
                <w:color w:val="000000"/>
              </w:rPr>
              <w:t>4</w:t>
            </w:r>
          </w:p>
        </w:tc>
      </w:tr>
      <w:tr w:rsidR="00AB186D" w:rsidRPr="00D80937" w14:paraId="7F6CB170" w14:textId="77777777" w:rsidTr="000A533A">
        <w:trPr>
          <w:trHeight w:val="324"/>
          <w:jc w:val="center"/>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D24CC5" w14:textId="77777777" w:rsidR="00AB186D" w:rsidRPr="00D80937" w:rsidRDefault="00AB186D" w:rsidP="000A533A">
            <w:pPr>
              <w:spacing w:after="0" w:line="240" w:lineRule="auto"/>
              <w:jc w:val="center"/>
              <w:rPr>
                <w:rFonts w:ascii="Arial" w:eastAsia="Times New Roman" w:hAnsi="Arial" w:cs="Arial"/>
                <w:color w:val="000000"/>
                <w:lang w:eastAsia="zh-CN"/>
              </w:rPr>
            </w:pPr>
            <w:r w:rsidRPr="00D80937">
              <w:rPr>
                <w:rFonts w:ascii="Arial" w:eastAsia="Times New Roman" w:hAnsi="Arial" w:cs="Arial"/>
                <w:color w:val="000000"/>
                <w:lang w:eastAsia="zh-CN"/>
              </w:rPr>
              <w:t>6</w:t>
            </w:r>
          </w:p>
        </w:tc>
        <w:tc>
          <w:tcPr>
            <w:tcW w:w="22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D7E9A6" w14:textId="77777777" w:rsidR="00AB186D" w:rsidRPr="00D80937" w:rsidRDefault="00AB186D" w:rsidP="000A533A">
            <w:pPr>
              <w:spacing w:after="0" w:line="240" w:lineRule="auto"/>
              <w:jc w:val="center"/>
              <w:rPr>
                <w:rFonts w:ascii="Arial" w:eastAsia="Times New Roman" w:hAnsi="Arial" w:cs="Arial"/>
                <w:color w:val="000000"/>
                <w:lang w:eastAsia="zh-CN"/>
              </w:rPr>
            </w:pPr>
            <w:r>
              <w:rPr>
                <w:rFonts w:ascii="Arial" w:hAnsi="Arial" w:cs="Arial"/>
                <w:color w:val="000000"/>
              </w:rPr>
              <w:t>8</w:t>
            </w:r>
          </w:p>
        </w:tc>
        <w:tc>
          <w:tcPr>
            <w:tcW w:w="22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2B551B" w14:textId="77777777" w:rsidR="00AB186D" w:rsidRPr="000D4D45" w:rsidRDefault="00AB186D" w:rsidP="000A533A">
            <w:pPr>
              <w:spacing w:after="0" w:line="240" w:lineRule="auto"/>
              <w:jc w:val="center"/>
              <w:rPr>
                <w:rFonts w:ascii="Arial" w:eastAsia="Times New Roman" w:hAnsi="Arial" w:cs="Arial"/>
                <w:color w:val="000000"/>
                <w:lang w:eastAsia="zh-CN"/>
              </w:rPr>
            </w:pPr>
            <w:r w:rsidRPr="000D4D45">
              <w:rPr>
                <w:rFonts w:ascii="Arial" w:hAnsi="Arial" w:cs="Arial"/>
                <w:color w:val="000000"/>
              </w:rPr>
              <w:t>6</w:t>
            </w:r>
          </w:p>
        </w:tc>
      </w:tr>
      <w:tr w:rsidR="00AB186D" w:rsidRPr="00D80937" w14:paraId="3E479AB0" w14:textId="77777777" w:rsidTr="000A533A">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E02494" w14:textId="77777777" w:rsidR="00AB186D" w:rsidRPr="00D80937" w:rsidRDefault="00AB186D" w:rsidP="000A533A">
            <w:pPr>
              <w:spacing w:after="0" w:line="240" w:lineRule="auto"/>
              <w:jc w:val="center"/>
              <w:rPr>
                <w:rFonts w:ascii="Arial" w:eastAsia="Times New Roman" w:hAnsi="Arial" w:cs="Arial"/>
                <w:b/>
                <w:bCs/>
                <w:color w:val="000000"/>
                <w:lang w:eastAsia="zh-CN"/>
              </w:rPr>
            </w:pPr>
            <w:r w:rsidRPr="00D80937">
              <w:rPr>
                <w:rFonts w:ascii="Arial" w:eastAsia="Times New Roman" w:hAnsi="Arial" w:cs="Arial"/>
                <w:b/>
                <w:bCs/>
                <w:color w:val="000000"/>
                <w:lang w:eastAsia="zh-CN"/>
              </w:rPr>
              <w:t>Totals</w:t>
            </w:r>
          </w:p>
        </w:tc>
        <w:tc>
          <w:tcPr>
            <w:tcW w:w="22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E8043A" w14:textId="77777777" w:rsidR="00AB186D" w:rsidRPr="00D80937" w:rsidRDefault="00AB186D" w:rsidP="000A533A">
            <w:pPr>
              <w:spacing w:after="0" w:line="240" w:lineRule="auto"/>
              <w:jc w:val="center"/>
              <w:rPr>
                <w:rFonts w:ascii="Arial" w:eastAsia="Times New Roman" w:hAnsi="Arial" w:cs="Arial"/>
                <w:b/>
                <w:bCs/>
                <w:color w:val="000000"/>
                <w:lang w:eastAsia="zh-CN"/>
              </w:rPr>
            </w:pPr>
            <w:r w:rsidRPr="00D80937">
              <w:rPr>
                <w:rFonts w:ascii="Arial" w:eastAsia="Times New Roman" w:hAnsi="Arial" w:cs="Arial"/>
                <w:b/>
                <w:bCs/>
                <w:color w:val="000000"/>
                <w:lang w:eastAsia="zh-CN"/>
              </w:rPr>
              <w:t>4</w:t>
            </w:r>
            <w:r>
              <w:rPr>
                <w:rFonts w:ascii="Arial" w:eastAsia="Times New Roman" w:hAnsi="Arial" w:cs="Arial"/>
                <w:b/>
                <w:bCs/>
                <w:color w:val="000000"/>
                <w:lang w:eastAsia="zh-CN"/>
              </w:rPr>
              <w:t>8</w:t>
            </w:r>
          </w:p>
        </w:tc>
        <w:tc>
          <w:tcPr>
            <w:tcW w:w="22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70355" w14:textId="77777777" w:rsidR="00AB186D" w:rsidRPr="00D80937" w:rsidRDefault="00AB186D" w:rsidP="000A533A">
            <w:pPr>
              <w:spacing w:after="0" w:line="240" w:lineRule="auto"/>
              <w:jc w:val="center"/>
              <w:rPr>
                <w:rFonts w:ascii="Arial" w:eastAsia="Times New Roman" w:hAnsi="Arial" w:cs="Arial"/>
                <w:b/>
                <w:bCs/>
                <w:color w:val="000000"/>
                <w:lang w:eastAsia="zh-CN"/>
              </w:rPr>
            </w:pPr>
            <w:r>
              <w:rPr>
                <w:rFonts w:ascii="Arial" w:eastAsia="Times New Roman" w:hAnsi="Arial" w:cs="Arial"/>
                <w:b/>
                <w:bCs/>
                <w:color w:val="000000"/>
                <w:lang w:eastAsia="zh-CN"/>
              </w:rPr>
              <w:t>36</w:t>
            </w:r>
          </w:p>
        </w:tc>
      </w:tr>
    </w:tbl>
    <w:p w14:paraId="5C061E5D" w14:textId="77777777" w:rsidR="00AB186D" w:rsidRDefault="00AB186D" w:rsidP="00AB186D">
      <w:pPr>
        <w:spacing w:before="120" w:after="0" w:line="240" w:lineRule="auto"/>
        <w:rPr>
          <w:rFonts w:ascii="Arial" w:hAnsi="Arial" w:cs="Arial"/>
        </w:rPr>
      </w:pPr>
      <w:r>
        <w:rPr>
          <w:rFonts w:ascii="Arial" w:hAnsi="Arial" w:cs="Arial"/>
        </w:rPr>
        <w:t>Overall processing time is 48 minutes per unit.</w:t>
      </w:r>
    </w:p>
    <w:p w14:paraId="71C7BA1D" w14:textId="77777777" w:rsidR="00AB186D" w:rsidRPr="006174FB" w:rsidRDefault="00AB186D" w:rsidP="00AB186D">
      <w:pPr>
        <w:spacing w:before="120" w:after="0" w:line="240" w:lineRule="auto"/>
        <w:rPr>
          <w:rFonts w:ascii="Arial" w:hAnsi="Arial" w:cs="Arial"/>
          <w:b/>
          <w:bCs/>
        </w:rPr>
      </w:pPr>
      <w:r w:rsidRPr="006174FB">
        <w:rPr>
          <w:rFonts w:ascii="Arial" w:hAnsi="Arial" w:cs="Arial"/>
          <w:b/>
          <w:bCs/>
        </w:rPr>
        <w:t>(iii) What is the idle time on each stage of the process?</w:t>
      </w:r>
    </w:p>
    <w:p w14:paraId="163BCCB2" w14:textId="77777777" w:rsidR="00AB186D" w:rsidRDefault="00AB186D" w:rsidP="00AB186D">
      <w:pPr>
        <w:spacing w:before="120" w:after="0" w:line="240" w:lineRule="auto"/>
        <w:rPr>
          <w:rFonts w:ascii="Arial" w:hAnsi="Arial" w:cs="Arial"/>
        </w:rPr>
      </w:pPr>
      <w:r>
        <w:rPr>
          <w:rFonts w:ascii="Arial" w:hAnsi="Arial" w:cs="Arial"/>
        </w:rPr>
        <w:t>Idle time = Bottleneck time – the processing time at each stage</w:t>
      </w:r>
    </w:p>
    <w:p w14:paraId="0F287A58" w14:textId="77777777" w:rsidR="00AB186D" w:rsidRDefault="00AB186D" w:rsidP="00AB186D">
      <w:pPr>
        <w:spacing w:before="120" w:after="0" w:line="240" w:lineRule="auto"/>
        <w:rPr>
          <w:rFonts w:ascii="Arial" w:hAnsi="Arial" w:cs="Arial"/>
        </w:rPr>
      </w:pPr>
      <w:r>
        <w:rPr>
          <w:rFonts w:ascii="Arial" w:hAnsi="Arial" w:cs="Arial"/>
        </w:rPr>
        <w:t>Example: Stage 1 Idle time = 14 minutes – 4 minutes = 10 minutes</w:t>
      </w:r>
    </w:p>
    <w:p w14:paraId="1EEA45DB" w14:textId="2866D6F6" w:rsidR="00AB186D" w:rsidRDefault="00AB186D" w:rsidP="00AB186D">
      <w:pPr>
        <w:spacing w:before="120" w:after="0" w:line="240" w:lineRule="auto"/>
        <w:rPr>
          <w:rFonts w:ascii="Arial" w:hAnsi="Arial" w:cs="Arial"/>
        </w:rPr>
      </w:pPr>
      <w:r>
        <w:rPr>
          <w:rFonts w:ascii="Arial" w:hAnsi="Arial" w:cs="Arial"/>
        </w:rPr>
        <w:t xml:space="preserve">See table above. </w:t>
      </w:r>
      <w:r w:rsidRPr="006636CB">
        <w:rPr>
          <w:rFonts w:ascii="Arial" w:hAnsi="Arial" w:cs="Arial"/>
          <w:b/>
          <w:bCs/>
        </w:rPr>
        <w:t xml:space="preserve">The total idle time is </w:t>
      </w:r>
      <w:r w:rsidR="006636CB" w:rsidRPr="006636CB">
        <w:rPr>
          <w:rFonts w:ascii="Arial" w:hAnsi="Arial" w:cs="Arial"/>
          <w:b/>
          <w:bCs/>
        </w:rPr>
        <w:t>36</w:t>
      </w:r>
      <w:r w:rsidRPr="006636CB">
        <w:rPr>
          <w:rFonts w:ascii="Arial" w:hAnsi="Arial" w:cs="Arial"/>
          <w:b/>
          <w:bCs/>
        </w:rPr>
        <w:t xml:space="preserve"> minutes</w:t>
      </w:r>
      <w:r w:rsidR="006636CB">
        <w:rPr>
          <w:rFonts w:ascii="Arial" w:hAnsi="Arial" w:cs="Arial"/>
          <w:b/>
          <w:bCs/>
        </w:rPr>
        <w:t>.</w:t>
      </w:r>
    </w:p>
    <w:p w14:paraId="1C86ABC4" w14:textId="77777777" w:rsidR="00AB186D" w:rsidRPr="006174FB" w:rsidRDefault="00AB186D" w:rsidP="00AB186D">
      <w:pPr>
        <w:spacing w:before="120" w:after="0" w:line="240" w:lineRule="auto"/>
        <w:rPr>
          <w:rFonts w:ascii="Arial" w:hAnsi="Arial" w:cs="Arial"/>
          <w:b/>
          <w:bCs/>
        </w:rPr>
      </w:pPr>
      <w:r w:rsidRPr="006174FB">
        <w:rPr>
          <w:rFonts w:ascii="Arial" w:hAnsi="Arial" w:cs="Arial"/>
          <w:b/>
          <w:bCs/>
        </w:rPr>
        <w:t>(iv) What is the Balancing Loss for this manufacturing process?</w:t>
      </w:r>
    </w:p>
    <w:p w14:paraId="7578436F" w14:textId="77777777" w:rsidR="00AB186D" w:rsidRDefault="00AB186D" w:rsidP="00AB186D">
      <w:pPr>
        <w:spacing w:before="120" w:after="0" w:line="240" w:lineRule="auto"/>
        <w:rPr>
          <w:rFonts w:ascii="Arial" w:hAnsi="Arial" w:cs="Arial"/>
        </w:rPr>
      </w:pPr>
      <w:r>
        <w:rPr>
          <w:rFonts w:ascii="Arial" w:hAnsi="Arial" w:cs="Arial"/>
        </w:rPr>
        <w:t xml:space="preserve">Balancing Loss = </w:t>
      </w:r>
      <w:r w:rsidRPr="00275719">
        <w:rPr>
          <w:rFonts w:ascii="Arial" w:hAnsi="Arial" w:cs="Arial"/>
          <w:u w:val="single"/>
        </w:rPr>
        <w:t>Total Idle Time</w:t>
      </w:r>
      <w:r>
        <w:rPr>
          <w:rFonts w:ascii="Arial" w:hAnsi="Arial" w:cs="Arial"/>
          <w:u w:val="single"/>
        </w:rPr>
        <w:tab/>
      </w:r>
      <w:r>
        <w:rPr>
          <w:rFonts w:ascii="Arial" w:hAnsi="Arial" w:cs="Arial"/>
          <w:u w:val="single"/>
        </w:rPr>
        <w:tab/>
      </w:r>
      <w:r>
        <w:rPr>
          <w:rFonts w:ascii="Arial" w:hAnsi="Arial" w:cs="Arial"/>
          <w:u w:val="single"/>
        </w:rPr>
        <w:tab/>
      </w:r>
    </w:p>
    <w:p w14:paraId="21BFF33C" w14:textId="77777777" w:rsidR="00AB186D" w:rsidRDefault="00AB186D" w:rsidP="00AB186D">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t>(no. stages x Cycle time)</w:t>
      </w:r>
    </w:p>
    <w:p w14:paraId="5BE30CA7" w14:textId="77777777" w:rsidR="00AB186D" w:rsidRDefault="00AB186D" w:rsidP="00AB186D">
      <w:pPr>
        <w:spacing w:before="120" w:after="0" w:line="240" w:lineRule="auto"/>
        <w:rPr>
          <w:rFonts w:ascii="Arial" w:hAnsi="Arial" w:cs="Arial"/>
        </w:rPr>
      </w:pPr>
      <w:r>
        <w:rPr>
          <w:rFonts w:ascii="Arial" w:hAnsi="Arial" w:cs="Arial"/>
        </w:rPr>
        <w:t>The Cycle time is governed by the Bottleneck time = 14 minutes</w:t>
      </w:r>
    </w:p>
    <w:p w14:paraId="306943ED" w14:textId="77777777" w:rsidR="00AB186D" w:rsidRPr="00275719" w:rsidRDefault="00AB186D" w:rsidP="00AB186D">
      <w:pPr>
        <w:spacing w:before="120" w:after="0" w:line="240" w:lineRule="auto"/>
        <w:rPr>
          <w:rFonts w:ascii="Arial" w:hAnsi="Arial" w:cs="Arial"/>
          <w:u w:val="single"/>
        </w:rPr>
      </w:pPr>
      <w:r>
        <w:rPr>
          <w:rFonts w:ascii="Arial" w:hAnsi="Arial" w:cs="Arial"/>
        </w:rPr>
        <w:t xml:space="preserve">Balancing Loss = </w:t>
      </w:r>
      <w:r w:rsidRPr="00275719">
        <w:rPr>
          <w:rFonts w:ascii="Arial" w:hAnsi="Arial" w:cs="Arial"/>
          <w:u w:val="single"/>
        </w:rPr>
        <w:t>Total Idle Time</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rPr>
        <w:t xml:space="preserve"> = </w:t>
      </w:r>
      <w:r>
        <w:rPr>
          <w:rFonts w:ascii="Arial" w:hAnsi="Arial" w:cs="Arial"/>
          <w:u w:val="single"/>
        </w:rPr>
        <w:t>36</w:t>
      </w:r>
      <w:r w:rsidRPr="00275719">
        <w:rPr>
          <w:rFonts w:ascii="Arial" w:hAnsi="Arial" w:cs="Arial"/>
          <w:u w:val="single"/>
        </w:rPr>
        <w:t xml:space="preserve"> minutes</w:t>
      </w:r>
      <w:r>
        <w:rPr>
          <w:rFonts w:ascii="Arial" w:hAnsi="Arial" w:cs="Arial"/>
          <w:u w:val="single"/>
        </w:rPr>
        <w:tab/>
      </w:r>
      <w:r>
        <w:rPr>
          <w:rFonts w:ascii="Arial" w:hAnsi="Arial" w:cs="Arial"/>
          <w:u w:val="single"/>
        </w:rPr>
        <w:tab/>
      </w:r>
    </w:p>
    <w:p w14:paraId="515FAC18" w14:textId="77777777" w:rsidR="00AB186D" w:rsidRDefault="00AB186D" w:rsidP="00AB186D">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t>(no. stages x Cycle time)</w:t>
      </w:r>
      <w:r>
        <w:rPr>
          <w:rFonts w:ascii="Arial" w:hAnsi="Arial" w:cs="Arial"/>
        </w:rPr>
        <w:tab/>
        <w:t xml:space="preserve">    (6 stages x 14 mins)</w:t>
      </w:r>
    </w:p>
    <w:p w14:paraId="5E59FC1E" w14:textId="77777777" w:rsidR="00AB186D" w:rsidRPr="00275719" w:rsidRDefault="00AB186D" w:rsidP="00AB186D">
      <w:pPr>
        <w:spacing w:before="120" w:after="0" w:line="240" w:lineRule="auto"/>
        <w:rPr>
          <w:rFonts w:ascii="Arial" w:hAnsi="Arial" w:cs="Arial"/>
          <w:b/>
          <w:bCs/>
        </w:rPr>
      </w:pPr>
      <w:r w:rsidRPr="00275719">
        <w:rPr>
          <w:rFonts w:ascii="Arial" w:hAnsi="Arial" w:cs="Arial"/>
          <w:b/>
          <w:bCs/>
        </w:rPr>
        <w:t>Balancing Loss = 0.</w:t>
      </w:r>
      <w:r>
        <w:rPr>
          <w:rFonts w:ascii="Arial" w:hAnsi="Arial" w:cs="Arial"/>
          <w:b/>
          <w:bCs/>
        </w:rPr>
        <w:t>429</w:t>
      </w:r>
      <w:r w:rsidRPr="00275719">
        <w:rPr>
          <w:rFonts w:ascii="Arial" w:hAnsi="Arial" w:cs="Arial"/>
          <w:b/>
          <w:bCs/>
        </w:rPr>
        <w:t xml:space="preserve"> or </w:t>
      </w:r>
      <w:r>
        <w:rPr>
          <w:rFonts w:ascii="Arial" w:hAnsi="Arial" w:cs="Arial"/>
          <w:b/>
          <w:bCs/>
        </w:rPr>
        <w:t>approximately 43</w:t>
      </w:r>
      <w:r w:rsidRPr="00275719">
        <w:rPr>
          <w:rFonts w:ascii="Arial" w:hAnsi="Arial" w:cs="Arial"/>
          <w:b/>
          <w:bCs/>
        </w:rPr>
        <w:t>%</w:t>
      </w:r>
      <w:r>
        <w:rPr>
          <w:rFonts w:ascii="Arial" w:hAnsi="Arial" w:cs="Arial"/>
          <w:b/>
          <w:bCs/>
        </w:rPr>
        <w:t xml:space="preserve"> (rounding up)</w:t>
      </w:r>
    </w:p>
    <w:p w14:paraId="3D29FE37" w14:textId="77777777" w:rsidR="00AB186D" w:rsidRPr="006D1CFD" w:rsidRDefault="00AB186D" w:rsidP="00AB186D">
      <w:pPr>
        <w:spacing w:before="120" w:after="0" w:line="240" w:lineRule="auto"/>
        <w:ind w:left="340" w:hanging="340"/>
        <w:jc w:val="both"/>
        <w:rPr>
          <w:rFonts w:ascii="Arial" w:hAnsi="Arial" w:cs="Arial"/>
          <w:b/>
          <w:bCs/>
        </w:rPr>
      </w:pPr>
      <w:r w:rsidRPr="006D1CFD">
        <w:rPr>
          <w:rFonts w:ascii="Arial" w:hAnsi="Arial" w:cs="Arial"/>
          <w:b/>
          <w:bCs/>
        </w:rPr>
        <w:t>(v) If you could invest in another machine at the bottleneck stage in the process with a processing time of 1</w:t>
      </w:r>
      <w:r>
        <w:rPr>
          <w:rFonts w:ascii="Arial" w:hAnsi="Arial" w:cs="Arial"/>
          <w:b/>
          <w:bCs/>
        </w:rPr>
        <w:t>4</w:t>
      </w:r>
      <w:r w:rsidRPr="006D1CFD">
        <w:rPr>
          <w:rFonts w:ascii="Arial" w:hAnsi="Arial" w:cs="Arial"/>
          <w:b/>
          <w:bCs/>
        </w:rPr>
        <w:t xml:space="preserve"> minutes, what would be the new balancing loss for this manufacturing process?</w:t>
      </w:r>
    </w:p>
    <w:tbl>
      <w:tblPr>
        <w:tblW w:w="60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483"/>
        <w:gridCol w:w="2484"/>
      </w:tblGrid>
      <w:tr w:rsidR="00AB186D" w:rsidRPr="00275719" w14:paraId="664E2175" w14:textId="77777777" w:rsidTr="000A533A">
        <w:trPr>
          <w:trHeight w:val="636"/>
          <w:jc w:val="center"/>
        </w:trPr>
        <w:tc>
          <w:tcPr>
            <w:tcW w:w="1129" w:type="dxa"/>
            <w:shd w:val="clear" w:color="auto" w:fill="auto"/>
            <w:vAlign w:val="center"/>
            <w:hideMark/>
          </w:tcPr>
          <w:p w14:paraId="0F0A4C5D" w14:textId="77777777" w:rsidR="00AB186D" w:rsidRPr="00275719" w:rsidRDefault="00AB186D" w:rsidP="000A533A">
            <w:pPr>
              <w:spacing w:after="0" w:line="240" w:lineRule="auto"/>
              <w:jc w:val="center"/>
              <w:rPr>
                <w:rFonts w:ascii="Arial" w:eastAsia="Times New Roman" w:hAnsi="Arial" w:cs="Arial"/>
                <w:b/>
                <w:bCs/>
                <w:color w:val="000000"/>
                <w:lang w:eastAsia="zh-CN"/>
              </w:rPr>
            </w:pPr>
            <w:r w:rsidRPr="00275719">
              <w:rPr>
                <w:rFonts w:ascii="Arial" w:eastAsia="Times New Roman" w:hAnsi="Arial" w:cs="Arial"/>
                <w:b/>
                <w:bCs/>
                <w:color w:val="000000"/>
                <w:lang w:eastAsia="zh-CN"/>
              </w:rPr>
              <w:t>Stage</w:t>
            </w:r>
          </w:p>
        </w:tc>
        <w:tc>
          <w:tcPr>
            <w:tcW w:w="2483" w:type="dxa"/>
            <w:shd w:val="clear" w:color="auto" w:fill="auto"/>
            <w:vAlign w:val="center"/>
            <w:hideMark/>
          </w:tcPr>
          <w:p w14:paraId="19205119" w14:textId="77777777" w:rsidR="00AB186D" w:rsidRPr="00275719" w:rsidRDefault="00AB186D" w:rsidP="000A533A">
            <w:pPr>
              <w:spacing w:after="0" w:line="240" w:lineRule="auto"/>
              <w:jc w:val="center"/>
              <w:rPr>
                <w:rFonts w:ascii="Arial" w:eastAsia="Times New Roman" w:hAnsi="Arial" w:cs="Arial"/>
                <w:b/>
                <w:bCs/>
                <w:color w:val="000000"/>
                <w:lang w:eastAsia="zh-CN"/>
              </w:rPr>
            </w:pPr>
            <w:r w:rsidRPr="00275719">
              <w:rPr>
                <w:rFonts w:ascii="Arial" w:eastAsia="Times New Roman" w:hAnsi="Arial" w:cs="Arial"/>
                <w:b/>
                <w:bCs/>
                <w:color w:val="000000"/>
                <w:lang w:eastAsia="zh-CN"/>
              </w:rPr>
              <w:t>Processing time (minutes)</w:t>
            </w:r>
          </w:p>
        </w:tc>
        <w:tc>
          <w:tcPr>
            <w:tcW w:w="2484" w:type="dxa"/>
            <w:shd w:val="clear" w:color="auto" w:fill="auto"/>
            <w:noWrap/>
            <w:vAlign w:val="center"/>
            <w:hideMark/>
          </w:tcPr>
          <w:p w14:paraId="07D3E03C" w14:textId="77777777" w:rsidR="00AB186D" w:rsidRPr="000D4D45" w:rsidRDefault="00AB186D" w:rsidP="000A533A">
            <w:pPr>
              <w:spacing w:after="0" w:line="240" w:lineRule="auto"/>
              <w:jc w:val="center"/>
              <w:rPr>
                <w:rFonts w:asciiTheme="minorBidi" w:eastAsia="Times New Roman" w:hAnsiTheme="minorBidi" w:cstheme="minorBidi"/>
                <w:b/>
                <w:bCs/>
                <w:color w:val="000000"/>
                <w:lang w:eastAsia="zh-CN"/>
              </w:rPr>
            </w:pPr>
            <w:r w:rsidRPr="000D4D45">
              <w:rPr>
                <w:rFonts w:asciiTheme="minorBidi" w:eastAsia="Times New Roman" w:hAnsiTheme="minorBidi" w:cstheme="minorBidi"/>
                <w:b/>
                <w:bCs/>
                <w:color w:val="000000"/>
                <w:lang w:eastAsia="zh-CN"/>
              </w:rPr>
              <w:t>Idle time (minutes)</w:t>
            </w:r>
          </w:p>
        </w:tc>
      </w:tr>
      <w:tr w:rsidR="00AB186D" w:rsidRPr="00275719" w14:paraId="02794A8E" w14:textId="77777777" w:rsidTr="000A533A">
        <w:trPr>
          <w:trHeight w:val="324"/>
          <w:jc w:val="center"/>
        </w:trPr>
        <w:tc>
          <w:tcPr>
            <w:tcW w:w="1129" w:type="dxa"/>
            <w:shd w:val="clear" w:color="auto" w:fill="auto"/>
            <w:vAlign w:val="center"/>
            <w:hideMark/>
          </w:tcPr>
          <w:p w14:paraId="5E66602A" w14:textId="77777777" w:rsidR="00AB186D" w:rsidRPr="00275719" w:rsidRDefault="00AB186D" w:rsidP="000A533A">
            <w:pPr>
              <w:spacing w:after="0" w:line="240" w:lineRule="auto"/>
              <w:jc w:val="center"/>
              <w:rPr>
                <w:rFonts w:ascii="Arial" w:eastAsia="Times New Roman" w:hAnsi="Arial" w:cs="Arial"/>
                <w:color w:val="000000"/>
                <w:lang w:eastAsia="zh-CN"/>
              </w:rPr>
            </w:pPr>
            <w:r w:rsidRPr="00275719">
              <w:rPr>
                <w:rFonts w:ascii="Arial" w:eastAsia="Times New Roman" w:hAnsi="Arial" w:cs="Arial"/>
                <w:color w:val="000000"/>
                <w:lang w:eastAsia="zh-CN"/>
              </w:rPr>
              <w:t>1</w:t>
            </w:r>
          </w:p>
        </w:tc>
        <w:tc>
          <w:tcPr>
            <w:tcW w:w="2483" w:type="dxa"/>
            <w:shd w:val="clear" w:color="auto" w:fill="auto"/>
            <w:vAlign w:val="center"/>
            <w:hideMark/>
          </w:tcPr>
          <w:p w14:paraId="18842339" w14:textId="77777777" w:rsidR="00AB186D" w:rsidRPr="00275719" w:rsidRDefault="00AB186D" w:rsidP="000A533A">
            <w:pPr>
              <w:spacing w:after="0" w:line="240" w:lineRule="auto"/>
              <w:jc w:val="center"/>
              <w:rPr>
                <w:rFonts w:ascii="Arial" w:eastAsia="Times New Roman" w:hAnsi="Arial" w:cs="Arial"/>
                <w:color w:val="000000"/>
                <w:lang w:eastAsia="zh-CN"/>
              </w:rPr>
            </w:pPr>
            <w:r>
              <w:rPr>
                <w:rFonts w:ascii="Arial" w:hAnsi="Arial" w:cs="Arial"/>
                <w:color w:val="000000"/>
              </w:rPr>
              <w:t>4</w:t>
            </w:r>
          </w:p>
        </w:tc>
        <w:tc>
          <w:tcPr>
            <w:tcW w:w="2484" w:type="dxa"/>
            <w:shd w:val="clear" w:color="auto" w:fill="auto"/>
            <w:noWrap/>
            <w:vAlign w:val="center"/>
            <w:hideMark/>
          </w:tcPr>
          <w:p w14:paraId="2047EDC4" w14:textId="77777777" w:rsidR="00AB186D" w:rsidRPr="000D4D45" w:rsidRDefault="00AB186D" w:rsidP="000A533A">
            <w:pPr>
              <w:spacing w:after="0" w:line="240" w:lineRule="auto"/>
              <w:jc w:val="center"/>
              <w:rPr>
                <w:rFonts w:asciiTheme="minorBidi" w:eastAsia="Times New Roman" w:hAnsiTheme="minorBidi" w:cstheme="minorBidi"/>
                <w:color w:val="000000"/>
                <w:lang w:eastAsia="zh-CN"/>
              </w:rPr>
            </w:pPr>
            <w:r w:rsidRPr="000D4D45">
              <w:rPr>
                <w:rFonts w:asciiTheme="minorBidi" w:hAnsiTheme="minorBidi" w:cstheme="minorBidi"/>
                <w:color w:val="000000"/>
              </w:rPr>
              <w:t>6</w:t>
            </w:r>
          </w:p>
        </w:tc>
      </w:tr>
      <w:tr w:rsidR="00AB186D" w:rsidRPr="00275719" w14:paraId="30E0E012" w14:textId="77777777" w:rsidTr="000A533A">
        <w:trPr>
          <w:trHeight w:val="324"/>
          <w:jc w:val="center"/>
        </w:trPr>
        <w:tc>
          <w:tcPr>
            <w:tcW w:w="1129" w:type="dxa"/>
            <w:shd w:val="clear" w:color="auto" w:fill="auto"/>
            <w:vAlign w:val="center"/>
            <w:hideMark/>
          </w:tcPr>
          <w:p w14:paraId="022DCE9B" w14:textId="77777777" w:rsidR="00AB186D" w:rsidRPr="00275719" w:rsidRDefault="00AB186D" w:rsidP="000A533A">
            <w:pPr>
              <w:spacing w:after="0" w:line="240" w:lineRule="auto"/>
              <w:jc w:val="center"/>
              <w:rPr>
                <w:rFonts w:ascii="Arial" w:eastAsia="Times New Roman" w:hAnsi="Arial" w:cs="Arial"/>
                <w:color w:val="000000"/>
                <w:lang w:eastAsia="zh-CN"/>
              </w:rPr>
            </w:pPr>
            <w:r w:rsidRPr="00275719">
              <w:rPr>
                <w:rFonts w:ascii="Arial" w:eastAsia="Times New Roman" w:hAnsi="Arial" w:cs="Arial"/>
                <w:color w:val="000000"/>
                <w:lang w:eastAsia="zh-CN"/>
              </w:rPr>
              <w:t>2</w:t>
            </w:r>
          </w:p>
        </w:tc>
        <w:tc>
          <w:tcPr>
            <w:tcW w:w="2483" w:type="dxa"/>
            <w:shd w:val="clear" w:color="auto" w:fill="auto"/>
            <w:vAlign w:val="center"/>
            <w:hideMark/>
          </w:tcPr>
          <w:p w14:paraId="325BB973" w14:textId="77777777" w:rsidR="00AB186D" w:rsidRPr="00275719" w:rsidRDefault="00AB186D" w:rsidP="000A533A">
            <w:pPr>
              <w:spacing w:after="0" w:line="240" w:lineRule="auto"/>
              <w:jc w:val="center"/>
              <w:rPr>
                <w:rFonts w:ascii="Arial" w:eastAsia="Times New Roman" w:hAnsi="Arial" w:cs="Arial"/>
                <w:color w:val="000000"/>
                <w:lang w:eastAsia="zh-CN"/>
              </w:rPr>
            </w:pPr>
            <w:r>
              <w:rPr>
                <w:rFonts w:ascii="Arial" w:hAnsi="Arial" w:cs="Arial"/>
                <w:color w:val="000000"/>
              </w:rPr>
              <w:t>5</w:t>
            </w:r>
          </w:p>
        </w:tc>
        <w:tc>
          <w:tcPr>
            <w:tcW w:w="2484" w:type="dxa"/>
            <w:shd w:val="clear" w:color="auto" w:fill="auto"/>
            <w:noWrap/>
            <w:vAlign w:val="center"/>
            <w:hideMark/>
          </w:tcPr>
          <w:p w14:paraId="03E6308A" w14:textId="77777777" w:rsidR="00AB186D" w:rsidRPr="000D4D45" w:rsidRDefault="00AB186D" w:rsidP="000A533A">
            <w:pPr>
              <w:spacing w:after="0" w:line="240" w:lineRule="auto"/>
              <w:jc w:val="center"/>
              <w:rPr>
                <w:rFonts w:asciiTheme="minorBidi" w:eastAsia="Times New Roman" w:hAnsiTheme="minorBidi" w:cstheme="minorBidi"/>
                <w:color w:val="000000"/>
                <w:lang w:eastAsia="zh-CN"/>
              </w:rPr>
            </w:pPr>
            <w:r w:rsidRPr="000D4D45">
              <w:rPr>
                <w:rFonts w:asciiTheme="minorBidi" w:hAnsiTheme="minorBidi" w:cstheme="minorBidi"/>
                <w:color w:val="000000"/>
              </w:rPr>
              <w:t>5</w:t>
            </w:r>
          </w:p>
        </w:tc>
      </w:tr>
      <w:tr w:rsidR="00AB186D" w:rsidRPr="00275719" w14:paraId="1CF79147" w14:textId="77777777" w:rsidTr="000A533A">
        <w:trPr>
          <w:trHeight w:val="324"/>
          <w:jc w:val="center"/>
        </w:trPr>
        <w:tc>
          <w:tcPr>
            <w:tcW w:w="1129" w:type="dxa"/>
            <w:shd w:val="clear" w:color="auto" w:fill="auto"/>
            <w:vAlign w:val="center"/>
            <w:hideMark/>
          </w:tcPr>
          <w:p w14:paraId="3E00E662" w14:textId="77777777" w:rsidR="00AB186D" w:rsidRPr="000D4D45" w:rsidRDefault="00AB186D" w:rsidP="000A533A">
            <w:pPr>
              <w:spacing w:after="0" w:line="240" w:lineRule="auto"/>
              <w:jc w:val="center"/>
              <w:rPr>
                <w:rFonts w:ascii="Arial" w:eastAsia="Times New Roman" w:hAnsi="Arial" w:cs="Arial"/>
                <w:color w:val="000000"/>
                <w:lang w:eastAsia="zh-CN"/>
              </w:rPr>
            </w:pPr>
            <w:r w:rsidRPr="000D4D45">
              <w:rPr>
                <w:rFonts w:ascii="Arial" w:eastAsia="Times New Roman" w:hAnsi="Arial" w:cs="Arial"/>
                <w:color w:val="000000"/>
                <w:lang w:eastAsia="zh-CN"/>
              </w:rPr>
              <w:t>3</w:t>
            </w:r>
          </w:p>
        </w:tc>
        <w:tc>
          <w:tcPr>
            <w:tcW w:w="2483" w:type="dxa"/>
            <w:shd w:val="clear" w:color="auto" w:fill="auto"/>
            <w:vAlign w:val="center"/>
            <w:hideMark/>
          </w:tcPr>
          <w:p w14:paraId="43932142" w14:textId="633CA406" w:rsidR="00AB186D" w:rsidRPr="000D4D45" w:rsidRDefault="00AB186D" w:rsidP="000A533A">
            <w:pPr>
              <w:spacing w:after="0" w:line="240" w:lineRule="auto"/>
              <w:jc w:val="center"/>
              <w:rPr>
                <w:rFonts w:ascii="Arial" w:eastAsia="Times New Roman" w:hAnsi="Arial" w:cs="Arial"/>
                <w:color w:val="000000"/>
                <w:lang w:eastAsia="zh-CN"/>
              </w:rPr>
            </w:pPr>
            <w:r w:rsidRPr="000D4D45">
              <w:rPr>
                <w:rFonts w:ascii="Arial" w:hAnsi="Arial" w:cs="Arial"/>
                <w:color w:val="000000"/>
              </w:rPr>
              <w:t>7</w:t>
            </w:r>
            <w:r>
              <w:rPr>
                <w:rFonts w:ascii="Arial" w:hAnsi="Arial" w:cs="Arial"/>
                <w:color w:val="000000"/>
              </w:rPr>
              <w:t xml:space="preserve"> (</w:t>
            </w:r>
            <w:r w:rsidR="002B4266">
              <w:rPr>
                <w:rFonts w:ascii="Arial" w:hAnsi="Arial" w:cs="Arial"/>
                <w:color w:val="000000"/>
              </w:rPr>
              <w:t xml:space="preserve">with </w:t>
            </w:r>
            <w:r>
              <w:rPr>
                <w:rFonts w:ascii="Arial" w:hAnsi="Arial" w:cs="Arial"/>
                <w:color w:val="000000"/>
              </w:rPr>
              <w:t>another m/c in parallel)</w:t>
            </w:r>
          </w:p>
        </w:tc>
        <w:tc>
          <w:tcPr>
            <w:tcW w:w="2484" w:type="dxa"/>
            <w:shd w:val="clear" w:color="auto" w:fill="auto"/>
            <w:noWrap/>
            <w:vAlign w:val="center"/>
            <w:hideMark/>
          </w:tcPr>
          <w:p w14:paraId="7E6FAAC7" w14:textId="77777777" w:rsidR="00AB186D" w:rsidRPr="000D4D45" w:rsidRDefault="00AB186D" w:rsidP="000A533A">
            <w:pPr>
              <w:spacing w:after="0" w:line="240" w:lineRule="auto"/>
              <w:jc w:val="center"/>
              <w:rPr>
                <w:rFonts w:asciiTheme="minorBidi" w:eastAsia="Times New Roman" w:hAnsiTheme="minorBidi" w:cstheme="minorBidi"/>
                <w:color w:val="000000"/>
                <w:lang w:eastAsia="zh-CN"/>
              </w:rPr>
            </w:pPr>
            <w:r w:rsidRPr="000D4D45">
              <w:rPr>
                <w:rFonts w:asciiTheme="minorBidi" w:hAnsiTheme="minorBidi" w:cstheme="minorBidi"/>
                <w:color w:val="000000"/>
              </w:rPr>
              <w:t>3</w:t>
            </w:r>
          </w:p>
        </w:tc>
      </w:tr>
      <w:tr w:rsidR="00AB186D" w:rsidRPr="00275719" w14:paraId="7D8F7683" w14:textId="77777777" w:rsidTr="000A533A">
        <w:trPr>
          <w:trHeight w:val="324"/>
          <w:jc w:val="center"/>
        </w:trPr>
        <w:tc>
          <w:tcPr>
            <w:tcW w:w="1129" w:type="dxa"/>
            <w:shd w:val="clear" w:color="auto" w:fill="auto"/>
            <w:vAlign w:val="center"/>
            <w:hideMark/>
          </w:tcPr>
          <w:p w14:paraId="608D035E" w14:textId="77777777" w:rsidR="00AB186D" w:rsidRPr="00275719" w:rsidRDefault="00AB186D" w:rsidP="000A533A">
            <w:pPr>
              <w:spacing w:after="0" w:line="240" w:lineRule="auto"/>
              <w:jc w:val="center"/>
              <w:rPr>
                <w:rFonts w:ascii="Arial" w:eastAsia="Times New Roman" w:hAnsi="Arial" w:cs="Arial"/>
                <w:color w:val="000000"/>
                <w:lang w:eastAsia="zh-CN"/>
              </w:rPr>
            </w:pPr>
            <w:r w:rsidRPr="00275719">
              <w:rPr>
                <w:rFonts w:ascii="Arial" w:eastAsia="Times New Roman" w:hAnsi="Arial" w:cs="Arial"/>
                <w:color w:val="000000"/>
                <w:lang w:eastAsia="zh-CN"/>
              </w:rPr>
              <w:t>4</w:t>
            </w:r>
          </w:p>
        </w:tc>
        <w:tc>
          <w:tcPr>
            <w:tcW w:w="2483" w:type="dxa"/>
            <w:shd w:val="clear" w:color="auto" w:fill="auto"/>
            <w:vAlign w:val="center"/>
            <w:hideMark/>
          </w:tcPr>
          <w:p w14:paraId="1CC71E4B" w14:textId="77777777" w:rsidR="00AB186D" w:rsidRPr="00275719" w:rsidRDefault="00AB186D" w:rsidP="000A533A">
            <w:pPr>
              <w:spacing w:after="0" w:line="240" w:lineRule="auto"/>
              <w:jc w:val="center"/>
              <w:rPr>
                <w:rFonts w:ascii="Arial" w:eastAsia="Times New Roman" w:hAnsi="Arial" w:cs="Arial"/>
                <w:color w:val="000000"/>
                <w:lang w:eastAsia="zh-CN"/>
              </w:rPr>
            </w:pPr>
            <w:r>
              <w:rPr>
                <w:rFonts w:ascii="Arial" w:hAnsi="Arial" w:cs="Arial"/>
                <w:color w:val="000000"/>
              </w:rPr>
              <w:t>7</w:t>
            </w:r>
          </w:p>
        </w:tc>
        <w:tc>
          <w:tcPr>
            <w:tcW w:w="2484" w:type="dxa"/>
            <w:shd w:val="clear" w:color="auto" w:fill="auto"/>
            <w:noWrap/>
            <w:vAlign w:val="center"/>
            <w:hideMark/>
          </w:tcPr>
          <w:p w14:paraId="1DE1E15D" w14:textId="77777777" w:rsidR="00AB186D" w:rsidRPr="000D4D45" w:rsidRDefault="00AB186D" w:rsidP="000A533A">
            <w:pPr>
              <w:spacing w:after="0" w:line="240" w:lineRule="auto"/>
              <w:jc w:val="center"/>
              <w:rPr>
                <w:rFonts w:asciiTheme="minorBidi" w:eastAsia="Times New Roman" w:hAnsiTheme="minorBidi" w:cstheme="minorBidi"/>
                <w:color w:val="000000"/>
                <w:lang w:eastAsia="zh-CN"/>
              </w:rPr>
            </w:pPr>
            <w:r w:rsidRPr="000D4D45">
              <w:rPr>
                <w:rFonts w:asciiTheme="minorBidi" w:hAnsiTheme="minorBidi" w:cstheme="minorBidi"/>
                <w:color w:val="000000"/>
              </w:rPr>
              <w:t>3</w:t>
            </w:r>
          </w:p>
        </w:tc>
      </w:tr>
      <w:tr w:rsidR="00AB186D" w:rsidRPr="00275719" w14:paraId="62DD20E1" w14:textId="77777777" w:rsidTr="000A533A">
        <w:trPr>
          <w:trHeight w:val="324"/>
          <w:jc w:val="center"/>
        </w:trPr>
        <w:tc>
          <w:tcPr>
            <w:tcW w:w="1129" w:type="dxa"/>
            <w:shd w:val="clear" w:color="auto" w:fill="D9D9D9" w:themeFill="background1" w:themeFillShade="D9"/>
            <w:vAlign w:val="center"/>
            <w:hideMark/>
          </w:tcPr>
          <w:p w14:paraId="03C2759B" w14:textId="77777777" w:rsidR="00AB186D" w:rsidRPr="00275719" w:rsidRDefault="00AB186D" w:rsidP="000A533A">
            <w:pPr>
              <w:spacing w:after="0" w:line="240" w:lineRule="auto"/>
              <w:jc w:val="center"/>
              <w:rPr>
                <w:rFonts w:ascii="Arial" w:eastAsia="Times New Roman" w:hAnsi="Arial" w:cs="Arial"/>
                <w:color w:val="000000"/>
                <w:lang w:eastAsia="zh-CN"/>
              </w:rPr>
            </w:pPr>
            <w:r w:rsidRPr="00275719">
              <w:rPr>
                <w:rFonts w:ascii="Arial" w:eastAsia="Times New Roman" w:hAnsi="Arial" w:cs="Arial"/>
                <w:color w:val="000000"/>
                <w:lang w:eastAsia="zh-CN"/>
              </w:rPr>
              <w:t>5</w:t>
            </w:r>
          </w:p>
        </w:tc>
        <w:tc>
          <w:tcPr>
            <w:tcW w:w="2483" w:type="dxa"/>
            <w:shd w:val="clear" w:color="auto" w:fill="D9D9D9" w:themeFill="background1" w:themeFillShade="D9"/>
            <w:vAlign w:val="center"/>
            <w:hideMark/>
          </w:tcPr>
          <w:p w14:paraId="56267215" w14:textId="77777777" w:rsidR="00AB186D" w:rsidRPr="00275719" w:rsidRDefault="00AB186D" w:rsidP="000A533A">
            <w:pPr>
              <w:spacing w:after="0" w:line="240" w:lineRule="auto"/>
              <w:jc w:val="center"/>
              <w:rPr>
                <w:rFonts w:ascii="Arial" w:eastAsia="Times New Roman" w:hAnsi="Arial" w:cs="Arial"/>
                <w:color w:val="000000"/>
                <w:lang w:eastAsia="zh-CN"/>
              </w:rPr>
            </w:pPr>
            <w:r>
              <w:rPr>
                <w:rFonts w:ascii="Arial" w:hAnsi="Arial" w:cs="Arial"/>
                <w:color w:val="000000"/>
              </w:rPr>
              <w:t>10 (New bottleneck</w:t>
            </w:r>
          </w:p>
        </w:tc>
        <w:tc>
          <w:tcPr>
            <w:tcW w:w="2484" w:type="dxa"/>
            <w:shd w:val="clear" w:color="auto" w:fill="D9D9D9" w:themeFill="background1" w:themeFillShade="D9"/>
            <w:noWrap/>
            <w:vAlign w:val="center"/>
            <w:hideMark/>
          </w:tcPr>
          <w:p w14:paraId="1BF36101" w14:textId="77777777" w:rsidR="00AB186D" w:rsidRPr="000D4D45" w:rsidRDefault="00AB186D" w:rsidP="000A533A">
            <w:pPr>
              <w:spacing w:after="0" w:line="240" w:lineRule="auto"/>
              <w:jc w:val="center"/>
              <w:rPr>
                <w:rFonts w:asciiTheme="minorBidi" w:eastAsia="Times New Roman" w:hAnsiTheme="minorBidi" w:cstheme="minorBidi"/>
                <w:color w:val="000000"/>
                <w:lang w:eastAsia="zh-CN"/>
              </w:rPr>
            </w:pPr>
            <w:r w:rsidRPr="000D4D45">
              <w:rPr>
                <w:rFonts w:asciiTheme="minorBidi" w:hAnsiTheme="minorBidi" w:cstheme="minorBidi"/>
                <w:color w:val="000000"/>
              </w:rPr>
              <w:t>0</w:t>
            </w:r>
          </w:p>
        </w:tc>
      </w:tr>
      <w:tr w:rsidR="00AB186D" w:rsidRPr="00275719" w14:paraId="319530AC" w14:textId="77777777" w:rsidTr="000A533A">
        <w:trPr>
          <w:trHeight w:val="324"/>
          <w:jc w:val="center"/>
        </w:trPr>
        <w:tc>
          <w:tcPr>
            <w:tcW w:w="1129" w:type="dxa"/>
            <w:shd w:val="clear" w:color="auto" w:fill="auto"/>
            <w:vAlign w:val="center"/>
            <w:hideMark/>
          </w:tcPr>
          <w:p w14:paraId="58433672" w14:textId="77777777" w:rsidR="00AB186D" w:rsidRPr="00275719" w:rsidRDefault="00AB186D" w:rsidP="000A533A">
            <w:pPr>
              <w:spacing w:after="0" w:line="240" w:lineRule="auto"/>
              <w:jc w:val="center"/>
              <w:rPr>
                <w:rFonts w:ascii="Arial" w:eastAsia="Times New Roman" w:hAnsi="Arial" w:cs="Arial"/>
                <w:color w:val="000000"/>
                <w:lang w:eastAsia="zh-CN"/>
              </w:rPr>
            </w:pPr>
            <w:r w:rsidRPr="00275719">
              <w:rPr>
                <w:rFonts w:ascii="Arial" w:eastAsia="Times New Roman" w:hAnsi="Arial" w:cs="Arial"/>
                <w:color w:val="000000"/>
                <w:lang w:eastAsia="zh-CN"/>
              </w:rPr>
              <w:t>6</w:t>
            </w:r>
          </w:p>
        </w:tc>
        <w:tc>
          <w:tcPr>
            <w:tcW w:w="2483" w:type="dxa"/>
            <w:shd w:val="clear" w:color="auto" w:fill="auto"/>
            <w:vAlign w:val="center"/>
            <w:hideMark/>
          </w:tcPr>
          <w:p w14:paraId="258CA409" w14:textId="77777777" w:rsidR="00AB186D" w:rsidRPr="00275719" w:rsidRDefault="00AB186D" w:rsidP="000A533A">
            <w:pPr>
              <w:spacing w:after="0" w:line="240" w:lineRule="auto"/>
              <w:jc w:val="center"/>
              <w:rPr>
                <w:rFonts w:ascii="Arial" w:eastAsia="Times New Roman" w:hAnsi="Arial" w:cs="Arial"/>
                <w:color w:val="000000"/>
                <w:lang w:eastAsia="zh-CN"/>
              </w:rPr>
            </w:pPr>
            <w:r>
              <w:rPr>
                <w:rFonts w:ascii="Arial" w:hAnsi="Arial" w:cs="Arial"/>
                <w:color w:val="000000"/>
              </w:rPr>
              <w:t>8</w:t>
            </w:r>
          </w:p>
        </w:tc>
        <w:tc>
          <w:tcPr>
            <w:tcW w:w="2484" w:type="dxa"/>
            <w:shd w:val="clear" w:color="auto" w:fill="auto"/>
            <w:noWrap/>
            <w:vAlign w:val="center"/>
            <w:hideMark/>
          </w:tcPr>
          <w:p w14:paraId="1F7DA0F9" w14:textId="77777777" w:rsidR="00AB186D" w:rsidRPr="000D4D45" w:rsidRDefault="00AB186D" w:rsidP="000A533A">
            <w:pPr>
              <w:spacing w:after="0" w:line="240" w:lineRule="auto"/>
              <w:jc w:val="center"/>
              <w:rPr>
                <w:rFonts w:asciiTheme="minorBidi" w:eastAsia="Times New Roman" w:hAnsiTheme="minorBidi" w:cstheme="minorBidi"/>
                <w:color w:val="000000"/>
                <w:lang w:eastAsia="zh-CN"/>
              </w:rPr>
            </w:pPr>
            <w:r w:rsidRPr="000D4D45">
              <w:rPr>
                <w:rFonts w:asciiTheme="minorBidi" w:hAnsiTheme="minorBidi" w:cstheme="minorBidi"/>
                <w:color w:val="000000"/>
              </w:rPr>
              <w:t>2</w:t>
            </w:r>
          </w:p>
        </w:tc>
      </w:tr>
      <w:tr w:rsidR="00AB186D" w:rsidRPr="00275719" w14:paraId="60BAD28C" w14:textId="77777777" w:rsidTr="000A533A">
        <w:trPr>
          <w:trHeight w:val="324"/>
          <w:jc w:val="center"/>
        </w:trPr>
        <w:tc>
          <w:tcPr>
            <w:tcW w:w="1129" w:type="dxa"/>
            <w:shd w:val="clear" w:color="auto" w:fill="auto"/>
            <w:vAlign w:val="center"/>
          </w:tcPr>
          <w:p w14:paraId="43790383" w14:textId="77777777" w:rsidR="00AB186D" w:rsidRPr="00275719" w:rsidRDefault="00AB186D" w:rsidP="000A533A">
            <w:pPr>
              <w:spacing w:after="0" w:line="240" w:lineRule="auto"/>
              <w:jc w:val="center"/>
              <w:rPr>
                <w:rFonts w:ascii="Arial" w:eastAsia="Times New Roman" w:hAnsi="Arial" w:cs="Arial"/>
                <w:b/>
                <w:bCs/>
                <w:color w:val="000000"/>
                <w:lang w:eastAsia="zh-CN"/>
              </w:rPr>
            </w:pPr>
            <w:r w:rsidRPr="00275719">
              <w:rPr>
                <w:rFonts w:ascii="Arial" w:eastAsia="Times New Roman" w:hAnsi="Arial" w:cs="Arial"/>
                <w:b/>
                <w:bCs/>
                <w:color w:val="000000"/>
                <w:lang w:eastAsia="zh-CN"/>
              </w:rPr>
              <w:t>Totals</w:t>
            </w:r>
          </w:p>
        </w:tc>
        <w:tc>
          <w:tcPr>
            <w:tcW w:w="2483" w:type="dxa"/>
            <w:shd w:val="clear" w:color="auto" w:fill="auto"/>
            <w:vAlign w:val="center"/>
          </w:tcPr>
          <w:p w14:paraId="148887F1" w14:textId="77777777" w:rsidR="00AB186D" w:rsidRPr="00275719" w:rsidRDefault="00AB186D" w:rsidP="000A533A">
            <w:pPr>
              <w:spacing w:after="0" w:line="240" w:lineRule="auto"/>
              <w:jc w:val="center"/>
              <w:rPr>
                <w:rFonts w:ascii="Arial" w:eastAsia="Times New Roman" w:hAnsi="Arial" w:cs="Arial"/>
                <w:b/>
                <w:bCs/>
                <w:color w:val="000000"/>
                <w:lang w:eastAsia="zh-CN"/>
              </w:rPr>
            </w:pPr>
            <w:r>
              <w:rPr>
                <w:rFonts w:ascii="Arial" w:hAnsi="Arial" w:cs="Arial"/>
                <w:b/>
                <w:bCs/>
                <w:color w:val="000000"/>
              </w:rPr>
              <w:t>41</w:t>
            </w:r>
          </w:p>
        </w:tc>
        <w:tc>
          <w:tcPr>
            <w:tcW w:w="2484" w:type="dxa"/>
            <w:shd w:val="clear" w:color="auto" w:fill="auto"/>
            <w:noWrap/>
            <w:vAlign w:val="center"/>
          </w:tcPr>
          <w:p w14:paraId="54D3E9BD" w14:textId="77777777" w:rsidR="00AB186D" w:rsidRPr="000D4D45" w:rsidRDefault="00AB186D" w:rsidP="000A533A">
            <w:pPr>
              <w:spacing w:after="0" w:line="240" w:lineRule="auto"/>
              <w:jc w:val="center"/>
              <w:rPr>
                <w:rFonts w:asciiTheme="minorBidi" w:eastAsia="Times New Roman" w:hAnsiTheme="minorBidi" w:cstheme="minorBidi"/>
                <w:b/>
                <w:bCs/>
                <w:color w:val="000000"/>
                <w:lang w:eastAsia="zh-CN"/>
              </w:rPr>
            </w:pPr>
            <w:r>
              <w:rPr>
                <w:rFonts w:asciiTheme="minorBidi" w:hAnsiTheme="minorBidi" w:cstheme="minorBidi"/>
                <w:b/>
                <w:bCs/>
                <w:color w:val="000000"/>
              </w:rPr>
              <w:t>19</w:t>
            </w:r>
          </w:p>
        </w:tc>
      </w:tr>
    </w:tbl>
    <w:p w14:paraId="7A2C2B5C" w14:textId="77777777" w:rsidR="00AB186D" w:rsidRDefault="00AB186D" w:rsidP="00AB186D">
      <w:pPr>
        <w:spacing w:before="120" w:after="0" w:line="240" w:lineRule="auto"/>
        <w:rPr>
          <w:rFonts w:ascii="Arial" w:hAnsi="Arial" w:cs="Arial"/>
        </w:rPr>
      </w:pPr>
      <w:r>
        <w:rPr>
          <w:rFonts w:ascii="Arial" w:hAnsi="Arial" w:cs="Arial"/>
        </w:rPr>
        <w:lastRenderedPageBreak/>
        <w:t>New processing time is 41 minutes.</w:t>
      </w:r>
    </w:p>
    <w:p w14:paraId="0B8854D9" w14:textId="77777777" w:rsidR="00AB186D" w:rsidRDefault="00AB186D" w:rsidP="00AB186D">
      <w:pPr>
        <w:spacing w:before="120" w:after="0" w:line="240" w:lineRule="auto"/>
        <w:rPr>
          <w:rFonts w:ascii="Arial" w:hAnsi="Arial" w:cs="Arial"/>
        </w:rPr>
      </w:pPr>
      <w:r>
        <w:rPr>
          <w:rFonts w:ascii="Arial" w:hAnsi="Arial" w:cs="Arial"/>
        </w:rPr>
        <w:t>New Total Idle time is 19 minutes.</w:t>
      </w:r>
    </w:p>
    <w:p w14:paraId="082BB604" w14:textId="77777777" w:rsidR="00AB186D" w:rsidRDefault="00AB186D" w:rsidP="00AB186D">
      <w:pPr>
        <w:spacing w:before="120" w:after="0" w:line="240" w:lineRule="auto"/>
        <w:rPr>
          <w:rFonts w:ascii="Arial" w:hAnsi="Arial" w:cs="Arial"/>
        </w:rPr>
      </w:pPr>
      <w:r>
        <w:rPr>
          <w:rFonts w:ascii="Arial" w:hAnsi="Arial" w:cs="Arial"/>
        </w:rPr>
        <w:t>New bottleneck time is 10 minutes at Stage 5.</w:t>
      </w:r>
    </w:p>
    <w:p w14:paraId="0FF27F3D" w14:textId="77777777" w:rsidR="00AB186D" w:rsidRDefault="00AB186D" w:rsidP="00AB186D">
      <w:pPr>
        <w:spacing w:before="120" w:after="0" w:line="240" w:lineRule="auto"/>
        <w:rPr>
          <w:rFonts w:ascii="Arial" w:hAnsi="Arial" w:cs="Arial"/>
        </w:rPr>
      </w:pPr>
      <w:r>
        <w:rPr>
          <w:rFonts w:ascii="Arial" w:hAnsi="Arial" w:cs="Arial"/>
        </w:rPr>
        <w:t xml:space="preserve">Balancing Loss = </w:t>
      </w:r>
      <w:r w:rsidRPr="00275719">
        <w:rPr>
          <w:rFonts w:ascii="Arial" w:hAnsi="Arial" w:cs="Arial"/>
          <w:u w:val="single"/>
        </w:rPr>
        <w:t>Total Idle Time</w:t>
      </w:r>
      <w:r>
        <w:rPr>
          <w:rFonts w:ascii="Arial" w:hAnsi="Arial" w:cs="Arial"/>
          <w:u w:val="single"/>
        </w:rPr>
        <w:tab/>
      </w:r>
      <w:r>
        <w:rPr>
          <w:rFonts w:ascii="Arial" w:hAnsi="Arial" w:cs="Arial"/>
          <w:u w:val="single"/>
        </w:rPr>
        <w:tab/>
      </w:r>
      <w:r>
        <w:rPr>
          <w:rFonts w:ascii="Arial" w:hAnsi="Arial" w:cs="Arial"/>
          <w:u w:val="single"/>
        </w:rPr>
        <w:tab/>
      </w:r>
    </w:p>
    <w:p w14:paraId="6507FB15" w14:textId="77777777" w:rsidR="00AB186D" w:rsidRDefault="00AB186D" w:rsidP="00AB186D">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t>(no. stages x Cycle time)</w:t>
      </w:r>
    </w:p>
    <w:p w14:paraId="7E38501B" w14:textId="77777777" w:rsidR="00AB186D" w:rsidRDefault="00AB186D" w:rsidP="00AB186D">
      <w:pPr>
        <w:spacing w:before="120" w:after="0" w:line="240" w:lineRule="auto"/>
        <w:rPr>
          <w:rFonts w:ascii="Arial" w:hAnsi="Arial" w:cs="Arial"/>
        </w:rPr>
      </w:pPr>
      <w:r>
        <w:rPr>
          <w:rFonts w:ascii="Arial" w:hAnsi="Arial" w:cs="Arial"/>
        </w:rPr>
        <w:t>The Cycle time is governed by the Bottleneck time = 10 minutes</w:t>
      </w:r>
    </w:p>
    <w:p w14:paraId="51662933" w14:textId="77777777" w:rsidR="00AB186D" w:rsidRPr="00275719" w:rsidRDefault="00AB186D" w:rsidP="00AB186D">
      <w:pPr>
        <w:spacing w:before="120" w:after="0" w:line="240" w:lineRule="auto"/>
        <w:rPr>
          <w:rFonts w:ascii="Arial" w:hAnsi="Arial" w:cs="Arial"/>
          <w:u w:val="single"/>
        </w:rPr>
      </w:pPr>
      <w:r>
        <w:rPr>
          <w:rFonts w:ascii="Arial" w:hAnsi="Arial" w:cs="Arial"/>
        </w:rPr>
        <w:t xml:space="preserve">Balancing Loss = </w:t>
      </w:r>
      <w:r w:rsidRPr="00275719">
        <w:rPr>
          <w:rFonts w:ascii="Arial" w:hAnsi="Arial" w:cs="Arial"/>
          <w:u w:val="single"/>
        </w:rPr>
        <w:t>Total Idle Time</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rPr>
        <w:t xml:space="preserve"> = </w:t>
      </w:r>
      <w:r>
        <w:rPr>
          <w:rFonts w:ascii="Arial" w:hAnsi="Arial" w:cs="Arial"/>
          <w:u w:val="single"/>
        </w:rPr>
        <w:t>19</w:t>
      </w:r>
      <w:r w:rsidRPr="00275719">
        <w:rPr>
          <w:rFonts w:ascii="Arial" w:hAnsi="Arial" w:cs="Arial"/>
          <w:u w:val="single"/>
        </w:rPr>
        <w:t xml:space="preserve"> minutes</w:t>
      </w:r>
      <w:r>
        <w:rPr>
          <w:rFonts w:ascii="Arial" w:hAnsi="Arial" w:cs="Arial"/>
          <w:u w:val="single"/>
        </w:rPr>
        <w:tab/>
      </w:r>
      <w:r>
        <w:rPr>
          <w:rFonts w:ascii="Arial" w:hAnsi="Arial" w:cs="Arial"/>
          <w:u w:val="single"/>
        </w:rPr>
        <w:tab/>
      </w:r>
    </w:p>
    <w:p w14:paraId="57475A13" w14:textId="77777777" w:rsidR="00AB186D" w:rsidRDefault="00AB186D" w:rsidP="00AB186D">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t>(no. stages x Cycle time)</w:t>
      </w:r>
      <w:r>
        <w:rPr>
          <w:rFonts w:ascii="Arial" w:hAnsi="Arial" w:cs="Arial"/>
        </w:rPr>
        <w:tab/>
        <w:t xml:space="preserve">    (6 stages x 10 mins)</w:t>
      </w:r>
    </w:p>
    <w:p w14:paraId="67576EDB" w14:textId="77777777" w:rsidR="00AB186D" w:rsidRPr="00275719" w:rsidRDefault="00AB186D" w:rsidP="00AB186D">
      <w:pPr>
        <w:spacing w:before="120" w:after="0" w:line="240" w:lineRule="auto"/>
        <w:rPr>
          <w:rFonts w:ascii="Arial" w:hAnsi="Arial" w:cs="Arial"/>
          <w:b/>
          <w:bCs/>
        </w:rPr>
      </w:pPr>
      <w:r w:rsidRPr="00275719">
        <w:rPr>
          <w:rFonts w:ascii="Arial" w:hAnsi="Arial" w:cs="Arial"/>
          <w:b/>
          <w:bCs/>
        </w:rPr>
        <w:t>Balancing Loss = 0.3</w:t>
      </w:r>
      <w:r>
        <w:rPr>
          <w:rFonts w:ascii="Arial" w:hAnsi="Arial" w:cs="Arial"/>
          <w:b/>
          <w:bCs/>
        </w:rPr>
        <w:t>17</w:t>
      </w:r>
      <w:r w:rsidRPr="00275719">
        <w:rPr>
          <w:rFonts w:ascii="Arial" w:hAnsi="Arial" w:cs="Arial"/>
          <w:b/>
          <w:bCs/>
        </w:rPr>
        <w:t xml:space="preserve"> or </w:t>
      </w:r>
      <w:r>
        <w:rPr>
          <w:rFonts w:ascii="Arial" w:hAnsi="Arial" w:cs="Arial"/>
          <w:b/>
          <w:bCs/>
        </w:rPr>
        <w:t>31.7</w:t>
      </w:r>
      <w:r w:rsidRPr="00275719">
        <w:rPr>
          <w:rFonts w:ascii="Arial" w:hAnsi="Arial" w:cs="Arial"/>
          <w:b/>
          <w:bCs/>
        </w:rPr>
        <w:t>%</w:t>
      </w:r>
    </w:p>
    <w:p w14:paraId="2044AD3D" w14:textId="77777777" w:rsidR="00AB186D" w:rsidRDefault="00AB186D" w:rsidP="00AB186D">
      <w:pPr>
        <w:spacing w:before="120" w:after="0" w:line="240" w:lineRule="auto"/>
        <w:ind w:left="340" w:hanging="340"/>
        <w:jc w:val="both"/>
        <w:rPr>
          <w:rFonts w:asciiTheme="minorBidi" w:hAnsiTheme="minorBidi" w:cstheme="minorBidi"/>
          <w:b/>
          <w:bCs/>
        </w:rPr>
      </w:pPr>
      <w:r w:rsidRPr="006174FB">
        <w:rPr>
          <w:rFonts w:asciiTheme="minorBidi" w:hAnsiTheme="minorBidi" w:cstheme="minorBidi"/>
          <w:b/>
          <w:bCs/>
        </w:rPr>
        <w:t>(vi) If a high technology professional sporting tennis racquet made from glass fibre reinforced plastic costs £100 each to make (including fixed and variable costs) and they are sold for £150 how much will the company benefit from the increased sales if they can sell everything they make? (Assume a 35-hour working week for the production line)</w:t>
      </w:r>
    </w:p>
    <w:p w14:paraId="05B6C34C" w14:textId="77777777" w:rsidR="00AB186D" w:rsidRPr="006174FB" w:rsidRDefault="00AB186D" w:rsidP="00AB186D">
      <w:pPr>
        <w:spacing w:before="120" w:after="0" w:line="240" w:lineRule="auto"/>
        <w:ind w:left="340" w:hanging="340"/>
        <w:jc w:val="both"/>
        <w:rPr>
          <w:rFonts w:asciiTheme="minorBidi" w:hAnsiTheme="minorBidi" w:cstheme="minorBidi"/>
        </w:rPr>
      </w:pPr>
      <w:r w:rsidRPr="006174FB">
        <w:rPr>
          <w:rFonts w:asciiTheme="minorBidi" w:hAnsiTheme="minorBidi" w:cstheme="minorBidi"/>
        </w:rPr>
        <w:t>Data from the calculations</w:t>
      </w:r>
      <w:r>
        <w:rPr>
          <w:rFonts w:asciiTheme="minorBidi" w:hAnsiTheme="minorBidi" w:cstheme="minorBidi"/>
        </w:rPr>
        <w:t>:</w:t>
      </w:r>
    </w:p>
    <w:p w14:paraId="53842502" w14:textId="77777777" w:rsidR="00A00B38" w:rsidRPr="00A00B38" w:rsidRDefault="00A00B38" w:rsidP="00AB186D">
      <w:pPr>
        <w:spacing w:before="120" w:after="0" w:line="240" w:lineRule="auto"/>
        <w:rPr>
          <w:rFonts w:ascii="Arial" w:hAnsi="Arial" w:cs="Arial"/>
          <w:b/>
          <w:bCs/>
        </w:rPr>
      </w:pPr>
      <w:r w:rsidRPr="00A00B38">
        <w:rPr>
          <w:rFonts w:ascii="Arial" w:hAnsi="Arial" w:cs="Arial"/>
          <w:b/>
          <w:bCs/>
        </w:rPr>
        <w:t>Currently</w:t>
      </w:r>
    </w:p>
    <w:p w14:paraId="4F6EEEAF" w14:textId="6B8E7750" w:rsidR="00AB186D" w:rsidRDefault="00AB186D" w:rsidP="00AB186D">
      <w:pPr>
        <w:spacing w:before="120" w:after="0" w:line="240" w:lineRule="auto"/>
        <w:rPr>
          <w:rFonts w:ascii="Arial" w:hAnsi="Arial" w:cs="Arial"/>
        </w:rPr>
      </w:pPr>
      <w:r>
        <w:rPr>
          <w:rFonts w:ascii="Arial" w:hAnsi="Arial" w:cs="Arial"/>
        </w:rPr>
        <w:t>The current time to make a tennis racquet is 48 minutes, the throughput per hour is:</w:t>
      </w:r>
    </w:p>
    <w:p w14:paraId="6DC792A0" w14:textId="5B4DF2BB" w:rsidR="00AB186D" w:rsidRPr="006174FB" w:rsidRDefault="00AB186D" w:rsidP="00AB186D">
      <w:pPr>
        <w:spacing w:before="120" w:after="0" w:line="240" w:lineRule="auto"/>
        <w:rPr>
          <w:rFonts w:ascii="Arial" w:hAnsi="Arial" w:cs="Arial"/>
        </w:rPr>
      </w:pPr>
      <w:r>
        <w:rPr>
          <w:rFonts w:ascii="Arial" w:hAnsi="Arial" w:cs="Arial"/>
        </w:rPr>
        <w:t xml:space="preserve">Throughput = </w:t>
      </w:r>
      <w:r w:rsidRPr="006174FB">
        <w:rPr>
          <w:rFonts w:ascii="Arial" w:hAnsi="Arial" w:cs="Arial"/>
          <w:u w:val="single"/>
        </w:rPr>
        <w:t>60minutes</w:t>
      </w:r>
      <w:r>
        <w:rPr>
          <w:rFonts w:ascii="Arial" w:hAnsi="Arial" w:cs="Arial"/>
        </w:rPr>
        <w:t xml:space="preserve"> = </w:t>
      </w:r>
      <w:r w:rsidRPr="006174FB">
        <w:rPr>
          <w:rFonts w:ascii="Arial" w:hAnsi="Arial" w:cs="Arial"/>
          <w:b/>
          <w:bCs/>
        </w:rPr>
        <w:t xml:space="preserve">1.25 </w:t>
      </w:r>
      <w:r w:rsidR="002B4266">
        <w:rPr>
          <w:rFonts w:ascii="Arial" w:hAnsi="Arial" w:cs="Arial"/>
          <w:b/>
          <w:bCs/>
        </w:rPr>
        <w:t xml:space="preserve">tennis </w:t>
      </w:r>
      <w:r w:rsidRPr="006174FB">
        <w:rPr>
          <w:rFonts w:ascii="Arial" w:hAnsi="Arial" w:cs="Arial"/>
          <w:b/>
          <w:bCs/>
        </w:rPr>
        <w:t>racquets per hour</w:t>
      </w:r>
    </w:p>
    <w:p w14:paraId="1C510946" w14:textId="77777777" w:rsidR="00AB186D" w:rsidRPr="006174FB" w:rsidRDefault="00AB186D" w:rsidP="00AB186D">
      <w:pPr>
        <w:spacing w:after="0" w:line="240" w:lineRule="auto"/>
        <w:rPr>
          <w:rFonts w:ascii="Arial" w:hAnsi="Arial" w:cs="Arial"/>
        </w:rPr>
      </w:pPr>
      <w:r>
        <w:rPr>
          <w:rFonts w:ascii="Arial" w:hAnsi="Arial" w:cs="Arial"/>
        </w:rPr>
        <w:tab/>
      </w:r>
      <w:r>
        <w:rPr>
          <w:rFonts w:ascii="Arial" w:hAnsi="Arial" w:cs="Arial"/>
        </w:rPr>
        <w:tab/>
        <w:t>48 minutes</w:t>
      </w:r>
    </w:p>
    <w:p w14:paraId="2040601C" w14:textId="366118AB" w:rsidR="00A00B38" w:rsidRPr="00A00B38" w:rsidRDefault="00A00B38" w:rsidP="00A00B38">
      <w:pPr>
        <w:spacing w:before="120" w:after="0" w:line="240" w:lineRule="auto"/>
        <w:jc w:val="both"/>
        <w:rPr>
          <w:rFonts w:ascii="Arial" w:hAnsi="Arial" w:cs="Arial"/>
          <w:b/>
          <w:bCs/>
        </w:rPr>
      </w:pPr>
      <w:r w:rsidRPr="00A00B38">
        <w:rPr>
          <w:rFonts w:ascii="Arial" w:hAnsi="Arial" w:cs="Arial"/>
          <w:b/>
          <w:bCs/>
        </w:rPr>
        <w:t>The New Process</w:t>
      </w:r>
      <w:r>
        <w:rPr>
          <w:rFonts w:ascii="Arial" w:hAnsi="Arial" w:cs="Arial"/>
          <w:b/>
          <w:bCs/>
        </w:rPr>
        <w:t xml:space="preserve"> (after investment at the bottleneck)</w:t>
      </w:r>
    </w:p>
    <w:p w14:paraId="6BDD93B9" w14:textId="0F8C9BC4" w:rsidR="00AB186D" w:rsidRPr="006174FB" w:rsidRDefault="00AB186D" w:rsidP="00A00B38">
      <w:pPr>
        <w:spacing w:before="120" w:after="0" w:line="240" w:lineRule="auto"/>
        <w:jc w:val="both"/>
        <w:rPr>
          <w:rFonts w:ascii="Arial" w:hAnsi="Arial" w:cs="Arial"/>
        </w:rPr>
      </w:pPr>
      <w:r>
        <w:rPr>
          <w:rFonts w:ascii="Arial" w:hAnsi="Arial" w:cs="Arial"/>
        </w:rPr>
        <w:t>The new process time to make a tennis racquet is 41 minutes, the throughput per hour is:</w:t>
      </w:r>
    </w:p>
    <w:p w14:paraId="2E79237C" w14:textId="77777777" w:rsidR="00AB186D" w:rsidRPr="006174FB" w:rsidRDefault="00AB186D" w:rsidP="00A00B38">
      <w:pPr>
        <w:spacing w:before="120" w:after="0" w:line="240" w:lineRule="auto"/>
        <w:rPr>
          <w:rFonts w:ascii="Arial" w:hAnsi="Arial" w:cs="Arial"/>
        </w:rPr>
      </w:pPr>
      <w:r>
        <w:rPr>
          <w:rFonts w:ascii="Arial" w:hAnsi="Arial" w:cs="Arial"/>
        </w:rPr>
        <w:t xml:space="preserve">New Throughput = </w:t>
      </w:r>
      <w:r w:rsidRPr="006174FB">
        <w:rPr>
          <w:rFonts w:ascii="Arial" w:hAnsi="Arial" w:cs="Arial"/>
          <w:u w:val="single"/>
        </w:rPr>
        <w:t>60minutes</w:t>
      </w:r>
      <w:r>
        <w:rPr>
          <w:rFonts w:ascii="Arial" w:hAnsi="Arial" w:cs="Arial"/>
          <w:u w:val="single"/>
        </w:rPr>
        <w:tab/>
      </w:r>
      <w:r>
        <w:rPr>
          <w:rFonts w:ascii="Arial" w:hAnsi="Arial" w:cs="Arial"/>
        </w:rPr>
        <w:t xml:space="preserve"> = </w:t>
      </w:r>
      <w:r w:rsidRPr="006174FB">
        <w:rPr>
          <w:rFonts w:ascii="Arial" w:hAnsi="Arial" w:cs="Arial"/>
          <w:b/>
          <w:bCs/>
        </w:rPr>
        <w:t>1.</w:t>
      </w:r>
      <w:r>
        <w:rPr>
          <w:rFonts w:ascii="Arial" w:hAnsi="Arial" w:cs="Arial"/>
          <w:b/>
          <w:bCs/>
        </w:rPr>
        <w:t>46</w:t>
      </w:r>
      <w:r w:rsidRPr="006174FB">
        <w:rPr>
          <w:rFonts w:ascii="Arial" w:hAnsi="Arial" w:cs="Arial"/>
          <w:b/>
          <w:bCs/>
        </w:rPr>
        <w:t xml:space="preserve"> racquets per hour</w:t>
      </w:r>
      <w:r>
        <w:rPr>
          <w:rFonts w:ascii="Arial" w:hAnsi="Arial" w:cs="Arial"/>
          <w:b/>
          <w:bCs/>
        </w:rPr>
        <w:t xml:space="preserve"> (approximately)</w:t>
      </w:r>
    </w:p>
    <w:p w14:paraId="78530883" w14:textId="77777777" w:rsidR="00AB186D" w:rsidRPr="006174FB" w:rsidRDefault="00AB186D" w:rsidP="00A00B38">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t>41 minutes</w:t>
      </w:r>
    </w:p>
    <w:p w14:paraId="247A79D6" w14:textId="6EC246A6" w:rsidR="00AB186D" w:rsidRPr="006174FB" w:rsidRDefault="00AB186D" w:rsidP="00A00B38">
      <w:pPr>
        <w:spacing w:before="120" w:after="0" w:line="240" w:lineRule="auto"/>
        <w:rPr>
          <w:rFonts w:ascii="Arial" w:hAnsi="Arial" w:cs="Arial"/>
        </w:rPr>
      </w:pPr>
      <w:r>
        <w:rPr>
          <w:rFonts w:ascii="Arial" w:hAnsi="Arial" w:cs="Arial"/>
        </w:rPr>
        <w:t>With a 35-hour working week on the production line we have:</w:t>
      </w:r>
    </w:p>
    <w:p w14:paraId="09A0BE1E" w14:textId="77777777" w:rsidR="00AB186D" w:rsidRDefault="00AB186D" w:rsidP="00A00B38">
      <w:pPr>
        <w:spacing w:before="120" w:after="0" w:line="240" w:lineRule="auto"/>
        <w:rPr>
          <w:rFonts w:ascii="Arial" w:hAnsi="Arial" w:cs="Arial"/>
        </w:rPr>
      </w:pPr>
      <w:r w:rsidRPr="004B39C6">
        <w:rPr>
          <w:rFonts w:ascii="Arial" w:hAnsi="Arial" w:cs="Arial"/>
          <w:b/>
          <w:bCs/>
        </w:rPr>
        <w:t>Currently</w:t>
      </w:r>
      <w:r>
        <w:rPr>
          <w:rFonts w:ascii="Arial" w:hAnsi="Arial" w:cs="Arial"/>
        </w:rPr>
        <w:t>:</w:t>
      </w:r>
    </w:p>
    <w:p w14:paraId="76AA414A" w14:textId="77777777" w:rsidR="00AB186D" w:rsidRDefault="00AB186D" w:rsidP="00A00B38">
      <w:pPr>
        <w:spacing w:before="120" w:after="0" w:line="240" w:lineRule="auto"/>
        <w:rPr>
          <w:rFonts w:ascii="Arial" w:hAnsi="Arial" w:cs="Arial"/>
        </w:rPr>
      </w:pPr>
      <w:r>
        <w:rPr>
          <w:rFonts w:ascii="Arial" w:hAnsi="Arial" w:cs="Arial"/>
        </w:rPr>
        <w:t xml:space="preserve">Throughput per week = 1.25 racquets per hour x 35 hours per week </w:t>
      </w:r>
    </w:p>
    <w:p w14:paraId="7C979D27" w14:textId="77777777" w:rsidR="00AB186D" w:rsidRPr="006174FB" w:rsidRDefault="00AB186D" w:rsidP="00A00B38">
      <w:pPr>
        <w:spacing w:before="120" w:after="0" w:line="240" w:lineRule="auto"/>
        <w:rPr>
          <w:rFonts w:ascii="Arial" w:hAnsi="Arial" w:cs="Arial"/>
        </w:rPr>
      </w:pPr>
      <w:r>
        <w:rPr>
          <w:rFonts w:ascii="Arial" w:hAnsi="Arial" w:cs="Arial"/>
        </w:rPr>
        <w:t>Throughput per week = 43.75 racquets per week</w:t>
      </w:r>
    </w:p>
    <w:p w14:paraId="5F74E950" w14:textId="45FC3016" w:rsidR="00AB186D" w:rsidRDefault="00AB186D" w:rsidP="00A00B38">
      <w:pPr>
        <w:spacing w:before="120" w:after="0" w:line="240" w:lineRule="auto"/>
        <w:rPr>
          <w:rFonts w:ascii="Arial" w:hAnsi="Arial" w:cs="Arial"/>
        </w:rPr>
      </w:pPr>
      <w:r>
        <w:rPr>
          <w:rFonts w:ascii="Arial" w:hAnsi="Arial" w:cs="Arial"/>
        </w:rPr>
        <w:t>Cost is: £100 x 43.75 racquets per week = £4</w:t>
      </w:r>
      <w:r w:rsidR="00A00B38">
        <w:rPr>
          <w:rFonts w:ascii="Arial" w:hAnsi="Arial" w:cs="Arial"/>
        </w:rPr>
        <w:t>,</w:t>
      </w:r>
      <w:r>
        <w:rPr>
          <w:rFonts w:ascii="Arial" w:hAnsi="Arial" w:cs="Arial"/>
        </w:rPr>
        <w:t>375 per week</w:t>
      </w:r>
    </w:p>
    <w:p w14:paraId="23277D8D" w14:textId="76CD9F45" w:rsidR="00AB186D" w:rsidRPr="006174FB" w:rsidRDefault="00AB186D" w:rsidP="00A00B38">
      <w:pPr>
        <w:spacing w:before="120" w:after="0" w:line="240" w:lineRule="auto"/>
        <w:rPr>
          <w:rFonts w:ascii="Arial" w:hAnsi="Arial" w:cs="Arial"/>
        </w:rPr>
      </w:pPr>
      <w:r>
        <w:rPr>
          <w:rFonts w:ascii="Arial" w:hAnsi="Arial" w:cs="Arial"/>
        </w:rPr>
        <w:t>Sales is: £150 x 43.75 racquets per week = £6</w:t>
      </w:r>
      <w:r w:rsidR="00A00B38">
        <w:rPr>
          <w:rFonts w:ascii="Arial" w:hAnsi="Arial" w:cs="Arial"/>
        </w:rPr>
        <w:t>,</w:t>
      </w:r>
      <w:r>
        <w:rPr>
          <w:rFonts w:ascii="Arial" w:hAnsi="Arial" w:cs="Arial"/>
        </w:rPr>
        <w:t>562.50 per week</w:t>
      </w:r>
    </w:p>
    <w:p w14:paraId="3D085BBF" w14:textId="1E709057" w:rsidR="00AB186D" w:rsidRPr="006174FB" w:rsidRDefault="00AB186D" w:rsidP="00A00B38">
      <w:pPr>
        <w:spacing w:before="120" w:after="0" w:line="240" w:lineRule="auto"/>
        <w:rPr>
          <w:rFonts w:ascii="Arial" w:hAnsi="Arial" w:cs="Arial"/>
        </w:rPr>
      </w:pPr>
      <w:r>
        <w:rPr>
          <w:rFonts w:ascii="Arial" w:hAnsi="Arial" w:cs="Arial"/>
        </w:rPr>
        <w:t xml:space="preserve">Profit = Sales – </w:t>
      </w:r>
      <w:r w:rsidR="00A00B38">
        <w:rPr>
          <w:rFonts w:ascii="Arial" w:hAnsi="Arial" w:cs="Arial"/>
        </w:rPr>
        <w:t>T</w:t>
      </w:r>
      <w:r>
        <w:rPr>
          <w:rFonts w:ascii="Arial" w:hAnsi="Arial" w:cs="Arial"/>
        </w:rPr>
        <w:t>otal costs = £6562.50 - £4375 per week = £2187.50 per week</w:t>
      </w:r>
    </w:p>
    <w:p w14:paraId="04B479D8" w14:textId="77777777" w:rsidR="00AB186D" w:rsidRDefault="00AB186D" w:rsidP="00A00B38">
      <w:pPr>
        <w:spacing w:before="120" w:after="0" w:line="240" w:lineRule="auto"/>
        <w:rPr>
          <w:rFonts w:ascii="Arial" w:hAnsi="Arial" w:cs="Arial"/>
        </w:rPr>
      </w:pPr>
      <w:r>
        <w:rPr>
          <w:rFonts w:ascii="Arial" w:hAnsi="Arial" w:cs="Arial"/>
        </w:rPr>
        <w:t>Profit = £2187.50 per week (or £113,750 per annum assuming 52 weeks are worked)</w:t>
      </w:r>
    </w:p>
    <w:p w14:paraId="1AB30393" w14:textId="77777777" w:rsidR="00AB186D" w:rsidRPr="004B39C6" w:rsidRDefault="00AB186D" w:rsidP="00A00B38">
      <w:pPr>
        <w:spacing w:before="120" w:after="0" w:line="240" w:lineRule="auto"/>
        <w:rPr>
          <w:rFonts w:ascii="Arial" w:hAnsi="Arial" w:cs="Arial"/>
          <w:b/>
          <w:bCs/>
        </w:rPr>
      </w:pPr>
      <w:r w:rsidRPr="004B39C6">
        <w:rPr>
          <w:rFonts w:ascii="Arial" w:hAnsi="Arial" w:cs="Arial"/>
          <w:b/>
          <w:bCs/>
        </w:rPr>
        <w:t>The New Process:</w:t>
      </w:r>
    </w:p>
    <w:p w14:paraId="609CE967" w14:textId="77777777" w:rsidR="00AB186D" w:rsidRDefault="00AB186D" w:rsidP="00A00B38">
      <w:pPr>
        <w:spacing w:before="120" w:after="0" w:line="240" w:lineRule="auto"/>
        <w:rPr>
          <w:rFonts w:ascii="Arial" w:hAnsi="Arial" w:cs="Arial"/>
        </w:rPr>
      </w:pPr>
      <w:r>
        <w:rPr>
          <w:rFonts w:ascii="Arial" w:hAnsi="Arial" w:cs="Arial"/>
        </w:rPr>
        <w:t xml:space="preserve">Throughput per week = 1.46 racquets per hour x 35 hours per week </w:t>
      </w:r>
    </w:p>
    <w:p w14:paraId="7EB30DCC" w14:textId="3E3947E5" w:rsidR="00AB186D" w:rsidRPr="006174FB" w:rsidRDefault="00AB186D" w:rsidP="00A00B38">
      <w:pPr>
        <w:spacing w:before="120" w:after="0" w:line="240" w:lineRule="auto"/>
        <w:rPr>
          <w:rFonts w:ascii="Arial" w:hAnsi="Arial" w:cs="Arial"/>
        </w:rPr>
      </w:pPr>
      <w:r>
        <w:rPr>
          <w:rFonts w:ascii="Arial" w:hAnsi="Arial" w:cs="Arial"/>
        </w:rPr>
        <w:t>Throughput per week = 51.1 racquets per week (approximately</w:t>
      </w:r>
      <w:r w:rsidR="002B4266">
        <w:rPr>
          <w:rFonts w:ascii="Arial" w:hAnsi="Arial" w:cs="Arial"/>
        </w:rPr>
        <w:t xml:space="preserve"> </w:t>
      </w:r>
      <w:r>
        <w:rPr>
          <w:rFonts w:ascii="Arial" w:hAnsi="Arial" w:cs="Arial"/>
        </w:rPr>
        <w:t>note rounding errors)</w:t>
      </w:r>
    </w:p>
    <w:p w14:paraId="36255534" w14:textId="5F5E0A4F" w:rsidR="00AB186D" w:rsidRDefault="00AB186D" w:rsidP="00A00B38">
      <w:pPr>
        <w:spacing w:before="120" w:after="0" w:line="240" w:lineRule="auto"/>
        <w:rPr>
          <w:rFonts w:ascii="Arial" w:hAnsi="Arial" w:cs="Arial"/>
        </w:rPr>
      </w:pPr>
      <w:r>
        <w:rPr>
          <w:rFonts w:ascii="Arial" w:hAnsi="Arial" w:cs="Arial"/>
        </w:rPr>
        <w:t>Cost is: £100 x 51.1 racquets per week = £5</w:t>
      </w:r>
      <w:r w:rsidR="00A00B38">
        <w:rPr>
          <w:rFonts w:ascii="Arial" w:hAnsi="Arial" w:cs="Arial"/>
        </w:rPr>
        <w:t>,</w:t>
      </w:r>
      <w:r>
        <w:rPr>
          <w:rFonts w:ascii="Arial" w:hAnsi="Arial" w:cs="Arial"/>
        </w:rPr>
        <w:t>110 per week</w:t>
      </w:r>
    </w:p>
    <w:p w14:paraId="51427CBD" w14:textId="35BE5516" w:rsidR="00AB186D" w:rsidRPr="006174FB" w:rsidRDefault="00AB186D" w:rsidP="00A00B38">
      <w:pPr>
        <w:spacing w:before="120" w:after="0" w:line="240" w:lineRule="auto"/>
        <w:rPr>
          <w:rFonts w:ascii="Arial" w:hAnsi="Arial" w:cs="Arial"/>
        </w:rPr>
      </w:pPr>
      <w:r>
        <w:rPr>
          <w:rFonts w:ascii="Arial" w:hAnsi="Arial" w:cs="Arial"/>
        </w:rPr>
        <w:t>Sales is: £150 x 51.1 racquets per week = £7</w:t>
      </w:r>
      <w:r w:rsidR="00A00B38">
        <w:rPr>
          <w:rFonts w:ascii="Arial" w:hAnsi="Arial" w:cs="Arial"/>
        </w:rPr>
        <w:t>,</w:t>
      </w:r>
      <w:r>
        <w:rPr>
          <w:rFonts w:ascii="Arial" w:hAnsi="Arial" w:cs="Arial"/>
        </w:rPr>
        <w:t>665 per week</w:t>
      </w:r>
    </w:p>
    <w:p w14:paraId="7EB8381F" w14:textId="2292023A" w:rsidR="00AB186D" w:rsidRPr="006174FB" w:rsidRDefault="00AB186D" w:rsidP="00A00B38">
      <w:pPr>
        <w:spacing w:before="120" w:after="0" w:line="240" w:lineRule="auto"/>
        <w:rPr>
          <w:rFonts w:ascii="Arial" w:hAnsi="Arial" w:cs="Arial"/>
        </w:rPr>
      </w:pPr>
      <w:r>
        <w:rPr>
          <w:rFonts w:ascii="Arial" w:hAnsi="Arial" w:cs="Arial"/>
        </w:rPr>
        <w:t xml:space="preserve">Profit = Sales – </w:t>
      </w:r>
      <w:r w:rsidR="00A00B38">
        <w:rPr>
          <w:rFonts w:ascii="Arial" w:hAnsi="Arial" w:cs="Arial"/>
        </w:rPr>
        <w:t>T</w:t>
      </w:r>
      <w:r>
        <w:rPr>
          <w:rFonts w:ascii="Arial" w:hAnsi="Arial" w:cs="Arial"/>
        </w:rPr>
        <w:t>otal costs = £7</w:t>
      </w:r>
      <w:r w:rsidR="000121C7">
        <w:rPr>
          <w:rFonts w:ascii="Arial" w:hAnsi="Arial" w:cs="Arial"/>
        </w:rPr>
        <w:t>,</w:t>
      </w:r>
      <w:r>
        <w:rPr>
          <w:rFonts w:ascii="Arial" w:hAnsi="Arial" w:cs="Arial"/>
        </w:rPr>
        <w:t>665 per week - £4</w:t>
      </w:r>
      <w:r w:rsidR="000121C7">
        <w:rPr>
          <w:rFonts w:ascii="Arial" w:hAnsi="Arial" w:cs="Arial"/>
        </w:rPr>
        <w:t>,</w:t>
      </w:r>
      <w:r>
        <w:rPr>
          <w:rFonts w:ascii="Arial" w:hAnsi="Arial" w:cs="Arial"/>
        </w:rPr>
        <w:t>375 per week = £2</w:t>
      </w:r>
      <w:r w:rsidR="000121C7">
        <w:rPr>
          <w:rFonts w:ascii="Arial" w:hAnsi="Arial" w:cs="Arial"/>
        </w:rPr>
        <w:t>,</w:t>
      </w:r>
      <w:r>
        <w:rPr>
          <w:rFonts w:ascii="Arial" w:hAnsi="Arial" w:cs="Arial"/>
        </w:rPr>
        <w:t>555</w:t>
      </w:r>
    </w:p>
    <w:p w14:paraId="7C4DF8D1" w14:textId="77777777" w:rsidR="00AB186D" w:rsidRDefault="00AB186D" w:rsidP="00A00B38">
      <w:pPr>
        <w:spacing w:before="120" w:after="0" w:line="240" w:lineRule="auto"/>
        <w:rPr>
          <w:rFonts w:ascii="Arial" w:hAnsi="Arial" w:cs="Arial"/>
        </w:rPr>
      </w:pPr>
      <w:r>
        <w:rPr>
          <w:rFonts w:ascii="Arial" w:hAnsi="Arial" w:cs="Arial"/>
        </w:rPr>
        <w:lastRenderedPageBreak/>
        <w:t>Profit = £2555 per week (or £132,860 per annum assuming 52 weeks are worked)</w:t>
      </w:r>
    </w:p>
    <w:p w14:paraId="564F57FF" w14:textId="77777777" w:rsidR="00AB186D" w:rsidRDefault="00AB186D" w:rsidP="00A00B38">
      <w:pPr>
        <w:spacing w:before="120" w:after="0" w:line="240" w:lineRule="auto"/>
        <w:rPr>
          <w:rFonts w:ascii="Arial" w:hAnsi="Arial" w:cs="Arial"/>
        </w:rPr>
      </w:pPr>
      <w:r>
        <w:rPr>
          <w:rFonts w:ascii="Arial" w:hAnsi="Arial" w:cs="Arial"/>
        </w:rPr>
        <w:t>Profit difference is: £2555 - £2187.50 per week = £367.50 per week (£19,110 p.a.) assuming 52 weeks are worked.</w:t>
      </w:r>
    </w:p>
    <w:p w14:paraId="3CEFA508" w14:textId="77777777" w:rsidR="00AB186D" w:rsidRDefault="00AB186D" w:rsidP="00A00B38">
      <w:pPr>
        <w:spacing w:before="120" w:after="0" w:line="240" w:lineRule="auto"/>
        <w:jc w:val="both"/>
        <w:rPr>
          <w:rFonts w:ascii="Arial" w:hAnsi="Arial" w:cs="Arial"/>
        </w:rPr>
      </w:pPr>
      <w:r>
        <w:rPr>
          <w:rFonts w:ascii="Arial" w:hAnsi="Arial" w:cs="Arial"/>
        </w:rPr>
        <w:t>Is it worth investing in new additional heat treatment equipment at the bottleneck stage 3? We do not have sufficient information. If we had the capital costs (investment) and operating cost (which affects the variable cost of manufacture, which may increase) we could carry out a cost-benefit analysis.</w:t>
      </w:r>
    </w:p>
    <w:p w14:paraId="509B041D" w14:textId="77777777" w:rsidR="00AB186D" w:rsidRPr="006174FB" w:rsidRDefault="00AB186D" w:rsidP="00A00B38">
      <w:pPr>
        <w:spacing w:before="120" w:after="0" w:line="240" w:lineRule="auto"/>
        <w:jc w:val="both"/>
        <w:rPr>
          <w:rFonts w:ascii="Arial" w:hAnsi="Arial" w:cs="Arial"/>
        </w:rPr>
      </w:pPr>
      <w:r>
        <w:rPr>
          <w:rFonts w:ascii="Arial" w:hAnsi="Arial" w:cs="Arial"/>
        </w:rPr>
        <w:t>Meanwhile, we can say that if the new equipment at the bottleneck stage (stage 3) were to cost less than the £19,110 we make in extra profit then we might consider going ahead with the investment at the bottleneck.</w:t>
      </w:r>
    </w:p>
    <w:p w14:paraId="65F9AF10" w14:textId="77777777" w:rsidR="00AB186D" w:rsidRPr="00EB4D3D" w:rsidRDefault="00AB186D" w:rsidP="00A00B38">
      <w:pPr>
        <w:spacing w:before="120" w:after="0" w:line="240" w:lineRule="auto"/>
        <w:rPr>
          <w:rFonts w:ascii="Arial" w:hAnsi="Arial" w:cs="Arial"/>
          <w:b/>
          <w:bCs/>
        </w:rPr>
      </w:pPr>
      <w:r w:rsidRPr="00EB4D3D">
        <w:rPr>
          <w:rFonts w:ascii="Arial" w:hAnsi="Arial" w:cs="Arial"/>
          <w:b/>
          <w:bCs/>
        </w:rPr>
        <w:t>(vi</w:t>
      </w:r>
      <w:r>
        <w:rPr>
          <w:rFonts w:ascii="Arial" w:hAnsi="Arial" w:cs="Arial"/>
          <w:b/>
          <w:bCs/>
        </w:rPr>
        <w:t>i</w:t>
      </w:r>
      <w:r w:rsidRPr="00EB4D3D">
        <w:rPr>
          <w:rFonts w:ascii="Arial" w:hAnsi="Arial" w:cs="Arial"/>
          <w:b/>
          <w:bCs/>
        </w:rPr>
        <w:t>) Critically comment on your answer.</w:t>
      </w:r>
    </w:p>
    <w:p w14:paraId="36BDF38C" w14:textId="77777777" w:rsidR="00AB186D" w:rsidRDefault="00AB186D" w:rsidP="00A00B38">
      <w:pPr>
        <w:spacing w:before="120" w:after="0" w:line="240" w:lineRule="auto"/>
        <w:jc w:val="both"/>
        <w:rPr>
          <w:rFonts w:ascii="Arial" w:hAnsi="Arial" w:cs="Arial"/>
        </w:rPr>
      </w:pPr>
      <w:r>
        <w:rPr>
          <w:rFonts w:ascii="Arial" w:hAnsi="Arial" w:cs="Arial"/>
        </w:rPr>
        <w:t>By investing at the bottleneck, the company could improve the throughput and idle time to some extent. The performance improvements are:</w:t>
      </w:r>
    </w:p>
    <w:p w14:paraId="24764098" w14:textId="77777777" w:rsidR="00A00B38" w:rsidRDefault="00A00B38" w:rsidP="000121C7">
      <w:pPr>
        <w:spacing w:before="120" w:after="0" w:line="240" w:lineRule="auto"/>
        <w:rPr>
          <w:rFonts w:ascii="Arial" w:hAnsi="Arial" w:cs="Arial"/>
          <w:b/>
          <w:bCs/>
        </w:rPr>
      </w:pPr>
      <w:r>
        <w:rPr>
          <w:rFonts w:ascii="Arial" w:hAnsi="Arial" w:cs="Arial"/>
          <w:b/>
          <w:bCs/>
        </w:rPr>
        <w:t>Summary Table of Performance Improvement</w:t>
      </w:r>
    </w:p>
    <w:tbl>
      <w:tblPr>
        <w:tblStyle w:val="TableGrid"/>
        <w:tblW w:w="0" w:type="auto"/>
        <w:tblLook w:val="04A0" w:firstRow="1" w:lastRow="0" w:firstColumn="1" w:lastColumn="0" w:noHBand="0" w:noVBand="1"/>
      </w:tblPr>
      <w:tblGrid>
        <w:gridCol w:w="2405"/>
        <w:gridCol w:w="2203"/>
        <w:gridCol w:w="2204"/>
        <w:gridCol w:w="2204"/>
      </w:tblGrid>
      <w:tr w:rsidR="00A00B38" w14:paraId="595CCB00" w14:textId="77777777" w:rsidTr="003A1944">
        <w:tc>
          <w:tcPr>
            <w:tcW w:w="2405" w:type="dxa"/>
          </w:tcPr>
          <w:p w14:paraId="6798C5EF" w14:textId="77777777" w:rsidR="00A00B38" w:rsidRDefault="00A00B38" w:rsidP="00A00B38">
            <w:pPr>
              <w:spacing w:after="0" w:line="240" w:lineRule="auto"/>
              <w:rPr>
                <w:rFonts w:ascii="Arial" w:hAnsi="Arial" w:cs="Arial"/>
                <w:b/>
                <w:bCs/>
              </w:rPr>
            </w:pPr>
            <w:r>
              <w:rPr>
                <w:rFonts w:ascii="Arial" w:hAnsi="Arial" w:cs="Arial"/>
                <w:b/>
                <w:bCs/>
              </w:rPr>
              <w:t>Performance Measure</w:t>
            </w:r>
          </w:p>
        </w:tc>
        <w:tc>
          <w:tcPr>
            <w:tcW w:w="2203" w:type="dxa"/>
          </w:tcPr>
          <w:p w14:paraId="6AEE3CEF" w14:textId="77777777" w:rsidR="00A00B38" w:rsidRDefault="00A00B38" w:rsidP="00A00B38">
            <w:pPr>
              <w:spacing w:after="0" w:line="240" w:lineRule="auto"/>
              <w:rPr>
                <w:rFonts w:ascii="Arial" w:hAnsi="Arial" w:cs="Arial"/>
                <w:b/>
                <w:bCs/>
              </w:rPr>
            </w:pPr>
            <w:r>
              <w:rPr>
                <w:rFonts w:ascii="Arial" w:hAnsi="Arial" w:cs="Arial"/>
                <w:b/>
                <w:bCs/>
              </w:rPr>
              <w:t>Current Process</w:t>
            </w:r>
          </w:p>
        </w:tc>
        <w:tc>
          <w:tcPr>
            <w:tcW w:w="2204" w:type="dxa"/>
          </w:tcPr>
          <w:p w14:paraId="50A4983B" w14:textId="77777777" w:rsidR="00A00B38" w:rsidRDefault="00A00B38" w:rsidP="00A00B38">
            <w:pPr>
              <w:spacing w:after="0" w:line="240" w:lineRule="auto"/>
              <w:rPr>
                <w:rFonts w:ascii="Arial" w:hAnsi="Arial" w:cs="Arial"/>
                <w:b/>
                <w:bCs/>
              </w:rPr>
            </w:pPr>
            <w:r>
              <w:rPr>
                <w:rFonts w:ascii="Arial" w:hAnsi="Arial" w:cs="Arial"/>
                <w:b/>
                <w:bCs/>
              </w:rPr>
              <w:t>Process After Investing in the Bottleneck</w:t>
            </w:r>
          </w:p>
        </w:tc>
        <w:tc>
          <w:tcPr>
            <w:tcW w:w="2204" w:type="dxa"/>
          </w:tcPr>
          <w:p w14:paraId="5570EF91" w14:textId="77777777" w:rsidR="00A00B38" w:rsidRDefault="00A00B38" w:rsidP="00A00B38">
            <w:pPr>
              <w:spacing w:after="0" w:line="240" w:lineRule="auto"/>
              <w:rPr>
                <w:rFonts w:ascii="Arial" w:hAnsi="Arial" w:cs="Arial"/>
                <w:b/>
                <w:bCs/>
              </w:rPr>
            </w:pPr>
            <w:r>
              <w:rPr>
                <w:rFonts w:ascii="Arial" w:hAnsi="Arial" w:cs="Arial"/>
                <w:b/>
                <w:bCs/>
              </w:rPr>
              <w:t>Change (%)</w:t>
            </w:r>
          </w:p>
          <w:p w14:paraId="68A3693C" w14:textId="77777777" w:rsidR="00A00B38" w:rsidRPr="00714EF1" w:rsidRDefault="00A00B38" w:rsidP="00A00B38">
            <w:pPr>
              <w:spacing w:after="0" w:line="240" w:lineRule="auto"/>
              <w:rPr>
                <w:rFonts w:ascii="Arial" w:hAnsi="Arial" w:cs="Arial"/>
                <w:b/>
                <w:bCs/>
                <w:u w:val="single"/>
              </w:rPr>
            </w:pPr>
            <w:r w:rsidRPr="00714EF1">
              <w:rPr>
                <w:rFonts w:ascii="Arial" w:hAnsi="Arial" w:cs="Arial"/>
                <w:b/>
                <w:bCs/>
                <w:u w:val="single"/>
              </w:rPr>
              <w:t>(New – Old)x100</w:t>
            </w:r>
          </w:p>
          <w:p w14:paraId="600921A6" w14:textId="77777777" w:rsidR="00A00B38" w:rsidRDefault="00A00B38" w:rsidP="00A00B38">
            <w:pPr>
              <w:spacing w:after="0" w:line="240" w:lineRule="auto"/>
              <w:jc w:val="center"/>
              <w:rPr>
                <w:rFonts w:ascii="Arial" w:hAnsi="Arial" w:cs="Arial"/>
                <w:b/>
                <w:bCs/>
              </w:rPr>
            </w:pPr>
            <w:r>
              <w:rPr>
                <w:rFonts w:ascii="Arial" w:hAnsi="Arial" w:cs="Arial"/>
                <w:b/>
                <w:bCs/>
              </w:rPr>
              <w:t>Old</w:t>
            </w:r>
          </w:p>
        </w:tc>
      </w:tr>
      <w:tr w:rsidR="00A00B38" w14:paraId="00B4D057" w14:textId="77777777" w:rsidTr="003A1944">
        <w:tc>
          <w:tcPr>
            <w:tcW w:w="2405" w:type="dxa"/>
          </w:tcPr>
          <w:p w14:paraId="57E495D7" w14:textId="77777777" w:rsidR="00A00B38" w:rsidRDefault="00A00B38" w:rsidP="003A1944">
            <w:pPr>
              <w:spacing w:after="0"/>
              <w:jc w:val="center"/>
              <w:rPr>
                <w:rFonts w:ascii="Arial" w:hAnsi="Arial" w:cs="Arial"/>
                <w:b/>
                <w:bCs/>
              </w:rPr>
            </w:pPr>
            <w:r>
              <w:rPr>
                <w:rFonts w:ascii="Arial" w:hAnsi="Arial" w:cs="Arial"/>
                <w:b/>
                <w:bCs/>
              </w:rPr>
              <w:t>Overall Processing Time (minutes)</w:t>
            </w:r>
          </w:p>
        </w:tc>
        <w:tc>
          <w:tcPr>
            <w:tcW w:w="2203" w:type="dxa"/>
            <w:vAlign w:val="center"/>
          </w:tcPr>
          <w:p w14:paraId="775546F3" w14:textId="77777777" w:rsidR="00A00B38" w:rsidRDefault="00A00B38" w:rsidP="003A1944">
            <w:pPr>
              <w:spacing w:after="0"/>
              <w:jc w:val="center"/>
              <w:rPr>
                <w:rFonts w:ascii="Arial" w:hAnsi="Arial" w:cs="Arial"/>
                <w:b/>
                <w:bCs/>
              </w:rPr>
            </w:pPr>
            <w:r>
              <w:rPr>
                <w:rFonts w:ascii="Arial" w:hAnsi="Arial" w:cs="Arial"/>
                <w:b/>
                <w:bCs/>
                <w:color w:val="000000"/>
              </w:rPr>
              <w:t>48</w:t>
            </w:r>
          </w:p>
        </w:tc>
        <w:tc>
          <w:tcPr>
            <w:tcW w:w="2204" w:type="dxa"/>
            <w:vAlign w:val="center"/>
          </w:tcPr>
          <w:p w14:paraId="1D8FBD0F" w14:textId="77777777" w:rsidR="00A00B38" w:rsidRDefault="00A00B38" w:rsidP="003A1944">
            <w:pPr>
              <w:spacing w:after="0"/>
              <w:jc w:val="center"/>
              <w:rPr>
                <w:rFonts w:ascii="Arial" w:hAnsi="Arial" w:cs="Arial"/>
                <w:b/>
                <w:bCs/>
              </w:rPr>
            </w:pPr>
            <w:r>
              <w:rPr>
                <w:rFonts w:ascii="Arial" w:hAnsi="Arial" w:cs="Arial"/>
                <w:b/>
                <w:bCs/>
                <w:color w:val="000000"/>
              </w:rPr>
              <w:t>41</w:t>
            </w:r>
          </w:p>
        </w:tc>
        <w:tc>
          <w:tcPr>
            <w:tcW w:w="2204" w:type="dxa"/>
            <w:vAlign w:val="center"/>
          </w:tcPr>
          <w:p w14:paraId="2E54A7C4" w14:textId="77777777" w:rsidR="00A00B38" w:rsidRDefault="00A00B38" w:rsidP="003A1944">
            <w:pPr>
              <w:spacing w:after="0"/>
              <w:jc w:val="center"/>
              <w:rPr>
                <w:rFonts w:ascii="Arial" w:hAnsi="Arial" w:cs="Arial"/>
                <w:b/>
                <w:bCs/>
              </w:rPr>
            </w:pPr>
            <w:r>
              <w:rPr>
                <w:rFonts w:ascii="Arial" w:hAnsi="Arial" w:cs="Arial"/>
                <w:b/>
                <w:bCs/>
                <w:color w:val="000000"/>
              </w:rPr>
              <w:t>-14.58</w:t>
            </w:r>
          </w:p>
        </w:tc>
      </w:tr>
      <w:tr w:rsidR="00A00B38" w14:paraId="64EEF483" w14:textId="77777777" w:rsidTr="003A1944">
        <w:tc>
          <w:tcPr>
            <w:tcW w:w="2405" w:type="dxa"/>
          </w:tcPr>
          <w:p w14:paraId="33A94DAF" w14:textId="77777777" w:rsidR="00A00B38" w:rsidRDefault="00A00B38" w:rsidP="003A1944">
            <w:pPr>
              <w:spacing w:after="0"/>
              <w:jc w:val="center"/>
              <w:rPr>
                <w:rFonts w:ascii="Arial" w:hAnsi="Arial" w:cs="Arial"/>
                <w:b/>
                <w:bCs/>
              </w:rPr>
            </w:pPr>
            <w:r>
              <w:rPr>
                <w:rFonts w:ascii="Arial" w:hAnsi="Arial" w:cs="Arial"/>
                <w:b/>
                <w:bCs/>
              </w:rPr>
              <w:t>Total Idle Time</w:t>
            </w:r>
          </w:p>
        </w:tc>
        <w:tc>
          <w:tcPr>
            <w:tcW w:w="2203" w:type="dxa"/>
            <w:vAlign w:val="center"/>
          </w:tcPr>
          <w:p w14:paraId="0115EF45" w14:textId="77777777" w:rsidR="00A00B38" w:rsidRDefault="00A00B38" w:rsidP="003A1944">
            <w:pPr>
              <w:spacing w:after="0"/>
              <w:jc w:val="center"/>
              <w:rPr>
                <w:rFonts w:ascii="Arial" w:hAnsi="Arial" w:cs="Arial"/>
                <w:b/>
                <w:bCs/>
              </w:rPr>
            </w:pPr>
            <w:r>
              <w:rPr>
                <w:rFonts w:ascii="Arial" w:hAnsi="Arial" w:cs="Arial"/>
                <w:b/>
                <w:bCs/>
                <w:color w:val="000000"/>
              </w:rPr>
              <w:t>36</w:t>
            </w:r>
          </w:p>
        </w:tc>
        <w:tc>
          <w:tcPr>
            <w:tcW w:w="2204" w:type="dxa"/>
            <w:vAlign w:val="center"/>
          </w:tcPr>
          <w:p w14:paraId="4188EDFD" w14:textId="77777777" w:rsidR="00A00B38" w:rsidRDefault="00A00B38" w:rsidP="003A1944">
            <w:pPr>
              <w:spacing w:after="0"/>
              <w:jc w:val="center"/>
              <w:rPr>
                <w:rFonts w:ascii="Arial" w:hAnsi="Arial" w:cs="Arial"/>
                <w:b/>
                <w:bCs/>
              </w:rPr>
            </w:pPr>
            <w:r>
              <w:rPr>
                <w:rFonts w:ascii="Arial" w:hAnsi="Arial" w:cs="Arial"/>
                <w:b/>
                <w:bCs/>
                <w:color w:val="000000"/>
              </w:rPr>
              <w:t>19</w:t>
            </w:r>
          </w:p>
        </w:tc>
        <w:tc>
          <w:tcPr>
            <w:tcW w:w="2204" w:type="dxa"/>
            <w:vAlign w:val="center"/>
          </w:tcPr>
          <w:p w14:paraId="3D1EE2C8" w14:textId="77777777" w:rsidR="00A00B38" w:rsidRDefault="00A00B38" w:rsidP="003A1944">
            <w:pPr>
              <w:spacing w:after="0"/>
              <w:jc w:val="center"/>
              <w:rPr>
                <w:rFonts w:ascii="Arial" w:hAnsi="Arial" w:cs="Arial"/>
                <w:b/>
                <w:bCs/>
              </w:rPr>
            </w:pPr>
            <w:r>
              <w:rPr>
                <w:rFonts w:ascii="Arial" w:hAnsi="Arial" w:cs="Arial"/>
                <w:b/>
                <w:bCs/>
                <w:color w:val="000000"/>
              </w:rPr>
              <w:t>-47.22</w:t>
            </w:r>
          </w:p>
        </w:tc>
      </w:tr>
      <w:tr w:rsidR="00A00B38" w14:paraId="044D0171" w14:textId="77777777" w:rsidTr="003A1944">
        <w:tc>
          <w:tcPr>
            <w:tcW w:w="2405" w:type="dxa"/>
          </w:tcPr>
          <w:p w14:paraId="3E2727F9" w14:textId="77777777" w:rsidR="00A00B38" w:rsidRDefault="00A00B38" w:rsidP="003A1944">
            <w:pPr>
              <w:spacing w:after="0"/>
              <w:jc w:val="center"/>
              <w:rPr>
                <w:rFonts w:ascii="Arial" w:hAnsi="Arial" w:cs="Arial"/>
                <w:b/>
                <w:bCs/>
              </w:rPr>
            </w:pPr>
            <w:r>
              <w:rPr>
                <w:rFonts w:ascii="Arial" w:hAnsi="Arial" w:cs="Arial"/>
                <w:b/>
                <w:bCs/>
              </w:rPr>
              <w:t>Balancing Loss</w:t>
            </w:r>
          </w:p>
        </w:tc>
        <w:tc>
          <w:tcPr>
            <w:tcW w:w="2203" w:type="dxa"/>
            <w:vAlign w:val="center"/>
          </w:tcPr>
          <w:p w14:paraId="7F3541E3" w14:textId="77777777" w:rsidR="00A00B38" w:rsidRDefault="00A00B38" w:rsidP="003A1944">
            <w:pPr>
              <w:spacing w:after="0"/>
              <w:jc w:val="center"/>
              <w:rPr>
                <w:rFonts w:ascii="Arial" w:hAnsi="Arial" w:cs="Arial"/>
                <w:b/>
                <w:bCs/>
              </w:rPr>
            </w:pPr>
            <w:r>
              <w:rPr>
                <w:rFonts w:ascii="Arial" w:hAnsi="Arial" w:cs="Arial"/>
                <w:b/>
                <w:bCs/>
                <w:color w:val="000000"/>
              </w:rPr>
              <w:t>0.429</w:t>
            </w:r>
          </w:p>
        </w:tc>
        <w:tc>
          <w:tcPr>
            <w:tcW w:w="2204" w:type="dxa"/>
            <w:vAlign w:val="center"/>
          </w:tcPr>
          <w:p w14:paraId="392D97C7" w14:textId="77777777" w:rsidR="00A00B38" w:rsidRDefault="00A00B38" w:rsidP="003A1944">
            <w:pPr>
              <w:spacing w:after="0"/>
              <w:jc w:val="center"/>
              <w:rPr>
                <w:rFonts w:ascii="Arial" w:hAnsi="Arial" w:cs="Arial"/>
                <w:b/>
                <w:bCs/>
              </w:rPr>
            </w:pPr>
            <w:r>
              <w:rPr>
                <w:rFonts w:ascii="Arial" w:hAnsi="Arial" w:cs="Arial"/>
                <w:b/>
                <w:bCs/>
                <w:color w:val="000000"/>
              </w:rPr>
              <w:t>0.317</w:t>
            </w:r>
          </w:p>
        </w:tc>
        <w:tc>
          <w:tcPr>
            <w:tcW w:w="2204" w:type="dxa"/>
            <w:vAlign w:val="center"/>
          </w:tcPr>
          <w:p w14:paraId="25247FF1" w14:textId="77777777" w:rsidR="00A00B38" w:rsidRDefault="00A00B38" w:rsidP="003A1944">
            <w:pPr>
              <w:spacing w:after="0"/>
              <w:jc w:val="center"/>
              <w:rPr>
                <w:rFonts w:ascii="Arial" w:hAnsi="Arial" w:cs="Arial"/>
                <w:b/>
                <w:bCs/>
              </w:rPr>
            </w:pPr>
            <w:r>
              <w:rPr>
                <w:rFonts w:ascii="Arial" w:hAnsi="Arial" w:cs="Arial"/>
                <w:b/>
                <w:bCs/>
                <w:color w:val="000000"/>
              </w:rPr>
              <w:t>-26.11</w:t>
            </w:r>
          </w:p>
        </w:tc>
      </w:tr>
      <w:tr w:rsidR="00A00B38" w14:paraId="1F11CBBE" w14:textId="77777777" w:rsidTr="003A1944">
        <w:tc>
          <w:tcPr>
            <w:tcW w:w="2405" w:type="dxa"/>
          </w:tcPr>
          <w:p w14:paraId="193D0B11" w14:textId="77777777" w:rsidR="00A00B38" w:rsidRDefault="00A00B38" w:rsidP="003A1944">
            <w:pPr>
              <w:spacing w:after="0"/>
              <w:jc w:val="center"/>
              <w:rPr>
                <w:rFonts w:ascii="Arial" w:hAnsi="Arial" w:cs="Arial"/>
                <w:b/>
                <w:bCs/>
              </w:rPr>
            </w:pPr>
            <w:r>
              <w:rPr>
                <w:rFonts w:ascii="Arial" w:hAnsi="Arial" w:cs="Arial"/>
                <w:b/>
                <w:bCs/>
              </w:rPr>
              <w:t>Throughput (units per hour)</w:t>
            </w:r>
          </w:p>
        </w:tc>
        <w:tc>
          <w:tcPr>
            <w:tcW w:w="2203" w:type="dxa"/>
            <w:vAlign w:val="center"/>
          </w:tcPr>
          <w:p w14:paraId="55DE5BCC" w14:textId="77777777" w:rsidR="00A00B38" w:rsidRDefault="00A00B38" w:rsidP="003A1944">
            <w:pPr>
              <w:spacing w:after="0"/>
              <w:jc w:val="center"/>
              <w:rPr>
                <w:rFonts w:ascii="Arial" w:hAnsi="Arial" w:cs="Arial"/>
                <w:b/>
                <w:bCs/>
              </w:rPr>
            </w:pPr>
            <w:r>
              <w:rPr>
                <w:rFonts w:ascii="Arial" w:hAnsi="Arial" w:cs="Arial"/>
                <w:b/>
                <w:bCs/>
                <w:color w:val="000000"/>
              </w:rPr>
              <w:t>1.25</w:t>
            </w:r>
          </w:p>
        </w:tc>
        <w:tc>
          <w:tcPr>
            <w:tcW w:w="2204" w:type="dxa"/>
            <w:vAlign w:val="center"/>
          </w:tcPr>
          <w:p w14:paraId="4E748C08" w14:textId="77777777" w:rsidR="00A00B38" w:rsidRDefault="00A00B38" w:rsidP="003A1944">
            <w:pPr>
              <w:spacing w:after="0"/>
              <w:jc w:val="center"/>
              <w:rPr>
                <w:rFonts w:ascii="Arial" w:hAnsi="Arial" w:cs="Arial"/>
                <w:b/>
                <w:bCs/>
              </w:rPr>
            </w:pPr>
            <w:r>
              <w:rPr>
                <w:rFonts w:ascii="Arial" w:hAnsi="Arial" w:cs="Arial"/>
                <w:b/>
                <w:bCs/>
                <w:color w:val="000000"/>
              </w:rPr>
              <w:t>1.460</w:t>
            </w:r>
          </w:p>
        </w:tc>
        <w:tc>
          <w:tcPr>
            <w:tcW w:w="2204" w:type="dxa"/>
            <w:vAlign w:val="center"/>
          </w:tcPr>
          <w:p w14:paraId="682CF076" w14:textId="77777777" w:rsidR="00A00B38" w:rsidRDefault="00A00B38" w:rsidP="003A1944">
            <w:pPr>
              <w:spacing w:after="0"/>
              <w:jc w:val="center"/>
              <w:rPr>
                <w:rFonts w:ascii="Arial" w:hAnsi="Arial" w:cs="Arial"/>
                <w:b/>
                <w:bCs/>
              </w:rPr>
            </w:pPr>
            <w:r>
              <w:rPr>
                <w:rFonts w:ascii="Arial" w:hAnsi="Arial" w:cs="Arial"/>
                <w:b/>
                <w:bCs/>
                <w:color w:val="000000"/>
              </w:rPr>
              <w:t>16.80</w:t>
            </w:r>
          </w:p>
        </w:tc>
      </w:tr>
      <w:tr w:rsidR="00A00B38" w14:paraId="79E542CE" w14:textId="77777777" w:rsidTr="003A1944">
        <w:tc>
          <w:tcPr>
            <w:tcW w:w="2405" w:type="dxa"/>
          </w:tcPr>
          <w:p w14:paraId="08C1E895" w14:textId="77777777" w:rsidR="00A00B38" w:rsidRDefault="00A00B38" w:rsidP="003A1944">
            <w:pPr>
              <w:spacing w:after="0"/>
              <w:jc w:val="center"/>
              <w:rPr>
                <w:rFonts w:ascii="Arial" w:hAnsi="Arial" w:cs="Arial"/>
                <w:b/>
                <w:bCs/>
              </w:rPr>
            </w:pPr>
            <w:r>
              <w:rPr>
                <w:rFonts w:ascii="Arial" w:hAnsi="Arial" w:cs="Arial"/>
                <w:b/>
                <w:bCs/>
              </w:rPr>
              <w:t>Bottle Neck Time</w:t>
            </w:r>
          </w:p>
        </w:tc>
        <w:tc>
          <w:tcPr>
            <w:tcW w:w="2203" w:type="dxa"/>
            <w:vAlign w:val="center"/>
          </w:tcPr>
          <w:p w14:paraId="12044438" w14:textId="77777777" w:rsidR="00A00B38" w:rsidRDefault="00A00B38" w:rsidP="003A1944">
            <w:pPr>
              <w:spacing w:after="0"/>
              <w:jc w:val="center"/>
              <w:rPr>
                <w:rFonts w:ascii="Arial" w:hAnsi="Arial" w:cs="Arial"/>
                <w:b/>
                <w:bCs/>
              </w:rPr>
            </w:pPr>
            <w:r>
              <w:rPr>
                <w:rFonts w:ascii="Arial" w:hAnsi="Arial" w:cs="Arial"/>
                <w:b/>
                <w:bCs/>
                <w:color w:val="000000"/>
              </w:rPr>
              <w:t>14</w:t>
            </w:r>
          </w:p>
        </w:tc>
        <w:tc>
          <w:tcPr>
            <w:tcW w:w="2204" w:type="dxa"/>
            <w:vAlign w:val="center"/>
          </w:tcPr>
          <w:p w14:paraId="48B9D2A3" w14:textId="77777777" w:rsidR="00A00B38" w:rsidRDefault="00A00B38" w:rsidP="003A1944">
            <w:pPr>
              <w:spacing w:after="0"/>
              <w:jc w:val="center"/>
              <w:rPr>
                <w:rFonts w:ascii="Arial" w:hAnsi="Arial" w:cs="Arial"/>
                <w:b/>
                <w:bCs/>
              </w:rPr>
            </w:pPr>
            <w:r>
              <w:rPr>
                <w:rFonts w:ascii="Arial" w:hAnsi="Arial" w:cs="Arial"/>
                <w:b/>
                <w:bCs/>
                <w:color w:val="000000"/>
              </w:rPr>
              <w:t>10</w:t>
            </w:r>
          </w:p>
        </w:tc>
        <w:tc>
          <w:tcPr>
            <w:tcW w:w="2204" w:type="dxa"/>
            <w:vAlign w:val="center"/>
          </w:tcPr>
          <w:p w14:paraId="1BD29D32" w14:textId="77777777" w:rsidR="00A00B38" w:rsidRDefault="00A00B38" w:rsidP="003A1944">
            <w:pPr>
              <w:spacing w:after="0"/>
              <w:jc w:val="center"/>
              <w:rPr>
                <w:rFonts w:ascii="Arial" w:hAnsi="Arial" w:cs="Arial"/>
                <w:b/>
                <w:bCs/>
              </w:rPr>
            </w:pPr>
            <w:r>
              <w:rPr>
                <w:rFonts w:ascii="Arial" w:hAnsi="Arial" w:cs="Arial"/>
                <w:b/>
                <w:bCs/>
                <w:color w:val="000000"/>
              </w:rPr>
              <w:t>-28.57</w:t>
            </w:r>
          </w:p>
        </w:tc>
      </w:tr>
      <w:tr w:rsidR="00A00B38" w14:paraId="5238E5BA" w14:textId="77777777" w:rsidTr="003A1944">
        <w:tc>
          <w:tcPr>
            <w:tcW w:w="2405" w:type="dxa"/>
            <w:vAlign w:val="center"/>
          </w:tcPr>
          <w:p w14:paraId="6B40C927" w14:textId="77777777" w:rsidR="00A00B38" w:rsidRDefault="00A00B38" w:rsidP="003A1944">
            <w:pPr>
              <w:spacing w:after="0"/>
              <w:jc w:val="center"/>
              <w:rPr>
                <w:rFonts w:ascii="Arial" w:hAnsi="Arial" w:cs="Arial"/>
                <w:b/>
                <w:bCs/>
              </w:rPr>
            </w:pPr>
            <w:r>
              <w:rPr>
                <w:rFonts w:ascii="Arial" w:hAnsi="Arial" w:cs="Arial"/>
                <w:b/>
                <w:bCs/>
                <w:color w:val="000000"/>
              </w:rPr>
              <w:t>Costs</w:t>
            </w:r>
          </w:p>
        </w:tc>
        <w:tc>
          <w:tcPr>
            <w:tcW w:w="2203" w:type="dxa"/>
            <w:vAlign w:val="center"/>
          </w:tcPr>
          <w:p w14:paraId="2F71C1CC" w14:textId="77777777" w:rsidR="00A00B38" w:rsidRDefault="00A00B38" w:rsidP="003A1944">
            <w:pPr>
              <w:spacing w:after="0"/>
              <w:jc w:val="center"/>
              <w:rPr>
                <w:rFonts w:ascii="Arial" w:hAnsi="Arial" w:cs="Arial"/>
                <w:b/>
                <w:bCs/>
              </w:rPr>
            </w:pPr>
            <w:r>
              <w:rPr>
                <w:rFonts w:ascii="Arial" w:hAnsi="Arial" w:cs="Arial"/>
                <w:b/>
                <w:bCs/>
                <w:color w:val="000000"/>
              </w:rPr>
              <w:t>£4,375.00</w:t>
            </w:r>
          </w:p>
        </w:tc>
        <w:tc>
          <w:tcPr>
            <w:tcW w:w="2204" w:type="dxa"/>
            <w:vAlign w:val="center"/>
          </w:tcPr>
          <w:p w14:paraId="3A2486DA" w14:textId="77777777" w:rsidR="00A00B38" w:rsidRDefault="00A00B38" w:rsidP="003A1944">
            <w:pPr>
              <w:spacing w:after="0"/>
              <w:jc w:val="center"/>
              <w:rPr>
                <w:rFonts w:ascii="Arial" w:hAnsi="Arial" w:cs="Arial"/>
                <w:b/>
                <w:bCs/>
              </w:rPr>
            </w:pPr>
            <w:r>
              <w:rPr>
                <w:rFonts w:ascii="Arial" w:hAnsi="Arial" w:cs="Arial"/>
                <w:b/>
                <w:bCs/>
                <w:color w:val="000000"/>
              </w:rPr>
              <w:t>£5,110.00</w:t>
            </w:r>
          </w:p>
        </w:tc>
        <w:tc>
          <w:tcPr>
            <w:tcW w:w="2204" w:type="dxa"/>
            <w:vAlign w:val="center"/>
          </w:tcPr>
          <w:p w14:paraId="26562792" w14:textId="77777777" w:rsidR="00A00B38" w:rsidRDefault="00A00B38" w:rsidP="003A1944">
            <w:pPr>
              <w:spacing w:after="0"/>
              <w:jc w:val="center"/>
              <w:rPr>
                <w:rFonts w:ascii="Arial" w:hAnsi="Arial" w:cs="Arial"/>
                <w:b/>
                <w:bCs/>
              </w:rPr>
            </w:pPr>
            <w:r>
              <w:rPr>
                <w:rFonts w:ascii="Arial" w:hAnsi="Arial" w:cs="Arial"/>
                <w:b/>
                <w:bCs/>
                <w:color w:val="000000"/>
              </w:rPr>
              <w:t>16.80</w:t>
            </w:r>
          </w:p>
        </w:tc>
      </w:tr>
      <w:tr w:rsidR="00A00B38" w14:paraId="0244C642" w14:textId="77777777" w:rsidTr="003A1944">
        <w:tc>
          <w:tcPr>
            <w:tcW w:w="2405" w:type="dxa"/>
            <w:vAlign w:val="center"/>
          </w:tcPr>
          <w:p w14:paraId="6BD1FAAB" w14:textId="77777777" w:rsidR="00A00B38" w:rsidRDefault="00A00B38" w:rsidP="003A1944">
            <w:pPr>
              <w:spacing w:after="0"/>
              <w:jc w:val="center"/>
              <w:rPr>
                <w:rFonts w:ascii="Arial" w:hAnsi="Arial" w:cs="Arial"/>
                <w:b/>
                <w:bCs/>
              </w:rPr>
            </w:pPr>
            <w:r>
              <w:rPr>
                <w:rFonts w:ascii="Arial" w:hAnsi="Arial" w:cs="Arial"/>
                <w:b/>
                <w:bCs/>
                <w:color w:val="000000"/>
              </w:rPr>
              <w:t>Profit per week</w:t>
            </w:r>
          </w:p>
        </w:tc>
        <w:tc>
          <w:tcPr>
            <w:tcW w:w="2203" w:type="dxa"/>
            <w:vAlign w:val="center"/>
          </w:tcPr>
          <w:p w14:paraId="718A53C0" w14:textId="77777777" w:rsidR="00A00B38" w:rsidRDefault="00A00B38" w:rsidP="003A1944">
            <w:pPr>
              <w:spacing w:after="0"/>
              <w:jc w:val="center"/>
              <w:rPr>
                <w:rFonts w:ascii="Arial" w:hAnsi="Arial" w:cs="Arial"/>
                <w:b/>
                <w:bCs/>
              </w:rPr>
            </w:pPr>
            <w:r>
              <w:rPr>
                <w:rFonts w:ascii="Arial" w:hAnsi="Arial" w:cs="Arial"/>
                <w:b/>
                <w:bCs/>
                <w:color w:val="000000"/>
              </w:rPr>
              <w:t>£2,187.50</w:t>
            </w:r>
          </w:p>
        </w:tc>
        <w:tc>
          <w:tcPr>
            <w:tcW w:w="2204" w:type="dxa"/>
            <w:vAlign w:val="center"/>
          </w:tcPr>
          <w:p w14:paraId="62BBE0AA" w14:textId="77777777" w:rsidR="00A00B38" w:rsidRDefault="00A00B38" w:rsidP="003A1944">
            <w:pPr>
              <w:spacing w:after="0"/>
              <w:jc w:val="center"/>
              <w:rPr>
                <w:rFonts w:ascii="Arial" w:hAnsi="Arial" w:cs="Arial"/>
                <w:b/>
                <w:bCs/>
              </w:rPr>
            </w:pPr>
            <w:r>
              <w:rPr>
                <w:rFonts w:ascii="Arial" w:hAnsi="Arial" w:cs="Arial"/>
                <w:b/>
                <w:bCs/>
                <w:color w:val="000000"/>
              </w:rPr>
              <w:t xml:space="preserve">£2,555.00 </w:t>
            </w:r>
          </w:p>
        </w:tc>
        <w:tc>
          <w:tcPr>
            <w:tcW w:w="2204" w:type="dxa"/>
            <w:vAlign w:val="center"/>
          </w:tcPr>
          <w:p w14:paraId="5CA6B398" w14:textId="77777777" w:rsidR="00A00B38" w:rsidRDefault="00A00B38" w:rsidP="003A1944">
            <w:pPr>
              <w:spacing w:after="0"/>
              <w:jc w:val="center"/>
              <w:rPr>
                <w:rFonts w:ascii="Arial" w:hAnsi="Arial" w:cs="Arial"/>
                <w:b/>
                <w:bCs/>
              </w:rPr>
            </w:pPr>
            <w:r>
              <w:rPr>
                <w:rFonts w:ascii="Arial" w:hAnsi="Arial" w:cs="Arial"/>
                <w:b/>
                <w:bCs/>
                <w:color w:val="000000"/>
              </w:rPr>
              <w:t>16.80</w:t>
            </w:r>
          </w:p>
        </w:tc>
      </w:tr>
      <w:tr w:rsidR="00A00B38" w14:paraId="22F4DEB3" w14:textId="77777777" w:rsidTr="003A1944">
        <w:tc>
          <w:tcPr>
            <w:tcW w:w="2405" w:type="dxa"/>
            <w:vAlign w:val="center"/>
          </w:tcPr>
          <w:p w14:paraId="23768501" w14:textId="77777777" w:rsidR="00A00B38" w:rsidRDefault="00A00B38" w:rsidP="003A1944">
            <w:pPr>
              <w:spacing w:before="120" w:after="0"/>
              <w:jc w:val="center"/>
              <w:rPr>
                <w:rFonts w:ascii="Arial" w:hAnsi="Arial" w:cs="Arial"/>
                <w:b/>
                <w:bCs/>
              </w:rPr>
            </w:pPr>
            <w:r>
              <w:rPr>
                <w:rFonts w:ascii="Arial" w:hAnsi="Arial" w:cs="Arial"/>
                <w:b/>
                <w:bCs/>
                <w:color w:val="000000"/>
              </w:rPr>
              <w:t>Profit per annum</w:t>
            </w:r>
          </w:p>
        </w:tc>
        <w:tc>
          <w:tcPr>
            <w:tcW w:w="2203" w:type="dxa"/>
            <w:vAlign w:val="center"/>
          </w:tcPr>
          <w:p w14:paraId="14D94598" w14:textId="77777777" w:rsidR="00A00B38" w:rsidRDefault="00A00B38" w:rsidP="003A1944">
            <w:pPr>
              <w:spacing w:before="120" w:after="0"/>
              <w:jc w:val="center"/>
              <w:rPr>
                <w:rFonts w:ascii="Arial" w:hAnsi="Arial" w:cs="Arial"/>
                <w:b/>
                <w:bCs/>
              </w:rPr>
            </w:pPr>
            <w:r>
              <w:rPr>
                <w:rFonts w:ascii="Arial" w:hAnsi="Arial" w:cs="Arial"/>
                <w:b/>
                <w:bCs/>
                <w:color w:val="000000"/>
              </w:rPr>
              <w:t>£113,750.00</w:t>
            </w:r>
          </w:p>
        </w:tc>
        <w:tc>
          <w:tcPr>
            <w:tcW w:w="2204" w:type="dxa"/>
            <w:vAlign w:val="center"/>
          </w:tcPr>
          <w:p w14:paraId="6E4F949C" w14:textId="77777777" w:rsidR="00A00B38" w:rsidRDefault="00A00B38" w:rsidP="003A1944">
            <w:pPr>
              <w:spacing w:before="120" w:after="0"/>
              <w:jc w:val="center"/>
              <w:rPr>
                <w:rFonts w:ascii="Arial" w:hAnsi="Arial" w:cs="Arial"/>
                <w:b/>
                <w:bCs/>
              </w:rPr>
            </w:pPr>
            <w:r>
              <w:rPr>
                <w:rFonts w:ascii="Arial" w:hAnsi="Arial" w:cs="Arial"/>
                <w:b/>
                <w:bCs/>
                <w:color w:val="000000"/>
              </w:rPr>
              <w:t xml:space="preserve">£132,860.00 </w:t>
            </w:r>
          </w:p>
        </w:tc>
        <w:tc>
          <w:tcPr>
            <w:tcW w:w="2204" w:type="dxa"/>
            <w:vAlign w:val="center"/>
          </w:tcPr>
          <w:p w14:paraId="7E050DF1" w14:textId="77777777" w:rsidR="00A00B38" w:rsidRDefault="00A00B38" w:rsidP="003A1944">
            <w:pPr>
              <w:spacing w:before="120" w:after="0"/>
              <w:jc w:val="center"/>
              <w:rPr>
                <w:rFonts w:ascii="Arial" w:hAnsi="Arial" w:cs="Arial"/>
                <w:b/>
                <w:bCs/>
              </w:rPr>
            </w:pPr>
            <w:r>
              <w:rPr>
                <w:rFonts w:ascii="Arial" w:hAnsi="Arial" w:cs="Arial"/>
                <w:b/>
                <w:bCs/>
                <w:color w:val="000000"/>
              </w:rPr>
              <w:t>16.80</w:t>
            </w:r>
          </w:p>
        </w:tc>
      </w:tr>
    </w:tbl>
    <w:p w14:paraId="30350991" w14:textId="77777777" w:rsidR="00AB186D" w:rsidRDefault="00AB186D" w:rsidP="00A00B38">
      <w:pPr>
        <w:spacing w:after="0" w:line="240" w:lineRule="auto"/>
        <w:jc w:val="both"/>
        <w:rPr>
          <w:rFonts w:ascii="Arial" w:hAnsi="Arial" w:cs="Arial"/>
        </w:rPr>
      </w:pPr>
      <w:r>
        <w:rPr>
          <w:rFonts w:ascii="Arial" w:hAnsi="Arial" w:cs="Arial"/>
        </w:rPr>
        <w:t>Overall Processing time has reduced from 48 minutes to 41 minutes (-14.58%), and this has improved the throughput from 1.25 units per hour (60mins/48mins) to 1.46 units per hour (60mins/41mins) a 16.8% increase. Improving the throughput is essential and is the focus of the Theory of Constraints. A 16.8% increase in sales would be a very beneficial improvement.</w:t>
      </w:r>
    </w:p>
    <w:p w14:paraId="7DBCD2FE" w14:textId="77777777" w:rsidR="00AB186D" w:rsidRDefault="00AB186D" w:rsidP="00AB186D">
      <w:pPr>
        <w:spacing w:before="120" w:after="0" w:line="240" w:lineRule="auto"/>
        <w:jc w:val="both"/>
        <w:rPr>
          <w:rFonts w:ascii="Arial" w:hAnsi="Arial" w:cs="Arial"/>
        </w:rPr>
      </w:pPr>
      <w:r>
        <w:rPr>
          <w:rFonts w:ascii="Arial" w:hAnsi="Arial" w:cs="Arial"/>
        </w:rPr>
        <w:t>Total Idle time has reduced from 36 minutes to 19 minutes (-47.22%).</w:t>
      </w:r>
    </w:p>
    <w:p w14:paraId="4FF759E0" w14:textId="77777777" w:rsidR="00AB186D" w:rsidRDefault="00AB186D" w:rsidP="00AB186D">
      <w:pPr>
        <w:spacing w:before="120" w:after="0" w:line="240" w:lineRule="auto"/>
        <w:jc w:val="both"/>
        <w:rPr>
          <w:rFonts w:ascii="Arial" w:hAnsi="Arial" w:cs="Arial"/>
        </w:rPr>
      </w:pPr>
      <w:r>
        <w:rPr>
          <w:rFonts w:ascii="Arial" w:hAnsi="Arial" w:cs="Arial"/>
        </w:rPr>
        <w:t>Balancing Loss has improved from 0.429 to 0.317 (-26.11%).</w:t>
      </w:r>
    </w:p>
    <w:p w14:paraId="5F3FCD1A" w14:textId="77777777" w:rsidR="00AB186D" w:rsidRDefault="00AB186D" w:rsidP="00AB186D">
      <w:pPr>
        <w:spacing w:before="120" w:after="0" w:line="240" w:lineRule="auto"/>
        <w:jc w:val="both"/>
        <w:rPr>
          <w:rFonts w:ascii="Arial" w:hAnsi="Arial" w:cs="Arial"/>
        </w:rPr>
      </w:pPr>
      <w:r>
        <w:rPr>
          <w:rFonts w:ascii="Arial" w:hAnsi="Arial" w:cs="Arial"/>
        </w:rPr>
        <w:t>While these are good improvements, they are not remarkable because the bottleneck time has reduced by 4 minutes (14-10 = 4minutes or -16.67%) and further work on identifying the bottleneck (now stage 5) and investing further would lead to greater improvements. All the improvements so far are beneficial for the company.</w:t>
      </w:r>
    </w:p>
    <w:p w14:paraId="2DAC3969" w14:textId="368800AC" w:rsidR="00AB186D" w:rsidRPr="00A31EFC" w:rsidRDefault="00AB186D" w:rsidP="00AB186D">
      <w:pPr>
        <w:spacing w:before="120" w:after="0" w:line="240" w:lineRule="auto"/>
        <w:jc w:val="both"/>
        <w:rPr>
          <w:rFonts w:ascii="Arial" w:hAnsi="Arial" w:cs="Arial"/>
          <w:b/>
          <w:bCs/>
        </w:rPr>
      </w:pPr>
      <w:r>
        <w:rPr>
          <w:rFonts w:ascii="Arial" w:hAnsi="Arial" w:cs="Arial"/>
        </w:rPr>
        <w:t>The information on costs shows a</w:t>
      </w:r>
      <w:r w:rsidR="002B4266">
        <w:rPr>
          <w:rFonts w:ascii="Arial" w:hAnsi="Arial" w:cs="Arial"/>
        </w:rPr>
        <w:t>n</w:t>
      </w:r>
      <w:r>
        <w:rPr>
          <w:rFonts w:ascii="Arial" w:hAnsi="Arial" w:cs="Arial"/>
        </w:rPr>
        <w:t xml:space="preserve"> increase of 16.8% which is also seen in the increase in profits. The capital costs for the proposed new equipment at stage 3 could be high, and the throughput not sufficiently improved to make a better profit. So, if the equipment costs are greater than £19,110 additional profit then the equipment may not be worth it in year 1. Looking ahead to year 2, the increase in profit could be useful. </w:t>
      </w:r>
      <w:r>
        <w:rPr>
          <w:rFonts w:ascii="Arial" w:hAnsi="Arial" w:cs="Arial"/>
        </w:rPr>
        <w:lastRenderedPageBreak/>
        <w:t>The decision rests on the use of depreciation. Further work is needed by the company to identify all the benefits and costs.</w:t>
      </w:r>
    </w:p>
    <w:p w14:paraId="6E361182" w14:textId="540487A3" w:rsidR="00AB186D" w:rsidRDefault="00AB186D" w:rsidP="00AB186D">
      <w:pPr>
        <w:spacing w:after="0"/>
        <w:rPr>
          <w:rFonts w:asciiTheme="majorBidi" w:eastAsia="Times New Roman" w:hAnsiTheme="majorBidi" w:cstheme="majorBidi"/>
          <w:b/>
          <w:bCs/>
          <w:spacing w:val="2"/>
          <w:lang w:val="en" w:eastAsia="en-GB"/>
        </w:rPr>
      </w:pPr>
      <w:r>
        <w:rPr>
          <w:rFonts w:asciiTheme="majorBidi" w:eastAsia="Times New Roman" w:hAnsiTheme="majorBidi" w:cstheme="majorBidi"/>
          <w:b/>
          <w:bCs/>
          <w:spacing w:val="2"/>
          <w:lang w:val="en" w:eastAsia="en-GB"/>
        </w:rPr>
        <w:br w:type="page"/>
      </w:r>
    </w:p>
    <w:p w14:paraId="68DAB9F1" w14:textId="58330E24" w:rsidR="00C67E9A" w:rsidRPr="00AB186D" w:rsidRDefault="00C67E9A" w:rsidP="00C67E9A">
      <w:pPr>
        <w:spacing w:before="120" w:after="0" w:line="240" w:lineRule="auto"/>
        <w:jc w:val="both"/>
        <w:rPr>
          <w:rFonts w:asciiTheme="minorBidi" w:hAnsiTheme="minorBidi" w:cstheme="minorBidi"/>
          <w:b/>
          <w:bCs/>
        </w:rPr>
      </w:pPr>
      <w:r w:rsidRPr="00AB186D">
        <w:rPr>
          <w:rFonts w:asciiTheme="minorBidi" w:hAnsiTheme="minorBidi" w:cstheme="minorBidi"/>
          <w:b/>
          <w:bCs/>
        </w:rPr>
        <w:lastRenderedPageBreak/>
        <w:t>Question 7</w:t>
      </w:r>
    </w:p>
    <w:p w14:paraId="0BA8C776" w14:textId="55706076" w:rsidR="00C67E9A" w:rsidRDefault="00FC14E9" w:rsidP="00FC14E9">
      <w:pPr>
        <w:spacing w:before="120" w:after="0" w:line="240" w:lineRule="auto"/>
        <w:jc w:val="both"/>
        <w:rPr>
          <w:rFonts w:asciiTheme="minorBidi" w:hAnsiTheme="minorBidi" w:cstheme="minorBidi"/>
        </w:rPr>
      </w:pPr>
      <w:r w:rsidRPr="00FC14E9">
        <w:rPr>
          <w:rFonts w:asciiTheme="minorBidi" w:hAnsiTheme="minorBidi" w:cstheme="minorBidi"/>
          <w:b/>
          <w:bCs/>
        </w:rPr>
        <w:t>Part (a)</w:t>
      </w:r>
      <w:r>
        <w:rPr>
          <w:rFonts w:asciiTheme="minorBidi" w:hAnsiTheme="minorBidi" w:cstheme="minorBidi"/>
        </w:rPr>
        <w:t xml:space="preserve"> Critically evaluate why projects are regarded as failures despite being completed. Give at least one good example of a completed project which is regarded as a failure</w:t>
      </w:r>
      <w:r w:rsidR="007D0C58">
        <w:rPr>
          <w:rFonts w:asciiTheme="minorBidi" w:hAnsiTheme="minorBidi" w:cstheme="minorBidi"/>
        </w:rPr>
        <w:t xml:space="preserve"> </w:t>
      </w:r>
      <w:bookmarkStart w:id="8" w:name="_Hlk142158216"/>
      <w:r w:rsidR="007D0C58">
        <w:rPr>
          <w:rFonts w:asciiTheme="minorBidi" w:hAnsiTheme="minorBidi" w:cstheme="minorBidi"/>
        </w:rPr>
        <w:t>and explain why it is a failure</w:t>
      </w:r>
      <w:r>
        <w:rPr>
          <w:rFonts w:asciiTheme="minorBidi" w:hAnsiTheme="minorBidi" w:cstheme="minorBidi"/>
        </w:rPr>
        <w:t>.</w:t>
      </w:r>
    </w:p>
    <w:bookmarkEnd w:id="8"/>
    <w:p w14:paraId="63D71802" w14:textId="4CA62DFA" w:rsidR="00FC14E9" w:rsidRPr="00FC14E9" w:rsidRDefault="00FC14E9" w:rsidP="00FC14E9">
      <w:pPr>
        <w:spacing w:before="120" w:after="0" w:line="240" w:lineRule="auto"/>
        <w:jc w:val="right"/>
        <w:rPr>
          <w:rFonts w:asciiTheme="minorBidi" w:hAnsiTheme="minorBidi" w:cstheme="minorBidi"/>
          <w:b/>
          <w:bCs/>
        </w:rPr>
      </w:pPr>
      <w:r w:rsidRPr="00FC14E9">
        <w:rPr>
          <w:rFonts w:asciiTheme="minorBidi" w:hAnsiTheme="minorBidi" w:cstheme="minorBidi"/>
          <w:b/>
          <w:bCs/>
        </w:rPr>
        <w:t>[10 marks]</w:t>
      </w:r>
    </w:p>
    <w:p w14:paraId="7C01A884" w14:textId="2BF96A09" w:rsidR="00FC14E9" w:rsidRPr="00FC14E9" w:rsidRDefault="00FC14E9" w:rsidP="00FC14E9">
      <w:pPr>
        <w:spacing w:before="120" w:after="0" w:line="240" w:lineRule="auto"/>
        <w:jc w:val="both"/>
        <w:rPr>
          <w:rFonts w:asciiTheme="minorBidi" w:hAnsiTheme="minorBidi" w:cstheme="minorBidi"/>
        </w:rPr>
      </w:pPr>
      <w:r w:rsidRPr="00FC14E9">
        <w:rPr>
          <w:rFonts w:asciiTheme="minorBidi" w:hAnsiTheme="minorBidi" w:cstheme="minorBidi"/>
          <w:b/>
          <w:bCs/>
        </w:rPr>
        <w:t>Part (b)</w:t>
      </w:r>
      <w:r>
        <w:rPr>
          <w:rFonts w:asciiTheme="minorBidi" w:hAnsiTheme="minorBidi" w:cstheme="minorBidi"/>
        </w:rPr>
        <w:t xml:space="preserve"> </w:t>
      </w:r>
    </w:p>
    <w:p w14:paraId="7D9D398D" w14:textId="77777777" w:rsidR="00BB7147" w:rsidRPr="000A75FB" w:rsidRDefault="00BB7147" w:rsidP="00BB7147">
      <w:pPr>
        <w:spacing w:before="120" w:after="0" w:line="240" w:lineRule="auto"/>
        <w:jc w:val="both"/>
        <w:rPr>
          <w:rFonts w:asciiTheme="minorBidi" w:hAnsiTheme="minorBidi" w:cstheme="minorBidi"/>
        </w:rPr>
      </w:pPr>
      <w:r w:rsidRPr="000A75FB">
        <w:rPr>
          <w:rFonts w:asciiTheme="minorBidi" w:hAnsiTheme="minorBidi" w:cstheme="minorBidi"/>
        </w:rPr>
        <w:t>A company is undertaking a short development project to make a prototype decorating tool. The work to be completed is shown in the table below.</w:t>
      </w:r>
    </w:p>
    <w:tbl>
      <w:tblPr>
        <w:tblStyle w:val="TableGrid"/>
        <w:tblW w:w="0" w:type="auto"/>
        <w:tblLook w:val="04A0" w:firstRow="1" w:lastRow="0" w:firstColumn="1" w:lastColumn="0" w:noHBand="0" w:noVBand="1"/>
      </w:tblPr>
      <w:tblGrid>
        <w:gridCol w:w="1084"/>
        <w:gridCol w:w="2568"/>
        <w:gridCol w:w="1305"/>
        <w:gridCol w:w="1842"/>
        <w:gridCol w:w="2217"/>
      </w:tblGrid>
      <w:tr w:rsidR="00BB7147" w:rsidRPr="000A75FB" w14:paraId="3A0CBCF8" w14:textId="77777777" w:rsidTr="00A32901">
        <w:tc>
          <w:tcPr>
            <w:tcW w:w="1084" w:type="dxa"/>
            <w:vAlign w:val="center"/>
          </w:tcPr>
          <w:p w14:paraId="40DBF1C3" w14:textId="77777777" w:rsidR="00BB7147" w:rsidRPr="000A75FB" w:rsidRDefault="00BB7147" w:rsidP="00BB7147">
            <w:pPr>
              <w:spacing w:before="120" w:after="0" w:line="240" w:lineRule="auto"/>
              <w:jc w:val="center"/>
              <w:rPr>
                <w:rFonts w:asciiTheme="minorBidi" w:hAnsiTheme="minorBidi" w:cstheme="minorBidi"/>
                <w:b/>
                <w:bCs/>
              </w:rPr>
            </w:pPr>
            <w:r w:rsidRPr="000A75FB">
              <w:rPr>
                <w:rFonts w:asciiTheme="minorBidi" w:hAnsiTheme="minorBidi" w:cstheme="minorBidi"/>
                <w:b/>
                <w:bCs/>
              </w:rPr>
              <w:t>Activity</w:t>
            </w:r>
          </w:p>
        </w:tc>
        <w:tc>
          <w:tcPr>
            <w:tcW w:w="2568" w:type="dxa"/>
            <w:vAlign w:val="center"/>
          </w:tcPr>
          <w:p w14:paraId="50D68BD2" w14:textId="77777777" w:rsidR="00BB7147" w:rsidRPr="000A75FB" w:rsidRDefault="00BB7147" w:rsidP="00BB7147">
            <w:pPr>
              <w:spacing w:before="120" w:after="0" w:line="240" w:lineRule="auto"/>
              <w:jc w:val="center"/>
              <w:rPr>
                <w:rFonts w:asciiTheme="minorBidi" w:hAnsiTheme="minorBidi" w:cstheme="minorBidi"/>
                <w:b/>
                <w:bCs/>
              </w:rPr>
            </w:pPr>
            <w:r w:rsidRPr="000A75FB">
              <w:rPr>
                <w:rFonts w:asciiTheme="minorBidi" w:hAnsiTheme="minorBidi" w:cstheme="minorBidi"/>
                <w:b/>
                <w:bCs/>
              </w:rPr>
              <w:t>Description</w:t>
            </w:r>
          </w:p>
        </w:tc>
        <w:tc>
          <w:tcPr>
            <w:tcW w:w="1305" w:type="dxa"/>
            <w:vAlign w:val="center"/>
          </w:tcPr>
          <w:p w14:paraId="51BEEA27" w14:textId="77777777" w:rsidR="00BB7147" w:rsidRPr="000A75FB" w:rsidRDefault="00BB7147" w:rsidP="00BB7147">
            <w:pPr>
              <w:spacing w:before="120" w:after="0" w:line="240" w:lineRule="auto"/>
              <w:jc w:val="center"/>
              <w:rPr>
                <w:rFonts w:asciiTheme="minorBidi" w:hAnsiTheme="minorBidi" w:cstheme="minorBidi"/>
                <w:b/>
                <w:bCs/>
              </w:rPr>
            </w:pPr>
            <w:r w:rsidRPr="000A75FB">
              <w:rPr>
                <w:rFonts w:asciiTheme="minorBidi" w:hAnsiTheme="minorBidi" w:cstheme="minorBidi"/>
                <w:b/>
                <w:bCs/>
              </w:rPr>
              <w:t>Duration (weeks)</w:t>
            </w:r>
          </w:p>
        </w:tc>
        <w:tc>
          <w:tcPr>
            <w:tcW w:w="1842" w:type="dxa"/>
            <w:vAlign w:val="center"/>
          </w:tcPr>
          <w:p w14:paraId="2429C578" w14:textId="77777777" w:rsidR="00BB7147" w:rsidRPr="000A75FB" w:rsidRDefault="00BB7147" w:rsidP="00BB7147">
            <w:pPr>
              <w:spacing w:before="120" w:after="0" w:line="240" w:lineRule="auto"/>
              <w:jc w:val="center"/>
              <w:rPr>
                <w:rFonts w:asciiTheme="minorBidi" w:hAnsiTheme="minorBidi" w:cstheme="minorBidi"/>
                <w:b/>
                <w:bCs/>
              </w:rPr>
            </w:pPr>
            <w:r w:rsidRPr="000A75FB">
              <w:rPr>
                <w:rFonts w:asciiTheme="minorBidi" w:hAnsiTheme="minorBidi" w:cstheme="minorBidi"/>
                <w:b/>
                <w:bCs/>
              </w:rPr>
              <w:t>Predecessors</w:t>
            </w:r>
          </w:p>
        </w:tc>
        <w:tc>
          <w:tcPr>
            <w:tcW w:w="2217" w:type="dxa"/>
            <w:vAlign w:val="center"/>
          </w:tcPr>
          <w:p w14:paraId="71894443" w14:textId="77777777" w:rsidR="00BB7147" w:rsidRPr="000A75FB" w:rsidRDefault="00BB7147" w:rsidP="00BB7147">
            <w:pPr>
              <w:spacing w:before="120" w:after="0" w:line="240" w:lineRule="auto"/>
              <w:jc w:val="center"/>
              <w:rPr>
                <w:rFonts w:asciiTheme="minorBidi" w:hAnsiTheme="minorBidi" w:cstheme="minorBidi"/>
                <w:b/>
                <w:bCs/>
              </w:rPr>
            </w:pPr>
            <w:r w:rsidRPr="000A75FB">
              <w:rPr>
                <w:rFonts w:asciiTheme="minorBidi" w:hAnsiTheme="minorBidi" w:cstheme="minorBidi"/>
                <w:b/>
                <w:bCs/>
              </w:rPr>
              <w:t>Resources required (People)</w:t>
            </w:r>
          </w:p>
        </w:tc>
      </w:tr>
      <w:tr w:rsidR="00BB7147" w:rsidRPr="000A75FB" w14:paraId="6C325663" w14:textId="77777777" w:rsidTr="00A32901">
        <w:tc>
          <w:tcPr>
            <w:tcW w:w="1084" w:type="dxa"/>
            <w:vAlign w:val="center"/>
          </w:tcPr>
          <w:p w14:paraId="15BA4F09" w14:textId="77777777" w:rsidR="00BB7147" w:rsidRPr="000A75FB" w:rsidRDefault="00BB7147" w:rsidP="00BB7147">
            <w:pPr>
              <w:spacing w:before="120" w:after="0" w:line="240" w:lineRule="auto"/>
              <w:jc w:val="center"/>
              <w:rPr>
                <w:rFonts w:asciiTheme="minorBidi" w:hAnsiTheme="minorBidi" w:cstheme="minorBidi"/>
                <w:b/>
                <w:bCs/>
              </w:rPr>
            </w:pPr>
            <w:r w:rsidRPr="000A75FB">
              <w:rPr>
                <w:rFonts w:asciiTheme="minorBidi" w:hAnsiTheme="minorBidi" w:cstheme="minorBidi"/>
                <w:b/>
                <w:bCs/>
              </w:rPr>
              <w:t>A</w:t>
            </w:r>
          </w:p>
        </w:tc>
        <w:tc>
          <w:tcPr>
            <w:tcW w:w="2568" w:type="dxa"/>
            <w:vAlign w:val="center"/>
          </w:tcPr>
          <w:p w14:paraId="2776D70D"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Make drawings and design moulds</w:t>
            </w:r>
          </w:p>
        </w:tc>
        <w:tc>
          <w:tcPr>
            <w:tcW w:w="1305" w:type="dxa"/>
            <w:vAlign w:val="center"/>
          </w:tcPr>
          <w:p w14:paraId="1524CBD7"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2</w:t>
            </w:r>
          </w:p>
        </w:tc>
        <w:tc>
          <w:tcPr>
            <w:tcW w:w="1842" w:type="dxa"/>
            <w:vAlign w:val="center"/>
          </w:tcPr>
          <w:p w14:paraId="3FACC0D6"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Start</w:t>
            </w:r>
          </w:p>
        </w:tc>
        <w:tc>
          <w:tcPr>
            <w:tcW w:w="2217" w:type="dxa"/>
            <w:vAlign w:val="center"/>
          </w:tcPr>
          <w:p w14:paraId="616EA164"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6</w:t>
            </w:r>
          </w:p>
        </w:tc>
      </w:tr>
      <w:tr w:rsidR="00BB7147" w:rsidRPr="000A75FB" w14:paraId="4CC43574" w14:textId="77777777" w:rsidTr="00A32901">
        <w:tc>
          <w:tcPr>
            <w:tcW w:w="1084" w:type="dxa"/>
            <w:vAlign w:val="center"/>
          </w:tcPr>
          <w:p w14:paraId="622904BB" w14:textId="77777777" w:rsidR="00BB7147" w:rsidRPr="000A75FB" w:rsidRDefault="00BB7147" w:rsidP="00BB7147">
            <w:pPr>
              <w:spacing w:before="120" w:after="0" w:line="240" w:lineRule="auto"/>
              <w:jc w:val="center"/>
              <w:rPr>
                <w:rFonts w:asciiTheme="minorBidi" w:hAnsiTheme="minorBidi" w:cstheme="minorBidi"/>
                <w:b/>
                <w:bCs/>
              </w:rPr>
            </w:pPr>
            <w:r w:rsidRPr="000A75FB">
              <w:rPr>
                <w:rFonts w:asciiTheme="minorBidi" w:hAnsiTheme="minorBidi" w:cstheme="minorBidi"/>
                <w:b/>
                <w:bCs/>
              </w:rPr>
              <w:t>B</w:t>
            </w:r>
          </w:p>
        </w:tc>
        <w:tc>
          <w:tcPr>
            <w:tcW w:w="2568" w:type="dxa"/>
            <w:vAlign w:val="center"/>
          </w:tcPr>
          <w:p w14:paraId="5AA76202"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Write user manual</w:t>
            </w:r>
          </w:p>
        </w:tc>
        <w:tc>
          <w:tcPr>
            <w:tcW w:w="1305" w:type="dxa"/>
            <w:vAlign w:val="center"/>
          </w:tcPr>
          <w:p w14:paraId="6267CC07"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2</w:t>
            </w:r>
          </w:p>
        </w:tc>
        <w:tc>
          <w:tcPr>
            <w:tcW w:w="1842" w:type="dxa"/>
            <w:vAlign w:val="center"/>
          </w:tcPr>
          <w:p w14:paraId="430B1890"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A</w:t>
            </w:r>
          </w:p>
        </w:tc>
        <w:tc>
          <w:tcPr>
            <w:tcW w:w="2217" w:type="dxa"/>
            <w:vAlign w:val="center"/>
          </w:tcPr>
          <w:p w14:paraId="1BBA14FF"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2</w:t>
            </w:r>
          </w:p>
        </w:tc>
      </w:tr>
      <w:tr w:rsidR="00BB7147" w:rsidRPr="000A75FB" w14:paraId="3F75A837" w14:textId="77777777" w:rsidTr="00A32901">
        <w:tc>
          <w:tcPr>
            <w:tcW w:w="1084" w:type="dxa"/>
            <w:vAlign w:val="center"/>
          </w:tcPr>
          <w:p w14:paraId="1E439389" w14:textId="77777777" w:rsidR="00BB7147" w:rsidRPr="000A75FB" w:rsidRDefault="00BB7147" w:rsidP="00BB7147">
            <w:pPr>
              <w:spacing w:before="120" w:after="0" w:line="240" w:lineRule="auto"/>
              <w:jc w:val="center"/>
              <w:rPr>
                <w:rFonts w:asciiTheme="minorBidi" w:hAnsiTheme="minorBidi" w:cstheme="minorBidi"/>
                <w:b/>
                <w:bCs/>
              </w:rPr>
            </w:pPr>
            <w:r w:rsidRPr="000A75FB">
              <w:rPr>
                <w:rFonts w:asciiTheme="minorBidi" w:hAnsiTheme="minorBidi" w:cstheme="minorBidi"/>
                <w:b/>
                <w:bCs/>
              </w:rPr>
              <w:t>C</w:t>
            </w:r>
          </w:p>
        </w:tc>
        <w:tc>
          <w:tcPr>
            <w:tcW w:w="2568" w:type="dxa"/>
            <w:vAlign w:val="center"/>
          </w:tcPr>
          <w:p w14:paraId="217FB3EE"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Machine components</w:t>
            </w:r>
          </w:p>
        </w:tc>
        <w:tc>
          <w:tcPr>
            <w:tcW w:w="1305" w:type="dxa"/>
            <w:vAlign w:val="center"/>
          </w:tcPr>
          <w:p w14:paraId="3B267E0A"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4</w:t>
            </w:r>
          </w:p>
        </w:tc>
        <w:tc>
          <w:tcPr>
            <w:tcW w:w="1842" w:type="dxa"/>
            <w:vAlign w:val="center"/>
          </w:tcPr>
          <w:p w14:paraId="4EBE1189"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A</w:t>
            </w:r>
          </w:p>
        </w:tc>
        <w:tc>
          <w:tcPr>
            <w:tcW w:w="2217" w:type="dxa"/>
            <w:vAlign w:val="center"/>
          </w:tcPr>
          <w:p w14:paraId="6CB38EAE"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8</w:t>
            </w:r>
          </w:p>
        </w:tc>
      </w:tr>
      <w:tr w:rsidR="00BB7147" w:rsidRPr="000A75FB" w14:paraId="0B22F409" w14:textId="77777777" w:rsidTr="00A32901">
        <w:tc>
          <w:tcPr>
            <w:tcW w:w="1084" w:type="dxa"/>
            <w:vAlign w:val="center"/>
          </w:tcPr>
          <w:p w14:paraId="1FC31B53" w14:textId="77777777" w:rsidR="00BB7147" w:rsidRPr="000A75FB" w:rsidRDefault="00BB7147" w:rsidP="00BB7147">
            <w:pPr>
              <w:spacing w:before="120" w:after="0" w:line="240" w:lineRule="auto"/>
              <w:jc w:val="center"/>
              <w:rPr>
                <w:rFonts w:asciiTheme="minorBidi" w:hAnsiTheme="minorBidi" w:cstheme="minorBidi"/>
                <w:b/>
                <w:bCs/>
              </w:rPr>
            </w:pPr>
            <w:r w:rsidRPr="000A75FB">
              <w:rPr>
                <w:rFonts w:asciiTheme="minorBidi" w:hAnsiTheme="minorBidi" w:cstheme="minorBidi"/>
                <w:b/>
                <w:bCs/>
              </w:rPr>
              <w:t>D</w:t>
            </w:r>
          </w:p>
        </w:tc>
        <w:tc>
          <w:tcPr>
            <w:tcW w:w="2568" w:type="dxa"/>
            <w:vAlign w:val="center"/>
          </w:tcPr>
          <w:p w14:paraId="1AFC14B9"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Assemble components</w:t>
            </w:r>
          </w:p>
        </w:tc>
        <w:tc>
          <w:tcPr>
            <w:tcW w:w="1305" w:type="dxa"/>
            <w:vAlign w:val="center"/>
          </w:tcPr>
          <w:p w14:paraId="53B3C151"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3</w:t>
            </w:r>
          </w:p>
        </w:tc>
        <w:tc>
          <w:tcPr>
            <w:tcW w:w="1842" w:type="dxa"/>
            <w:vAlign w:val="center"/>
          </w:tcPr>
          <w:p w14:paraId="320C1E89"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C</w:t>
            </w:r>
          </w:p>
        </w:tc>
        <w:tc>
          <w:tcPr>
            <w:tcW w:w="2217" w:type="dxa"/>
            <w:vAlign w:val="center"/>
          </w:tcPr>
          <w:p w14:paraId="15FC4D02"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2</w:t>
            </w:r>
          </w:p>
        </w:tc>
      </w:tr>
      <w:tr w:rsidR="00BB7147" w:rsidRPr="000A75FB" w14:paraId="6823D3AA" w14:textId="77777777" w:rsidTr="00A32901">
        <w:tc>
          <w:tcPr>
            <w:tcW w:w="1084" w:type="dxa"/>
            <w:vAlign w:val="center"/>
          </w:tcPr>
          <w:p w14:paraId="56F8BA7C" w14:textId="77777777" w:rsidR="00BB7147" w:rsidRPr="000A75FB" w:rsidRDefault="00BB7147" w:rsidP="00BB7147">
            <w:pPr>
              <w:spacing w:before="120" w:after="0" w:line="240" w:lineRule="auto"/>
              <w:jc w:val="center"/>
              <w:rPr>
                <w:rFonts w:asciiTheme="minorBidi" w:hAnsiTheme="minorBidi" w:cstheme="minorBidi"/>
                <w:b/>
                <w:bCs/>
              </w:rPr>
            </w:pPr>
            <w:r w:rsidRPr="000A75FB">
              <w:rPr>
                <w:rFonts w:asciiTheme="minorBidi" w:hAnsiTheme="minorBidi" w:cstheme="minorBidi"/>
                <w:b/>
                <w:bCs/>
              </w:rPr>
              <w:t>E</w:t>
            </w:r>
          </w:p>
        </w:tc>
        <w:tc>
          <w:tcPr>
            <w:tcW w:w="2568" w:type="dxa"/>
            <w:vAlign w:val="center"/>
          </w:tcPr>
          <w:p w14:paraId="1F171040"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Test the tool</w:t>
            </w:r>
          </w:p>
        </w:tc>
        <w:tc>
          <w:tcPr>
            <w:tcW w:w="1305" w:type="dxa"/>
            <w:vAlign w:val="center"/>
          </w:tcPr>
          <w:p w14:paraId="52D71BA0"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1</w:t>
            </w:r>
          </w:p>
        </w:tc>
        <w:tc>
          <w:tcPr>
            <w:tcW w:w="1842" w:type="dxa"/>
            <w:vAlign w:val="center"/>
          </w:tcPr>
          <w:p w14:paraId="214BA1B1"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B, D</w:t>
            </w:r>
          </w:p>
        </w:tc>
        <w:tc>
          <w:tcPr>
            <w:tcW w:w="2217" w:type="dxa"/>
            <w:vAlign w:val="center"/>
          </w:tcPr>
          <w:p w14:paraId="6D86D199" w14:textId="77777777" w:rsidR="00BB7147" w:rsidRPr="000A75FB" w:rsidRDefault="00BB7147" w:rsidP="00BB7147">
            <w:pPr>
              <w:spacing w:before="120" w:after="0" w:line="240" w:lineRule="auto"/>
              <w:jc w:val="center"/>
              <w:rPr>
                <w:rFonts w:asciiTheme="minorBidi" w:hAnsiTheme="minorBidi" w:cstheme="minorBidi"/>
              </w:rPr>
            </w:pPr>
            <w:r w:rsidRPr="000A75FB">
              <w:rPr>
                <w:rFonts w:asciiTheme="minorBidi" w:hAnsiTheme="minorBidi" w:cstheme="minorBidi"/>
              </w:rPr>
              <w:t>4</w:t>
            </w:r>
          </w:p>
        </w:tc>
      </w:tr>
    </w:tbl>
    <w:p w14:paraId="417C0EFA" w14:textId="77777777" w:rsidR="00BB7147" w:rsidRPr="000A75FB" w:rsidRDefault="00BB7147" w:rsidP="00BB7147">
      <w:pPr>
        <w:spacing w:before="120" w:after="0" w:line="240" w:lineRule="auto"/>
        <w:jc w:val="both"/>
        <w:rPr>
          <w:rFonts w:asciiTheme="minorBidi" w:hAnsiTheme="minorBidi" w:cstheme="minorBidi"/>
        </w:rPr>
      </w:pPr>
      <w:r w:rsidRPr="000A75FB">
        <w:rPr>
          <w:rFonts w:asciiTheme="minorBidi" w:hAnsiTheme="minorBidi" w:cstheme="minorBidi"/>
        </w:rPr>
        <w:t xml:space="preserve">Give the data above you are expected to carry out the following to inform your manager: </w:t>
      </w:r>
    </w:p>
    <w:p w14:paraId="4F576E14" w14:textId="220BD1F4" w:rsidR="00BB7147" w:rsidRPr="00BB7147" w:rsidRDefault="00BB7147" w:rsidP="00BB7147">
      <w:pPr>
        <w:spacing w:before="120" w:after="0"/>
        <w:jc w:val="both"/>
        <w:rPr>
          <w:rFonts w:asciiTheme="minorBidi" w:hAnsiTheme="minorBidi" w:cstheme="minorBidi"/>
        </w:rPr>
      </w:pPr>
      <w:r>
        <w:rPr>
          <w:rFonts w:asciiTheme="minorBidi" w:hAnsiTheme="minorBidi" w:cstheme="minorBidi"/>
        </w:rPr>
        <w:t>(</w:t>
      </w:r>
      <w:proofErr w:type="spellStart"/>
      <w:r>
        <w:rPr>
          <w:rFonts w:asciiTheme="minorBidi" w:hAnsiTheme="minorBidi" w:cstheme="minorBidi"/>
        </w:rPr>
        <w:t>i</w:t>
      </w:r>
      <w:proofErr w:type="spellEnd"/>
      <w:r>
        <w:rPr>
          <w:rFonts w:asciiTheme="minorBidi" w:hAnsiTheme="minorBidi" w:cstheme="minorBidi"/>
        </w:rPr>
        <w:t xml:space="preserve">) </w:t>
      </w:r>
      <w:r w:rsidRPr="00BB7147">
        <w:rPr>
          <w:rFonts w:asciiTheme="minorBidi" w:hAnsiTheme="minorBidi" w:cstheme="minorBidi"/>
        </w:rPr>
        <w:t>Draw a precedence diagram of the project.</w:t>
      </w:r>
    </w:p>
    <w:p w14:paraId="6826C643" w14:textId="26E8CED2" w:rsidR="00BB7147" w:rsidRPr="00BB7147" w:rsidRDefault="00BB7147" w:rsidP="00BB7147">
      <w:pPr>
        <w:spacing w:before="120" w:after="0"/>
        <w:jc w:val="both"/>
        <w:rPr>
          <w:rFonts w:asciiTheme="minorBidi" w:hAnsiTheme="minorBidi" w:cstheme="minorBidi"/>
        </w:rPr>
      </w:pPr>
      <w:r>
        <w:rPr>
          <w:rFonts w:asciiTheme="minorBidi" w:hAnsiTheme="minorBidi" w:cstheme="minorBidi"/>
        </w:rPr>
        <w:t xml:space="preserve">(ii) </w:t>
      </w:r>
      <w:r w:rsidRPr="00BB7147">
        <w:rPr>
          <w:rFonts w:asciiTheme="minorBidi" w:hAnsiTheme="minorBidi" w:cstheme="minorBidi"/>
        </w:rPr>
        <w:t>Carry out a critical path analysis.</w:t>
      </w:r>
    </w:p>
    <w:p w14:paraId="3290DFBE" w14:textId="7F8E722F" w:rsidR="00BB7147" w:rsidRPr="00BB7147" w:rsidRDefault="00BB7147" w:rsidP="00641362">
      <w:pPr>
        <w:spacing w:before="120" w:after="0"/>
        <w:ind w:left="340" w:hanging="340"/>
        <w:jc w:val="both"/>
        <w:rPr>
          <w:rFonts w:asciiTheme="minorBidi" w:hAnsiTheme="minorBidi" w:cstheme="minorBidi"/>
        </w:rPr>
      </w:pPr>
      <w:r>
        <w:rPr>
          <w:rFonts w:asciiTheme="minorBidi" w:hAnsiTheme="minorBidi" w:cstheme="minorBidi"/>
        </w:rPr>
        <w:t>(iii)</w:t>
      </w:r>
      <w:r w:rsidR="00641362">
        <w:rPr>
          <w:rFonts w:asciiTheme="minorBidi" w:hAnsiTheme="minorBidi" w:cstheme="minorBidi"/>
        </w:rPr>
        <w:t xml:space="preserve"> </w:t>
      </w:r>
      <w:r w:rsidRPr="00BB7147">
        <w:rPr>
          <w:rFonts w:asciiTheme="minorBidi" w:hAnsiTheme="minorBidi" w:cstheme="minorBidi"/>
        </w:rPr>
        <w:t>Calculate the earliest start, earliest finish, latest start, latest finish, and total float. Determine the Critical Path through the network.</w:t>
      </w:r>
    </w:p>
    <w:p w14:paraId="7AE448F9" w14:textId="1C1EF0B6" w:rsidR="00BB7147" w:rsidRPr="00BB7147" w:rsidRDefault="00BB7147" w:rsidP="00BB7147">
      <w:pPr>
        <w:spacing w:before="120" w:after="0"/>
        <w:jc w:val="both"/>
        <w:rPr>
          <w:rFonts w:asciiTheme="minorBidi" w:hAnsiTheme="minorBidi" w:cstheme="minorBidi"/>
        </w:rPr>
      </w:pPr>
      <w:r>
        <w:rPr>
          <w:rFonts w:asciiTheme="minorBidi" w:hAnsiTheme="minorBidi" w:cstheme="minorBidi"/>
        </w:rPr>
        <w:t xml:space="preserve">(iv) </w:t>
      </w:r>
      <w:r w:rsidRPr="00BB7147">
        <w:rPr>
          <w:rFonts w:asciiTheme="minorBidi" w:hAnsiTheme="minorBidi" w:cstheme="minorBidi"/>
        </w:rPr>
        <w:t>Draw a Gantt chart starting activities as early as possible.</w:t>
      </w:r>
    </w:p>
    <w:p w14:paraId="22D06734" w14:textId="6B74CA96" w:rsidR="00BB7147" w:rsidRPr="00BB7147" w:rsidRDefault="00641362" w:rsidP="00BB7147">
      <w:pPr>
        <w:spacing w:before="120" w:after="0"/>
        <w:jc w:val="both"/>
        <w:rPr>
          <w:rFonts w:asciiTheme="minorBidi" w:hAnsiTheme="minorBidi" w:cstheme="minorBidi"/>
        </w:rPr>
      </w:pPr>
      <w:r>
        <w:rPr>
          <w:rFonts w:asciiTheme="minorBidi" w:hAnsiTheme="minorBidi" w:cstheme="minorBidi"/>
        </w:rPr>
        <w:t xml:space="preserve">(v) </w:t>
      </w:r>
      <w:r w:rsidR="00BB7147" w:rsidRPr="00BB7147">
        <w:rPr>
          <w:rFonts w:asciiTheme="minorBidi" w:hAnsiTheme="minorBidi" w:cstheme="minorBidi"/>
        </w:rPr>
        <w:t>Draw a resources histogram from the Gantt chart.</w:t>
      </w:r>
    </w:p>
    <w:p w14:paraId="3013FB5A" w14:textId="7FA911FE" w:rsidR="00BB7147" w:rsidRPr="00BB7147" w:rsidRDefault="00641362" w:rsidP="00BB7147">
      <w:pPr>
        <w:spacing w:before="120" w:after="0"/>
        <w:jc w:val="both"/>
        <w:rPr>
          <w:rFonts w:asciiTheme="minorBidi" w:hAnsiTheme="minorBidi" w:cstheme="minorBidi"/>
        </w:rPr>
      </w:pPr>
      <w:r>
        <w:rPr>
          <w:rFonts w:asciiTheme="minorBidi" w:hAnsiTheme="minorBidi" w:cstheme="minorBidi"/>
        </w:rPr>
        <w:t xml:space="preserve">(vi) </w:t>
      </w:r>
      <w:r w:rsidR="00BB7147" w:rsidRPr="00BB7147">
        <w:rPr>
          <w:rFonts w:asciiTheme="minorBidi" w:hAnsiTheme="minorBidi" w:cstheme="minorBidi"/>
        </w:rPr>
        <w:t>Could the resources required in week 3 and week 4 be reduced? If so, how would you do that?</w:t>
      </w:r>
    </w:p>
    <w:p w14:paraId="099E6DC9" w14:textId="59EE806D" w:rsidR="00BB7147" w:rsidRPr="00BB7147" w:rsidRDefault="00641362" w:rsidP="00BB7147">
      <w:pPr>
        <w:spacing w:before="120" w:after="0"/>
        <w:jc w:val="both"/>
        <w:rPr>
          <w:rFonts w:asciiTheme="minorBidi" w:hAnsiTheme="minorBidi" w:cstheme="minorBidi"/>
        </w:rPr>
      </w:pPr>
      <w:r>
        <w:rPr>
          <w:rFonts w:asciiTheme="minorBidi" w:hAnsiTheme="minorBidi" w:cstheme="minorBidi"/>
        </w:rPr>
        <w:t xml:space="preserve">(vii) </w:t>
      </w:r>
      <w:r w:rsidR="00BB7147" w:rsidRPr="00BB7147">
        <w:rPr>
          <w:rFonts w:asciiTheme="minorBidi" w:hAnsiTheme="minorBidi" w:cstheme="minorBidi"/>
        </w:rPr>
        <w:t>Critically evaluate your answer.</w:t>
      </w:r>
    </w:p>
    <w:p w14:paraId="1DE67371" w14:textId="77777777" w:rsidR="00BB7147" w:rsidRPr="000A75FB" w:rsidRDefault="00BB7147" w:rsidP="00BB7147">
      <w:pPr>
        <w:spacing w:before="120" w:after="0" w:line="240" w:lineRule="auto"/>
        <w:rPr>
          <w:rFonts w:asciiTheme="minorBidi" w:hAnsiTheme="minorBidi" w:cstheme="minorBidi"/>
          <w:b/>
          <w:bCs/>
        </w:rPr>
      </w:pPr>
      <w:r w:rsidRPr="000A75FB">
        <w:rPr>
          <w:rFonts w:asciiTheme="minorBidi" w:hAnsiTheme="minorBidi" w:cstheme="minorBidi"/>
          <w:b/>
          <w:bCs/>
        </w:rPr>
        <w:t>Additional information</w:t>
      </w:r>
    </w:p>
    <w:p w14:paraId="2CE76B1A" w14:textId="77777777" w:rsidR="00BB7147" w:rsidRPr="000A75FB" w:rsidRDefault="00BB7147" w:rsidP="00BB7147">
      <w:pPr>
        <w:spacing w:before="120" w:after="0" w:line="240" w:lineRule="auto"/>
        <w:rPr>
          <w:rFonts w:asciiTheme="minorBidi" w:hAnsiTheme="minorBidi" w:cstheme="minorBidi"/>
        </w:rPr>
      </w:pPr>
      <w:r w:rsidRPr="000A75FB">
        <w:rPr>
          <w:rFonts w:asciiTheme="minorBidi" w:hAnsiTheme="minorBidi" w:cstheme="minorBidi"/>
        </w:rPr>
        <w:t>EF = ES + D     (Forward Pass through the network)</w:t>
      </w:r>
    </w:p>
    <w:p w14:paraId="45048F00" w14:textId="77777777" w:rsidR="00BB7147" w:rsidRPr="000A75FB" w:rsidRDefault="00BB7147" w:rsidP="00BB7147">
      <w:pPr>
        <w:spacing w:before="120" w:after="0" w:line="240" w:lineRule="auto"/>
        <w:rPr>
          <w:rFonts w:asciiTheme="minorBidi" w:hAnsiTheme="minorBidi" w:cstheme="minorBidi"/>
        </w:rPr>
      </w:pPr>
      <w:r w:rsidRPr="000A75FB">
        <w:rPr>
          <w:rFonts w:asciiTheme="minorBidi" w:hAnsiTheme="minorBidi" w:cstheme="minorBidi"/>
        </w:rPr>
        <w:t>LS = LF – D      (Backward Pass through the network)</w:t>
      </w:r>
    </w:p>
    <w:p w14:paraId="5AEEC293" w14:textId="77777777" w:rsidR="00BB7147" w:rsidRPr="000A75FB" w:rsidRDefault="00BB7147" w:rsidP="00BB7147">
      <w:pPr>
        <w:spacing w:before="120" w:after="0" w:line="240" w:lineRule="auto"/>
        <w:rPr>
          <w:rFonts w:asciiTheme="minorBidi" w:hAnsiTheme="minorBidi" w:cstheme="minorBidi"/>
        </w:rPr>
      </w:pPr>
      <w:r w:rsidRPr="000A75FB">
        <w:rPr>
          <w:rFonts w:asciiTheme="minorBidi" w:hAnsiTheme="minorBidi" w:cstheme="minorBidi"/>
        </w:rPr>
        <w:t>Total Float: TF = LF-ES – D</w:t>
      </w:r>
    </w:p>
    <w:p w14:paraId="736B5B25" w14:textId="78949E3D" w:rsidR="00C67E9A" w:rsidRDefault="00C67E9A" w:rsidP="00C67E9A">
      <w:pPr>
        <w:spacing w:before="120" w:after="0" w:line="240" w:lineRule="auto"/>
        <w:jc w:val="both"/>
        <w:rPr>
          <w:rFonts w:asciiTheme="minorBidi" w:hAnsiTheme="minorBidi" w:cstheme="minorBidi"/>
        </w:rPr>
      </w:pPr>
    </w:p>
    <w:p w14:paraId="3A995453" w14:textId="77777777" w:rsidR="00641362" w:rsidRDefault="00641362">
      <w:pPr>
        <w:spacing w:before="120" w:after="0" w:line="240" w:lineRule="auto"/>
        <w:rPr>
          <w:rFonts w:asciiTheme="minorBidi" w:hAnsiTheme="minorBidi" w:cstheme="minorBidi"/>
          <w:b/>
          <w:bCs/>
        </w:rPr>
      </w:pPr>
      <w:r>
        <w:rPr>
          <w:rFonts w:asciiTheme="minorBidi" w:hAnsiTheme="minorBidi" w:cstheme="minorBidi"/>
          <w:b/>
          <w:bCs/>
        </w:rPr>
        <w:br w:type="page"/>
      </w:r>
    </w:p>
    <w:p w14:paraId="47828FE7" w14:textId="7582EBB4" w:rsidR="00FC14E9" w:rsidRPr="00830333" w:rsidRDefault="00FC14E9" w:rsidP="00FC14E9">
      <w:pPr>
        <w:spacing w:before="120" w:after="0" w:line="240" w:lineRule="auto"/>
        <w:jc w:val="both"/>
        <w:rPr>
          <w:rFonts w:asciiTheme="minorBidi" w:hAnsiTheme="minorBidi" w:cstheme="minorBidi"/>
          <w:b/>
          <w:bCs/>
        </w:rPr>
      </w:pPr>
      <w:r w:rsidRPr="00830333">
        <w:rPr>
          <w:rFonts w:asciiTheme="minorBidi" w:hAnsiTheme="minorBidi" w:cstheme="minorBidi"/>
          <w:b/>
          <w:bCs/>
        </w:rPr>
        <w:lastRenderedPageBreak/>
        <w:t>Answer</w:t>
      </w:r>
    </w:p>
    <w:p w14:paraId="76D77266" w14:textId="5BC7F8F1" w:rsidR="00FC14E9" w:rsidRPr="00D07103" w:rsidRDefault="00FC14E9" w:rsidP="00641362">
      <w:pPr>
        <w:spacing w:before="120" w:after="0" w:line="240" w:lineRule="auto"/>
        <w:jc w:val="both"/>
        <w:rPr>
          <w:rFonts w:ascii="Arial" w:hAnsi="Arial" w:cs="Arial"/>
        </w:rPr>
      </w:pPr>
      <w:r w:rsidRPr="00521B69">
        <w:rPr>
          <w:rFonts w:ascii="Arial" w:hAnsi="Arial" w:cs="Arial"/>
          <w:b/>
        </w:rPr>
        <w:t>Objective</w:t>
      </w:r>
      <w:r w:rsidRPr="00D07103">
        <w:rPr>
          <w:rFonts w:ascii="Arial" w:hAnsi="Arial" w:cs="Arial"/>
        </w:rPr>
        <w:t xml:space="preserve">: </w:t>
      </w:r>
      <w:r w:rsidR="00BB7147">
        <w:rPr>
          <w:rFonts w:ascii="Arial" w:hAnsi="Arial" w:cs="Arial"/>
        </w:rPr>
        <w:t xml:space="preserve">Part (a) </w:t>
      </w:r>
      <w:r w:rsidRPr="00D07103">
        <w:rPr>
          <w:rFonts w:ascii="Arial" w:hAnsi="Arial" w:cs="Arial"/>
        </w:rPr>
        <w:t>Requires a</w:t>
      </w:r>
      <w:r>
        <w:rPr>
          <w:rFonts w:ascii="Arial" w:hAnsi="Arial" w:cs="Arial"/>
        </w:rPr>
        <w:t xml:space="preserve"> critical evaluation</w:t>
      </w:r>
      <w:r w:rsidRPr="00D07103">
        <w:rPr>
          <w:rFonts w:ascii="Arial" w:hAnsi="Arial" w:cs="Arial"/>
        </w:rPr>
        <w:t xml:space="preserve"> of </w:t>
      </w:r>
      <w:r>
        <w:rPr>
          <w:rFonts w:ascii="Arial" w:eastAsia="Times New Roman" w:hAnsi="Arial" w:cs="Arial"/>
          <w:spacing w:val="2"/>
          <w:lang w:val="en" w:eastAsia="en-GB"/>
        </w:rPr>
        <w:t>project failure</w:t>
      </w:r>
      <w:r w:rsidRPr="00D07103">
        <w:rPr>
          <w:rFonts w:ascii="Arial" w:hAnsi="Arial" w:cs="Arial"/>
        </w:rPr>
        <w:t xml:space="preserve">. </w:t>
      </w:r>
      <w:r w:rsidR="00641362">
        <w:rPr>
          <w:rFonts w:ascii="Arial" w:hAnsi="Arial" w:cs="Arial"/>
        </w:rPr>
        <w:t>Part (b) requires a simple project to be analysed and commented upon.</w:t>
      </w:r>
    </w:p>
    <w:p w14:paraId="424C98F5" w14:textId="77777777" w:rsidR="00FC14E9" w:rsidRPr="00521B69" w:rsidRDefault="00FC14E9" w:rsidP="00641362">
      <w:pPr>
        <w:pStyle w:val="Footer"/>
        <w:spacing w:before="120"/>
        <w:jc w:val="both"/>
        <w:rPr>
          <w:rFonts w:ascii="Arial" w:hAnsi="Arial" w:cs="Arial"/>
        </w:rPr>
      </w:pPr>
      <w:r w:rsidRPr="00521B69">
        <w:rPr>
          <w:rFonts w:ascii="Arial" w:hAnsi="Arial" w:cs="Arial"/>
          <w:b/>
        </w:rPr>
        <w:t xml:space="preserve">A High Distinction Answer (80%+ marks): </w:t>
      </w:r>
      <w:r w:rsidRPr="00641362">
        <w:rPr>
          <w:rFonts w:ascii="Arial" w:hAnsi="Arial" w:cs="Arial"/>
        </w:rPr>
        <w:t>should provide an expertly written answer with all the calculations correct. Comments s</w:t>
      </w:r>
      <w:r>
        <w:rPr>
          <w:rFonts w:ascii="Arial" w:hAnsi="Arial" w:cs="Arial"/>
        </w:rPr>
        <w:t>hould demonstrate a degree of expertise.</w:t>
      </w:r>
    </w:p>
    <w:p w14:paraId="0F94CA0C" w14:textId="526D65F8" w:rsidR="00FC14E9" w:rsidRPr="00521B69" w:rsidRDefault="00FC14E9" w:rsidP="00641362">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xml:space="preserve">: A distinction answer should give a very comprehensive answer. </w:t>
      </w:r>
      <w:r w:rsidRPr="00641362">
        <w:rPr>
          <w:rFonts w:ascii="Arial" w:hAnsi="Arial" w:cs="Arial"/>
        </w:rPr>
        <w:t xml:space="preserve">All </w:t>
      </w:r>
      <w:r w:rsidR="00641362">
        <w:rPr>
          <w:rFonts w:ascii="Arial" w:hAnsi="Arial" w:cs="Arial"/>
        </w:rPr>
        <w:t xml:space="preserve">the precedence diagram, CPA </w:t>
      </w:r>
      <w:r w:rsidRPr="00641362">
        <w:rPr>
          <w:rFonts w:ascii="Arial" w:hAnsi="Arial" w:cs="Arial"/>
        </w:rPr>
        <w:t>calculations</w:t>
      </w:r>
      <w:r w:rsidR="00641362">
        <w:rPr>
          <w:rFonts w:ascii="Arial" w:hAnsi="Arial" w:cs="Arial"/>
        </w:rPr>
        <w:t>, Gantt chart and resources histogram</w:t>
      </w:r>
      <w:r w:rsidRPr="00641362">
        <w:rPr>
          <w:rFonts w:ascii="Arial" w:hAnsi="Arial" w:cs="Arial"/>
        </w:rPr>
        <w:t xml:space="preserve"> should be correct with clear comments.</w:t>
      </w:r>
    </w:p>
    <w:p w14:paraId="5A17D612" w14:textId="6E4B92E7" w:rsidR="00FC14E9" w:rsidRPr="00521B69" w:rsidRDefault="00FC14E9" w:rsidP="00641362">
      <w:pPr>
        <w:spacing w:before="120" w:after="0" w:line="240" w:lineRule="auto"/>
        <w:jc w:val="both"/>
        <w:rPr>
          <w:rFonts w:ascii="Arial" w:hAnsi="Arial" w:cs="Arial"/>
        </w:rPr>
      </w:pPr>
      <w:r w:rsidRPr="00521B69">
        <w:rPr>
          <w:rFonts w:ascii="Arial" w:hAnsi="Arial" w:cs="Arial"/>
          <w:b/>
        </w:rPr>
        <w:t>A Pass Answer (50% marks)</w:t>
      </w:r>
      <w:r w:rsidRPr="00521B69">
        <w:rPr>
          <w:rFonts w:ascii="Arial" w:hAnsi="Arial" w:cs="Arial"/>
        </w:rPr>
        <w:t xml:space="preserve">: is likely to be weaker across the board with limited </w:t>
      </w:r>
      <w:r>
        <w:rPr>
          <w:rFonts w:ascii="Arial" w:hAnsi="Arial" w:cs="Arial"/>
        </w:rPr>
        <w:t xml:space="preserve">comments and </w:t>
      </w:r>
      <w:r w:rsidRPr="00521B69">
        <w:rPr>
          <w:rFonts w:ascii="Arial" w:hAnsi="Arial" w:cs="Arial"/>
        </w:rPr>
        <w:t>discussion</w:t>
      </w:r>
      <w:r>
        <w:rPr>
          <w:rFonts w:ascii="Arial" w:hAnsi="Arial" w:cs="Arial"/>
        </w:rPr>
        <w:t xml:space="preserve"> </w:t>
      </w:r>
      <w:r w:rsidR="00641362">
        <w:rPr>
          <w:rFonts w:ascii="Arial" w:hAnsi="Arial" w:cs="Arial"/>
        </w:rPr>
        <w:t>on project failure</w:t>
      </w:r>
      <w:r>
        <w:rPr>
          <w:rFonts w:ascii="Arial" w:hAnsi="Arial" w:cs="Arial"/>
        </w:rPr>
        <w:t xml:space="preserve">. </w:t>
      </w:r>
      <w:r w:rsidRPr="00641362">
        <w:rPr>
          <w:rFonts w:ascii="Arial" w:hAnsi="Arial" w:cs="Arial"/>
        </w:rPr>
        <w:t xml:space="preserve">The </w:t>
      </w:r>
      <w:r w:rsidR="00641362" w:rsidRPr="00641362">
        <w:rPr>
          <w:rFonts w:ascii="Arial" w:hAnsi="Arial" w:cs="Arial"/>
        </w:rPr>
        <w:t xml:space="preserve">CPA </w:t>
      </w:r>
      <w:r w:rsidRPr="00641362">
        <w:rPr>
          <w:rFonts w:ascii="Arial" w:hAnsi="Arial" w:cs="Arial"/>
        </w:rPr>
        <w:t>calculations should be attempted and incorrect or if partially correct the co</w:t>
      </w:r>
      <w:r>
        <w:rPr>
          <w:rFonts w:ascii="Arial" w:hAnsi="Arial" w:cs="Arial"/>
        </w:rPr>
        <w:t>mments are incorrect as a result – although the method may have been properly followed but with errors.</w:t>
      </w:r>
    </w:p>
    <w:p w14:paraId="5F7C54B7" w14:textId="2E555132" w:rsidR="00FC14E9" w:rsidRPr="00521B69" w:rsidRDefault="00FC14E9" w:rsidP="00641362">
      <w:pPr>
        <w:spacing w:before="120" w:after="0" w:line="240" w:lineRule="auto"/>
        <w:jc w:val="both"/>
        <w:rPr>
          <w:rFonts w:ascii="Arial" w:hAnsi="Arial" w:cs="Arial"/>
        </w:rPr>
      </w:pPr>
      <w:r w:rsidRPr="00521B69">
        <w:rPr>
          <w:rFonts w:ascii="Arial" w:hAnsi="Arial" w:cs="Arial"/>
          <w:b/>
        </w:rPr>
        <w:t>A Fail Answer (less than 50% Marks)</w:t>
      </w:r>
      <w:r w:rsidRPr="00521B69">
        <w:rPr>
          <w:rFonts w:ascii="Arial" w:hAnsi="Arial" w:cs="Arial"/>
        </w:rPr>
        <w:t>: will naturally be unable to give a</w:t>
      </w:r>
      <w:r>
        <w:rPr>
          <w:rFonts w:ascii="Arial" w:hAnsi="Arial" w:cs="Arial"/>
        </w:rPr>
        <w:t>n</w:t>
      </w:r>
      <w:r w:rsidRPr="00521B69">
        <w:rPr>
          <w:rFonts w:ascii="Arial" w:hAnsi="Arial" w:cs="Arial"/>
        </w:rPr>
        <w:t xml:space="preserve"> </w:t>
      </w:r>
      <w:r>
        <w:rPr>
          <w:rFonts w:ascii="Arial" w:hAnsi="Arial" w:cs="Arial"/>
        </w:rPr>
        <w:t xml:space="preserve">adequate </w:t>
      </w:r>
      <w:r w:rsidRPr="00521B69">
        <w:rPr>
          <w:rFonts w:ascii="Arial" w:hAnsi="Arial" w:cs="Arial"/>
        </w:rPr>
        <w:t>answer to all sections</w:t>
      </w:r>
      <w:r>
        <w:rPr>
          <w:rFonts w:ascii="Arial" w:hAnsi="Arial" w:cs="Arial"/>
        </w:rPr>
        <w:t xml:space="preserve"> in the question</w:t>
      </w:r>
      <w:r w:rsidRPr="00521B69">
        <w:rPr>
          <w:rFonts w:ascii="Arial" w:hAnsi="Arial" w:cs="Arial"/>
        </w:rPr>
        <w:t xml:space="preserve"> and </w:t>
      </w:r>
      <w:r>
        <w:rPr>
          <w:rFonts w:ascii="Arial" w:hAnsi="Arial" w:cs="Arial"/>
        </w:rPr>
        <w:t xml:space="preserve">unable to address </w:t>
      </w:r>
      <w:r w:rsidRPr="00521B69">
        <w:rPr>
          <w:rFonts w:ascii="Arial" w:hAnsi="Arial" w:cs="Arial"/>
        </w:rPr>
        <w:t>all the issues raised.</w:t>
      </w:r>
      <w:r>
        <w:rPr>
          <w:rFonts w:ascii="Arial" w:hAnsi="Arial" w:cs="Arial"/>
        </w:rPr>
        <w:t xml:space="preserve"> Comments may be poor or absent altogether.</w:t>
      </w:r>
      <w:r w:rsidR="00641362">
        <w:rPr>
          <w:rFonts w:ascii="Arial" w:hAnsi="Arial" w:cs="Arial"/>
        </w:rPr>
        <w:t xml:space="preserve"> The CPA may be weak or not attempted.</w:t>
      </w:r>
    </w:p>
    <w:p w14:paraId="7887777A" w14:textId="3C299719" w:rsidR="00C67E9A" w:rsidRPr="00694594" w:rsidRDefault="00641362" w:rsidP="00C67E9A">
      <w:pPr>
        <w:spacing w:before="120" w:after="0" w:line="240" w:lineRule="auto"/>
        <w:jc w:val="both"/>
        <w:rPr>
          <w:rFonts w:asciiTheme="minorBidi" w:hAnsiTheme="minorBidi" w:cstheme="minorBidi"/>
          <w:b/>
          <w:bCs/>
        </w:rPr>
      </w:pPr>
      <w:r w:rsidRPr="00694594">
        <w:rPr>
          <w:rFonts w:asciiTheme="minorBidi" w:hAnsiTheme="minorBidi" w:cstheme="minorBidi"/>
          <w:b/>
          <w:bCs/>
        </w:rPr>
        <w:t>Answer</w:t>
      </w:r>
    </w:p>
    <w:p w14:paraId="22966D7B" w14:textId="4C4AB418" w:rsidR="00641362" w:rsidRPr="00694594" w:rsidRDefault="00641362" w:rsidP="00C67E9A">
      <w:pPr>
        <w:spacing w:before="120" w:after="0" w:line="240" w:lineRule="auto"/>
        <w:jc w:val="both"/>
        <w:rPr>
          <w:rFonts w:asciiTheme="minorBidi" w:hAnsiTheme="minorBidi" w:cstheme="minorBidi"/>
          <w:b/>
          <w:bCs/>
        </w:rPr>
      </w:pPr>
      <w:r w:rsidRPr="00694594">
        <w:rPr>
          <w:rFonts w:asciiTheme="minorBidi" w:hAnsiTheme="minorBidi" w:cstheme="minorBidi"/>
          <w:b/>
          <w:bCs/>
        </w:rPr>
        <w:t>Part (a)</w:t>
      </w:r>
      <w:r w:rsidR="00694594" w:rsidRPr="00694594">
        <w:rPr>
          <w:rFonts w:asciiTheme="minorBidi" w:hAnsiTheme="minorBidi" w:cstheme="minorBidi"/>
        </w:rPr>
        <w:t xml:space="preserve"> </w:t>
      </w:r>
      <w:r w:rsidR="00694594">
        <w:rPr>
          <w:rFonts w:asciiTheme="minorBidi" w:hAnsiTheme="minorBidi" w:cstheme="minorBidi"/>
        </w:rPr>
        <w:t>Critically evaluate why projects are regarded as failures…</w:t>
      </w:r>
    </w:p>
    <w:p w14:paraId="4F206330" w14:textId="3E0D7C01" w:rsidR="00694594" w:rsidRDefault="00694594" w:rsidP="000121C7">
      <w:pPr>
        <w:spacing w:before="120" w:after="0" w:line="240" w:lineRule="auto"/>
        <w:rPr>
          <w:rFonts w:eastAsia="Times New Roman"/>
          <w:lang w:eastAsia="en-GB"/>
        </w:rPr>
      </w:pPr>
      <w:r w:rsidRPr="00694594">
        <w:rPr>
          <w:rFonts w:eastAsia="Times New Roman"/>
          <w:lang w:eastAsia="en-GB"/>
        </w:rPr>
        <w:t>Projects fail or are deemed a failure because of several factors for example:</w:t>
      </w:r>
    </w:p>
    <w:p w14:paraId="265B0D8E" w14:textId="7099BEB2" w:rsidR="00694594" w:rsidRPr="00694594" w:rsidRDefault="00694594" w:rsidP="000121C7">
      <w:pPr>
        <w:spacing w:before="120" w:after="0" w:line="240" w:lineRule="auto"/>
        <w:rPr>
          <w:rFonts w:eastAsia="Times New Roman"/>
          <w:lang w:eastAsia="en-GB"/>
        </w:rPr>
      </w:pPr>
      <w:r w:rsidRPr="00694594">
        <w:rPr>
          <w:rFonts w:eastAsia="Times New Roman"/>
          <w:b/>
          <w:bCs/>
          <w:lang w:eastAsia="en-GB"/>
        </w:rPr>
        <w:t>Scope Creep</w:t>
      </w:r>
      <w:r>
        <w:rPr>
          <w:rFonts w:eastAsia="Times New Roman"/>
          <w:lang w:eastAsia="en-GB"/>
        </w:rPr>
        <w:t>: is where unauthorised changes are made to the project during the manufacture.</w:t>
      </w:r>
    </w:p>
    <w:p w14:paraId="288A0786"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b/>
          <w:lang w:eastAsia="en-GB"/>
        </w:rPr>
        <w:t>Over Budget</w:t>
      </w:r>
      <w:r w:rsidRPr="00694594">
        <w:rPr>
          <w:rFonts w:eastAsia="Times New Roman"/>
          <w:lang w:eastAsia="en-GB"/>
        </w:rPr>
        <w:t>: a project may go over budget for any number of reasons for example:</w:t>
      </w:r>
    </w:p>
    <w:p w14:paraId="524F6669"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w:t>
      </w:r>
      <w:proofErr w:type="spellStart"/>
      <w:r w:rsidRPr="00694594">
        <w:rPr>
          <w:rFonts w:eastAsia="Times New Roman"/>
          <w:lang w:eastAsia="en-GB"/>
        </w:rPr>
        <w:t>i</w:t>
      </w:r>
      <w:proofErr w:type="spellEnd"/>
      <w:r w:rsidRPr="00694594">
        <w:rPr>
          <w:rFonts w:eastAsia="Times New Roman"/>
          <w:lang w:eastAsia="en-GB"/>
        </w:rPr>
        <w:t xml:space="preserve">) Optimistic or unrealistic initial estimates of cost or poor costing </w:t>
      </w:r>
      <w:proofErr w:type="gramStart"/>
      <w:r w:rsidRPr="00694594">
        <w:rPr>
          <w:rFonts w:eastAsia="Times New Roman"/>
          <w:lang w:eastAsia="en-GB"/>
        </w:rPr>
        <w:t>practices;</w:t>
      </w:r>
      <w:proofErr w:type="gramEnd"/>
    </w:p>
    <w:p w14:paraId="4B18B5F7"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 xml:space="preserve">(ii) Poor control of costs and poor </w:t>
      </w:r>
      <w:proofErr w:type="gramStart"/>
      <w:r w:rsidRPr="00694594">
        <w:rPr>
          <w:rFonts w:eastAsia="Times New Roman"/>
          <w:lang w:eastAsia="en-GB"/>
        </w:rPr>
        <w:t>decision-making;</w:t>
      </w:r>
      <w:proofErr w:type="gramEnd"/>
    </w:p>
    <w:p w14:paraId="0E09AD2F"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 xml:space="preserve">(iii) Late design changes increasing </w:t>
      </w:r>
      <w:proofErr w:type="gramStart"/>
      <w:r w:rsidRPr="00694594">
        <w:rPr>
          <w:rFonts w:eastAsia="Times New Roman"/>
          <w:lang w:eastAsia="en-GB"/>
        </w:rPr>
        <w:t>costs;</w:t>
      </w:r>
      <w:proofErr w:type="gramEnd"/>
      <w:r w:rsidRPr="00694594">
        <w:rPr>
          <w:rFonts w:eastAsia="Times New Roman"/>
          <w:lang w:eastAsia="en-GB"/>
        </w:rPr>
        <w:t xml:space="preserve"> </w:t>
      </w:r>
    </w:p>
    <w:p w14:paraId="24459F7F"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 xml:space="preserve">(iv) </w:t>
      </w:r>
      <w:proofErr w:type="gramStart"/>
      <w:r w:rsidRPr="00694594">
        <w:rPr>
          <w:rFonts w:eastAsia="Times New Roman"/>
          <w:lang w:eastAsia="en-GB"/>
        </w:rPr>
        <w:t>Mis-management</w:t>
      </w:r>
      <w:proofErr w:type="gramEnd"/>
      <w:r w:rsidRPr="00694594">
        <w:rPr>
          <w:rFonts w:eastAsia="Times New Roman"/>
          <w:lang w:eastAsia="en-GB"/>
        </w:rPr>
        <w:t xml:space="preserve"> of various kinds;</w:t>
      </w:r>
    </w:p>
    <w:p w14:paraId="1E048030"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 xml:space="preserve">(v) Legal quarrels and legal action involved with the contractors increasing costs and, strangely enough, sometimes allowing the contractors to actually charge the legal costs against the </w:t>
      </w:r>
      <w:proofErr w:type="gramStart"/>
      <w:r w:rsidRPr="00694594">
        <w:rPr>
          <w:rFonts w:eastAsia="Times New Roman"/>
          <w:lang w:eastAsia="en-GB"/>
        </w:rPr>
        <w:t>project;</w:t>
      </w:r>
      <w:proofErr w:type="gramEnd"/>
    </w:p>
    <w:p w14:paraId="2DB67BFE"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 xml:space="preserve">(vi) Use of unnecessarily expensive </w:t>
      </w:r>
      <w:proofErr w:type="gramStart"/>
      <w:r w:rsidRPr="00694594">
        <w:rPr>
          <w:rFonts w:eastAsia="Times New Roman"/>
          <w:lang w:eastAsia="en-GB"/>
        </w:rPr>
        <w:t>materials;</w:t>
      </w:r>
      <w:proofErr w:type="gramEnd"/>
    </w:p>
    <w:p w14:paraId="4CBF8ED9"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 xml:space="preserve">(vii) Escalating costs of raw materials and other </w:t>
      </w:r>
      <w:proofErr w:type="gramStart"/>
      <w:r w:rsidRPr="00694594">
        <w:rPr>
          <w:rFonts w:eastAsia="Times New Roman"/>
          <w:lang w:eastAsia="en-GB"/>
        </w:rPr>
        <w:t>items;</w:t>
      </w:r>
      <w:proofErr w:type="gramEnd"/>
      <w:r w:rsidRPr="00694594">
        <w:rPr>
          <w:rFonts w:eastAsia="Times New Roman"/>
          <w:lang w:eastAsia="en-GB"/>
        </w:rPr>
        <w:t xml:space="preserve"> </w:t>
      </w:r>
    </w:p>
    <w:p w14:paraId="6BD7F0EC"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 xml:space="preserve">(viii) Use of </w:t>
      </w:r>
      <w:r w:rsidRPr="00694594">
        <w:rPr>
          <w:rFonts w:eastAsia="Times New Roman"/>
          <w:b/>
          <w:lang w:eastAsia="en-GB"/>
        </w:rPr>
        <w:t>Construction Management</w:t>
      </w:r>
      <w:r w:rsidRPr="00694594">
        <w:rPr>
          <w:rFonts w:eastAsia="Times New Roman"/>
          <w:lang w:eastAsia="en-GB"/>
        </w:rPr>
        <w:t xml:space="preserve"> rather than the usual method of project tendering, with a </w:t>
      </w:r>
      <w:proofErr w:type="gramStart"/>
      <w:r w:rsidRPr="00694594">
        <w:rPr>
          <w:rFonts w:eastAsia="Times New Roman"/>
          <w:lang w:eastAsia="en-GB"/>
        </w:rPr>
        <w:t>fixed-price</w:t>
      </w:r>
      <w:proofErr w:type="gramEnd"/>
      <w:r w:rsidRPr="00694594">
        <w:rPr>
          <w:rFonts w:eastAsia="Times New Roman"/>
          <w:lang w:eastAsia="en-GB"/>
        </w:rPr>
        <w:t xml:space="preserve"> with penalties built into the contract for late completion. </w:t>
      </w:r>
      <w:r w:rsidRPr="00694594">
        <w:rPr>
          <w:rFonts w:eastAsia="Times New Roman"/>
          <w:b/>
          <w:lang w:eastAsia="en-GB"/>
        </w:rPr>
        <w:t>Construction Management</w:t>
      </w:r>
      <w:r w:rsidRPr="00694594">
        <w:rPr>
          <w:rFonts w:eastAsia="Times New Roman"/>
          <w:lang w:eastAsia="en-GB"/>
        </w:rPr>
        <w:t xml:space="preserve"> involves payments for each stage of the build rather than for the entire project and so costs tend to mount as snag lists are used at each stage. </w:t>
      </w:r>
      <w:r w:rsidRPr="00694594">
        <w:rPr>
          <w:rFonts w:eastAsia="Times New Roman"/>
          <w:b/>
          <w:lang w:eastAsia="en-GB"/>
        </w:rPr>
        <w:t>Construction Management</w:t>
      </w:r>
      <w:r w:rsidRPr="00694594">
        <w:rPr>
          <w:rFonts w:eastAsia="Times New Roman"/>
          <w:lang w:eastAsia="en-GB"/>
        </w:rPr>
        <w:t xml:space="preserve"> tends to allow costs to escalate and puts the control of the project in the hands of the contractor rather than the project manager or project management team.</w:t>
      </w:r>
    </w:p>
    <w:p w14:paraId="5642829F"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b/>
          <w:lang w:eastAsia="en-GB"/>
        </w:rPr>
        <w:t>Over schedule and late delivery</w:t>
      </w:r>
      <w:r w:rsidRPr="00694594">
        <w:rPr>
          <w:rFonts w:eastAsia="Times New Roman"/>
          <w:lang w:eastAsia="en-GB"/>
        </w:rPr>
        <w:t xml:space="preserve">: a project may go beyond the planned schedule for </w:t>
      </w:r>
      <w:proofErr w:type="gramStart"/>
      <w:r w:rsidRPr="00694594">
        <w:rPr>
          <w:rFonts w:eastAsia="Times New Roman"/>
          <w:lang w:eastAsia="en-GB"/>
        </w:rPr>
        <w:t>a number of</w:t>
      </w:r>
      <w:proofErr w:type="gramEnd"/>
      <w:r w:rsidRPr="00694594">
        <w:rPr>
          <w:rFonts w:eastAsia="Times New Roman"/>
          <w:lang w:eastAsia="en-GB"/>
        </w:rPr>
        <w:t xml:space="preserve"> reasons for example: </w:t>
      </w:r>
    </w:p>
    <w:p w14:paraId="5099F563"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w:t>
      </w:r>
      <w:proofErr w:type="spellStart"/>
      <w:r w:rsidRPr="00694594">
        <w:rPr>
          <w:rFonts w:eastAsia="Times New Roman"/>
          <w:lang w:eastAsia="en-GB"/>
        </w:rPr>
        <w:t>i</w:t>
      </w:r>
      <w:proofErr w:type="spellEnd"/>
      <w:r w:rsidRPr="00694594">
        <w:rPr>
          <w:rFonts w:eastAsia="Times New Roman"/>
          <w:lang w:eastAsia="en-GB"/>
        </w:rPr>
        <w:t>) Optimistic and unrealistic initial estimates of the time to be taken for each activity (</w:t>
      </w:r>
      <w:proofErr w:type="gramStart"/>
      <w:r w:rsidRPr="00694594">
        <w:rPr>
          <w:rFonts w:eastAsia="Times New Roman"/>
          <w:lang w:eastAsia="en-GB"/>
        </w:rPr>
        <w:t>i.e.</w:t>
      </w:r>
      <w:proofErr w:type="gramEnd"/>
      <w:r w:rsidRPr="00694594">
        <w:rPr>
          <w:rFonts w:eastAsia="Times New Roman"/>
          <w:lang w:eastAsia="en-GB"/>
        </w:rPr>
        <w:t xml:space="preserve"> the estimated time taken for each activity);</w:t>
      </w:r>
    </w:p>
    <w:p w14:paraId="3D67B8D2"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 xml:space="preserve">(ii) Late delivery of materials or </w:t>
      </w:r>
      <w:proofErr w:type="gramStart"/>
      <w:r w:rsidRPr="00694594">
        <w:rPr>
          <w:rFonts w:eastAsia="Times New Roman"/>
          <w:lang w:eastAsia="en-GB"/>
        </w:rPr>
        <w:t>equipment;</w:t>
      </w:r>
      <w:proofErr w:type="gramEnd"/>
    </w:p>
    <w:p w14:paraId="4F2A32AB"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 xml:space="preserve">(iii) Poor control of activities on the project and poor </w:t>
      </w:r>
      <w:proofErr w:type="gramStart"/>
      <w:r w:rsidRPr="00694594">
        <w:rPr>
          <w:rFonts w:eastAsia="Times New Roman"/>
          <w:lang w:eastAsia="en-GB"/>
        </w:rPr>
        <w:t>decision-making;</w:t>
      </w:r>
      <w:proofErr w:type="gramEnd"/>
    </w:p>
    <w:p w14:paraId="20E6B6EB"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lastRenderedPageBreak/>
        <w:t xml:space="preserve">(iv) </w:t>
      </w:r>
      <w:proofErr w:type="gramStart"/>
      <w:r w:rsidRPr="00694594">
        <w:rPr>
          <w:rFonts w:eastAsia="Times New Roman"/>
          <w:lang w:eastAsia="en-GB"/>
        </w:rPr>
        <w:t>Absenteeism;</w:t>
      </w:r>
      <w:proofErr w:type="gramEnd"/>
    </w:p>
    <w:p w14:paraId="4E042552"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 xml:space="preserve">(v) An overly complex project which extends the time for certain critical </w:t>
      </w:r>
      <w:proofErr w:type="gramStart"/>
      <w:r w:rsidRPr="00694594">
        <w:rPr>
          <w:rFonts w:eastAsia="Times New Roman"/>
          <w:lang w:eastAsia="en-GB"/>
        </w:rPr>
        <w:t>activities;</w:t>
      </w:r>
      <w:proofErr w:type="gramEnd"/>
    </w:p>
    <w:p w14:paraId="10188D5D"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lang w:eastAsia="en-GB"/>
        </w:rPr>
        <w:t>(vi) Use of exotic or specialist materials or technology requiring specialist skills which require time to be put in place.</w:t>
      </w:r>
    </w:p>
    <w:p w14:paraId="18F3E2B5"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b/>
          <w:lang w:eastAsia="en-GB"/>
        </w:rPr>
        <w:t>Project is Not Completed/Abandoned Partway Through</w:t>
      </w:r>
      <w:r w:rsidRPr="00694594">
        <w:rPr>
          <w:rFonts w:eastAsia="Times New Roman"/>
          <w:lang w:eastAsia="en-GB"/>
        </w:rPr>
        <w:t xml:space="preserve">: this may be due to </w:t>
      </w:r>
      <w:proofErr w:type="gramStart"/>
      <w:r w:rsidRPr="00694594">
        <w:rPr>
          <w:rFonts w:eastAsia="Times New Roman"/>
          <w:lang w:eastAsia="en-GB"/>
        </w:rPr>
        <w:t>a number of</w:t>
      </w:r>
      <w:proofErr w:type="gramEnd"/>
      <w:r w:rsidRPr="00694594">
        <w:rPr>
          <w:rFonts w:eastAsia="Times New Roman"/>
          <w:lang w:eastAsia="en-GB"/>
        </w:rPr>
        <w:t xml:space="preserve"> things such as increasing costs of the project, economic and market changes, sponsors and stakeholders withdrawing from the project, quarrels between the sponsors and stakeholders or between the sponsors and the contractors which may lead to legal action which is expensive.</w:t>
      </w:r>
    </w:p>
    <w:p w14:paraId="5F4CFCE3"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b/>
          <w:lang w:eastAsia="en-GB"/>
        </w:rPr>
        <w:t>The Project May Not Function/is Not Financially viable when completed</w:t>
      </w:r>
      <w:r w:rsidRPr="00694594">
        <w:rPr>
          <w:rFonts w:eastAsia="Times New Roman"/>
          <w:lang w:eastAsia="en-GB"/>
        </w:rPr>
        <w:t xml:space="preserve">: this may be due to </w:t>
      </w:r>
      <w:proofErr w:type="gramStart"/>
      <w:r w:rsidRPr="00694594">
        <w:rPr>
          <w:rFonts w:eastAsia="Times New Roman"/>
          <w:lang w:eastAsia="en-GB"/>
        </w:rPr>
        <w:t>a number of</w:t>
      </w:r>
      <w:proofErr w:type="gramEnd"/>
      <w:r w:rsidRPr="00694594">
        <w:rPr>
          <w:rFonts w:eastAsia="Times New Roman"/>
          <w:lang w:eastAsia="en-GB"/>
        </w:rPr>
        <w:t xml:space="preserve"> factors such as poor design, complex design, design changes during the build (scope creep), incorrect build, incorrect or poor raw materials used, unusual materials or exotic materials, lack of skill in using an unusual building technique or exotic material, the project may be incorrectly placed or located.</w:t>
      </w:r>
    </w:p>
    <w:p w14:paraId="278E8714"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b/>
          <w:lang w:eastAsia="en-GB"/>
        </w:rPr>
        <w:t>The Snag list is never completed</w:t>
      </w:r>
      <w:r w:rsidRPr="00694594">
        <w:rPr>
          <w:rFonts w:eastAsia="Times New Roman"/>
          <w:lang w:eastAsia="en-GB"/>
        </w:rPr>
        <w:t>: due to many factors such as the cost of repairs, poor design, incorrect materials used, expensive materials used, lack of skills/knowledge on complex designs. Legal action may also halt the snag list. “Signing off” on the project as complete (and satisfactory) before the snag list is completed is not recommended as the contractor then has no legal obligation to complete the snag list.</w:t>
      </w:r>
    </w:p>
    <w:p w14:paraId="21E0D259" w14:textId="77777777" w:rsidR="00694594" w:rsidRPr="00694594" w:rsidRDefault="00694594" w:rsidP="000121C7">
      <w:pPr>
        <w:spacing w:before="120" w:after="0" w:line="240" w:lineRule="auto"/>
        <w:jc w:val="both"/>
        <w:rPr>
          <w:rFonts w:eastAsia="Times New Roman"/>
          <w:lang w:eastAsia="en-GB"/>
        </w:rPr>
      </w:pPr>
      <w:r w:rsidRPr="00694594">
        <w:rPr>
          <w:rFonts w:eastAsia="Times New Roman"/>
          <w:b/>
          <w:lang w:eastAsia="en-GB"/>
        </w:rPr>
        <w:t>High maintenance costs</w:t>
      </w:r>
      <w:r w:rsidRPr="00694594">
        <w:rPr>
          <w:rFonts w:eastAsia="Times New Roman"/>
          <w:lang w:eastAsia="en-GB"/>
        </w:rPr>
        <w:t>: this may be due to poor design, complex design, poor build quality, use of incorrect/substandard materials, use of exotic/new materials and other problems such as poor plumbing and poor electrical systems in buildings.</w:t>
      </w:r>
    </w:p>
    <w:p w14:paraId="48F27021" w14:textId="424C3550" w:rsidR="00694594" w:rsidRPr="00694594" w:rsidRDefault="00694594" w:rsidP="00694594">
      <w:pPr>
        <w:spacing w:before="120" w:after="0" w:line="240" w:lineRule="auto"/>
        <w:jc w:val="both"/>
        <w:rPr>
          <w:rFonts w:eastAsia="Times New Roman"/>
          <w:b/>
          <w:lang w:eastAsia="en-GB"/>
        </w:rPr>
      </w:pPr>
      <w:r w:rsidRPr="00694594">
        <w:rPr>
          <w:rFonts w:eastAsia="Times New Roman"/>
          <w:b/>
          <w:lang w:eastAsia="en-GB"/>
        </w:rPr>
        <w:t>Examples of Project Failure</w:t>
      </w:r>
      <w:r w:rsidR="007720F4">
        <w:rPr>
          <w:rFonts w:eastAsia="Times New Roman"/>
          <w:b/>
          <w:lang w:eastAsia="en-GB"/>
        </w:rPr>
        <w:t xml:space="preserve"> (Note: there are many examples available such as Wembley Stadium</w:t>
      </w:r>
      <w:r w:rsidR="00341586">
        <w:rPr>
          <w:rFonts w:eastAsia="Times New Roman"/>
          <w:b/>
          <w:lang w:eastAsia="en-GB"/>
        </w:rPr>
        <w:t xml:space="preserve">, Sydney Opera House, London Garden </w:t>
      </w:r>
      <w:proofErr w:type="gramStart"/>
      <w:r w:rsidR="00341586">
        <w:rPr>
          <w:rFonts w:eastAsia="Times New Roman"/>
          <w:b/>
          <w:lang w:eastAsia="en-GB"/>
        </w:rPr>
        <w:t>Bridge</w:t>
      </w:r>
      <w:proofErr w:type="gramEnd"/>
      <w:r w:rsidR="00341586">
        <w:rPr>
          <w:rFonts w:eastAsia="Times New Roman"/>
          <w:b/>
          <w:lang w:eastAsia="en-GB"/>
        </w:rPr>
        <w:t xml:space="preserve"> </w:t>
      </w:r>
      <w:r w:rsidR="007720F4">
        <w:rPr>
          <w:rFonts w:eastAsia="Times New Roman"/>
          <w:b/>
          <w:lang w:eastAsia="en-GB"/>
        </w:rPr>
        <w:t>or any public sector projects)</w:t>
      </w:r>
    </w:p>
    <w:p w14:paraId="6A618812" w14:textId="46DEB152" w:rsidR="00694594" w:rsidRPr="00694594" w:rsidRDefault="00694594" w:rsidP="00694594">
      <w:pPr>
        <w:spacing w:before="120" w:after="0" w:line="240" w:lineRule="auto"/>
        <w:jc w:val="both"/>
        <w:rPr>
          <w:rFonts w:eastAsia="Times New Roman"/>
          <w:lang w:eastAsia="en-GB"/>
        </w:rPr>
      </w:pPr>
      <w:r w:rsidRPr="00694594">
        <w:rPr>
          <w:rFonts w:eastAsia="Times New Roman"/>
          <w:b/>
          <w:lang w:eastAsia="en-GB"/>
        </w:rPr>
        <w:t>1. Scottish Parliament at Holyrood</w:t>
      </w:r>
      <w:r w:rsidRPr="00694594">
        <w:rPr>
          <w:rFonts w:eastAsia="Times New Roman"/>
          <w:lang w:eastAsia="en-GB"/>
        </w:rPr>
        <w:t>: Costs rose from estimated £40m to over £400m – scope creep was criticised as one of its downfalls. From the outset, the building and its construction ha</w:t>
      </w:r>
      <w:r w:rsidR="000121C7">
        <w:rPr>
          <w:rFonts w:eastAsia="Times New Roman"/>
          <w:lang w:eastAsia="en-GB"/>
        </w:rPr>
        <w:t>d</w:t>
      </w:r>
      <w:r w:rsidRPr="00694594">
        <w:rPr>
          <w:rFonts w:eastAsia="Times New Roman"/>
          <w:lang w:eastAsia="en-GB"/>
        </w:rPr>
        <w:t xml:space="preserve"> been controversial. The choices of location, architect, design, use of non-indigenous materials (granite from China instead of Scotland), and choice of construction company were all criticised by </w:t>
      </w:r>
      <w:hyperlink r:id="rId8" w:tgtFrame="_parent" w:tooltip="Politics of Scotland" w:history="1">
        <w:r w:rsidRPr="00694594">
          <w:rPr>
            <w:rFonts w:eastAsia="Times New Roman"/>
            <w:lang w:eastAsia="en-GB"/>
          </w:rPr>
          <w:t>politicians</w:t>
        </w:r>
      </w:hyperlink>
      <w:r w:rsidRPr="00694594">
        <w:rPr>
          <w:rFonts w:eastAsia="Times New Roman"/>
          <w:lang w:eastAsia="en-GB"/>
        </w:rPr>
        <w:t xml:space="preserve">, the </w:t>
      </w:r>
      <w:hyperlink r:id="rId9" w:tgtFrame="_parent" w:tooltip="Scottish media" w:history="1">
        <w:r w:rsidRPr="00694594">
          <w:rPr>
            <w:rFonts w:eastAsia="Times New Roman"/>
            <w:lang w:eastAsia="en-GB"/>
          </w:rPr>
          <w:t>media</w:t>
        </w:r>
      </w:hyperlink>
      <w:r w:rsidRPr="00694594">
        <w:rPr>
          <w:rFonts w:eastAsia="Times New Roman"/>
          <w:lang w:eastAsia="en-GB"/>
        </w:rPr>
        <w:t xml:space="preserve"> (including the BBC) and the Scottish public.</w:t>
      </w:r>
    </w:p>
    <w:p w14:paraId="3AAE034A" w14:textId="77777777" w:rsidR="00694594" w:rsidRPr="00694594" w:rsidRDefault="00694594" w:rsidP="00694594">
      <w:pPr>
        <w:spacing w:before="120" w:after="0" w:line="240" w:lineRule="auto"/>
        <w:jc w:val="both"/>
        <w:rPr>
          <w:rFonts w:eastAsia="Times New Roman"/>
          <w:lang w:eastAsia="en-GB"/>
        </w:rPr>
      </w:pPr>
      <w:r w:rsidRPr="00694594">
        <w:rPr>
          <w:rFonts w:eastAsia="Times New Roman"/>
          <w:lang w:eastAsia="en-GB"/>
        </w:rPr>
        <w:t>The Parliament Building at Holyrood was supposed to open in 2001 it did not do so until 2004, more than three years late with an estimated final cost of £414 million, many times higher than initial estimates of between £10m and £40m.</w:t>
      </w:r>
    </w:p>
    <w:p w14:paraId="40C1052D" w14:textId="77777777" w:rsidR="00694594" w:rsidRPr="00694594" w:rsidRDefault="00694594" w:rsidP="00694594">
      <w:pPr>
        <w:spacing w:before="120" w:after="0" w:line="240" w:lineRule="auto"/>
        <w:jc w:val="both"/>
        <w:rPr>
          <w:rFonts w:eastAsia="Times New Roman"/>
          <w:lang w:eastAsia="en-GB"/>
        </w:rPr>
      </w:pPr>
      <w:r w:rsidRPr="00694594">
        <w:rPr>
          <w:rFonts w:eastAsia="Times New Roman"/>
          <w:lang w:eastAsia="en-GB"/>
        </w:rPr>
        <w:t>The Public Inquiry into the Scottish Parliament building at Holyrood (Coates, 2004) criticised the management of the whole project from the realisation of cost increases down to the way in which major design changes were implemented throughout the project (scope creep). The use of Construction Management, where the building was built in stages and paid for in stages, was heavily criticised as being like giving a blank cheque to the builders.</w:t>
      </w:r>
    </w:p>
    <w:p w14:paraId="47F05A47" w14:textId="432864D2" w:rsidR="00694594" w:rsidRPr="00694594" w:rsidRDefault="00694594" w:rsidP="00694594">
      <w:pPr>
        <w:spacing w:before="120" w:after="0" w:line="240" w:lineRule="auto"/>
        <w:jc w:val="both"/>
        <w:rPr>
          <w:rFonts w:eastAsia="Times New Roman"/>
          <w:lang w:eastAsia="en-GB"/>
        </w:rPr>
      </w:pPr>
      <w:r w:rsidRPr="00694594">
        <w:rPr>
          <w:rFonts w:eastAsia="Times New Roman"/>
          <w:lang w:eastAsia="en-GB"/>
        </w:rPr>
        <w:t>This is compared with competitive tendering where a builder bids for the project, is accepted, the contract drawn up with penalties for late delivery, the project properly outlined and managed using the usual tools of project management such as Critical Path Analysis (CPA), Programme Evaluation and Research Technique (PERT), variances and the builder is paid a fixed amount at the end of the project or in well-defined amounts throughout the project but the sum of these does not exceed the overall contract value. By these means the project has a fixed cost and is monitored for overrunning or going over budget (which places the onus on the builders to manage the project properly and not on the administrative staff in the government department).</w:t>
      </w:r>
    </w:p>
    <w:p w14:paraId="6AC421D8" w14:textId="64CA802F" w:rsidR="00694594" w:rsidRPr="00694594" w:rsidRDefault="00694594" w:rsidP="00694594">
      <w:pPr>
        <w:spacing w:before="120" w:after="0" w:line="240" w:lineRule="auto"/>
        <w:jc w:val="both"/>
        <w:rPr>
          <w:rFonts w:eastAsia="Times New Roman"/>
          <w:lang w:val="en" w:eastAsia="en-GB"/>
        </w:rPr>
      </w:pPr>
      <w:r w:rsidRPr="00694594">
        <w:rPr>
          <w:rFonts w:eastAsia="Times New Roman"/>
          <w:lang w:val="en" w:eastAsia="en-GB"/>
        </w:rPr>
        <w:lastRenderedPageBreak/>
        <w:t>Presenting his report in September 2004, Lord Fraser told how he was "astonished" that year after year the ministers who were in charge were kept so much in the dark over the increases in cost estimates.</w:t>
      </w:r>
      <w:hyperlink r:id="rId10" w:anchor="cite_note-FraserSpeech-10" w:history="1"/>
      <w:r w:rsidRPr="00694594">
        <w:rPr>
          <w:rFonts w:eastAsia="Times New Roman"/>
          <w:lang w:val="en" w:eastAsia="en-GB"/>
        </w:rPr>
        <w:t xml:space="preserve"> He also stated that a Parliament building of sufficient scale could never have been built for less than £50m, and was "amazed" that the belief that it could be was perpetuated for so long. He believed that from at least April 2000, when MSPs commissioned the </w:t>
      </w:r>
      <w:proofErr w:type="spellStart"/>
      <w:r w:rsidRPr="00694594">
        <w:rPr>
          <w:rFonts w:eastAsia="Times New Roman"/>
          <w:lang w:val="en" w:eastAsia="en-GB"/>
        </w:rPr>
        <w:t>Spencely</w:t>
      </w:r>
      <w:proofErr w:type="spellEnd"/>
      <w:r w:rsidRPr="00694594">
        <w:rPr>
          <w:rFonts w:eastAsia="Times New Roman"/>
          <w:lang w:val="en" w:eastAsia="en-GB"/>
        </w:rPr>
        <w:t xml:space="preserve"> Report to decide whether the building should continue, it should have been </w:t>
      </w:r>
      <w:proofErr w:type="spellStart"/>
      <w:r w:rsidRPr="00694594">
        <w:rPr>
          <w:rFonts w:eastAsia="Times New Roman"/>
          <w:lang w:val="en" w:eastAsia="en-GB"/>
        </w:rPr>
        <w:t>realised</w:t>
      </w:r>
      <w:proofErr w:type="spellEnd"/>
      <w:r w:rsidRPr="00694594">
        <w:rPr>
          <w:rFonts w:eastAsia="Times New Roman"/>
          <w:lang w:val="en" w:eastAsia="en-GB"/>
        </w:rPr>
        <w:t xml:space="preserve"> that the building was bound to cost more than £200m. Furthermore, £150m of the final cost was wasted because of design delays, over-optimistic </w:t>
      </w:r>
      <w:r w:rsidR="00190B15" w:rsidRPr="00694594">
        <w:rPr>
          <w:rFonts w:eastAsia="Times New Roman"/>
          <w:lang w:val="en" w:eastAsia="en-GB"/>
        </w:rPr>
        <w:t>programming,</w:t>
      </w:r>
      <w:r w:rsidRPr="00694594">
        <w:rPr>
          <w:rFonts w:eastAsia="Times New Roman"/>
          <w:lang w:val="en" w:eastAsia="en-GB"/>
        </w:rPr>
        <w:t xml:space="preserve"> and uncertain authority (Coates, 2004)</w:t>
      </w:r>
    </w:p>
    <w:p w14:paraId="01534353" w14:textId="77777777" w:rsidR="00694594" w:rsidRPr="00694594" w:rsidRDefault="00694594" w:rsidP="00694594">
      <w:pPr>
        <w:spacing w:before="120" w:after="0" w:line="240" w:lineRule="auto"/>
        <w:jc w:val="both"/>
        <w:rPr>
          <w:rFonts w:eastAsia="Times New Roman"/>
          <w:bCs/>
          <w:kern w:val="36"/>
          <w:lang w:val="en" w:eastAsia="en-GB"/>
        </w:rPr>
      </w:pPr>
      <w:r w:rsidRPr="00694594">
        <w:rPr>
          <w:rFonts w:eastAsia="Times New Roman"/>
          <w:b/>
          <w:lang w:eastAsia="en-GB"/>
        </w:rPr>
        <w:t>2.</w:t>
      </w:r>
      <w:r w:rsidRPr="00694594">
        <w:rPr>
          <w:rFonts w:eastAsia="Times New Roman"/>
          <w:lang w:eastAsia="en-GB"/>
        </w:rPr>
        <w:t xml:space="preserve"> </w:t>
      </w:r>
      <w:r w:rsidRPr="00694594">
        <w:rPr>
          <w:rFonts w:eastAsia="Times New Roman"/>
          <w:b/>
          <w:bCs/>
          <w:kern w:val="36"/>
          <w:lang w:val="en" w:eastAsia="en-GB"/>
        </w:rPr>
        <w:t xml:space="preserve">Edinburgh's Tram System: </w:t>
      </w:r>
      <w:r w:rsidRPr="00694594">
        <w:rPr>
          <w:rFonts w:eastAsia="Times New Roman"/>
          <w:bCs/>
          <w:kern w:val="36"/>
          <w:lang w:val="en" w:eastAsia="en-GB"/>
        </w:rPr>
        <w:t>£375m over budget, with only half the network built and three years late opened Saturday 31</w:t>
      </w:r>
      <w:r w:rsidRPr="00694594">
        <w:rPr>
          <w:rFonts w:eastAsia="Times New Roman"/>
          <w:bCs/>
          <w:kern w:val="36"/>
          <w:vertAlign w:val="superscript"/>
          <w:lang w:val="en" w:eastAsia="en-GB"/>
        </w:rPr>
        <w:t>st</w:t>
      </w:r>
      <w:r w:rsidRPr="00694594">
        <w:rPr>
          <w:rFonts w:eastAsia="Times New Roman"/>
          <w:bCs/>
          <w:kern w:val="36"/>
          <w:lang w:val="en" w:eastAsia="en-GB"/>
        </w:rPr>
        <w:t xml:space="preserve"> May 2014 (McKie, 2014).</w:t>
      </w:r>
    </w:p>
    <w:p w14:paraId="724A712F" w14:textId="77777777" w:rsidR="00694594" w:rsidRPr="00694594" w:rsidRDefault="00694594" w:rsidP="00694594">
      <w:pPr>
        <w:spacing w:before="120" w:after="0" w:line="240" w:lineRule="auto"/>
        <w:jc w:val="both"/>
        <w:rPr>
          <w:rFonts w:eastAsia="Times New Roman"/>
          <w:bCs/>
          <w:kern w:val="36"/>
          <w:lang w:val="en" w:eastAsia="en-GB"/>
        </w:rPr>
      </w:pPr>
      <w:r w:rsidRPr="00694594">
        <w:rPr>
          <w:rFonts w:eastAsia="Times New Roman"/>
          <w:bCs/>
          <w:kern w:val="36"/>
          <w:lang w:val="en" w:eastAsia="en-GB"/>
        </w:rPr>
        <w:t>“</w:t>
      </w:r>
      <w:hyperlink r:id="rId11" w:tooltip="More from the Guardian on Edinburgh" w:history="1">
        <w:r w:rsidRPr="00694594">
          <w:rPr>
            <w:rFonts w:eastAsia="Times New Roman"/>
            <w:lang w:val="en" w:eastAsia="en-GB"/>
          </w:rPr>
          <w:t>Edinburgh</w:t>
        </w:r>
      </w:hyperlink>
      <w:r w:rsidRPr="00694594">
        <w:rPr>
          <w:rFonts w:eastAsia="Times New Roman"/>
          <w:lang w:val="en" w:eastAsia="en-GB"/>
        </w:rPr>
        <w:t xml:space="preserve">'s problem-plagued tram system opened to paying customers on Saturday – three years behind schedule, more than two times over budget and limited to a route that covers less than half the network that had originally been planned for it. Edinburgh's trams were almost scrapped only a few weeks before construction began in 2007 and later ground to a halt for months when the company in charge of the project fell into a bitter dispute with city authorities. In 2009, when David Mackay resigned as chairman of Transport Edinburgh Limited, which was then in charge of the project, he described the construction of the tram system as “Hell on wheels”. The cost of the project was originally earmarked at £375m but has since reached £770m. However, interest costs that still </w:t>
      </w:r>
      <w:proofErr w:type="gramStart"/>
      <w:r w:rsidRPr="00694594">
        <w:rPr>
          <w:rFonts w:eastAsia="Times New Roman"/>
          <w:lang w:val="en" w:eastAsia="en-GB"/>
        </w:rPr>
        <w:t>have to</w:t>
      </w:r>
      <w:proofErr w:type="gramEnd"/>
      <w:r w:rsidRPr="00694594">
        <w:rPr>
          <w:rFonts w:eastAsia="Times New Roman"/>
          <w:lang w:val="en" w:eastAsia="en-GB"/>
        </w:rPr>
        <w:t xml:space="preserve"> be paid on loans raised to complete the project could take its final cost to more than £1bn.”</w:t>
      </w:r>
      <w:r w:rsidRPr="00694594">
        <w:rPr>
          <w:rFonts w:eastAsia="Times New Roman"/>
          <w:bCs/>
          <w:kern w:val="36"/>
          <w:lang w:val="en" w:eastAsia="en-GB"/>
        </w:rPr>
        <w:t xml:space="preserve"> (McKie, 2014).</w:t>
      </w:r>
    </w:p>
    <w:p w14:paraId="58C8D678" w14:textId="3A79293C" w:rsidR="00641362" w:rsidRDefault="00641362" w:rsidP="00C67E9A">
      <w:pPr>
        <w:spacing w:before="120" w:after="0" w:line="240" w:lineRule="auto"/>
        <w:jc w:val="both"/>
        <w:rPr>
          <w:rFonts w:asciiTheme="minorBidi" w:hAnsiTheme="minorBidi" w:cstheme="minorBidi"/>
          <w:b/>
          <w:bCs/>
        </w:rPr>
      </w:pPr>
      <w:r w:rsidRPr="00641362">
        <w:rPr>
          <w:rFonts w:asciiTheme="minorBidi" w:hAnsiTheme="minorBidi" w:cstheme="minorBidi"/>
          <w:b/>
          <w:bCs/>
        </w:rPr>
        <w:t>Part (b)</w:t>
      </w:r>
    </w:p>
    <w:p w14:paraId="0115C9D5" w14:textId="77777777" w:rsidR="00641362" w:rsidRPr="00641362" w:rsidRDefault="00641362" w:rsidP="00641362">
      <w:pPr>
        <w:spacing w:before="120" w:after="0" w:line="360" w:lineRule="auto"/>
        <w:jc w:val="both"/>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w:t>
      </w:r>
      <w:proofErr w:type="spellStart"/>
      <w:r w:rsidRPr="00641362">
        <w:rPr>
          <w:rFonts w:asciiTheme="minorBidi" w:eastAsiaTheme="minorEastAsia" w:hAnsiTheme="minorBidi" w:cstheme="minorBidi"/>
          <w:b/>
          <w:bCs/>
          <w:lang w:eastAsia="zh-CN"/>
        </w:rPr>
        <w:t>i</w:t>
      </w:r>
      <w:proofErr w:type="spellEnd"/>
      <w:r w:rsidRPr="00641362">
        <w:rPr>
          <w:rFonts w:asciiTheme="minorBidi" w:eastAsiaTheme="minorEastAsia" w:hAnsiTheme="minorBidi" w:cstheme="minorBidi"/>
          <w:b/>
          <w:bCs/>
          <w:lang w:eastAsia="zh-CN"/>
        </w:rPr>
        <w:t>) Draw a precedence diagram of the project.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901"/>
        <w:gridCol w:w="901"/>
        <w:gridCol w:w="901"/>
        <w:gridCol w:w="902"/>
        <w:gridCol w:w="902"/>
        <w:gridCol w:w="902"/>
        <w:gridCol w:w="902"/>
        <w:gridCol w:w="902"/>
        <w:gridCol w:w="902"/>
      </w:tblGrid>
      <w:tr w:rsidR="00641362" w:rsidRPr="00641362" w14:paraId="6A910DC9" w14:textId="77777777" w:rsidTr="00694594">
        <w:tc>
          <w:tcPr>
            <w:tcW w:w="901" w:type="dxa"/>
            <w:tcBorders>
              <w:bottom w:val="single" w:sz="18" w:space="0" w:color="auto"/>
            </w:tcBorders>
          </w:tcPr>
          <w:p w14:paraId="3BECA9B4"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1" w:type="dxa"/>
          </w:tcPr>
          <w:p w14:paraId="01372725"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1" w:type="dxa"/>
            <w:tcBorders>
              <w:bottom w:val="single" w:sz="18" w:space="0" w:color="auto"/>
            </w:tcBorders>
          </w:tcPr>
          <w:p w14:paraId="3BE5651F"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noProof/>
                <w:lang w:eastAsia="zh-CN"/>
              </w:rPr>
              <mc:AlternateContent>
                <mc:Choice Requires="wps">
                  <w:drawing>
                    <wp:anchor distT="0" distB="0" distL="114300" distR="114300" simplePos="0" relativeHeight="251677696" behindDoc="0" locked="0" layoutInCell="1" allowOverlap="1" wp14:anchorId="683B71ED" wp14:editId="4B8E7520">
                      <wp:simplePos x="0" y="0"/>
                      <wp:positionH relativeFrom="column">
                        <wp:posOffset>501650</wp:posOffset>
                      </wp:positionH>
                      <wp:positionV relativeFrom="paragraph">
                        <wp:posOffset>77470</wp:posOffset>
                      </wp:positionV>
                      <wp:extent cx="586740" cy="175260"/>
                      <wp:effectExtent l="19050" t="57150" r="22860" b="34290"/>
                      <wp:wrapNone/>
                      <wp:docPr id="4" name="Straight Arrow Connector 4"/>
                      <wp:cNvGraphicFramePr/>
                      <a:graphic xmlns:a="http://schemas.openxmlformats.org/drawingml/2006/main">
                        <a:graphicData uri="http://schemas.microsoft.com/office/word/2010/wordprocessingShape">
                          <wps:wsp>
                            <wps:cNvCnPr/>
                            <wps:spPr>
                              <a:xfrm flipV="1">
                                <a:off x="0" y="0"/>
                                <a:ext cx="586740" cy="17526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169AC84F" id="Straight Arrow Connector 4" o:spid="_x0000_s1026" type="#_x0000_t32" style="position:absolute;margin-left:39.5pt;margin-top:6.1pt;width:46.2pt;height:13.8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" strokecolor="windowText" strokeweight="3pt">
                      <v:stroke endarrow="block" joinstyle="miter"/>
                    </v:shape>
                  </w:pict>
                </mc:Fallback>
              </mc:AlternateContent>
            </w:r>
          </w:p>
        </w:tc>
        <w:tc>
          <w:tcPr>
            <w:tcW w:w="901" w:type="dxa"/>
            <w:tcBorders>
              <w:right w:val="single" w:sz="18" w:space="0" w:color="auto"/>
            </w:tcBorders>
          </w:tcPr>
          <w:p w14:paraId="6A653652"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Borders>
              <w:top w:val="single" w:sz="18" w:space="0" w:color="auto"/>
              <w:left w:val="single" w:sz="18" w:space="0" w:color="auto"/>
              <w:bottom w:val="single" w:sz="18" w:space="0" w:color="auto"/>
              <w:right w:val="single" w:sz="18" w:space="0" w:color="auto"/>
            </w:tcBorders>
          </w:tcPr>
          <w:p w14:paraId="47E1C7D9"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C</w:t>
            </w:r>
          </w:p>
        </w:tc>
        <w:tc>
          <w:tcPr>
            <w:tcW w:w="902" w:type="dxa"/>
            <w:tcBorders>
              <w:left w:val="single" w:sz="18" w:space="0" w:color="auto"/>
              <w:right w:val="single" w:sz="18" w:space="0" w:color="auto"/>
            </w:tcBorders>
          </w:tcPr>
          <w:p w14:paraId="3BBCA46D"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noProof/>
                <w:lang w:eastAsia="zh-CN"/>
              </w:rPr>
              <mc:AlternateContent>
                <mc:Choice Requires="wps">
                  <w:drawing>
                    <wp:anchor distT="0" distB="0" distL="114300" distR="114300" simplePos="0" relativeHeight="251679744" behindDoc="0" locked="0" layoutInCell="1" allowOverlap="1" wp14:anchorId="33303946" wp14:editId="5C11F471">
                      <wp:simplePos x="0" y="0"/>
                      <wp:positionH relativeFrom="column">
                        <wp:posOffset>-60325</wp:posOffset>
                      </wp:positionH>
                      <wp:positionV relativeFrom="paragraph">
                        <wp:posOffset>107315</wp:posOffset>
                      </wp:positionV>
                      <wp:extent cx="594360" cy="0"/>
                      <wp:effectExtent l="0" t="95250" r="0" b="95250"/>
                      <wp:wrapNone/>
                      <wp:docPr id="5" name="Straight Arrow Connector 5"/>
                      <wp:cNvGraphicFramePr/>
                      <a:graphic xmlns:a="http://schemas.openxmlformats.org/drawingml/2006/main">
                        <a:graphicData uri="http://schemas.microsoft.com/office/word/2010/wordprocessingShape">
                          <wps:wsp>
                            <wps:cNvCnPr/>
                            <wps:spPr>
                              <a:xfrm>
                                <a:off x="0" y="0"/>
                                <a:ext cx="594360" cy="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3441FCBE" id="Straight Arrow Connector 5" o:spid="_x0000_s1026" type="#_x0000_t32" style="position:absolute;margin-left:-4.75pt;margin-top:8.45pt;width:46.8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" strokecolor="windowText" strokeweight="3pt">
                      <v:stroke endarrow="block" joinstyle="miter"/>
                    </v:shape>
                  </w:pict>
                </mc:Fallback>
              </mc:AlternateContent>
            </w:r>
          </w:p>
        </w:tc>
        <w:tc>
          <w:tcPr>
            <w:tcW w:w="902" w:type="dxa"/>
            <w:tcBorders>
              <w:top w:val="single" w:sz="18" w:space="0" w:color="auto"/>
              <w:left w:val="single" w:sz="18" w:space="0" w:color="auto"/>
              <w:bottom w:val="single" w:sz="18" w:space="0" w:color="auto"/>
              <w:right w:val="single" w:sz="18" w:space="0" w:color="auto"/>
            </w:tcBorders>
          </w:tcPr>
          <w:p w14:paraId="4EFCC635"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D</w:t>
            </w:r>
          </w:p>
        </w:tc>
        <w:tc>
          <w:tcPr>
            <w:tcW w:w="902" w:type="dxa"/>
            <w:tcBorders>
              <w:left w:val="single" w:sz="18" w:space="0" w:color="auto"/>
            </w:tcBorders>
          </w:tcPr>
          <w:p w14:paraId="524CCC93"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noProof/>
                <w:lang w:eastAsia="zh-CN"/>
              </w:rPr>
              <mc:AlternateContent>
                <mc:Choice Requires="wps">
                  <w:drawing>
                    <wp:anchor distT="0" distB="0" distL="114300" distR="114300" simplePos="0" relativeHeight="251681792" behindDoc="0" locked="0" layoutInCell="1" allowOverlap="1" wp14:anchorId="37DB6DDD" wp14:editId="781296D1">
                      <wp:simplePos x="0" y="0"/>
                      <wp:positionH relativeFrom="column">
                        <wp:posOffset>-74930</wp:posOffset>
                      </wp:positionH>
                      <wp:positionV relativeFrom="paragraph">
                        <wp:posOffset>96520</wp:posOffset>
                      </wp:positionV>
                      <wp:extent cx="586740" cy="118110"/>
                      <wp:effectExtent l="19050" t="19050" r="41910" b="72390"/>
                      <wp:wrapNone/>
                      <wp:docPr id="6" name="Straight Arrow Connector 6"/>
                      <wp:cNvGraphicFramePr/>
                      <a:graphic xmlns:a="http://schemas.openxmlformats.org/drawingml/2006/main">
                        <a:graphicData uri="http://schemas.microsoft.com/office/word/2010/wordprocessingShape">
                          <wps:wsp>
                            <wps:cNvCnPr/>
                            <wps:spPr>
                              <a:xfrm>
                                <a:off x="0" y="0"/>
                                <a:ext cx="586740" cy="11811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4DD6BFA" id="Straight Arrow Connector 6" o:spid="_x0000_s1026" type="#_x0000_t32" style="position:absolute;margin-left:-5.9pt;margin-top:7.6pt;width:46.2pt;height:9.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" strokecolor="windowText" strokeweight="3pt">
                      <v:stroke endarrow="block" joinstyle="miter"/>
                    </v:shape>
                  </w:pict>
                </mc:Fallback>
              </mc:AlternateContent>
            </w:r>
          </w:p>
        </w:tc>
        <w:tc>
          <w:tcPr>
            <w:tcW w:w="902" w:type="dxa"/>
            <w:tcBorders>
              <w:bottom w:val="single" w:sz="18" w:space="0" w:color="auto"/>
            </w:tcBorders>
          </w:tcPr>
          <w:p w14:paraId="6750FDC4"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Pr>
          <w:p w14:paraId="2924244B"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r>
      <w:tr w:rsidR="00641362" w:rsidRPr="00641362" w14:paraId="0D685B6C" w14:textId="77777777" w:rsidTr="00694594">
        <w:tc>
          <w:tcPr>
            <w:tcW w:w="901" w:type="dxa"/>
            <w:tcBorders>
              <w:top w:val="single" w:sz="18" w:space="0" w:color="auto"/>
              <w:left w:val="single" w:sz="18" w:space="0" w:color="auto"/>
              <w:bottom w:val="single" w:sz="18" w:space="0" w:color="auto"/>
              <w:right w:val="single" w:sz="18" w:space="0" w:color="auto"/>
            </w:tcBorders>
          </w:tcPr>
          <w:p w14:paraId="59CACF3B"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Start</w:t>
            </w:r>
          </w:p>
        </w:tc>
        <w:tc>
          <w:tcPr>
            <w:tcW w:w="901" w:type="dxa"/>
            <w:tcBorders>
              <w:left w:val="single" w:sz="18" w:space="0" w:color="auto"/>
              <w:right w:val="single" w:sz="18" w:space="0" w:color="auto"/>
            </w:tcBorders>
          </w:tcPr>
          <w:p w14:paraId="547CE3E6"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noProof/>
                <w:lang w:eastAsia="zh-CN"/>
              </w:rPr>
              <mc:AlternateContent>
                <mc:Choice Requires="wps">
                  <w:drawing>
                    <wp:anchor distT="0" distB="0" distL="114300" distR="114300" simplePos="0" relativeHeight="251676672" behindDoc="0" locked="0" layoutInCell="1" allowOverlap="1" wp14:anchorId="7C30C077" wp14:editId="75548ED6">
                      <wp:simplePos x="0" y="0"/>
                      <wp:positionH relativeFrom="column">
                        <wp:posOffset>-84455</wp:posOffset>
                      </wp:positionH>
                      <wp:positionV relativeFrom="paragraph">
                        <wp:posOffset>109220</wp:posOffset>
                      </wp:positionV>
                      <wp:extent cx="594360" cy="0"/>
                      <wp:effectExtent l="0" t="95250" r="0" b="95250"/>
                      <wp:wrapNone/>
                      <wp:docPr id="7" name="Straight Arrow Connector 7"/>
                      <wp:cNvGraphicFramePr/>
                      <a:graphic xmlns:a="http://schemas.openxmlformats.org/drawingml/2006/main">
                        <a:graphicData uri="http://schemas.microsoft.com/office/word/2010/wordprocessingShape">
                          <wps:wsp>
                            <wps:cNvCnPr/>
                            <wps:spPr>
                              <a:xfrm>
                                <a:off x="0" y="0"/>
                                <a:ext cx="594360" cy="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4FCBDC71" id="Straight Arrow Connector 7" o:spid="_x0000_s1026" type="#_x0000_t32" style="position:absolute;margin-left:-6.65pt;margin-top:8.6pt;width:46.8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" strokecolor="windowText" strokeweight="3pt">
                      <v:stroke endarrow="block" joinstyle="miter"/>
                    </v:shape>
                  </w:pict>
                </mc:Fallback>
              </mc:AlternateContent>
            </w:r>
          </w:p>
        </w:tc>
        <w:tc>
          <w:tcPr>
            <w:tcW w:w="901" w:type="dxa"/>
            <w:tcBorders>
              <w:top w:val="single" w:sz="18" w:space="0" w:color="auto"/>
              <w:left w:val="single" w:sz="18" w:space="0" w:color="auto"/>
              <w:bottom w:val="single" w:sz="18" w:space="0" w:color="auto"/>
              <w:right w:val="single" w:sz="18" w:space="0" w:color="auto"/>
            </w:tcBorders>
          </w:tcPr>
          <w:p w14:paraId="563FC3BF"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A</w:t>
            </w:r>
          </w:p>
        </w:tc>
        <w:tc>
          <w:tcPr>
            <w:tcW w:w="901" w:type="dxa"/>
            <w:tcBorders>
              <w:left w:val="single" w:sz="18" w:space="0" w:color="auto"/>
            </w:tcBorders>
          </w:tcPr>
          <w:p w14:paraId="67456461"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noProof/>
                <w:lang w:eastAsia="zh-CN"/>
              </w:rPr>
              <mc:AlternateContent>
                <mc:Choice Requires="wps">
                  <w:drawing>
                    <wp:anchor distT="0" distB="0" distL="114300" distR="114300" simplePos="0" relativeHeight="251678720" behindDoc="0" locked="0" layoutInCell="1" allowOverlap="1" wp14:anchorId="47F8A074" wp14:editId="28304D98">
                      <wp:simplePos x="0" y="0"/>
                      <wp:positionH relativeFrom="column">
                        <wp:posOffset>-66675</wp:posOffset>
                      </wp:positionH>
                      <wp:positionV relativeFrom="paragraph">
                        <wp:posOffset>139700</wp:posOffset>
                      </wp:positionV>
                      <wp:extent cx="586740" cy="129540"/>
                      <wp:effectExtent l="19050" t="19050" r="22860" b="80010"/>
                      <wp:wrapNone/>
                      <wp:docPr id="8" name="Straight Arrow Connector 8"/>
                      <wp:cNvGraphicFramePr/>
                      <a:graphic xmlns:a="http://schemas.openxmlformats.org/drawingml/2006/main">
                        <a:graphicData uri="http://schemas.microsoft.com/office/word/2010/wordprocessingShape">
                          <wps:wsp>
                            <wps:cNvCnPr/>
                            <wps:spPr>
                              <a:xfrm>
                                <a:off x="0" y="0"/>
                                <a:ext cx="586740" cy="12954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5BA650AA" id="Straight Arrow Connector 8" o:spid="_x0000_s1026" type="#_x0000_t32" style="position:absolute;margin-left:-5.25pt;margin-top:11pt;width:46.2pt;height:10.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" strokecolor="windowText" strokeweight="3pt">
                      <v:stroke endarrow="block" joinstyle="miter"/>
                    </v:shape>
                  </w:pict>
                </mc:Fallback>
              </mc:AlternateContent>
            </w:r>
          </w:p>
        </w:tc>
        <w:tc>
          <w:tcPr>
            <w:tcW w:w="902" w:type="dxa"/>
            <w:tcBorders>
              <w:top w:val="single" w:sz="18" w:space="0" w:color="auto"/>
              <w:bottom w:val="single" w:sz="18" w:space="0" w:color="auto"/>
            </w:tcBorders>
          </w:tcPr>
          <w:p w14:paraId="6C28CFF3"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Pr>
          <w:p w14:paraId="74BEA100"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Borders>
              <w:top w:val="single" w:sz="18" w:space="0" w:color="auto"/>
            </w:tcBorders>
          </w:tcPr>
          <w:p w14:paraId="5033636D"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Borders>
              <w:right w:val="single" w:sz="18" w:space="0" w:color="auto"/>
            </w:tcBorders>
          </w:tcPr>
          <w:p w14:paraId="5E7A3220"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Borders>
              <w:top w:val="single" w:sz="18" w:space="0" w:color="auto"/>
              <w:left w:val="single" w:sz="18" w:space="0" w:color="auto"/>
              <w:bottom w:val="single" w:sz="18" w:space="0" w:color="auto"/>
              <w:right w:val="single" w:sz="18" w:space="0" w:color="auto"/>
            </w:tcBorders>
          </w:tcPr>
          <w:p w14:paraId="10E1D430"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E</w:t>
            </w:r>
          </w:p>
        </w:tc>
        <w:tc>
          <w:tcPr>
            <w:tcW w:w="902" w:type="dxa"/>
            <w:tcBorders>
              <w:left w:val="single" w:sz="18" w:space="0" w:color="auto"/>
            </w:tcBorders>
          </w:tcPr>
          <w:p w14:paraId="4295F1C1"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r>
      <w:tr w:rsidR="00641362" w:rsidRPr="00641362" w14:paraId="3CB69D10" w14:textId="77777777" w:rsidTr="00694594">
        <w:tc>
          <w:tcPr>
            <w:tcW w:w="901" w:type="dxa"/>
            <w:tcBorders>
              <w:top w:val="single" w:sz="18" w:space="0" w:color="auto"/>
            </w:tcBorders>
          </w:tcPr>
          <w:p w14:paraId="7787FDB2"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1" w:type="dxa"/>
          </w:tcPr>
          <w:p w14:paraId="371C9019"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1" w:type="dxa"/>
            <w:tcBorders>
              <w:top w:val="single" w:sz="18" w:space="0" w:color="auto"/>
            </w:tcBorders>
          </w:tcPr>
          <w:p w14:paraId="5DD0E16D"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1" w:type="dxa"/>
            <w:tcBorders>
              <w:right w:val="single" w:sz="18" w:space="0" w:color="auto"/>
            </w:tcBorders>
          </w:tcPr>
          <w:p w14:paraId="31650457"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Borders>
              <w:top w:val="single" w:sz="18" w:space="0" w:color="auto"/>
              <w:left w:val="single" w:sz="18" w:space="0" w:color="auto"/>
              <w:bottom w:val="single" w:sz="18" w:space="0" w:color="auto"/>
              <w:right w:val="single" w:sz="18" w:space="0" w:color="auto"/>
            </w:tcBorders>
          </w:tcPr>
          <w:p w14:paraId="0B644D1C"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B</w:t>
            </w:r>
          </w:p>
        </w:tc>
        <w:tc>
          <w:tcPr>
            <w:tcW w:w="902" w:type="dxa"/>
            <w:tcBorders>
              <w:left w:val="single" w:sz="18" w:space="0" w:color="auto"/>
            </w:tcBorders>
          </w:tcPr>
          <w:p w14:paraId="21EED3EF"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noProof/>
                <w:lang w:eastAsia="zh-CN"/>
              </w:rPr>
              <mc:AlternateContent>
                <mc:Choice Requires="wps">
                  <w:drawing>
                    <wp:anchor distT="0" distB="0" distL="114300" distR="114300" simplePos="0" relativeHeight="251680768" behindDoc="0" locked="0" layoutInCell="1" allowOverlap="1" wp14:anchorId="601D96AF" wp14:editId="6A2AA8F0">
                      <wp:simplePos x="0" y="0"/>
                      <wp:positionH relativeFrom="column">
                        <wp:posOffset>-102870</wp:posOffset>
                      </wp:positionH>
                      <wp:positionV relativeFrom="paragraph">
                        <wp:posOffset>-64770</wp:posOffset>
                      </wp:positionV>
                      <wp:extent cx="1767840" cy="156210"/>
                      <wp:effectExtent l="19050" t="95250" r="0" b="34290"/>
                      <wp:wrapNone/>
                      <wp:docPr id="9" name="Straight Arrow Connector 9"/>
                      <wp:cNvGraphicFramePr/>
                      <a:graphic xmlns:a="http://schemas.openxmlformats.org/drawingml/2006/main">
                        <a:graphicData uri="http://schemas.microsoft.com/office/word/2010/wordprocessingShape">
                          <wps:wsp>
                            <wps:cNvCnPr/>
                            <wps:spPr>
                              <a:xfrm flipV="1">
                                <a:off x="0" y="0"/>
                                <a:ext cx="1767840" cy="15621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B53F6A0" id="Straight Arrow Connector 9" o:spid="_x0000_s1026" type="#_x0000_t32" style="position:absolute;margin-left:-8.1pt;margin-top:-5.1pt;width:139.2pt;height:12.3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" strokecolor="windowText" strokeweight="3pt">
                      <v:stroke endarrow="block" joinstyle="miter"/>
                    </v:shape>
                  </w:pict>
                </mc:Fallback>
              </mc:AlternateContent>
            </w:r>
          </w:p>
        </w:tc>
        <w:tc>
          <w:tcPr>
            <w:tcW w:w="902" w:type="dxa"/>
          </w:tcPr>
          <w:p w14:paraId="62454A78"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Pr>
          <w:p w14:paraId="1746C4D9"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Borders>
              <w:top w:val="single" w:sz="18" w:space="0" w:color="auto"/>
            </w:tcBorders>
          </w:tcPr>
          <w:p w14:paraId="10FA77DA"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Pr>
          <w:p w14:paraId="73D49074"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r>
      <w:tr w:rsidR="00641362" w:rsidRPr="00641362" w14:paraId="1113F339" w14:textId="77777777" w:rsidTr="00694594">
        <w:tc>
          <w:tcPr>
            <w:tcW w:w="901" w:type="dxa"/>
          </w:tcPr>
          <w:p w14:paraId="44B45072"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1" w:type="dxa"/>
          </w:tcPr>
          <w:p w14:paraId="547EF2E4"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1" w:type="dxa"/>
          </w:tcPr>
          <w:p w14:paraId="2538E7A0"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1" w:type="dxa"/>
          </w:tcPr>
          <w:p w14:paraId="131AB3F4"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Borders>
              <w:top w:val="single" w:sz="18" w:space="0" w:color="auto"/>
            </w:tcBorders>
          </w:tcPr>
          <w:p w14:paraId="02764E6B"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Pr>
          <w:p w14:paraId="0FAB09E2"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Pr>
          <w:p w14:paraId="2FA6E09F"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Pr>
          <w:p w14:paraId="3004031D"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Pr>
          <w:p w14:paraId="24F830BA"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c>
          <w:tcPr>
            <w:tcW w:w="902" w:type="dxa"/>
          </w:tcPr>
          <w:p w14:paraId="60720418" w14:textId="77777777" w:rsidR="00641362" w:rsidRPr="00641362" w:rsidRDefault="00641362" w:rsidP="00641362">
            <w:pPr>
              <w:spacing w:after="0" w:line="240" w:lineRule="auto"/>
              <w:rPr>
                <w:rFonts w:asciiTheme="minorBidi" w:eastAsiaTheme="minorEastAsia" w:hAnsiTheme="minorBidi" w:cstheme="minorBidi"/>
                <w:b/>
                <w:bCs/>
                <w:lang w:eastAsia="zh-CN"/>
              </w:rPr>
            </w:pPr>
          </w:p>
        </w:tc>
      </w:tr>
    </w:tbl>
    <w:p w14:paraId="456697C4" w14:textId="77777777" w:rsidR="00641362" w:rsidRPr="00641362" w:rsidRDefault="00641362" w:rsidP="00641362">
      <w:pPr>
        <w:spacing w:before="120"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 xml:space="preserve">Note that there is no ‘END’ in the </w:t>
      </w:r>
      <w:proofErr w:type="gramStart"/>
      <w:r w:rsidRPr="00641362">
        <w:rPr>
          <w:rFonts w:asciiTheme="minorBidi" w:eastAsiaTheme="minorEastAsia" w:hAnsiTheme="minorBidi" w:cstheme="minorBidi"/>
          <w:lang w:eastAsia="zh-CN"/>
        </w:rPr>
        <w:t>table</w:t>
      </w:r>
      <w:proofErr w:type="gramEnd"/>
      <w:r w:rsidRPr="00641362">
        <w:rPr>
          <w:rFonts w:asciiTheme="minorBidi" w:eastAsiaTheme="minorEastAsia" w:hAnsiTheme="minorBidi" w:cstheme="minorBidi"/>
          <w:lang w:eastAsia="zh-CN"/>
        </w:rPr>
        <w:t xml:space="preserve"> so this is the correct Precedence Diagram.</w:t>
      </w:r>
    </w:p>
    <w:p w14:paraId="0BD90DAD" w14:textId="77777777" w:rsidR="00641362" w:rsidRPr="00641362" w:rsidRDefault="00641362" w:rsidP="00641362">
      <w:pPr>
        <w:spacing w:before="120" w:after="12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(ii) Carry out a critical path analysis</w:t>
      </w:r>
    </w:p>
    <w:tbl>
      <w:tblPr>
        <w:tblStyle w:val="TableGrid1"/>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37"/>
        <w:gridCol w:w="510"/>
        <w:gridCol w:w="523"/>
      </w:tblGrid>
      <w:tr w:rsidR="00641362" w:rsidRPr="00641362" w14:paraId="7F169663" w14:textId="77777777" w:rsidTr="00A32901">
        <w:tc>
          <w:tcPr>
            <w:tcW w:w="372" w:type="dxa"/>
          </w:tcPr>
          <w:p w14:paraId="20EE66AA"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ES</w:t>
            </w:r>
          </w:p>
        </w:tc>
        <w:tc>
          <w:tcPr>
            <w:tcW w:w="373" w:type="dxa"/>
          </w:tcPr>
          <w:p w14:paraId="74E53FCD"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D</w:t>
            </w:r>
          </w:p>
        </w:tc>
        <w:tc>
          <w:tcPr>
            <w:tcW w:w="373" w:type="dxa"/>
          </w:tcPr>
          <w:p w14:paraId="19CD9695"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EF</w:t>
            </w:r>
          </w:p>
        </w:tc>
      </w:tr>
      <w:tr w:rsidR="00641362" w:rsidRPr="00641362" w14:paraId="72688A3B" w14:textId="77777777" w:rsidTr="00A32901">
        <w:tc>
          <w:tcPr>
            <w:tcW w:w="1118" w:type="dxa"/>
            <w:gridSpan w:val="3"/>
          </w:tcPr>
          <w:p w14:paraId="20944004" w14:textId="77777777" w:rsidR="00641362" w:rsidRPr="00641362" w:rsidRDefault="00641362" w:rsidP="000121C7">
            <w:pPr>
              <w:spacing w:after="0" w:line="240" w:lineRule="auto"/>
              <w:jc w:val="center"/>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Key</w:t>
            </w:r>
          </w:p>
        </w:tc>
      </w:tr>
      <w:tr w:rsidR="00641362" w:rsidRPr="00641362" w14:paraId="6B11A97F" w14:textId="77777777" w:rsidTr="00A32901">
        <w:tc>
          <w:tcPr>
            <w:tcW w:w="372" w:type="dxa"/>
          </w:tcPr>
          <w:p w14:paraId="2F8BDCCA"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LS</w:t>
            </w:r>
          </w:p>
        </w:tc>
        <w:tc>
          <w:tcPr>
            <w:tcW w:w="373" w:type="dxa"/>
          </w:tcPr>
          <w:p w14:paraId="23A205D4"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TF</w:t>
            </w:r>
          </w:p>
        </w:tc>
        <w:tc>
          <w:tcPr>
            <w:tcW w:w="373" w:type="dxa"/>
          </w:tcPr>
          <w:p w14:paraId="19C664B1"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LF</w:t>
            </w:r>
          </w:p>
        </w:tc>
      </w:tr>
    </w:tbl>
    <w:p w14:paraId="1FA06D1E" w14:textId="77777777" w:rsidR="00641362" w:rsidRPr="00641362" w:rsidRDefault="00641362" w:rsidP="00641362">
      <w:pPr>
        <w:spacing w:after="0" w:line="240" w:lineRule="auto"/>
        <w:rPr>
          <w:rFonts w:asciiTheme="minorBidi" w:eastAsiaTheme="minorEastAsia" w:hAnsiTheme="minorBidi" w:cstheme="minorBidi"/>
          <w:b/>
          <w:bCs/>
          <w:lang w:eastAsia="zh-C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
        <w:gridCol w:w="373"/>
        <w:gridCol w:w="373"/>
        <w:gridCol w:w="362"/>
        <w:gridCol w:w="373"/>
        <w:gridCol w:w="377"/>
        <w:gridCol w:w="373"/>
        <w:gridCol w:w="362"/>
        <w:gridCol w:w="374"/>
        <w:gridCol w:w="390"/>
        <w:gridCol w:w="374"/>
        <w:gridCol w:w="363"/>
        <w:gridCol w:w="374"/>
        <w:gridCol w:w="390"/>
        <w:gridCol w:w="374"/>
        <w:gridCol w:w="363"/>
        <w:gridCol w:w="374"/>
        <w:gridCol w:w="377"/>
        <w:gridCol w:w="483"/>
        <w:gridCol w:w="363"/>
        <w:gridCol w:w="483"/>
        <w:gridCol w:w="363"/>
        <w:gridCol w:w="483"/>
      </w:tblGrid>
      <w:tr w:rsidR="00641362" w:rsidRPr="00641362" w14:paraId="25FA411B" w14:textId="77777777" w:rsidTr="00A32901">
        <w:tc>
          <w:tcPr>
            <w:tcW w:w="372" w:type="dxa"/>
          </w:tcPr>
          <w:p w14:paraId="6886D4A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Pr>
          <w:p w14:paraId="1799638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Pr>
          <w:p w14:paraId="728B65B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2" w:type="dxa"/>
          </w:tcPr>
          <w:p w14:paraId="68C90D9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Pr>
          <w:p w14:paraId="041C49D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7" w:type="dxa"/>
          </w:tcPr>
          <w:p w14:paraId="4C49254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Pr>
          <w:p w14:paraId="2D27F7C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2" w:type="dxa"/>
            <w:tcBorders>
              <w:right w:val="single" w:sz="18" w:space="0" w:color="auto"/>
            </w:tcBorders>
          </w:tcPr>
          <w:p w14:paraId="71593EB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left w:val="single" w:sz="18" w:space="0" w:color="auto"/>
              <w:bottom w:val="single" w:sz="18" w:space="0" w:color="auto"/>
              <w:right w:val="single" w:sz="18" w:space="0" w:color="auto"/>
            </w:tcBorders>
          </w:tcPr>
          <w:p w14:paraId="07C8FABC"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390" w:type="dxa"/>
            <w:tcBorders>
              <w:top w:val="single" w:sz="18" w:space="0" w:color="auto"/>
              <w:left w:val="single" w:sz="18" w:space="0" w:color="auto"/>
              <w:bottom w:val="single" w:sz="18" w:space="0" w:color="auto"/>
              <w:right w:val="single" w:sz="18" w:space="0" w:color="auto"/>
            </w:tcBorders>
          </w:tcPr>
          <w:p w14:paraId="4447AD94"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4</w:t>
            </w:r>
          </w:p>
        </w:tc>
        <w:tc>
          <w:tcPr>
            <w:tcW w:w="374" w:type="dxa"/>
            <w:tcBorders>
              <w:top w:val="single" w:sz="18" w:space="0" w:color="auto"/>
              <w:left w:val="single" w:sz="18" w:space="0" w:color="auto"/>
              <w:bottom w:val="single" w:sz="18" w:space="0" w:color="auto"/>
              <w:right w:val="single" w:sz="18" w:space="0" w:color="auto"/>
            </w:tcBorders>
          </w:tcPr>
          <w:p w14:paraId="0CDAD1D9"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363" w:type="dxa"/>
            <w:tcBorders>
              <w:left w:val="single" w:sz="18" w:space="0" w:color="auto"/>
              <w:right w:val="single" w:sz="18" w:space="0" w:color="auto"/>
            </w:tcBorders>
          </w:tcPr>
          <w:p w14:paraId="41B1257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left w:val="single" w:sz="18" w:space="0" w:color="auto"/>
              <w:bottom w:val="single" w:sz="18" w:space="0" w:color="auto"/>
              <w:right w:val="single" w:sz="18" w:space="0" w:color="auto"/>
            </w:tcBorders>
          </w:tcPr>
          <w:p w14:paraId="43F6D91D"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390" w:type="dxa"/>
            <w:tcBorders>
              <w:top w:val="single" w:sz="18" w:space="0" w:color="auto"/>
              <w:left w:val="single" w:sz="18" w:space="0" w:color="auto"/>
              <w:bottom w:val="single" w:sz="18" w:space="0" w:color="auto"/>
              <w:right w:val="single" w:sz="18" w:space="0" w:color="auto"/>
            </w:tcBorders>
          </w:tcPr>
          <w:p w14:paraId="6FF3FEAE"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3</w:t>
            </w:r>
          </w:p>
        </w:tc>
        <w:tc>
          <w:tcPr>
            <w:tcW w:w="374" w:type="dxa"/>
            <w:tcBorders>
              <w:top w:val="single" w:sz="18" w:space="0" w:color="auto"/>
              <w:left w:val="single" w:sz="18" w:space="0" w:color="auto"/>
              <w:bottom w:val="single" w:sz="18" w:space="0" w:color="auto"/>
              <w:right w:val="single" w:sz="18" w:space="0" w:color="auto"/>
            </w:tcBorders>
          </w:tcPr>
          <w:p w14:paraId="7E7E4E8C"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363" w:type="dxa"/>
            <w:tcBorders>
              <w:left w:val="single" w:sz="18" w:space="0" w:color="auto"/>
            </w:tcBorders>
          </w:tcPr>
          <w:p w14:paraId="4E983C1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Pr>
          <w:p w14:paraId="4145C8C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7" w:type="dxa"/>
          </w:tcPr>
          <w:p w14:paraId="2D3410E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Pr>
          <w:p w14:paraId="417A020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Pr>
          <w:p w14:paraId="00ACADA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Pr>
          <w:p w14:paraId="7B8E6A6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Pr>
          <w:p w14:paraId="21940A7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Pr>
          <w:p w14:paraId="47626CF1"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67A39DCD" w14:textId="77777777" w:rsidTr="00A32901">
        <w:tc>
          <w:tcPr>
            <w:tcW w:w="372" w:type="dxa"/>
            <w:tcBorders>
              <w:bottom w:val="single" w:sz="18" w:space="0" w:color="auto"/>
            </w:tcBorders>
          </w:tcPr>
          <w:p w14:paraId="0CA05D5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Borders>
              <w:bottom w:val="single" w:sz="18" w:space="0" w:color="auto"/>
            </w:tcBorders>
          </w:tcPr>
          <w:p w14:paraId="7F296C6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Borders>
              <w:bottom w:val="single" w:sz="18" w:space="0" w:color="auto"/>
            </w:tcBorders>
          </w:tcPr>
          <w:p w14:paraId="732FB1A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2" w:type="dxa"/>
          </w:tcPr>
          <w:p w14:paraId="07BF73F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Borders>
              <w:bottom w:val="single" w:sz="18" w:space="0" w:color="auto"/>
            </w:tcBorders>
          </w:tcPr>
          <w:p w14:paraId="56CFAC6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7" w:type="dxa"/>
            <w:tcBorders>
              <w:bottom w:val="single" w:sz="18" w:space="0" w:color="auto"/>
            </w:tcBorders>
          </w:tcPr>
          <w:p w14:paraId="7815F30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Borders>
              <w:bottom w:val="single" w:sz="18" w:space="0" w:color="auto"/>
            </w:tcBorders>
          </w:tcPr>
          <w:p w14:paraId="7D1997A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2" w:type="dxa"/>
            <w:tcBorders>
              <w:right w:val="single" w:sz="18" w:space="0" w:color="auto"/>
            </w:tcBorders>
          </w:tcPr>
          <w:p w14:paraId="59DAE2F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left w:val="single" w:sz="18" w:space="0" w:color="auto"/>
              <w:bottom w:val="single" w:sz="18" w:space="0" w:color="auto"/>
              <w:right w:val="single" w:sz="18" w:space="0" w:color="auto"/>
            </w:tcBorders>
          </w:tcPr>
          <w:p w14:paraId="3D41F1B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90" w:type="dxa"/>
            <w:tcBorders>
              <w:top w:val="single" w:sz="18" w:space="0" w:color="auto"/>
              <w:left w:val="single" w:sz="18" w:space="0" w:color="auto"/>
              <w:bottom w:val="single" w:sz="18" w:space="0" w:color="auto"/>
              <w:right w:val="single" w:sz="18" w:space="0" w:color="auto"/>
            </w:tcBorders>
          </w:tcPr>
          <w:p w14:paraId="25E337CD"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C</w:t>
            </w:r>
          </w:p>
        </w:tc>
        <w:tc>
          <w:tcPr>
            <w:tcW w:w="374" w:type="dxa"/>
            <w:tcBorders>
              <w:top w:val="single" w:sz="18" w:space="0" w:color="auto"/>
              <w:left w:val="single" w:sz="18" w:space="0" w:color="auto"/>
              <w:bottom w:val="single" w:sz="18" w:space="0" w:color="auto"/>
              <w:right w:val="single" w:sz="18" w:space="0" w:color="auto"/>
            </w:tcBorders>
          </w:tcPr>
          <w:p w14:paraId="18E0750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Borders>
              <w:left w:val="single" w:sz="18" w:space="0" w:color="auto"/>
              <w:right w:val="single" w:sz="18" w:space="0" w:color="auto"/>
            </w:tcBorders>
          </w:tcPr>
          <w:p w14:paraId="75F6B1A2"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noProof/>
                <w:lang w:eastAsia="zh-CN"/>
              </w:rPr>
              <mc:AlternateContent>
                <mc:Choice Requires="wps">
                  <w:drawing>
                    <wp:anchor distT="0" distB="0" distL="114300" distR="114300" simplePos="0" relativeHeight="251685888" behindDoc="0" locked="0" layoutInCell="1" allowOverlap="1" wp14:anchorId="019FF893" wp14:editId="710FDCC4">
                      <wp:simplePos x="0" y="0"/>
                      <wp:positionH relativeFrom="column">
                        <wp:posOffset>-86360</wp:posOffset>
                      </wp:positionH>
                      <wp:positionV relativeFrom="paragraph">
                        <wp:posOffset>100965</wp:posOffset>
                      </wp:positionV>
                      <wp:extent cx="243840" cy="0"/>
                      <wp:effectExtent l="0" t="95250" r="0" b="95250"/>
                      <wp:wrapNone/>
                      <wp:docPr id="10" name="Straight Arrow Connector 10"/>
                      <wp:cNvGraphicFramePr/>
                      <a:graphic xmlns:a="http://schemas.openxmlformats.org/drawingml/2006/main">
                        <a:graphicData uri="http://schemas.microsoft.com/office/word/2010/wordprocessingShape">
                          <wps:wsp>
                            <wps:cNvCnPr/>
                            <wps:spPr>
                              <a:xfrm>
                                <a:off x="0" y="0"/>
                                <a:ext cx="243840" cy="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3FD414DA" id="Straight Arrow Connector 10" o:spid="_x0000_s1026" type="#_x0000_t32" style="position:absolute;margin-left:-6.8pt;margin-top:7.95pt;width:19.2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" strokecolor="windowText" strokeweight="3pt">
                      <v:stroke endarrow="block" joinstyle="miter"/>
                    </v:shape>
                  </w:pict>
                </mc:Fallback>
              </mc:AlternateContent>
            </w:r>
          </w:p>
        </w:tc>
        <w:tc>
          <w:tcPr>
            <w:tcW w:w="374" w:type="dxa"/>
            <w:tcBorders>
              <w:top w:val="single" w:sz="18" w:space="0" w:color="auto"/>
              <w:left w:val="single" w:sz="18" w:space="0" w:color="auto"/>
              <w:bottom w:val="single" w:sz="18" w:space="0" w:color="auto"/>
              <w:right w:val="single" w:sz="18" w:space="0" w:color="auto"/>
            </w:tcBorders>
          </w:tcPr>
          <w:p w14:paraId="14098C1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90" w:type="dxa"/>
            <w:tcBorders>
              <w:top w:val="single" w:sz="18" w:space="0" w:color="auto"/>
              <w:left w:val="single" w:sz="18" w:space="0" w:color="auto"/>
              <w:bottom w:val="single" w:sz="18" w:space="0" w:color="auto"/>
              <w:right w:val="single" w:sz="18" w:space="0" w:color="auto"/>
            </w:tcBorders>
          </w:tcPr>
          <w:p w14:paraId="4D50FC8A"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D</w:t>
            </w:r>
          </w:p>
        </w:tc>
        <w:tc>
          <w:tcPr>
            <w:tcW w:w="374" w:type="dxa"/>
            <w:tcBorders>
              <w:top w:val="single" w:sz="18" w:space="0" w:color="auto"/>
              <w:left w:val="single" w:sz="18" w:space="0" w:color="auto"/>
              <w:bottom w:val="single" w:sz="18" w:space="0" w:color="auto"/>
              <w:right w:val="single" w:sz="18" w:space="0" w:color="auto"/>
            </w:tcBorders>
          </w:tcPr>
          <w:p w14:paraId="36F5295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Borders>
              <w:left w:val="single" w:sz="18" w:space="0" w:color="auto"/>
            </w:tcBorders>
          </w:tcPr>
          <w:p w14:paraId="763F4445"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noProof/>
                <w:lang w:eastAsia="zh-CN"/>
              </w:rPr>
              <mc:AlternateContent>
                <mc:Choice Requires="wps">
                  <w:drawing>
                    <wp:anchor distT="0" distB="0" distL="114300" distR="114300" simplePos="0" relativeHeight="251687936" behindDoc="0" locked="0" layoutInCell="1" allowOverlap="1" wp14:anchorId="08954258" wp14:editId="611EE1A4">
                      <wp:simplePos x="0" y="0"/>
                      <wp:positionH relativeFrom="column">
                        <wp:posOffset>-68580</wp:posOffset>
                      </wp:positionH>
                      <wp:positionV relativeFrom="paragraph">
                        <wp:posOffset>99060</wp:posOffset>
                      </wp:positionV>
                      <wp:extent cx="236220" cy="422910"/>
                      <wp:effectExtent l="19050" t="19050" r="49530" b="53340"/>
                      <wp:wrapNone/>
                      <wp:docPr id="12" name="Straight Arrow Connector 12"/>
                      <wp:cNvGraphicFramePr/>
                      <a:graphic xmlns:a="http://schemas.openxmlformats.org/drawingml/2006/main">
                        <a:graphicData uri="http://schemas.microsoft.com/office/word/2010/wordprocessingShape">
                          <wps:wsp>
                            <wps:cNvCnPr/>
                            <wps:spPr>
                              <a:xfrm>
                                <a:off x="0" y="0"/>
                                <a:ext cx="236220" cy="42291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44D1FEA" id="Straight Arrow Connector 12" o:spid="_x0000_s1026" type="#_x0000_t32" style="position:absolute;margin-left:-5.4pt;margin-top:7.8pt;width:18.6pt;height:33.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" strokecolor="windowText" strokeweight="3pt">
                      <v:stroke endarrow="block" joinstyle="miter"/>
                    </v:shape>
                  </w:pict>
                </mc:Fallback>
              </mc:AlternateContent>
            </w:r>
          </w:p>
        </w:tc>
        <w:tc>
          <w:tcPr>
            <w:tcW w:w="374" w:type="dxa"/>
          </w:tcPr>
          <w:p w14:paraId="742AF33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7" w:type="dxa"/>
          </w:tcPr>
          <w:p w14:paraId="2EC1716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Pr>
          <w:p w14:paraId="4E284FF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Pr>
          <w:p w14:paraId="7B907E8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Pr>
          <w:p w14:paraId="715241E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Pr>
          <w:p w14:paraId="7BB629E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Pr>
          <w:p w14:paraId="16737D89"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37D3EC9C" w14:textId="77777777" w:rsidTr="00A32901">
        <w:tc>
          <w:tcPr>
            <w:tcW w:w="372" w:type="dxa"/>
            <w:tcBorders>
              <w:top w:val="single" w:sz="18" w:space="0" w:color="auto"/>
              <w:left w:val="single" w:sz="18" w:space="0" w:color="auto"/>
              <w:bottom w:val="single" w:sz="18" w:space="0" w:color="auto"/>
              <w:right w:val="single" w:sz="18" w:space="0" w:color="auto"/>
            </w:tcBorders>
          </w:tcPr>
          <w:p w14:paraId="0AE9A1AF"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373" w:type="dxa"/>
            <w:tcBorders>
              <w:top w:val="single" w:sz="18" w:space="0" w:color="auto"/>
              <w:left w:val="single" w:sz="18" w:space="0" w:color="auto"/>
              <w:bottom w:val="single" w:sz="18" w:space="0" w:color="auto"/>
              <w:right w:val="single" w:sz="18" w:space="0" w:color="auto"/>
            </w:tcBorders>
          </w:tcPr>
          <w:p w14:paraId="3FEC72BE"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373" w:type="dxa"/>
            <w:tcBorders>
              <w:top w:val="single" w:sz="18" w:space="0" w:color="auto"/>
              <w:left w:val="single" w:sz="18" w:space="0" w:color="auto"/>
              <w:bottom w:val="single" w:sz="18" w:space="0" w:color="auto"/>
              <w:right w:val="single" w:sz="18" w:space="0" w:color="auto"/>
            </w:tcBorders>
          </w:tcPr>
          <w:p w14:paraId="6CFAB764"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362" w:type="dxa"/>
            <w:tcBorders>
              <w:left w:val="single" w:sz="18" w:space="0" w:color="auto"/>
              <w:right w:val="single" w:sz="18" w:space="0" w:color="auto"/>
            </w:tcBorders>
          </w:tcPr>
          <w:p w14:paraId="695A656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Borders>
              <w:top w:val="single" w:sz="18" w:space="0" w:color="auto"/>
              <w:left w:val="single" w:sz="18" w:space="0" w:color="auto"/>
              <w:bottom w:val="single" w:sz="18" w:space="0" w:color="auto"/>
              <w:right w:val="single" w:sz="18" w:space="0" w:color="auto"/>
            </w:tcBorders>
          </w:tcPr>
          <w:p w14:paraId="4BF0CD73"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377" w:type="dxa"/>
            <w:tcBorders>
              <w:top w:val="single" w:sz="18" w:space="0" w:color="auto"/>
              <w:left w:val="single" w:sz="18" w:space="0" w:color="auto"/>
              <w:bottom w:val="single" w:sz="18" w:space="0" w:color="auto"/>
              <w:right w:val="single" w:sz="18" w:space="0" w:color="auto"/>
            </w:tcBorders>
          </w:tcPr>
          <w:p w14:paraId="700694FC"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373" w:type="dxa"/>
            <w:tcBorders>
              <w:top w:val="single" w:sz="18" w:space="0" w:color="auto"/>
              <w:left w:val="single" w:sz="18" w:space="0" w:color="auto"/>
              <w:bottom w:val="single" w:sz="18" w:space="0" w:color="auto"/>
              <w:right w:val="single" w:sz="18" w:space="0" w:color="auto"/>
            </w:tcBorders>
          </w:tcPr>
          <w:p w14:paraId="478E6A14"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362" w:type="dxa"/>
            <w:tcBorders>
              <w:left w:val="single" w:sz="18" w:space="0" w:color="auto"/>
              <w:right w:val="single" w:sz="18" w:space="0" w:color="auto"/>
            </w:tcBorders>
          </w:tcPr>
          <w:p w14:paraId="3D8855B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left w:val="single" w:sz="18" w:space="0" w:color="auto"/>
              <w:bottom w:val="single" w:sz="18" w:space="0" w:color="auto"/>
              <w:right w:val="single" w:sz="18" w:space="0" w:color="auto"/>
            </w:tcBorders>
          </w:tcPr>
          <w:p w14:paraId="324CF5CB"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390" w:type="dxa"/>
            <w:tcBorders>
              <w:top w:val="single" w:sz="18" w:space="0" w:color="auto"/>
              <w:left w:val="single" w:sz="18" w:space="0" w:color="auto"/>
              <w:bottom w:val="single" w:sz="18" w:space="0" w:color="auto"/>
              <w:right w:val="single" w:sz="18" w:space="0" w:color="auto"/>
            </w:tcBorders>
          </w:tcPr>
          <w:p w14:paraId="4D7E3BF2"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374" w:type="dxa"/>
            <w:tcBorders>
              <w:top w:val="single" w:sz="18" w:space="0" w:color="auto"/>
              <w:left w:val="single" w:sz="18" w:space="0" w:color="auto"/>
              <w:bottom w:val="single" w:sz="18" w:space="0" w:color="auto"/>
              <w:right w:val="single" w:sz="18" w:space="0" w:color="auto"/>
            </w:tcBorders>
          </w:tcPr>
          <w:p w14:paraId="7ECE8C86"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363" w:type="dxa"/>
            <w:tcBorders>
              <w:left w:val="single" w:sz="18" w:space="0" w:color="auto"/>
              <w:right w:val="single" w:sz="18" w:space="0" w:color="auto"/>
            </w:tcBorders>
          </w:tcPr>
          <w:p w14:paraId="54F1FA2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left w:val="single" w:sz="18" w:space="0" w:color="auto"/>
              <w:bottom w:val="single" w:sz="18" w:space="0" w:color="auto"/>
              <w:right w:val="single" w:sz="18" w:space="0" w:color="auto"/>
            </w:tcBorders>
          </w:tcPr>
          <w:p w14:paraId="62174FCF"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390" w:type="dxa"/>
            <w:tcBorders>
              <w:top w:val="single" w:sz="18" w:space="0" w:color="auto"/>
              <w:left w:val="single" w:sz="18" w:space="0" w:color="auto"/>
              <w:bottom w:val="single" w:sz="18" w:space="0" w:color="auto"/>
              <w:right w:val="single" w:sz="18" w:space="0" w:color="auto"/>
            </w:tcBorders>
          </w:tcPr>
          <w:p w14:paraId="335DB2A2"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374" w:type="dxa"/>
            <w:tcBorders>
              <w:top w:val="single" w:sz="18" w:space="0" w:color="auto"/>
              <w:left w:val="single" w:sz="18" w:space="0" w:color="auto"/>
              <w:bottom w:val="single" w:sz="18" w:space="0" w:color="auto"/>
              <w:right w:val="single" w:sz="18" w:space="0" w:color="auto"/>
            </w:tcBorders>
          </w:tcPr>
          <w:p w14:paraId="2C9AC30D"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363" w:type="dxa"/>
            <w:tcBorders>
              <w:left w:val="single" w:sz="18" w:space="0" w:color="auto"/>
            </w:tcBorders>
          </w:tcPr>
          <w:p w14:paraId="4839872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bottom w:val="single" w:sz="18" w:space="0" w:color="auto"/>
            </w:tcBorders>
          </w:tcPr>
          <w:p w14:paraId="62032DF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7" w:type="dxa"/>
            <w:tcBorders>
              <w:bottom w:val="single" w:sz="18" w:space="0" w:color="auto"/>
            </w:tcBorders>
          </w:tcPr>
          <w:p w14:paraId="2F08846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Borders>
              <w:bottom w:val="single" w:sz="18" w:space="0" w:color="auto"/>
            </w:tcBorders>
          </w:tcPr>
          <w:p w14:paraId="74CB309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Pr>
          <w:p w14:paraId="3212EE6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Borders>
              <w:bottom w:val="single" w:sz="18" w:space="0" w:color="auto"/>
            </w:tcBorders>
          </w:tcPr>
          <w:p w14:paraId="1B5113C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Borders>
              <w:bottom w:val="single" w:sz="18" w:space="0" w:color="auto"/>
            </w:tcBorders>
          </w:tcPr>
          <w:p w14:paraId="107086C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Borders>
              <w:bottom w:val="single" w:sz="18" w:space="0" w:color="auto"/>
            </w:tcBorders>
          </w:tcPr>
          <w:p w14:paraId="47EF065D"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696653E3" w14:textId="77777777" w:rsidTr="00A32901">
        <w:tc>
          <w:tcPr>
            <w:tcW w:w="1118" w:type="dxa"/>
            <w:gridSpan w:val="3"/>
            <w:tcBorders>
              <w:top w:val="single" w:sz="18" w:space="0" w:color="auto"/>
              <w:left w:val="single" w:sz="18" w:space="0" w:color="auto"/>
              <w:bottom w:val="single" w:sz="18" w:space="0" w:color="auto"/>
              <w:right w:val="single" w:sz="18" w:space="0" w:color="auto"/>
            </w:tcBorders>
          </w:tcPr>
          <w:p w14:paraId="5828F9CE"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noProof/>
                <w:lang w:eastAsia="zh-CN"/>
              </w:rPr>
              <mc:AlternateContent>
                <mc:Choice Requires="wps">
                  <w:drawing>
                    <wp:anchor distT="0" distB="0" distL="114300" distR="114300" simplePos="0" relativeHeight="251682816" behindDoc="0" locked="0" layoutInCell="1" allowOverlap="1" wp14:anchorId="78C328D7" wp14:editId="7202BF42">
                      <wp:simplePos x="0" y="0"/>
                      <wp:positionH relativeFrom="column">
                        <wp:posOffset>640080</wp:posOffset>
                      </wp:positionH>
                      <wp:positionV relativeFrom="paragraph">
                        <wp:posOffset>105410</wp:posOffset>
                      </wp:positionV>
                      <wp:extent cx="243840" cy="0"/>
                      <wp:effectExtent l="0" t="95250" r="0" b="95250"/>
                      <wp:wrapNone/>
                      <wp:docPr id="11" name="Straight Arrow Connector 11"/>
                      <wp:cNvGraphicFramePr/>
                      <a:graphic xmlns:a="http://schemas.openxmlformats.org/drawingml/2006/main">
                        <a:graphicData uri="http://schemas.microsoft.com/office/word/2010/wordprocessingShape">
                          <wps:wsp>
                            <wps:cNvCnPr/>
                            <wps:spPr>
                              <a:xfrm>
                                <a:off x="0" y="0"/>
                                <a:ext cx="243840" cy="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6E9028BA" id="Straight Arrow Connector 11" o:spid="_x0000_s1026" type="#_x0000_t32" style="position:absolute;margin-left:50.4pt;margin-top:8.3pt;width:19.2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" strokecolor="windowText" strokeweight="3pt">
                      <v:stroke endarrow="block" joinstyle="miter"/>
                    </v:shape>
                  </w:pict>
                </mc:Fallback>
              </mc:AlternateContent>
            </w:r>
            <w:r w:rsidRPr="00641362">
              <w:rPr>
                <w:rFonts w:asciiTheme="minorBidi" w:eastAsiaTheme="minorEastAsia" w:hAnsiTheme="minorBidi" w:cstheme="minorBidi"/>
                <w:b/>
                <w:bCs/>
                <w:lang w:eastAsia="zh-CN"/>
              </w:rPr>
              <w:t>Start</w:t>
            </w:r>
          </w:p>
        </w:tc>
        <w:tc>
          <w:tcPr>
            <w:tcW w:w="362" w:type="dxa"/>
            <w:tcBorders>
              <w:left w:val="single" w:sz="18" w:space="0" w:color="auto"/>
              <w:right w:val="single" w:sz="18" w:space="0" w:color="auto"/>
            </w:tcBorders>
          </w:tcPr>
          <w:p w14:paraId="37044B9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Borders>
              <w:top w:val="single" w:sz="18" w:space="0" w:color="auto"/>
              <w:left w:val="single" w:sz="18" w:space="0" w:color="auto"/>
              <w:bottom w:val="single" w:sz="18" w:space="0" w:color="auto"/>
              <w:right w:val="single" w:sz="18" w:space="0" w:color="auto"/>
            </w:tcBorders>
          </w:tcPr>
          <w:p w14:paraId="3AD403E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7" w:type="dxa"/>
            <w:tcBorders>
              <w:top w:val="single" w:sz="18" w:space="0" w:color="auto"/>
              <w:left w:val="single" w:sz="18" w:space="0" w:color="auto"/>
              <w:bottom w:val="single" w:sz="18" w:space="0" w:color="auto"/>
              <w:right w:val="single" w:sz="18" w:space="0" w:color="auto"/>
            </w:tcBorders>
          </w:tcPr>
          <w:p w14:paraId="72A72D14"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A</w:t>
            </w:r>
          </w:p>
        </w:tc>
        <w:tc>
          <w:tcPr>
            <w:tcW w:w="373" w:type="dxa"/>
            <w:tcBorders>
              <w:top w:val="single" w:sz="18" w:space="0" w:color="auto"/>
              <w:left w:val="single" w:sz="18" w:space="0" w:color="auto"/>
              <w:bottom w:val="single" w:sz="18" w:space="0" w:color="auto"/>
              <w:right w:val="single" w:sz="18" w:space="0" w:color="auto"/>
            </w:tcBorders>
          </w:tcPr>
          <w:p w14:paraId="127948E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2" w:type="dxa"/>
            <w:tcBorders>
              <w:left w:val="single" w:sz="18" w:space="0" w:color="auto"/>
            </w:tcBorders>
          </w:tcPr>
          <w:p w14:paraId="51EDE03D"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noProof/>
                <w:lang w:eastAsia="zh-CN"/>
              </w:rPr>
              <mc:AlternateContent>
                <mc:Choice Requires="wps">
                  <w:drawing>
                    <wp:anchor distT="0" distB="0" distL="114300" distR="114300" simplePos="0" relativeHeight="251683840" behindDoc="0" locked="0" layoutInCell="1" allowOverlap="1" wp14:anchorId="6E702A41" wp14:editId="6011F360">
                      <wp:simplePos x="0" y="0"/>
                      <wp:positionH relativeFrom="column">
                        <wp:posOffset>-52705</wp:posOffset>
                      </wp:positionH>
                      <wp:positionV relativeFrom="paragraph">
                        <wp:posOffset>-443230</wp:posOffset>
                      </wp:positionV>
                      <wp:extent cx="205740" cy="438150"/>
                      <wp:effectExtent l="19050" t="38100" r="41910" b="19050"/>
                      <wp:wrapNone/>
                      <wp:docPr id="13" name="Straight Arrow Connector 13"/>
                      <wp:cNvGraphicFramePr/>
                      <a:graphic xmlns:a="http://schemas.openxmlformats.org/drawingml/2006/main">
                        <a:graphicData uri="http://schemas.microsoft.com/office/word/2010/wordprocessingShape">
                          <wps:wsp>
                            <wps:cNvCnPr/>
                            <wps:spPr>
                              <a:xfrm flipV="1">
                                <a:off x="0" y="0"/>
                                <a:ext cx="205740" cy="43815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844F56F" id="Straight Arrow Connector 13" o:spid="_x0000_s1026" type="#_x0000_t32" style="position:absolute;margin-left:-4.15pt;margin-top:-34.9pt;width:16.2pt;height:34.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" strokecolor="windowText" strokeweight="3pt">
                      <v:stroke endarrow="block" joinstyle="miter"/>
                    </v:shape>
                  </w:pict>
                </mc:Fallback>
              </mc:AlternateContent>
            </w:r>
          </w:p>
        </w:tc>
        <w:tc>
          <w:tcPr>
            <w:tcW w:w="374" w:type="dxa"/>
            <w:tcBorders>
              <w:top w:val="single" w:sz="18" w:space="0" w:color="auto"/>
              <w:bottom w:val="single" w:sz="18" w:space="0" w:color="auto"/>
            </w:tcBorders>
          </w:tcPr>
          <w:p w14:paraId="2DC071B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90" w:type="dxa"/>
            <w:tcBorders>
              <w:top w:val="single" w:sz="18" w:space="0" w:color="auto"/>
              <w:bottom w:val="single" w:sz="18" w:space="0" w:color="auto"/>
            </w:tcBorders>
          </w:tcPr>
          <w:p w14:paraId="4AD6F5A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bottom w:val="single" w:sz="18" w:space="0" w:color="auto"/>
            </w:tcBorders>
          </w:tcPr>
          <w:p w14:paraId="339B241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Pr>
          <w:p w14:paraId="61C576E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tcBorders>
          </w:tcPr>
          <w:p w14:paraId="6F704EB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90" w:type="dxa"/>
            <w:tcBorders>
              <w:top w:val="single" w:sz="18" w:space="0" w:color="auto"/>
            </w:tcBorders>
          </w:tcPr>
          <w:p w14:paraId="4289B76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tcBorders>
          </w:tcPr>
          <w:p w14:paraId="384D9EF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Borders>
              <w:right w:val="single" w:sz="18" w:space="0" w:color="auto"/>
            </w:tcBorders>
          </w:tcPr>
          <w:p w14:paraId="14D76A0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left w:val="single" w:sz="18" w:space="0" w:color="auto"/>
              <w:bottom w:val="single" w:sz="18" w:space="0" w:color="auto"/>
              <w:right w:val="single" w:sz="18" w:space="0" w:color="auto"/>
            </w:tcBorders>
          </w:tcPr>
          <w:p w14:paraId="270C6125"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377" w:type="dxa"/>
            <w:tcBorders>
              <w:top w:val="single" w:sz="18" w:space="0" w:color="auto"/>
              <w:left w:val="single" w:sz="18" w:space="0" w:color="auto"/>
              <w:bottom w:val="single" w:sz="18" w:space="0" w:color="auto"/>
              <w:right w:val="single" w:sz="18" w:space="0" w:color="auto"/>
            </w:tcBorders>
          </w:tcPr>
          <w:p w14:paraId="20F79BEA"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w:t>
            </w:r>
          </w:p>
        </w:tc>
        <w:tc>
          <w:tcPr>
            <w:tcW w:w="483" w:type="dxa"/>
            <w:tcBorders>
              <w:top w:val="single" w:sz="18" w:space="0" w:color="auto"/>
              <w:left w:val="single" w:sz="18" w:space="0" w:color="auto"/>
              <w:bottom w:val="single" w:sz="18" w:space="0" w:color="auto"/>
              <w:right w:val="single" w:sz="18" w:space="0" w:color="auto"/>
            </w:tcBorders>
          </w:tcPr>
          <w:p w14:paraId="562520D2"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c>
          <w:tcPr>
            <w:tcW w:w="363" w:type="dxa"/>
            <w:tcBorders>
              <w:left w:val="single" w:sz="18" w:space="0" w:color="auto"/>
              <w:right w:val="single" w:sz="18" w:space="0" w:color="auto"/>
            </w:tcBorders>
          </w:tcPr>
          <w:p w14:paraId="6968F6B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Borders>
              <w:top w:val="single" w:sz="18" w:space="0" w:color="auto"/>
              <w:left w:val="single" w:sz="18" w:space="0" w:color="auto"/>
              <w:bottom w:val="single" w:sz="18" w:space="0" w:color="auto"/>
              <w:right w:val="single" w:sz="18" w:space="0" w:color="auto"/>
            </w:tcBorders>
          </w:tcPr>
          <w:p w14:paraId="7ACD05C5"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c>
          <w:tcPr>
            <w:tcW w:w="363" w:type="dxa"/>
            <w:tcBorders>
              <w:top w:val="single" w:sz="18" w:space="0" w:color="auto"/>
              <w:left w:val="single" w:sz="18" w:space="0" w:color="auto"/>
              <w:bottom w:val="single" w:sz="18" w:space="0" w:color="auto"/>
              <w:right w:val="single" w:sz="18" w:space="0" w:color="auto"/>
            </w:tcBorders>
          </w:tcPr>
          <w:p w14:paraId="2663411E"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483" w:type="dxa"/>
            <w:tcBorders>
              <w:top w:val="single" w:sz="18" w:space="0" w:color="auto"/>
              <w:left w:val="single" w:sz="18" w:space="0" w:color="auto"/>
              <w:bottom w:val="single" w:sz="18" w:space="0" w:color="auto"/>
              <w:right w:val="single" w:sz="18" w:space="0" w:color="auto"/>
            </w:tcBorders>
          </w:tcPr>
          <w:p w14:paraId="48C5DAC3"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r>
      <w:tr w:rsidR="00641362" w:rsidRPr="00641362" w14:paraId="57133A1D" w14:textId="77777777" w:rsidTr="00A32901">
        <w:tc>
          <w:tcPr>
            <w:tcW w:w="372" w:type="dxa"/>
            <w:tcBorders>
              <w:top w:val="single" w:sz="18" w:space="0" w:color="auto"/>
              <w:left w:val="single" w:sz="18" w:space="0" w:color="auto"/>
              <w:bottom w:val="single" w:sz="18" w:space="0" w:color="auto"/>
              <w:right w:val="single" w:sz="18" w:space="0" w:color="auto"/>
            </w:tcBorders>
          </w:tcPr>
          <w:p w14:paraId="15AD1EA2"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373" w:type="dxa"/>
            <w:tcBorders>
              <w:top w:val="single" w:sz="18" w:space="0" w:color="auto"/>
              <w:left w:val="single" w:sz="18" w:space="0" w:color="auto"/>
              <w:bottom w:val="single" w:sz="18" w:space="0" w:color="auto"/>
              <w:right w:val="single" w:sz="18" w:space="0" w:color="auto"/>
            </w:tcBorders>
          </w:tcPr>
          <w:p w14:paraId="2D7CE74C"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373" w:type="dxa"/>
            <w:tcBorders>
              <w:top w:val="single" w:sz="18" w:space="0" w:color="auto"/>
              <w:left w:val="single" w:sz="18" w:space="0" w:color="auto"/>
              <w:bottom w:val="single" w:sz="18" w:space="0" w:color="auto"/>
              <w:right w:val="single" w:sz="18" w:space="0" w:color="auto"/>
            </w:tcBorders>
          </w:tcPr>
          <w:p w14:paraId="2BC21C29"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362" w:type="dxa"/>
            <w:tcBorders>
              <w:left w:val="single" w:sz="18" w:space="0" w:color="auto"/>
              <w:right w:val="single" w:sz="18" w:space="0" w:color="auto"/>
            </w:tcBorders>
          </w:tcPr>
          <w:p w14:paraId="50BF2AA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Borders>
              <w:top w:val="single" w:sz="18" w:space="0" w:color="auto"/>
              <w:left w:val="single" w:sz="18" w:space="0" w:color="auto"/>
              <w:bottom w:val="single" w:sz="18" w:space="0" w:color="auto"/>
              <w:right w:val="single" w:sz="18" w:space="0" w:color="auto"/>
            </w:tcBorders>
          </w:tcPr>
          <w:p w14:paraId="50D46019"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377" w:type="dxa"/>
            <w:tcBorders>
              <w:top w:val="single" w:sz="18" w:space="0" w:color="auto"/>
              <w:left w:val="single" w:sz="18" w:space="0" w:color="auto"/>
              <w:bottom w:val="single" w:sz="18" w:space="0" w:color="auto"/>
              <w:right w:val="single" w:sz="18" w:space="0" w:color="auto"/>
            </w:tcBorders>
          </w:tcPr>
          <w:p w14:paraId="7E777C97"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373" w:type="dxa"/>
            <w:tcBorders>
              <w:top w:val="single" w:sz="18" w:space="0" w:color="auto"/>
              <w:left w:val="single" w:sz="18" w:space="0" w:color="auto"/>
              <w:bottom w:val="single" w:sz="18" w:space="0" w:color="auto"/>
              <w:right w:val="single" w:sz="18" w:space="0" w:color="auto"/>
            </w:tcBorders>
          </w:tcPr>
          <w:p w14:paraId="48F3A112"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362" w:type="dxa"/>
            <w:tcBorders>
              <w:left w:val="single" w:sz="18" w:space="0" w:color="auto"/>
              <w:right w:val="single" w:sz="18" w:space="0" w:color="auto"/>
            </w:tcBorders>
          </w:tcPr>
          <w:p w14:paraId="4576FEE3"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noProof/>
                <w:lang w:eastAsia="zh-CN"/>
              </w:rPr>
              <mc:AlternateContent>
                <mc:Choice Requires="wps">
                  <w:drawing>
                    <wp:anchor distT="0" distB="0" distL="114300" distR="114300" simplePos="0" relativeHeight="251684864" behindDoc="0" locked="0" layoutInCell="1" allowOverlap="1" wp14:anchorId="2BB29C24" wp14:editId="7E1CEAFD">
                      <wp:simplePos x="0" y="0"/>
                      <wp:positionH relativeFrom="column">
                        <wp:posOffset>-83185</wp:posOffset>
                      </wp:positionH>
                      <wp:positionV relativeFrom="paragraph">
                        <wp:posOffset>45720</wp:posOffset>
                      </wp:positionV>
                      <wp:extent cx="251460" cy="228600"/>
                      <wp:effectExtent l="19050" t="19050" r="72390" b="38100"/>
                      <wp:wrapNone/>
                      <wp:docPr id="14" name="Straight Arrow Connector 14"/>
                      <wp:cNvGraphicFramePr/>
                      <a:graphic xmlns:a="http://schemas.openxmlformats.org/drawingml/2006/main">
                        <a:graphicData uri="http://schemas.microsoft.com/office/word/2010/wordprocessingShape">
                          <wps:wsp>
                            <wps:cNvCnPr/>
                            <wps:spPr>
                              <a:xfrm>
                                <a:off x="0" y="0"/>
                                <a:ext cx="251460" cy="22860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3501FE2" id="Straight Arrow Connector 14" o:spid="_x0000_s1026" type="#_x0000_t32" style="position:absolute;margin-left:-6.55pt;margin-top:3.6pt;width:19.8pt;height:1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" strokecolor="windowText" strokeweight="3pt">
                      <v:stroke endarrow="block" joinstyle="miter"/>
                    </v:shape>
                  </w:pict>
                </mc:Fallback>
              </mc:AlternateContent>
            </w:r>
          </w:p>
        </w:tc>
        <w:tc>
          <w:tcPr>
            <w:tcW w:w="374" w:type="dxa"/>
            <w:tcBorders>
              <w:top w:val="single" w:sz="18" w:space="0" w:color="auto"/>
              <w:left w:val="single" w:sz="18" w:space="0" w:color="auto"/>
              <w:bottom w:val="single" w:sz="18" w:space="0" w:color="auto"/>
              <w:right w:val="single" w:sz="18" w:space="0" w:color="auto"/>
            </w:tcBorders>
          </w:tcPr>
          <w:p w14:paraId="011D3205"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390" w:type="dxa"/>
            <w:tcBorders>
              <w:top w:val="single" w:sz="18" w:space="0" w:color="auto"/>
              <w:left w:val="single" w:sz="18" w:space="0" w:color="auto"/>
              <w:bottom w:val="single" w:sz="18" w:space="0" w:color="auto"/>
              <w:right w:val="single" w:sz="18" w:space="0" w:color="auto"/>
            </w:tcBorders>
          </w:tcPr>
          <w:p w14:paraId="58149E57"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374" w:type="dxa"/>
            <w:tcBorders>
              <w:top w:val="single" w:sz="18" w:space="0" w:color="auto"/>
              <w:left w:val="single" w:sz="18" w:space="0" w:color="auto"/>
              <w:bottom w:val="single" w:sz="18" w:space="0" w:color="auto"/>
              <w:right w:val="single" w:sz="18" w:space="0" w:color="auto"/>
            </w:tcBorders>
          </w:tcPr>
          <w:p w14:paraId="2A0B561C"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4</w:t>
            </w:r>
          </w:p>
        </w:tc>
        <w:tc>
          <w:tcPr>
            <w:tcW w:w="363" w:type="dxa"/>
            <w:tcBorders>
              <w:left w:val="single" w:sz="18" w:space="0" w:color="auto"/>
            </w:tcBorders>
          </w:tcPr>
          <w:p w14:paraId="0FF341B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Pr>
          <w:p w14:paraId="022C151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90" w:type="dxa"/>
          </w:tcPr>
          <w:p w14:paraId="7032F65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Pr>
          <w:p w14:paraId="6E223F2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Borders>
              <w:right w:val="single" w:sz="18" w:space="0" w:color="auto"/>
            </w:tcBorders>
          </w:tcPr>
          <w:p w14:paraId="32DDA53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left w:val="single" w:sz="18" w:space="0" w:color="auto"/>
              <w:bottom w:val="single" w:sz="18" w:space="0" w:color="auto"/>
              <w:right w:val="single" w:sz="18" w:space="0" w:color="auto"/>
            </w:tcBorders>
          </w:tcPr>
          <w:p w14:paraId="7C17238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7" w:type="dxa"/>
            <w:tcBorders>
              <w:top w:val="single" w:sz="18" w:space="0" w:color="auto"/>
              <w:left w:val="single" w:sz="18" w:space="0" w:color="auto"/>
              <w:bottom w:val="single" w:sz="18" w:space="0" w:color="auto"/>
              <w:right w:val="single" w:sz="18" w:space="0" w:color="auto"/>
            </w:tcBorders>
          </w:tcPr>
          <w:p w14:paraId="1EBB3DB3"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E</w:t>
            </w:r>
          </w:p>
        </w:tc>
        <w:tc>
          <w:tcPr>
            <w:tcW w:w="483" w:type="dxa"/>
            <w:tcBorders>
              <w:top w:val="single" w:sz="18" w:space="0" w:color="auto"/>
              <w:left w:val="single" w:sz="18" w:space="0" w:color="auto"/>
              <w:bottom w:val="single" w:sz="18" w:space="0" w:color="auto"/>
              <w:right w:val="single" w:sz="18" w:space="0" w:color="auto"/>
            </w:tcBorders>
          </w:tcPr>
          <w:p w14:paraId="103ACA7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Borders>
              <w:left w:val="single" w:sz="18" w:space="0" w:color="auto"/>
              <w:right w:val="single" w:sz="18" w:space="0" w:color="auto"/>
            </w:tcBorders>
          </w:tcPr>
          <w:p w14:paraId="3A768AFA"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noProof/>
                <w:lang w:eastAsia="zh-CN"/>
              </w:rPr>
              <mc:AlternateContent>
                <mc:Choice Requires="wps">
                  <w:drawing>
                    <wp:anchor distT="0" distB="0" distL="114300" distR="114300" simplePos="0" relativeHeight="251688960" behindDoc="0" locked="0" layoutInCell="1" allowOverlap="1" wp14:anchorId="366FEAEA" wp14:editId="7E93E859">
                      <wp:simplePos x="0" y="0"/>
                      <wp:positionH relativeFrom="column">
                        <wp:posOffset>-80010</wp:posOffset>
                      </wp:positionH>
                      <wp:positionV relativeFrom="paragraph">
                        <wp:posOffset>97155</wp:posOffset>
                      </wp:positionV>
                      <wp:extent cx="243840" cy="0"/>
                      <wp:effectExtent l="0" t="95250" r="0" b="95250"/>
                      <wp:wrapNone/>
                      <wp:docPr id="15" name="Straight Arrow Connector 15"/>
                      <wp:cNvGraphicFramePr/>
                      <a:graphic xmlns:a="http://schemas.openxmlformats.org/drawingml/2006/main">
                        <a:graphicData uri="http://schemas.microsoft.com/office/word/2010/wordprocessingShape">
                          <wps:wsp>
                            <wps:cNvCnPr/>
                            <wps:spPr>
                              <a:xfrm>
                                <a:off x="0" y="0"/>
                                <a:ext cx="243840" cy="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65DD5092" id="Straight Arrow Connector 15" o:spid="_x0000_s1026" type="#_x0000_t32" style="position:absolute;margin-left:-6.3pt;margin-top:7.65pt;width:19.2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" strokecolor="windowText" strokeweight="3pt">
                      <v:stroke endarrow="block" joinstyle="miter"/>
                    </v:shape>
                  </w:pict>
                </mc:Fallback>
              </mc:AlternateContent>
            </w:r>
          </w:p>
        </w:tc>
        <w:tc>
          <w:tcPr>
            <w:tcW w:w="1329" w:type="dxa"/>
            <w:gridSpan w:val="3"/>
            <w:tcBorders>
              <w:top w:val="single" w:sz="18" w:space="0" w:color="auto"/>
              <w:left w:val="single" w:sz="18" w:space="0" w:color="auto"/>
              <w:bottom w:val="single" w:sz="18" w:space="0" w:color="auto"/>
              <w:right w:val="single" w:sz="18" w:space="0" w:color="auto"/>
            </w:tcBorders>
            <w:vAlign w:val="center"/>
          </w:tcPr>
          <w:p w14:paraId="70BE7ECC" w14:textId="77777777" w:rsidR="00641362" w:rsidRPr="00641362" w:rsidRDefault="00641362" w:rsidP="00641362">
            <w:pPr>
              <w:spacing w:after="0" w:line="240" w:lineRule="auto"/>
              <w:jc w:val="center"/>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END</w:t>
            </w:r>
          </w:p>
        </w:tc>
      </w:tr>
      <w:tr w:rsidR="00641362" w:rsidRPr="00641362" w14:paraId="3341C66A" w14:textId="77777777" w:rsidTr="00A32901">
        <w:tc>
          <w:tcPr>
            <w:tcW w:w="372" w:type="dxa"/>
            <w:tcBorders>
              <w:top w:val="single" w:sz="18" w:space="0" w:color="auto"/>
            </w:tcBorders>
          </w:tcPr>
          <w:p w14:paraId="17A95AD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Borders>
              <w:top w:val="single" w:sz="18" w:space="0" w:color="auto"/>
            </w:tcBorders>
          </w:tcPr>
          <w:p w14:paraId="570F41B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Borders>
              <w:top w:val="single" w:sz="18" w:space="0" w:color="auto"/>
            </w:tcBorders>
          </w:tcPr>
          <w:p w14:paraId="7F5A337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2" w:type="dxa"/>
          </w:tcPr>
          <w:p w14:paraId="42748E4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Borders>
              <w:top w:val="single" w:sz="18" w:space="0" w:color="auto"/>
            </w:tcBorders>
          </w:tcPr>
          <w:p w14:paraId="0C8423C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7" w:type="dxa"/>
            <w:tcBorders>
              <w:top w:val="single" w:sz="18" w:space="0" w:color="auto"/>
            </w:tcBorders>
          </w:tcPr>
          <w:p w14:paraId="445D29D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Borders>
              <w:top w:val="single" w:sz="18" w:space="0" w:color="auto"/>
            </w:tcBorders>
          </w:tcPr>
          <w:p w14:paraId="4519E3F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2" w:type="dxa"/>
            <w:tcBorders>
              <w:right w:val="single" w:sz="18" w:space="0" w:color="auto"/>
            </w:tcBorders>
          </w:tcPr>
          <w:p w14:paraId="0D4B0E3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left w:val="single" w:sz="18" w:space="0" w:color="auto"/>
              <w:bottom w:val="single" w:sz="18" w:space="0" w:color="auto"/>
              <w:right w:val="single" w:sz="18" w:space="0" w:color="auto"/>
            </w:tcBorders>
          </w:tcPr>
          <w:p w14:paraId="136D102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90" w:type="dxa"/>
            <w:tcBorders>
              <w:top w:val="single" w:sz="18" w:space="0" w:color="auto"/>
              <w:left w:val="single" w:sz="18" w:space="0" w:color="auto"/>
              <w:bottom w:val="single" w:sz="18" w:space="0" w:color="auto"/>
              <w:right w:val="single" w:sz="18" w:space="0" w:color="auto"/>
            </w:tcBorders>
          </w:tcPr>
          <w:p w14:paraId="5A11562C" w14:textId="77777777" w:rsidR="00641362" w:rsidRPr="00641362" w:rsidRDefault="00641362" w:rsidP="00641362">
            <w:pPr>
              <w:spacing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B</w:t>
            </w:r>
          </w:p>
        </w:tc>
        <w:tc>
          <w:tcPr>
            <w:tcW w:w="374" w:type="dxa"/>
            <w:tcBorders>
              <w:top w:val="single" w:sz="18" w:space="0" w:color="auto"/>
              <w:left w:val="single" w:sz="18" w:space="0" w:color="auto"/>
              <w:bottom w:val="single" w:sz="18" w:space="0" w:color="auto"/>
              <w:right w:val="single" w:sz="18" w:space="0" w:color="auto"/>
            </w:tcBorders>
          </w:tcPr>
          <w:p w14:paraId="6623C40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Borders>
              <w:left w:val="single" w:sz="18" w:space="0" w:color="auto"/>
            </w:tcBorders>
          </w:tcPr>
          <w:p w14:paraId="05252069"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noProof/>
                <w:lang w:eastAsia="zh-CN"/>
              </w:rPr>
              <mc:AlternateContent>
                <mc:Choice Requires="wps">
                  <w:drawing>
                    <wp:anchor distT="0" distB="0" distL="114300" distR="114300" simplePos="0" relativeHeight="251686912" behindDoc="0" locked="0" layoutInCell="1" allowOverlap="1" wp14:anchorId="0B459A44" wp14:editId="083BE6F7">
                      <wp:simplePos x="0" y="0"/>
                      <wp:positionH relativeFrom="column">
                        <wp:posOffset>-83185</wp:posOffset>
                      </wp:positionH>
                      <wp:positionV relativeFrom="paragraph">
                        <wp:posOffset>-44450</wp:posOffset>
                      </wp:positionV>
                      <wp:extent cx="1188720" cy="140970"/>
                      <wp:effectExtent l="19050" t="76200" r="0" b="30480"/>
                      <wp:wrapNone/>
                      <wp:docPr id="16" name="Straight Arrow Connector 16"/>
                      <wp:cNvGraphicFramePr/>
                      <a:graphic xmlns:a="http://schemas.openxmlformats.org/drawingml/2006/main">
                        <a:graphicData uri="http://schemas.microsoft.com/office/word/2010/wordprocessingShape">
                          <wps:wsp>
                            <wps:cNvCnPr/>
                            <wps:spPr>
                              <a:xfrm flipV="1">
                                <a:off x="0" y="0"/>
                                <a:ext cx="1188720" cy="14097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AC5A51C" id="Straight Arrow Connector 16" o:spid="_x0000_s1026" type="#_x0000_t32" style="position:absolute;margin-left:-6.55pt;margin-top:-3.5pt;width:93.6pt;height:11.1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" strokecolor="windowText" strokeweight="3pt">
                      <v:stroke endarrow="block" joinstyle="miter"/>
                    </v:shape>
                  </w:pict>
                </mc:Fallback>
              </mc:AlternateContent>
            </w:r>
          </w:p>
        </w:tc>
        <w:tc>
          <w:tcPr>
            <w:tcW w:w="374" w:type="dxa"/>
          </w:tcPr>
          <w:p w14:paraId="7C590F0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90" w:type="dxa"/>
          </w:tcPr>
          <w:p w14:paraId="7FA2197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Pr>
          <w:p w14:paraId="08B7E4B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Borders>
              <w:right w:val="single" w:sz="18" w:space="0" w:color="auto"/>
            </w:tcBorders>
          </w:tcPr>
          <w:p w14:paraId="11CEFFE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left w:val="single" w:sz="18" w:space="0" w:color="auto"/>
              <w:bottom w:val="single" w:sz="18" w:space="0" w:color="auto"/>
              <w:right w:val="single" w:sz="18" w:space="0" w:color="auto"/>
            </w:tcBorders>
          </w:tcPr>
          <w:p w14:paraId="4D3C0135"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377" w:type="dxa"/>
            <w:tcBorders>
              <w:top w:val="single" w:sz="18" w:space="0" w:color="auto"/>
              <w:left w:val="single" w:sz="18" w:space="0" w:color="auto"/>
              <w:bottom w:val="single" w:sz="18" w:space="0" w:color="auto"/>
              <w:right w:val="single" w:sz="18" w:space="0" w:color="auto"/>
            </w:tcBorders>
          </w:tcPr>
          <w:p w14:paraId="12072240"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483" w:type="dxa"/>
            <w:tcBorders>
              <w:top w:val="single" w:sz="18" w:space="0" w:color="auto"/>
              <w:left w:val="single" w:sz="18" w:space="0" w:color="auto"/>
              <w:bottom w:val="single" w:sz="18" w:space="0" w:color="auto"/>
              <w:right w:val="single" w:sz="18" w:space="0" w:color="auto"/>
            </w:tcBorders>
          </w:tcPr>
          <w:p w14:paraId="36B9BC7B"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c>
          <w:tcPr>
            <w:tcW w:w="363" w:type="dxa"/>
            <w:tcBorders>
              <w:left w:val="single" w:sz="18" w:space="0" w:color="auto"/>
              <w:right w:val="single" w:sz="18" w:space="0" w:color="auto"/>
            </w:tcBorders>
          </w:tcPr>
          <w:p w14:paraId="0E807C4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Borders>
              <w:top w:val="single" w:sz="18" w:space="0" w:color="auto"/>
              <w:left w:val="single" w:sz="18" w:space="0" w:color="auto"/>
              <w:bottom w:val="single" w:sz="18" w:space="0" w:color="auto"/>
              <w:right w:val="single" w:sz="18" w:space="0" w:color="auto"/>
            </w:tcBorders>
          </w:tcPr>
          <w:p w14:paraId="722B5440"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c>
          <w:tcPr>
            <w:tcW w:w="363" w:type="dxa"/>
            <w:tcBorders>
              <w:top w:val="single" w:sz="18" w:space="0" w:color="auto"/>
              <w:left w:val="single" w:sz="18" w:space="0" w:color="auto"/>
              <w:bottom w:val="single" w:sz="18" w:space="0" w:color="auto"/>
              <w:right w:val="single" w:sz="18" w:space="0" w:color="auto"/>
            </w:tcBorders>
          </w:tcPr>
          <w:p w14:paraId="034C1384"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483" w:type="dxa"/>
            <w:tcBorders>
              <w:top w:val="single" w:sz="18" w:space="0" w:color="auto"/>
              <w:left w:val="single" w:sz="18" w:space="0" w:color="auto"/>
              <w:bottom w:val="single" w:sz="18" w:space="0" w:color="auto"/>
              <w:right w:val="single" w:sz="18" w:space="0" w:color="auto"/>
            </w:tcBorders>
          </w:tcPr>
          <w:p w14:paraId="18955099"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r>
      <w:tr w:rsidR="00641362" w:rsidRPr="00641362" w14:paraId="4AD94C8C" w14:textId="77777777" w:rsidTr="00A32901">
        <w:tc>
          <w:tcPr>
            <w:tcW w:w="372" w:type="dxa"/>
          </w:tcPr>
          <w:p w14:paraId="7D65B04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Pr>
          <w:p w14:paraId="4127FFC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Pr>
          <w:p w14:paraId="368CAF3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2" w:type="dxa"/>
          </w:tcPr>
          <w:p w14:paraId="4E29B73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Pr>
          <w:p w14:paraId="3167106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7" w:type="dxa"/>
          </w:tcPr>
          <w:p w14:paraId="59ECFB3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Pr>
          <w:p w14:paraId="736E1E8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2" w:type="dxa"/>
            <w:tcBorders>
              <w:right w:val="single" w:sz="18" w:space="0" w:color="auto"/>
            </w:tcBorders>
          </w:tcPr>
          <w:p w14:paraId="62953D8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left w:val="single" w:sz="18" w:space="0" w:color="auto"/>
              <w:bottom w:val="single" w:sz="18" w:space="0" w:color="auto"/>
              <w:right w:val="single" w:sz="18" w:space="0" w:color="auto"/>
            </w:tcBorders>
          </w:tcPr>
          <w:p w14:paraId="1266A895"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7</w:t>
            </w:r>
          </w:p>
        </w:tc>
        <w:tc>
          <w:tcPr>
            <w:tcW w:w="390" w:type="dxa"/>
            <w:tcBorders>
              <w:top w:val="single" w:sz="18" w:space="0" w:color="auto"/>
              <w:left w:val="single" w:sz="18" w:space="0" w:color="auto"/>
              <w:bottom w:val="single" w:sz="18" w:space="0" w:color="auto"/>
              <w:right w:val="single" w:sz="18" w:space="0" w:color="auto"/>
            </w:tcBorders>
          </w:tcPr>
          <w:p w14:paraId="075E209E"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5</w:t>
            </w:r>
          </w:p>
        </w:tc>
        <w:tc>
          <w:tcPr>
            <w:tcW w:w="374" w:type="dxa"/>
            <w:tcBorders>
              <w:top w:val="single" w:sz="18" w:space="0" w:color="auto"/>
              <w:left w:val="single" w:sz="18" w:space="0" w:color="auto"/>
              <w:bottom w:val="single" w:sz="18" w:space="0" w:color="auto"/>
              <w:right w:val="single" w:sz="18" w:space="0" w:color="auto"/>
            </w:tcBorders>
          </w:tcPr>
          <w:p w14:paraId="411601A0"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363" w:type="dxa"/>
            <w:tcBorders>
              <w:left w:val="single" w:sz="18" w:space="0" w:color="auto"/>
            </w:tcBorders>
          </w:tcPr>
          <w:p w14:paraId="044921C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Pr>
          <w:p w14:paraId="04A0BFA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90" w:type="dxa"/>
          </w:tcPr>
          <w:p w14:paraId="25E5620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Pr>
          <w:p w14:paraId="6BED8F4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Pr>
          <w:p w14:paraId="139DE17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tcBorders>
          </w:tcPr>
          <w:p w14:paraId="2ADE9FA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7" w:type="dxa"/>
            <w:tcBorders>
              <w:top w:val="single" w:sz="18" w:space="0" w:color="auto"/>
            </w:tcBorders>
          </w:tcPr>
          <w:p w14:paraId="39A0210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Borders>
              <w:top w:val="single" w:sz="18" w:space="0" w:color="auto"/>
            </w:tcBorders>
          </w:tcPr>
          <w:p w14:paraId="4F1F4B4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Pr>
          <w:p w14:paraId="7E97BEC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Borders>
              <w:top w:val="single" w:sz="18" w:space="0" w:color="auto"/>
            </w:tcBorders>
          </w:tcPr>
          <w:p w14:paraId="1E7FC0C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Borders>
              <w:top w:val="single" w:sz="18" w:space="0" w:color="auto"/>
            </w:tcBorders>
          </w:tcPr>
          <w:p w14:paraId="261340F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Borders>
              <w:top w:val="single" w:sz="18" w:space="0" w:color="auto"/>
            </w:tcBorders>
          </w:tcPr>
          <w:p w14:paraId="4BB07084"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2A1FDCEE" w14:textId="77777777" w:rsidTr="00A32901">
        <w:tc>
          <w:tcPr>
            <w:tcW w:w="372" w:type="dxa"/>
          </w:tcPr>
          <w:p w14:paraId="0D5A737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Pr>
          <w:p w14:paraId="620CAFE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Pr>
          <w:p w14:paraId="1BC57E6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2" w:type="dxa"/>
          </w:tcPr>
          <w:p w14:paraId="028DDE9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Pr>
          <w:p w14:paraId="17A1767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7" w:type="dxa"/>
          </w:tcPr>
          <w:p w14:paraId="284B6A4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3" w:type="dxa"/>
          </w:tcPr>
          <w:p w14:paraId="7038567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2" w:type="dxa"/>
          </w:tcPr>
          <w:p w14:paraId="3C591F8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tcBorders>
          </w:tcPr>
          <w:p w14:paraId="421BDFF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90" w:type="dxa"/>
            <w:tcBorders>
              <w:top w:val="single" w:sz="18" w:space="0" w:color="auto"/>
            </w:tcBorders>
          </w:tcPr>
          <w:p w14:paraId="426B5FE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Borders>
              <w:top w:val="single" w:sz="18" w:space="0" w:color="auto"/>
            </w:tcBorders>
          </w:tcPr>
          <w:p w14:paraId="2C4B90C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Pr>
          <w:p w14:paraId="69FD733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Pr>
          <w:p w14:paraId="3B3AC24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90" w:type="dxa"/>
          </w:tcPr>
          <w:p w14:paraId="583CE75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Pr>
          <w:p w14:paraId="338355D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Pr>
          <w:p w14:paraId="507FCD4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4" w:type="dxa"/>
          </w:tcPr>
          <w:p w14:paraId="51F3DA6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77" w:type="dxa"/>
          </w:tcPr>
          <w:p w14:paraId="130EED6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Pr>
          <w:p w14:paraId="3EB53FA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Pr>
          <w:p w14:paraId="4A59052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Pr>
          <w:p w14:paraId="542858B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363" w:type="dxa"/>
          </w:tcPr>
          <w:p w14:paraId="2ADFC49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83" w:type="dxa"/>
          </w:tcPr>
          <w:p w14:paraId="6584939D" w14:textId="77777777" w:rsidR="00641362" w:rsidRPr="00641362" w:rsidRDefault="00641362" w:rsidP="00641362">
            <w:pPr>
              <w:spacing w:after="0" w:line="240" w:lineRule="auto"/>
              <w:rPr>
                <w:rFonts w:asciiTheme="minorBidi" w:eastAsiaTheme="minorEastAsia" w:hAnsiTheme="minorBidi" w:cstheme="minorBidi"/>
                <w:lang w:eastAsia="zh-CN"/>
              </w:rPr>
            </w:pPr>
          </w:p>
        </w:tc>
      </w:tr>
    </w:tbl>
    <w:p w14:paraId="236B69B5" w14:textId="77777777" w:rsidR="00641362" w:rsidRPr="00641362" w:rsidRDefault="00641362" w:rsidP="00641362">
      <w:pPr>
        <w:spacing w:before="120" w:after="0" w:line="360" w:lineRule="auto"/>
        <w:jc w:val="both"/>
        <w:rPr>
          <w:rFonts w:asciiTheme="minorBidi" w:eastAsiaTheme="minorEastAsia" w:hAnsiTheme="minorBidi" w:cstheme="minorBidi"/>
          <w:lang w:eastAsia="zh-CN"/>
        </w:rPr>
      </w:pPr>
      <w:r w:rsidRPr="00641362">
        <w:rPr>
          <w:rFonts w:asciiTheme="minorBidi" w:eastAsiaTheme="minorEastAsia" w:hAnsiTheme="minorBidi" w:cstheme="minorBidi"/>
          <w:b/>
          <w:bCs/>
          <w:lang w:eastAsia="zh-CN"/>
        </w:rPr>
        <w:t>(iii) Calculate the earliest start, earliest finish, latest start, latest finish, and total float –</w:t>
      </w:r>
      <w:r w:rsidRPr="00641362">
        <w:rPr>
          <w:rFonts w:asciiTheme="minorBidi" w:eastAsiaTheme="minorEastAsia" w:hAnsiTheme="minorBidi" w:cstheme="minorBidi"/>
          <w:lang w:eastAsia="zh-CN"/>
        </w:rPr>
        <w:t xml:space="preserve"> See above and table below.</w:t>
      </w:r>
    </w:p>
    <w:tbl>
      <w:tblPr>
        <w:tblStyle w:val="TableGrid1"/>
        <w:tblW w:w="9035" w:type="dxa"/>
        <w:jc w:val="center"/>
        <w:tblLook w:val="04A0" w:firstRow="1" w:lastRow="0" w:firstColumn="1" w:lastColumn="0" w:noHBand="0" w:noVBand="1"/>
      </w:tblPr>
      <w:tblGrid>
        <w:gridCol w:w="1126"/>
        <w:gridCol w:w="1203"/>
        <w:gridCol w:w="1117"/>
        <w:gridCol w:w="1117"/>
        <w:gridCol w:w="1118"/>
        <w:gridCol w:w="1118"/>
        <w:gridCol w:w="1118"/>
        <w:gridCol w:w="1118"/>
      </w:tblGrid>
      <w:tr w:rsidR="00641362" w:rsidRPr="00641362" w14:paraId="1BFEBF5F" w14:textId="77777777" w:rsidTr="00A32901">
        <w:trPr>
          <w:jc w:val="center"/>
        </w:trPr>
        <w:tc>
          <w:tcPr>
            <w:tcW w:w="1126" w:type="dxa"/>
            <w:vAlign w:val="center"/>
          </w:tcPr>
          <w:p w14:paraId="6AC31706" w14:textId="77777777" w:rsidR="00641362" w:rsidRPr="00641362" w:rsidRDefault="00641362" w:rsidP="00641362">
            <w:pPr>
              <w:spacing w:after="0" w:line="240" w:lineRule="auto"/>
              <w:jc w:val="center"/>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lastRenderedPageBreak/>
              <w:t>Activity</w:t>
            </w:r>
          </w:p>
        </w:tc>
        <w:tc>
          <w:tcPr>
            <w:tcW w:w="1203" w:type="dxa"/>
            <w:vAlign w:val="center"/>
          </w:tcPr>
          <w:p w14:paraId="59572BF4" w14:textId="77777777" w:rsidR="00641362" w:rsidRPr="00641362" w:rsidRDefault="00641362" w:rsidP="00641362">
            <w:pPr>
              <w:spacing w:after="0" w:line="240" w:lineRule="auto"/>
              <w:jc w:val="center"/>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Duration (weeks)</w:t>
            </w:r>
          </w:p>
        </w:tc>
        <w:tc>
          <w:tcPr>
            <w:tcW w:w="1117" w:type="dxa"/>
            <w:vAlign w:val="center"/>
          </w:tcPr>
          <w:p w14:paraId="003E0344" w14:textId="77777777" w:rsidR="00641362" w:rsidRPr="00641362" w:rsidRDefault="00641362" w:rsidP="00641362">
            <w:pPr>
              <w:spacing w:after="0" w:line="240" w:lineRule="auto"/>
              <w:jc w:val="center"/>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ES</w:t>
            </w:r>
          </w:p>
        </w:tc>
        <w:tc>
          <w:tcPr>
            <w:tcW w:w="1117" w:type="dxa"/>
            <w:vAlign w:val="center"/>
          </w:tcPr>
          <w:p w14:paraId="660FF016" w14:textId="77777777" w:rsidR="00641362" w:rsidRPr="00641362" w:rsidRDefault="00641362" w:rsidP="00641362">
            <w:pPr>
              <w:spacing w:after="0" w:line="240" w:lineRule="auto"/>
              <w:jc w:val="center"/>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EF</w:t>
            </w:r>
          </w:p>
        </w:tc>
        <w:tc>
          <w:tcPr>
            <w:tcW w:w="1118" w:type="dxa"/>
            <w:vAlign w:val="center"/>
          </w:tcPr>
          <w:p w14:paraId="0C7A7887" w14:textId="77777777" w:rsidR="00641362" w:rsidRPr="00641362" w:rsidRDefault="00641362" w:rsidP="00641362">
            <w:pPr>
              <w:spacing w:after="0" w:line="240" w:lineRule="auto"/>
              <w:jc w:val="center"/>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LS</w:t>
            </w:r>
          </w:p>
        </w:tc>
        <w:tc>
          <w:tcPr>
            <w:tcW w:w="1118" w:type="dxa"/>
            <w:vAlign w:val="center"/>
          </w:tcPr>
          <w:p w14:paraId="516E908F" w14:textId="77777777" w:rsidR="00641362" w:rsidRPr="00641362" w:rsidRDefault="00641362" w:rsidP="00641362">
            <w:pPr>
              <w:spacing w:after="0" w:line="240" w:lineRule="auto"/>
              <w:jc w:val="center"/>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LF</w:t>
            </w:r>
          </w:p>
        </w:tc>
        <w:tc>
          <w:tcPr>
            <w:tcW w:w="1118" w:type="dxa"/>
            <w:vAlign w:val="center"/>
          </w:tcPr>
          <w:p w14:paraId="19AC9CA9" w14:textId="77777777" w:rsidR="00641362" w:rsidRPr="00641362" w:rsidRDefault="00641362" w:rsidP="00641362">
            <w:pPr>
              <w:spacing w:after="0" w:line="240" w:lineRule="auto"/>
              <w:jc w:val="center"/>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TF</w:t>
            </w:r>
          </w:p>
        </w:tc>
        <w:tc>
          <w:tcPr>
            <w:tcW w:w="1118" w:type="dxa"/>
            <w:vAlign w:val="center"/>
          </w:tcPr>
          <w:p w14:paraId="0E02C9A7" w14:textId="77777777" w:rsidR="00641362" w:rsidRPr="00641362" w:rsidRDefault="00641362" w:rsidP="00641362">
            <w:pPr>
              <w:spacing w:after="0" w:line="240" w:lineRule="auto"/>
              <w:jc w:val="center"/>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Critical Path</w:t>
            </w:r>
          </w:p>
        </w:tc>
      </w:tr>
      <w:tr w:rsidR="00641362" w:rsidRPr="00641362" w14:paraId="5936575F" w14:textId="77777777" w:rsidTr="00A32901">
        <w:trPr>
          <w:jc w:val="center"/>
        </w:trPr>
        <w:tc>
          <w:tcPr>
            <w:tcW w:w="1126" w:type="dxa"/>
            <w:vAlign w:val="center"/>
          </w:tcPr>
          <w:p w14:paraId="17005FBA"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b/>
                <w:bCs/>
                <w:lang w:eastAsia="zh-CN"/>
              </w:rPr>
              <w:t>A</w:t>
            </w:r>
          </w:p>
        </w:tc>
        <w:tc>
          <w:tcPr>
            <w:tcW w:w="1203" w:type="dxa"/>
            <w:vAlign w:val="center"/>
          </w:tcPr>
          <w:p w14:paraId="04652F9A"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1117" w:type="dxa"/>
            <w:vAlign w:val="center"/>
          </w:tcPr>
          <w:p w14:paraId="38DFCFEF"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1117" w:type="dxa"/>
            <w:vAlign w:val="center"/>
          </w:tcPr>
          <w:p w14:paraId="7D38C502"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1118" w:type="dxa"/>
            <w:vAlign w:val="center"/>
          </w:tcPr>
          <w:p w14:paraId="05EADEFB"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1118" w:type="dxa"/>
            <w:vAlign w:val="center"/>
          </w:tcPr>
          <w:p w14:paraId="1E790366"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1118" w:type="dxa"/>
            <w:vAlign w:val="center"/>
          </w:tcPr>
          <w:p w14:paraId="23842D15"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1118" w:type="dxa"/>
            <w:vAlign w:val="center"/>
          </w:tcPr>
          <w:p w14:paraId="20C24DFB"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Yes</w:t>
            </w:r>
          </w:p>
        </w:tc>
      </w:tr>
      <w:tr w:rsidR="00641362" w:rsidRPr="00641362" w14:paraId="360CCE23" w14:textId="77777777" w:rsidTr="00A32901">
        <w:trPr>
          <w:jc w:val="center"/>
        </w:trPr>
        <w:tc>
          <w:tcPr>
            <w:tcW w:w="1126" w:type="dxa"/>
            <w:vAlign w:val="center"/>
          </w:tcPr>
          <w:p w14:paraId="14C2B267"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b/>
                <w:bCs/>
                <w:lang w:eastAsia="zh-CN"/>
              </w:rPr>
              <w:t>B</w:t>
            </w:r>
          </w:p>
        </w:tc>
        <w:tc>
          <w:tcPr>
            <w:tcW w:w="1203" w:type="dxa"/>
            <w:vAlign w:val="center"/>
          </w:tcPr>
          <w:p w14:paraId="0C42D98F"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1117" w:type="dxa"/>
            <w:vAlign w:val="center"/>
          </w:tcPr>
          <w:p w14:paraId="7BA10901"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1117" w:type="dxa"/>
            <w:vAlign w:val="center"/>
          </w:tcPr>
          <w:p w14:paraId="6BE36532"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4</w:t>
            </w:r>
          </w:p>
        </w:tc>
        <w:tc>
          <w:tcPr>
            <w:tcW w:w="1118" w:type="dxa"/>
            <w:vAlign w:val="center"/>
          </w:tcPr>
          <w:p w14:paraId="0DAE167E"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7</w:t>
            </w:r>
          </w:p>
        </w:tc>
        <w:tc>
          <w:tcPr>
            <w:tcW w:w="1118" w:type="dxa"/>
            <w:vAlign w:val="center"/>
          </w:tcPr>
          <w:p w14:paraId="6AA1A5D4"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1118" w:type="dxa"/>
            <w:vAlign w:val="center"/>
          </w:tcPr>
          <w:p w14:paraId="5663AFD9"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5</w:t>
            </w:r>
          </w:p>
        </w:tc>
        <w:tc>
          <w:tcPr>
            <w:tcW w:w="1118" w:type="dxa"/>
            <w:vAlign w:val="center"/>
          </w:tcPr>
          <w:p w14:paraId="495DFF02"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No</w:t>
            </w:r>
          </w:p>
        </w:tc>
      </w:tr>
      <w:tr w:rsidR="00641362" w:rsidRPr="00641362" w14:paraId="54687159" w14:textId="77777777" w:rsidTr="00A32901">
        <w:trPr>
          <w:jc w:val="center"/>
        </w:trPr>
        <w:tc>
          <w:tcPr>
            <w:tcW w:w="1126" w:type="dxa"/>
            <w:vAlign w:val="center"/>
          </w:tcPr>
          <w:p w14:paraId="244CE976"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b/>
                <w:bCs/>
                <w:lang w:eastAsia="zh-CN"/>
              </w:rPr>
              <w:t>C</w:t>
            </w:r>
          </w:p>
        </w:tc>
        <w:tc>
          <w:tcPr>
            <w:tcW w:w="1203" w:type="dxa"/>
            <w:vAlign w:val="center"/>
          </w:tcPr>
          <w:p w14:paraId="35A5180E"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4</w:t>
            </w:r>
          </w:p>
        </w:tc>
        <w:tc>
          <w:tcPr>
            <w:tcW w:w="1117" w:type="dxa"/>
            <w:vAlign w:val="center"/>
          </w:tcPr>
          <w:p w14:paraId="19988FCE"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1117" w:type="dxa"/>
            <w:vAlign w:val="center"/>
          </w:tcPr>
          <w:p w14:paraId="0CD18697"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1118" w:type="dxa"/>
            <w:vAlign w:val="center"/>
          </w:tcPr>
          <w:p w14:paraId="5D24FD89"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1118" w:type="dxa"/>
            <w:vAlign w:val="center"/>
          </w:tcPr>
          <w:p w14:paraId="6F1F50D3"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1118" w:type="dxa"/>
            <w:vAlign w:val="center"/>
          </w:tcPr>
          <w:p w14:paraId="1F6CA99D"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1118" w:type="dxa"/>
            <w:vAlign w:val="center"/>
          </w:tcPr>
          <w:p w14:paraId="26B3A25C"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Yes</w:t>
            </w:r>
          </w:p>
        </w:tc>
      </w:tr>
      <w:tr w:rsidR="00641362" w:rsidRPr="00641362" w14:paraId="45AD1A95" w14:textId="77777777" w:rsidTr="00A32901">
        <w:trPr>
          <w:jc w:val="center"/>
        </w:trPr>
        <w:tc>
          <w:tcPr>
            <w:tcW w:w="1126" w:type="dxa"/>
            <w:vAlign w:val="center"/>
          </w:tcPr>
          <w:p w14:paraId="45D13993"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b/>
                <w:bCs/>
                <w:lang w:eastAsia="zh-CN"/>
              </w:rPr>
              <w:t>D</w:t>
            </w:r>
          </w:p>
        </w:tc>
        <w:tc>
          <w:tcPr>
            <w:tcW w:w="1203" w:type="dxa"/>
            <w:vAlign w:val="center"/>
          </w:tcPr>
          <w:p w14:paraId="069A98DE"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3</w:t>
            </w:r>
          </w:p>
        </w:tc>
        <w:tc>
          <w:tcPr>
            <w:tcW w:w="1117" w:type="dxa"/>
            <w:vAlign w:val="center"/>
          </w:tcPr>
          <w:p w14:paraId="73E735AB"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1117" w:type="dxa"/>
            <w:vAlign w:val="center"/>
          </w:tcPr>
          <w:p w14:paraId="0802C3BB"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1118" w:type="dxa"/>
            <w:vAlign w:val="center"/>
          </w:tcPr>
          <w:p w14:paraId="6D1B91E8"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1118" w:type="dxa"/>
            <w:vAlign w:val="center"/>
          </w:tcPr>
          <w:p w14:paraId="55B95B3B"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1118" w:type="dxa"/>
            <w:vAlign w:val="center"/>
          </w:tcPr>
          <w:p w14:paraId="42EDBA47"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1118" w:type="dxa"/>
            <w:vAlign w:val="center"/>
          </w:tcPr>
          <w:p w14:paraId="35101973"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Yes</w:t>
            </w:r>
          </w:p>
        </w:tc>
      </w:tr>
      <w:tr w:rsidR="00641362" w:rsidRPr="00641362" w14:paraId="04870617" w14:textId="77777777" w:rsidTr="00A32901">
        <w:trPr>
          <w:jc w:val="center"/>
        </w:trPr>
        <w:tc>
          <w:tcPr>
            <w:tcW w:w="1126" w:type="dxa"/>
            <w:vAlign w:val="center"/>
          </w:tcPr>
          <w:p w14:paraId="1CE19CC0"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b/>
                <w:bCs/>
                <w:lang w:eastAsia="zh-CN"/>
              </w:rPr>
              <w:t>E</w:t>
            </w:r>
          </w:p>
        </w:tc>
        <w:tc>
          <w:tcPr>
            <w:tcW w:w="1203" w:type="dxa"/>
            <w:vAlign w:val="center"/>
          </w:tcPr>
          <w:p w14:paraId="16472454"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w:t>
            </w:r>
          </w:p>
        </w:tc>
        <w:tc>
          <w:tcPr>
            <w:tcW w:w="1117" w:type="dxa"/>
            <w:vAlign w:val="center"/>
          </w:tcPr>
          <w:p w14:paraId="4249754B"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1117" w:type="dxa"/>
            <w:vAlign w:val="center"/>
          </w:tcPr>
          <w:p w14:paraId="1725A2BA"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c>
          <w:tcPr>
            <w:tcW w:w="1118" w:type="dxa"/>
            <w:vAlign w:val="center"/>
          </w:tcPr>
          <w:p w14:paraId="19E0834D"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1118" w:type="dxa"/>
            <w:vAlign w:val="center"/>
          </w:tcPr>
          <w:p w14:paraId="5519F09F"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c>
          <w:tcPr>
            <w:tcW w:w="1118" w:type="dxa"/>
            <w:vAlign w:val="center"/>
          </w:tcPr>
          <w:p w14:paraId="5F30E0D2"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0</w:t>
            </w:r>
          </w:p>
        </w:tc>
        <w:tc>
          <w:tcPr>
            <w:tcW w:w="1118" w:type="dxa"/>
            <w:vAlign w:val="center"/>
          </w:tcPr>
          <w:p w14:paraId="712DC90E" w14:textId="77777777" w:rsidR="00641362" w:rsidRPr="00641362" w:rsidRDefault="00641362" w:rsidP="00641362">
            <w:pPr>
              <w:spacing w:after="0" w:line="240" w:lineRule="auto"/>
              <w:jc w:val="center"/>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Yes</w:t>
            </w:r>
          </w:p>
        </w:tc>
      </w:tr>
    </w:tbl>
    <w:p w14:paraId="4B015854" w14:textId="77777777" w:rsidR="00641362" w:rsidRPr="00641362" w:rsidRDefault="00641362" w:rsidP="00641362">
      <w:pPr>
        <w:spacing w:before="120"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The Critical Path through the network is: A, C, D, E.</w:t>
      </w:r>
    </w:p>
    <w:p w14:paraId="0DA65C4B" w14:textId="77777777" w:rsidR="00641362" w:rsidRPr="00641362" w:rsidRDefault="00641362" w:rsidP="00641362">
      <w:pPr>
        <w:spacing w:before="120" w:after="0" w:line="240" w:lineRule="auto"/>
        <w:jc w:val="both"/>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(iv) Draw a Gantt chart starting activities as early as possible.</w:t>
      </w:r>
    </w:p>
    <w:p w14:paraId="422F718D" w14:textId="77777777" w:rsidR="00641362" w:rsidRPr="00641362" w:rsidRDefault="00641362" w:rsidP="00641362">
      <w:pPr>
        <w:spacing w:before="120"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See Gant Chart on next page.</w:t>
      </w:r>
    </w:p>
    <w:p w14:paraId="312412ED" w14:textId="77777777" w:rsidR="00641362" w:rsidRPr="00641362" w:rsidRDefault="00641362" w:rsidP="00641362">
      <w:pPr>
        <w:spacing w:before="120"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(v) Draw a Resources Histogram from the Gantt chart.</w:t>
      </w:r>
    </w:p>
    <w:p w14:paraId="4FF6ECBB" w14:textId="77777777" w:rsidR="00641362" w:rsidRPr="00641362" w:rsidRDefault="00641362" w:rsidP="00641362">
      <w:pPr>
        <w:spacing w:before="120"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See Resources Histogram on next page.</w:t>
      </w:r>
    </w:p>
    <w:p w14:paraId="4EE4AB95" w14:textId="77777777" w:rsidR="00641362" w:rsidRPr="00641362" w:rsidRDefault="00641362" w:rsidP="00641362">
      <w:pPr>
        <w:spacing w:before="120"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(vi) Could the resources required in week 3 and week 4 be reduced? If so, how would you do that?</w:t>
      </w:r>
    </w:p>
    <w:p w14:paraId="374EC537" w14:textId="77777777" w:rsidR="00BD30B2" w:rsidRDefault="00641362" w:rsidP="00641362">
      <w:pPr>
        <w:spacing w:before="120" w:after="0" w:line="240" w:lineRule="auto"/>
        <w:jc w:val="both"/>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Yes, Activity B could be moved forward to start at the end of week 7 with a duration of 2 weeks it will increase the requirements for people in weeks 8 and 9 and reduce resources required in weeks 3 and 4. This is called resource levelling although in this example it does not achieve much levelling looking at the Resources Histogram below.</w:t>
      </w:r>
    </w:p>
    <w:p w14:paraId="53C59AD1" w14:textId="77777777" w:rsidR="00694594" w:rsidRPr="00641362" w:rsidRDefault="00694594" w:rsidP="00694594">
      <w:pPr>
        <w:spacing w:before="120"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(vii) Critically evaluate your answer</w:t>
      </w:r>
    </w:p>
    <w:p w14:paraId="005868B9" w14:textId="77777777" w:rsidR="007629B7" w:rsidRDefault="00694594" w:rsidP="00694594">
      <w:pPr>
        <w:spacing w:before="120" w:after="0" w:line="240" w:lineRule="auto"/>
        <w:jc w:val="both"/>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This is a very small project with only one activity (B) with some total float of 5 weeks. However, this does not help much when trying to level resources required.</w:t>
      </w:r>
      <w:r>
        <w:rPr>
          <w:rFonts w:asciiTheme="minorBidi" w:eastAsiaTheme="minorEastAsia" w:hAnsiTheme="minorBidi" w:cstheme="minorBidi"/>
          <w:lang w:eastAsia="zh-CN"/>
        </w:rPr>
        <w:t xml:space="preserve"> The resources mentioned in the two weeks (3 and 4) can be reduced by only 2 people to 8 people required by moving activity B forwards to weeks </w:t>
      </w:r>
      <w:r w:rsidR="007629B7">
        <w:rPr>
          <w:rFonts w:asciiTheme="minorBidi" w:eastAsiaTheme="minorEastAsia" w:hAnsiTheme="minorBidi" w:cstheme="minorBidi"/>
          <w:lang w:eastAsia="zh-CN"/>
        </w:rPr>
        <w:t>5</w:t>
      </w:r>
      <w:r>
        <w:rPr>
          <w:rFonts w:asciiTheme="minorBidi" w:eastAsiaTheme="minorEastAsia" w:hAnsiTheme="minorBidi" w:cstheme="minorBidi"/>
          <w:lang w:eastAsia="zh-CN"/>
        </w:rPr>
        <w:t xml:space="preserve"> and </w:t>
      </w:r>
      <w:r w:rsidR="007629B7">
        <w:rPr>
          <w:rFonts w:asciiTheme="minorBidi" w:eastAsiaTheme="minorEastAsia" w:hAnsiTheme="minorBidi" w:cstheme="minorBidi"/>
          <w:lang w:eastAsia="zh-CN"/>
        </w:rPr>
        <w:t>6</w:t>
      </w:r>
      <w:r>
        <w:rPr>
          <w:rFonts w:asciiTheme="minorBidi" w:eastAsiaTheme="minorEastAsia" w:hAnsiTheme="minorBidi" w:cstheme="minorBidi"/>
          <w:lang w:eastAsia="zh-CN"/>
        </w:rPr>
        <w:t xml:space="preserve"> or 7 and 8 </w:t>
      </w:r>
      <w:r w:rsidR="007629B7">
        <w:rPr>
          <w:rFonts w:asciiTheme="minorBidi" w:eastAsiaTheme="minorEastAsia" w:hAnsiTheme="minorBidi" w:cstheme="minorBidi"/>
          <w:lang w:eastAsia="zh-CN"/>
        </w:rPr>
        <w:t xml:space="preserve">or 8 and 9 </w:t>
      </w:r>
      <w:r>
        <w:rPr>
          <w:rFonts w:asciiTheme="minorBidi" w:eastAsiaTheme="minorEastAsia" w:hAnsiTheme="minorBidi" w:cstheme="minorBidi"/>
          <w:lang w:eastAsia="zh-CN"/>
        </w:rPr>
        <w:t>using the float time on activity B. This increases the resources needed in those weeks</w:t>
      </w:r>
      <w:r w:rsidR="007629B7">
        <w:rPr>
          <w:rFonts w:asciiTheme="minorBidi" w:eastAsiaTheme="minorEastAsia" w:hAnsiTheme="minorBidi" w:cstheme="minorBidi"/>
          <w:lang w:eastAsia="zh-CN"/>
        </w:rPr>
        <w:t>.</w:t>
      </w:r>
    </w:p>
    <w:p w14:paraId="5ED1385D" w14:textId="76944BC6" w:rsidR="00694594" w:rsidRPr="00641362" w:rsidRDefault="007629B7" w:rsidP="00694594">
      <w:pPr>
        <w:spacing w:before="120" w:after="0" w:line="240" w:lineRule="auto"/>
        <w:jc w:val="both"/>
        <w:rPr>
          <w:rFonts w:asciiTheme="minorBidi" w:eastAsiaTheme="minorEastAsia" w:hAnsiTheme="minorBidi" w:cstheme="minorBidi"/>
          <w:lang w:eastAsia="zh-CN"/>
        </w:rPr>
      </w:pPr>
      <w:r>
        <w:rPr>
          <w:rFonts w:asciiTheme="minorBidi" w:eastAsiaTheme="minorEastAsia" w:hAnsiTheme="minorBidi" w:cstheme="minorBidi"/>
          <w:lang w:eastAsia="zh-CN"/>
        </w:rPr>
        <w:t xml:space="preserve">The best options are to move activity B forward to weeks 7 and 8 or weeks 8 and 9 increasing the resources (people required) to 4 people required in those weeks. Noting that </w:t>
      </w:r>
      <w:r w:rsidR="00A4412B">
        <w:rPr>
          <w:rFonts w:asciiTheme="minorBidi" w:eastAsiaTheme="minorEastAsia" w:hAnsiTheme="minorBidi" w:cstheme="minorBidi"/>
          <w:lang w:eastAsia="zh-CN"/>
        </w:rPr>
        <w:t xml:space="preserve">moving activity B forward to </w:t>
      </w:r>
      <w:r>
        <w:rPr>
          <w:rFonts w:asciiTheme="minorBidi" w:eastAsiaTheme="minorEastAsia" w:hAnsiTheme="minorBidi" w:cstheme="minorBidi"/>
          <w:lang w:eastAsia="zh-CN"/>
        </w:rPr>
        <w:t>weeks 5 and 6 would increase the resources required to 10 people required</w:t>
      </w:r>
      <w:r w:rsidR="00A4412B">
        <w:rPr>
          <w:rFonts w:asciiTheme="minorBidi" w:eastAsiaTheme="minorEastAsia" w:hAnsiTheme="minorBidi" w:cstheme="minorBidi"/>
          <w:lang w:eastAsia="zh-CN"/>
        </w:rPr>
        <w:t xml:space="preserve"> in those weeks and would not do much for resource levelling of the project</w:t>
      </w:r>
      <w:r>
        <w:rPr>
          <w:rFonts w:asciiTheme="minorBidi" w:eastAsiaTheme="minorEastAsia" w:hAnsiTheme="minorBidi" w:cstheme="minorBidi"/>
          <w:lang w:eastAsia="zh-CN"/>
        </w:rPr>
        <w:t>.</w:t>
      </w:r>
    </w:p>
    <w:p w14:paraId="35975151" w14:textId="7F213081" w:rsidR="00641362" w:rsidRPr="00641362" w:rsidRDefault="00641362" w:rsidP="00641362">
      <w:pPr>
        <w:spacing w:before="120" w:after="0" w:line="240" w:lineRule="auto"/>
        <w:jc w:val="both"/>
        <w:rPr>
          <w:rFonts w:asciiTheme="minorBidi" w:eastAsiaTheme="minorEastAsia" w:hAnsiTheme="minorBidi" w:cstheme="minorBidi"/>
          <w:lang w:eastAsia="zh-CN"/>
        </w:rPr>
      </w:pPr>
      <w:r w:rsidRPr="00641362">
        <w:rPr>
          <w:rFonts w:asciiTheme="minorBidi" w:eastAsiaTheme="minorEastAsia" w:hAnsiTheme="minorBidi" w:cstheme="minorBidi"/>
          <w:lang w:eastAsia="zh-CN"/>
        </w:rPr>
        <w:br w:type="page"/>
      </w:r>
    </w:p>
    <w:p w14:paraId="09175045" w14:textId="77777777" w:rsidR="00641362" w:rsidRPr="00641362" w:rsidRDefault="00641362" w:rsidP="00641362">
      <w:pPr>
        <w:spacing w:before="120" w:after="0" w:line="240" w:lineRule="auto"/>
        <w:jc w:val="both"/>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lastRenderedPageBreak/>
        <w:t>Gantt Chart with Activities Starting as Early as possible (NB Figures in brackets are the resources required, in this example it is people required; Shaded area is Total Float on Activity B)</w:t>
      </w:r>
    </w:p>
    <w:tbl>
      <w:tblPr>
        <w:tblStyle w:val="TableGrid1"/>
        <w:tblW w:w="9128" w:type="dxa"/>
        <w:tblLook w:val="04A0" w:firstRow="1" w:lastRow="0" w:firstColumn="1" w:lastColumn="0" w:noHBand="0" w:noVBand="1"/>
      </w:tblPr>
      <w:tblGrid>
        <w:gridCol w:w="334"/>
        <w:gridCol w:w="454"/>
        <w:gridCol w:w="556"/>
        <w:gridCol w:w="556"/>
        <w:gridCol w:w="556"/>
        <w:gridCol w:w="556"/>
        <w:gridCol w:w="556"/>
        <w:gridCol w:w="556"/>
        <w:gridCol w:w="556"/>
        <w:gridCol w:w="556"/>
        <w:gridCol w:w="556"/>
        <w:gridCol w:w="556"/>
        <w:gridCol w:w="556"/>
        <w:gridCol w:w="556"/>
        <w:gridCol w:w="556"/>
        <w:gridCol w:w="556"/>
        <w:gridCol w:w="556"/>
      </w:tblGrid>
      <w:tr w:rsidR="00641362" w:rsidRPr="00641362" w14:paraId="6C97C307" w14:textId="77777777" w:rsidTr="00A32901">
        <w:tc>
          <w:tcPr>
            <w:tcW w:w="334" w:type="dxa"/>
            <w:tcBorders>
              <w:top w:val="nil"/>
              <w:left w:val="nil"/>
              <w:bottom w:val="nil"/>
              <w:right w:val="nil"/>
            </w:tcBorders>
          </w:tcPr>
          <w:p w14:paraId="5E6F114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54" w:type="dxa"/>
            <w:tcBorders>
              <w:top w:val="nil"/>
              <w:left w:val="nil"/>
              <w:bottom w:val="nil"/>
            </w:tcBorders>
          </w:tcPr>
          <w:p w14:paraId="65F5A83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bottom w:val="single" w:sz="18" w:space="0" w:color="auto"/>
              <w:right w:val="nil"/>
            </w:tcBorders>
          </w:tcPr>
          <w:p w14:paraId="1C42B89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46AF7F2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55AE956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25A7334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1A677CA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0F267D5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52A36EE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62E2C79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3110021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4E2CE71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2BAA938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49E9AB8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2465666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6117596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57CCF31F"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75A831AC" w14:textId="77777777" w:rsidTr="00A32901">
        <w:tc>
          <w:tcPr>
            <w:tcW w:w="334" w:type="dxa"/>
            <w:tcBorders>
              <w:top w:val="nil"/>
              <w:left w:val="nil"/>
              <w:bottom w:val="nil"/>
              <w:right w:val="nil"/>
            </w:tcBorders>
          </w:tcPr>
          <w:p w14:paraId="1521CA6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54" w:type="dxa"/>
            <w:tcBorders>
              <w:top w:val="nil"/>
              <w:left w:val="nil"/>
              <w:bottom w:val="nil"/>
              <w:right w:val="single" w:sz="18" w:space="0" w:color="auto"/>
            </w:tcBorders>
          </w:tcPr>
          <w:p w14:paraId="4C5F53D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single" w:sz="18" w:space="0" w:color="auto"/>
              <w:bottom w:val="single" w:sz="18" w:space="0" w:color="auto"/>
              <w:right w:val="nil"/>
            </w:tcBorders>
          </w:tcPr>
          <w:p w14:paraId="002071AB" w14:textId="77777777" w:rsidR="00641362" w:rsidRPr="00641362" w:rsidRDefault="00641362" w:rsidP="00641362">
            <w:pPr>
              <w:spacing w:before="240" w:after="24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A</w:t>
            </w:r>
          </w:p>
        </w:tc>
        <w:tc>
          <w:tcPr>
            <w:tcW w:w="556" w:type="dxa"/>
            <w:tcBorders>
              <w:top w:val="single" w:sz="18" w:space="0" w:color="auto"/>
              <w:left w:val="nil"/>
              <w:bottom w:val="single" w:sz="18" w:space="0" w:color="auto"/>
              <w:right w:val="single" w:sz="18" w:space="0" w:color="auto"/>
            </w:tcBorders>
          </w:tcPr>
          <w:p w14:paraId="77B56BAF" w14:textId="77777777" w:rsidR="00641362" w:rsidRPr="00641362" w:rsidRDefault="00641362" w:rsidP="00641362">
            <w:pPr>
              <w:spacing w:before="240"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noProof/>
                <w:lang w:eastAsia="zh-CN"/>
              </w:rPr>
              <mc:AlternateContent>
                <mc:Choice Requires="wps">
                  <w:drawing>
                    <wp:anchor distT="0" distB="0" distL="114300" distR="114300" simplePos="0" relativeHeight="251689984" behindDoc="0" locked="0" layoutInCell="1" allowOverlap="1" wp14:anchorId="7D185769" wp14:editId="29DE5480">
                      <wp:simplePos x="0" y="0"/>
                      <wp:positionH relativeFrom="column">
                        <wp:posOffset>275590</wp:posOffset>
                      </wp:positionH>
                      <wp:positionV relativeFrom="paragraph">
                        <wp:posOffset>498475</wp:posOffset>
                      </wp:positionV>
                      <wp:extent cx="7620" cy="533400"/>
                      <wp:effectExtent l="95250" t="19050" r="68580" b="38100"/>
                      <wp:wrapNone/>
                      <wp:docPr id="17" name="Straight Arrow Connector 17"/>
                      <wp:cNvGraphicFramePr/>
                      <a:graphic xmlns:a="http://schemas.openxmlformats.org/drawingml/2006/main">
                        <a:graphicData uri="http://schemas.microsoft.com/office/word/2010/wordprocessingShape">
                          <wps:wsp>
                            <wps:cNvCnPr/>
                            <wps:spPr>
                              <a:xfrm flipH="1">
                                <a:off x="0" y="0"/>
                                <a:ext cx="7620" cy="53340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278520EE" id="Straight Arrow Connector 17" o:spid="_x0000_s1026" type="#_x0000_t32" style="position:absolute;margin-left:21.7pt;margin-top:39.25pt;width:.6pt;height:42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" strokecolor="windowText" strokeweight="3pt">
                      <v:stroke endarrow="block" joinstyle="miter"/>
                    </v:shape>
                  </w:pict>
                </mc:Fallback>
              </mc:AlternateContent>
            </w:r>
            <w:r w:rsidRPr="00641362">
              <w:rPr>
                <w:rFonts w:asciiTheme="minorBidi" w:eastAsiaTheme="minorEastAsia" w:hAnsiTheme="minorBidi" w:cstheme="minorBidi"/>
                <w:lang w:eastAsia="zh-CN"/>
              </w:rPr>
              <w:t>(6)</w:t>
            </w:r>
          </w:p>
        </w:tc>
        <w:tc>
          <w:tcPr>
            <w:tcW w:w="556" w:type="dxa"/>
            <w:tcBorders>
              <w:top w:val="single" w:sz="18" w:space="0" w:color="auto"/>
              <w:left w:val="single" w:sz="18" w:space="0" w:color="auto"/>
              <w:bottom w:val="single" w:sz="18" w:space="0" w:color="auto"/>
              <w:right w:val="nil"/>
            </w:tcBorders>
          </w:tcPr>
          <w:p w14:paraId="05F10C1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single" w:sz="18" w:space="0" w:color="auto"/>
              <w:right w:val="nil"/>
            </w:tcBorders>
          </w:tcPr>
          <w:p w14:paraId="0B6AA036" w14:textId="77777777" w:rsidR="00641362" w:rsidRPr="00641362" w:rsidRDefault="00641362" w:rsidP="00641362">
            <w:pPr>
              <w:spacing w:before="240" w:after="24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C</w:t>
            </w:r>
          </w:p>
        </w:tc>
        <w:tc>
          <w:tcPr>
            <w:tcW w:w="556" w:type="dxa"/>
            <w:tcBorders>
              <w:top w:val="single" w:sz="18" w:space="0" w:color="auto"/>
              <w:left w:val="nil"/>
              <w:bottom w:val="single" w:sz="18" w:space="0" w:color="auto"/>
              <w:right w:val="nil"/>
            </w:tcBorders>
          </w:tcPr>
          <w:p w14:paraId="1490EBC5" w14:textId="77777777" w:rsidR="00641362" w:rsidRPr="00641362" w:rsidRDefault="00641362" w:rsidP="00641362">
            <w:pPr>
              <w:spacing w:before="240" w:after="24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(8)</w:t>
            </w:r>
          </w:p>
        </w:tc>
        <w:tc>
          <w:tcPr>
            <w:tcW w:w="556" w:type="dxa"/>
            <w:tcBorders>
              <w:top w:val="single" w:sz="18" w:space="0" w:color="auto"/>
              <w:left w:val="nil"/>
              <w:bottom w:val="single" w:sz="18" w:space="0" w:color="auto"/>
              <w:right w:val="single" w:sz="18" w:space="0" w:color="auto"/>
            </w:tcBorders>
          </w:tcPr>
          <w:p w14:paraId="16B1A83B" w14:textId="77777777" w:rsidR="00641362" w:rsidRPr="00641362" w:rsidRDefault="00641362" w:rsidP="00641362">
            <w:pPr>
              <w:spacing w:before="240" w:after="240" w:line="240" w:lineRule="auto"/>
              <w:rPr>
                <w:rFonts w:asciiTheme="minorBidi" w:eastAsiaTheme="minorEastAsia" w:hAnsiTheme="minorBidi" w:cstheme="minorBidi"/>
                <w:lang w:eastAsia="zh-CN"/>
              </w:rPr>
            </w:pPr>
          </w:p>
        </w:tc>
        <w:tc>
          <w:tcPr>
            <w:tcW w:w="556" w:type="dxa"/>
            <w:tcBorders>
              <w:top w:val="single" w:sz="18" w:space="0" w:color="auto"/>
              <w:left w:val="single" w:sz="18" w:space="0" w:color="auto"/>
              <w:bottom w:val="single" w:sz="18" w:space="0" w:color="auto"/>
              <w:right w:val="nil"/>
            </w:tcBorders>
          </w:tcPr>
          <w:p w14:paraId="388F93BC" w14:textId="77777777" w:rsidR="00641362" w:rsidRPr="00641362" w:rsidRDefault="00641362" w:rsidP="00641362">
            <w:pPr>
              <w:spacing w:before="240" w:after="24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D</w:t>
            </w:r>
          </w:p>
        </w:tc>
        <w:tc>
          <w:tcPr>
            <w:tcW w:w="556" w:type="dxa"/>
            <w:tcBorders>
              <w:top w:val="single" w:sz="18" w:space="0" w:color="auto"/>
              <w:left w:val="nil"/>
              <w:bottom w:val="single" w:sz="18" w:space="0" w:color="auto"/>
              <w:right w:val="nil"/>
            </w:tcBorders>
          </w:tcPr>
          <w:p w14:paraId="772364E4" w14:textId="77777777" w:rsidR="00641362" w:rsidRPr="00641362" w:rsidRDefault="00641362" w:rsidP="00641362">
            <w:pPr>
              <w:spacing w:before="240" w:after="24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556" w:type="dxa"/>
            <w:tcBorders>
              <w:top w:val="single" w:sz="18" w:space="0" w:color="auto"/>
              <w:left w:val="nil"/>
              <w:bottom w:val="single" w:sz="18" w:space="0" w:color="auto"/>
              <w:right w:val="single" w:sz="18" w:space="0" w:color="auto"/>
            </w:tcBorders>
          </w:tcPr>
          <w:p w14:paraId="23E2779D" w14:textId="77777777" w:rsidR="00641362" w:rsidRPr="00641362" w:rsidRDefault="00641362" w:rsidP="00641362">
            <w:pPr>
              <w:spacing w:before="240" w:after="240" w:line="240" w:lineRule="auto"/>
              <w:rPr>
                <w:rFonts w:asciiTheme="minorBidi" w:eastAsiaTheme="minorEastAsia" w:hAnsiTheme="minorBidi" w:cstheme="minorBidi"/>
                <w:lang w:eastAsia="zh-CN"/>
              </w:rPr>
            </w:pPr>
          </w:p>
        </w:tc>
        <w:tc>
          <w:tcPr>
            <w:tcW w:w="556" w:type="dxa"/>
            <w:tcBorders>
              <w:top w:val="single" w:sz="18" w:space="0" w:color="auto"/>
              <w:left w:val="single" w:sz="18" w:space="0" w:color="auto"/>
              <w:bottom w:val="single" w:sz="18" w:space="0" w:color="auto"/>
              <w:right w:val="single" w:sz="18" w:space="0" w:color="auto"/>
            </w:tcBorders>
          </w:tcPr>
          <w:p w14:paraId="42139462" w14:textId="77777777" w:rsidR="00641362" w:rsidRPr="00641362" w:rsidRDefault="00641362" w:rsidP="00641362">
            <w:pPr>
              <w:spacing w:before="120"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E (4)</w:t>
            </w:r>
          </w:p>
        </w:tc>
        <w:tc>
          <w:tcPr>
            <w:tcW w:w="556" w:type="dxa"/>
            <w:tcBorders>
              <w:top w:val="nil"/>
              <w:left w:val="single" w:sz="18" w:space="0" w:color="auto"/>
              <w:bottom w:val="nil"/>
              <w:right w:val="nil"/>
            </w:tcBorders>
          </w:tcPr>
          <w:p w14:paraId="04303EF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49ECF2A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2226F2B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4B398FA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7A49A0BB"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064C9D12" w14:textId="77777777" w:rsidTr="00A32901">
        <w:tc>
          <w:tcPr>
            <w:tcW w:w="334" w:type="dxa"/>
            <w:tcBorders>
              <w:top w:val="nil"/>
              <w:left w:val="nil"/>
              <w:bottom w:val="nil"/>
              <w:right w:val="nil"/>
            </w:tcBorders>
          </w:tcPr>
          <w:p w14:paraId="50868A8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54" w:type="dxa"/>
            <w:tcBorders>
              <w:top w:val="nil"/>
              <w:left w:val="nil"/>
              <w:bottom w:val="nil"/>
            </w:tcBorders>
          </w:tcPr>
          <w:p w14:paraId="547DE87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bottom w:val="nil"/>
              <w:right w:val="nil"/>
            </w:tcBorders>
          </w:tcPr>
          <w:p w14:paraId="7D4BDB4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nil"/>
              <w:right w:val="nil"/>
            </w:tcBorders>
          </w:tcPr>
          <w:p w14:paraId="6227CF3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nil"/>
              <w:right w:val="nil"/>
            </w:tcBorders>
          </w:tcPr>
          <w:p w14:paraId="2C445EA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nil"/>
              <w:right w:val="nil"/>
            </w:tcBorders>
          </w:tcPr>
          <w:p w14:paraId="55EFC39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nil"/>
              <w:right w:val="nil"/>
            </w:tcBorders>
          </w:tcPr>
          <w:p w14:paraId="6A2F8E6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nil"/>
              <w:right w:val="nil"/>
            </w:tcBorders>
          </w:tcPr>
          <w:p w14:paraId="3D76429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nil"/>
              <w:right w:val="nil"/>
            </w:tcBorders>
          </w:tcPr>
          <w:p w14:paraId="7CE5271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nil"/>
              <w:right w:val="nil"/>
            </w:tcBorders>
          </w:tcPr>
          <w:p w14:paraId="7E18A85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nil"/>
              <w:right w:val="nil"/>
            </w:tcBorders>
          </w:tcPr>
          <w:p w14:paraId="12FE100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nil"/>
              <w:right w:val="nil"/>
            </w:tcBorders>
          </w:tcPr>
          <w:p w14:paraId="37BAC0D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1284536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797FFD0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3E1A6C8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16C33ED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5B4F2508"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173FDDFB" w14:textId="77777777" w:rsidTr="00A32901">
        <w:tc>
          <w:tcPr>
            <w:tcW w:w="334" w:type="dxa"/>
            <w:tcBorders>
              <w:top w:val="nil"/>
              <w:left w:val="nil"/>
              <w:bottom w:val="nil"/>
              <w:right w:val="nil"/>
            </w:tcBorders>
          </w:tcPr>
          <w:p w14:paraId="4432640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54" w:type="dxa"/>
            <w:tcBorders>
              <w:top w:val="nil"/>
              <w:left w:val="nil"/>
              <w:bottom w:val="nil"/>
            </w:tcBorders>
          </w:tcPr>
          <w:p w14:paraId="5C33312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bottom w:val="nil"/>
              <w:right w:val="nil"/>
            </w:tcBorders>
          </w:tcPr>
          <w:p w14:paraId="32F0DD1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5D5E78D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0C4FE1B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6F93407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7F1CC8E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0E55393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767FC17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1E2E336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6D768E0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783337F8"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noProof/>
                <w:lang w:eastAsia="zh-CN"/>
              </w:rPr>
              <mc:AlternateContent>
                <mc:Choice Requires="wps">
                  <w:drawing>
                    <wp:anchor distT="0" distB="0" distL="114300" distR="114300" simplePos="0" relativeHeight="251691008" behindDoc="0" locked="0" layoutInCell="1" allowOverlap="1" wp14:anchorId="515C87FE" wp14:editId="65D9FEC7">
                      <wp:simplePos x="0" y="0"/>
                      <wp:positionH relativeFrom="column">
                        <wp:posOffset>-86360</wp:posOffset>
                      </wp:positionH>
                      <wp:positionV relativeFrom="paragraph">
                        <wp:posOffset>-189230</wp:posOffset>
                      </wp:positionV>
                      <wp:extent cx="7620" cy="541020"/>
                      <wp:effectExtent l="95250" t="38100" r="68580" b="11430"/>
                      <wp:wrapNone/>
                      <wp:docPr id="18" name="Straight Arrow Connector 18"/>
                      <wp:cNvGraphicFramePr/>
                      <a:graphic xmlns:a="http://schemas.openxmlformats.org/drawingml/2006/main">
                        <a:graphicData uri="http://schemas.microsoft.com/office/word/2010/wordprocessingShape">
                          <wps:wsp>
                            <wps:cNvCnPr/>
                            <wps:spPr>
                              <a:xfrm flipV="1">
                                <a:off x="0" y="0"/>
                                <a:ext cx="7620" cy="541020"/>
                              </a:xfrm>
                              <a:prstGeom prst="straightConnector1">
                                <a:avLst/>
                              </a:prstGeom>
                              <a:noFill/>
                              <a:ln w="38100" cap="flat" cmpd="sng" algn="ctr">
                                <a:solidFill>
                                  <a:sysClr val="windowText" lastClr="000000"/>
                                </a:solidFill>
                                <a:prstDash val="solid"/>
                                <a:miter lim="800000"/>
                                <a:tailEnd type="triangle"/>
                              </a:ln>
                              <a:effectLst/>
                            </wps:spPr>
                            <wps:bodyPr/>
                          </wps:wsp>
                        </a:graphicData>
                      </a:graphic>
                    </wp:anchor>
                  </w:drawing>
                </mc:Choice>
                <mc:Fallback>
                  <w:pict>
                    <v:shape w14:anchorId="490D6432" id="Straight Arrow Connector 18" o:spid="_x0000_s1026" type="#_x0000_t32" style="position:absolute;margin-left:-6.8pt;margin-top:-14.9pt;width:.6pt;height:42.6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" strokecolor="windowText" strokeweight="3pt">
                      <v:stroke endarrow="block" joinstyle="miter"/>
                    </v:shape>
                  </w:pict>
                </mc:Fallback>
              </mc:AlternateContent>
            </w:r>
          </w:p>
        </w:tc>
        <w:tc>
          <w:tcPr>
            <w:tcW w:w="556" w:type="dxa"/>
            <w:tcBorders>
              <w:top w:val="nil"/>
              <w:left w:val="nil"/>
              <w:bottom w:val="nil"/>
              <w:right w:val="nil"/>
            </w:tcBorders>
          </w:tcPr>
          <w:p w14:paraId="5FF7237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2719A97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1E86E40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37E73B1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3CD37518"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27C59AFF" w14:textId="77777777" w:rsidTr="00A32901">
        <w:tc>
          <w:tcPr>
            <w:tcW w:w="334" w:type="dxa"/>
            <w:tcBorders>
              <w:top w:val="nil"/>
              <w:left w:val="nil"/>
              <w:bottom w:val="nil"/>
              <w:right w:val="nil"/>
            </w:tcBorders>
          </w:tcPr>
          <w:p w14:paraId="0833ABD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54" w:type="dxa"/>
            <w:tcBorders>
              <w:top w:val="nil"/>
              <w:left w:val="nil"/>
              <w:bottom w:val="nil"/>
            </w:tcBorders>
          </w:tcPr>
          <w:p w14:paraId="41553AA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bottom w:val="nil"/>
              <w:right w:val="nil"/>
            </w:tcBorders>
          </w:tcPr>
          <w:p w14:paraId="7DB77AF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02F6652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41942F6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6CEBB49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297C402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1EB6DC1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6825F46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131D3CE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18" w:space="0" w:color="auto"/>
              <w:right w:val="nil"/>
            </w:tcBorders>
          </w:tcPr>
          <w:p w14:paraId="63B53F1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3B41DD1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68CAF09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4C7C2CF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52D5D95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70FFE81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2477ECD6"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19934F79" w14:textId="77777777" w:rsidTr="00A32901">
        <w:tc>
          <w:tcPr>
            <w:tcW w:w="334" w:type="dxa"/>
            <w:tcBorders>
              <w:top w:val="nil"/>
              <w:left w:val="nil"/>
              <w:bottom w:val="nil"/>
              <w:right w:val="nil"/>
            </w:tcBorders>
          </w:tcPr>
          <w:p w14:paraId="62D7E68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54" w:type="dxa"/>
            <w:tcBorders>
              <w:top w:val="nil"/>
              <w:left w:val="nil"/>
              <w:bottom w:val="nil"/>
            </w:tcBorders>
          </w:tcPr>
          <w:p w14:paraId="0FB3A43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bottom w:val="nil"/>
              <w:right w:val="nil"/>
            </w:tcBorders>
          </w:tcPr>
          <w:p w14:paraId="79B0477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single" w:sz="18" w:space="0" w:color="auto"/>
            </w:tcBorders>
          </w:tcPr>
          <w:p w14:paraId="7AB1BC5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single" w:sz="18" w:space="0" w:color="auto"/>
              <w:bottom w:val="single" w:sz="18" w:space="0" w:color="auto"/>
              <w:right w:val="nil"/>
            </w:tcBorders>
          </w:tcPr>
          <w:p w14:paraId="0F939DBE" w14:textId="77777777" w:rsidR="00641362" w:rsidRPr="00641362" w:rsidRDefault="00641362" w:rsidP="00641362">
            <w:pPr>
              <w:spacing w:before="240" w:after="24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 xml:space="preserve">B </w:t>
            </w:r>
          </w:p>
        </w:tc>
        <w:tc>
          <w:tcPr>
            <w:tcW w:w="556" w:type="dxa"/>
            <w:tcBorders>
              <w:top w:val="single" w:sz="18" w:space="0" w:color="auto"/>
              <w:left w:val="nil"/>
              <w:bottom w:val="single" w:sz="18" w:space="0" w:color="auto"/>
              <w:right w:val="single" w:sz="18" w:space="0" w:color="auto"/>
            </w:tcBorders>
          </w:tcPr>
          <w:p w14:paraId="2D173BCB" w14:textId="77777777" w:rsidR="00641362" w:rsidRPr="00641362" w:rsidRDefault="00641362" w:rsidP="00641362">
            <w:pPr>
              <w:spacing w:before="240" w:after="24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556" w:type="dxa"/>
            <w:tcBorders>
              <w:top w:val="single" w:sz="18" w:space="0" w:color="auto"/>
              <w:left w:val="single" w:sz="18" w:space="0" w:color="auto"/>
              <w:bottom w:val="single" w:sz="18" w:space="0" w:color="auto"/>
              <w:right w:val="nil"/>
            </w:tcBorders>
            <w:shd w:val="clear" w:color="auto" w:fill="FFFF00"/>
          </w:tcPr>
          <w:p w14:paraId="6F5DB64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single" w:sz="18" w:space="0" w:color="auto"/>
              <w:right w:val="nil"/>
            </w:tcBorders>
            <w:shd w:val="clear" w:color="auto" w:fill="FFFF00"/>
          </w:tcPr>
          <w:p w14:paraId="7927CD3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single" w:sz="18" w:space="0" w:color="auto"/>
              <w:right w:val="nil"/>
            </w:tcBorders>
            <w:shd w:val="clear" w:color="auto" w:fill="FFFF00"/>
          </w:tcPr>
          <w:p w14:paraId="06F7983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single" w:sz="18" w:space="0" w:color="auto"/>
              <w:right w:val="nil"/>
            </w:tcBorders>
            <w:shd w:val="clear" w:color="auto" w:fill="FFFF00"/>
          </w:tcPr>
          <w:p w14:paraId="6397072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single" w:sz="18" w:space="0" w:color="auto"/>
              <w:left w:val="nil"/>
              <w:bottom w:val="single" w:sz="18" w:space="0" w:color="auto"/>
              <w:right w:val="single" w:sz="18" w:space="0" w:color="auto"/>
            </w:tcBorders>
            <w:shd w:val="clear" w:color="auto" w:fill="FFFF00"/>
          </w:tcPr>
          <w:p w14:paraId="33F9BA6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single" w:sz="18" w:space="0" w:color="auto"/>
              <w:bottom w:val="nil"/>
              <w:right w:val="nil"/>
            </w:tcBorders>
          </w:tcPr>
          <w:p w14:paraId="0E7108D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216BF60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45C9EB3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6E518F2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49EE5DE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5896504C"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7D9F1736" w14:textId="77777777" w:rsidTr="00A32901">
        <w:tc>
          <w:tcPr>
            <w:tcW w:w="334" w:type="dxa"/>
            <w:tcBorders>
              <w:top w:val="nil"/>
              <w:left w:val="nil"/>
              <w:bottom w:val="nil"/>
              <w:right w:val="nil"/>
            </w:tcBorders>
          </w:tcPr>
          <w:p w14:paraId="435CA2F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54" w:type="dxa"/>
            <w:tcBorders>
              <w:top w:val="nil"/>
              <w:left w:val="nil"/>
              <w:bottom w:val="nil"/>
              <w:right w:val="single" w:sz="4" w:space="0" w:color="auto"/>
            </w:tcBorders>
          </w:tcPr>
          <w:p w14:paraId="53E46E3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single" w:sz="4" w:space="0" w:color="auto"/>
              <w:bottom w:val="single" w:sz="4" w:space="0" w:color="auto"/>
              <w:right w:val="nil"/>
            </w:tcBorders>
          </w:tcPr>
          <w:p w14:paraId="7D650C5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4" w:space="0" w:color="auto"/>
              <w:right w:val="nil"/>
            </w:tcBorders>
          </w:tcPr>
          <w:p w14:paraId="2896858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4" w:space="0" w:color="auto"/>
              <w:right w:val="nil"/>
            </w:tcBorders>
          </w:tcPr>
          <w:p w14:paraId="318E2B1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4" w:space="0" w:color="auto"/>
              <w:right w:val="nil"/>
            </w:tcBorders>
          </w:tcPr>
          <w:p w14:paraId="36180C6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4" w:space="0" w:color="auto"/>
              <w:right w:val="nil"/>
            </w:tcBorders>
          </w:tcPr>
          <w:p w14:paraId="53A0158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4" w:space="0" w:color="auto"/>
              <w:right w:val="nil"/>
            </w:tcBorders>
          </w:tcPr>
          <w:p w14:paraId="3F675EB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4" w:space="0" w:color="auto"/>
              <w:right w:val="nil"/>
            </w:tcBorders>
          </w:tcPr>
          <w:p w14:paraId="7BA8AD6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4" w:space="0" w:color="auto"/>
              <w:right w:val="nil"/>
            </w:tcBorders>
          </w:tcPr>
          <w:p w14:paraId="111120F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4" w:space="0" w:color="auto"/>
              <w:right w:val="nil"/>
            </w:tcBorders>
          </w:tcPr>
          <w:p w14:paraId="592B31F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4" w:space="0" w:color="auto"/>
              <w:right w:val="nil"/>
            </w:tcBorders>
          </w:tcPr>
          <w:p w14:paraId="6929E44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4" w:space="0" w:color="auto"/>
              <w:right w:val="nil"/>
            </w:tcBorders>
          </w:tcPr>
          <w:p w14:paraId="0727F73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single" w:sz="4" w:space="0" w:color="auto"/>
              <w:right w:val="nil"/>
            </w:tcBorders>
          </w:tcPr>
          <w:p w14:paraId="234427B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right w:val="nil"/>
            </w:tcBorders>
          </w:tcPr>
          <w:p w14:paraId="08B4617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right w:val="nil"/>
            </w:tcBorders>
          </w:tcPr>
          <w:p w14:paraId="0B0AC3E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right w:val="nil"/>
            </w:tcBorders>
          </w:tcPr>
          <w:p w14:paraId="37095F70"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43B5D00A" w14:textId="77777777" w:rsidTr="00A32901">
        <w:tc>
          <w:tcPr>
            <w:tcW w:w="334" w:type="dxa"/>
            <w:tcBorders>
              <w:top w:val="nil"/>
              <w:left w:val="nil"/>
              <w:bottom w:val="nil"/>
              <w:right w:val="nil"/>
            </w:tcBorders>
          </w:tcPr>
          <w:p w14:paraId="5B4A766A"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454" w:type="dxa"/>
            <w:tcBorders>
              <w:top w:val="nil"/>
              <w:left w:val="nil"/>
              <w:bottom w:val="nil"/>
            </w:tcBorders>
          </w:tcPr>
          <w:p w14:paraId="52ADADD4"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bottom w:val="nil"/>
            </w:tcBorders>
          </w:tcPr>
          <w:p w14:paraId="6BF27860"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bottom w:val="nil"/>
            </w:tcBorders>
          </w:tcPr>
          <w:p w14:paraId="5000FD53"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bottom w:val="nil"/>
            </w:tcBorders>
          </w:tcPr>
          <w:p w14:paraId="51033C22"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bottom w:val="nil"/>
            </w:tcBorders>
          </w:tcPr>
          <w:p w14:paraId="0426BC2C"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bottom w:val="nil"/>
            </w:tcBorders>
          </w:tcPr>
          <w:p w14:paraId="5D0D92F7"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bottom w:val="nil"/>
            </w:tcBorders>
          </w:tcPr>
          <w:p w14:paraId="6CCBE34C"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bottom w:val="nil"/>
            </w:tcBorders>
          </w:tcPr>
          <w:p w14:paraId="64DBC515"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bottom w:val="nil"/>
            </w:tcBorders>
          </w:tcPr>
          <w:p w14:paraId="5E2494D0"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bottom w:val="nil"/>
            </w:tcBorders>
          </w:tcPr>
          <w:p w14:paraId="3C6DD5C4"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bottom w:val="nil"/>
            </w:tcBorders>
          </w:tcPr>
          <w:p w14:paraId="5CAE90C0"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bottom w:val="nil"/>
            </w:tcBorders>
          </w:tcPr>
          <w:p w14:paraId="2FF3F9B5"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top w:val="single" w:sz="4" w:space="0" w:color="auto"/>
              <w:bottom w:val="nil"/>
            </w:tcBorders>
          </w:tcPr>
          <w:p w14:paraId="3DBF5412"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bottom w:val="nil"/>
            </w:tcBorders>
          </w:tcPr>
          <w:p w14:paraId="7008FCAB"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bottom w:val="nil"/>
            </w:tcBorders>
          </w:tcPr>
          <w:p w14:paraId="23D22CED"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6" w:type="dxa"/>
            <w:tcBorders>
              <w:bottom w:val="nil"/>
            </w:tcBorders>
          </w:tcPr>
          <w:p w14:paraId="51123CDD"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r>
      <w:tr w:rsidR="00641362" w:rsidRPr="00641362" w14:paraId="7FA64C0C" w14:textId="77777777" w:rsidTr="00A32901">
        <w:tc>
          <w:tcPr>
            <w:tcW w:w="334" w:type="dxa"/>
            <w:tcBorders>
              <w:top w:val="nil"/>
              <w:left w:val="nil"/>
              <w:bottom w:val="nil"/>
              <w:right w:val="nil"/>
            </w:tcBorders>
          </w:tcPr>
          <w:p w14:paraId="30FADCB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454" w:type="dxa"/>
            <w:tcBorders>
              <w:top w:val="nil"/>
              <w:left w:val="nil"/>
              <w:bottom w:val="nil"/>
              <w:right w:val="nil"/>
            </w:tcBorders>
          </w:tcPr>
          <w:p w14:paraId="22F2EE9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5CB8E077"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w:t>
            </w:r>
          </w:p>
        </w:tc>
        <w:tc>
          <w:tcPr>
            <w:tcW w:w="556" w:type="dxa"/>
            <w:tcBorders>
              <w:top w:val="nil"/>
              <w:left w:val="nil"/>
              <w:bottom w:val="nil"/>
              <w:right w:val="nil"/>
            </w:tcBorders>
          </w:tcPr>
          <w:p w14:paraId="3B88107E"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556" w:type="dxa"/>
            <w:tcBorders>
              <w:top w:val="nil"/>
              <w:left w:val="nil"/>
              <w:bottom w:val="nil"/>
              <w:right w:val="nil"/>
            </w:tcBorders>
          </w:tcPr>
          <w:p w14:paraId="6DED94C0"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3</w:t>
            </w:r>
          </w:p>
        </w:tc>
        <w:tc>
          <w:tcPr>
            <w:tcW w:w="556" w:type="dxa"/>
            <w:tcBorders>
              <w:top w:val="nil"/>
              <w:left w:val="nil"/>
              <w:bottom w:val="nil"/>
              <w:right w:val="nil"/>
            </w:tcBorders>
          </w:tcPr>
          <w:p w14:paraId="4E7087EE"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4</w:t>
            </w:r>
          </w:p>
        </w:tc>
        <w:tc>
          <w:tcPr>
            <w:tcW w:w="556" w:type="dxa"/>
            <w:tcBorders>
              <w:top w:val="nil"/>
              <w:left w:val="nil"/>
              <w:bottom w:val="nil"/>
              <w:right w:val="nil"/>
            </w:tcBorders>
          </w:tcPr>
          <w:p w14:paraId="4E1B8ACE"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5</w:t>
            </w:r>
          </w:p>
        </w:tc>
        <w:tc>
          <w:tcPr>
            <w:tcW w:w="556" w:type="dxa"/>
            <w:tcBorders>
              <w:top w:val="nil"/>
              <w:left w:val="nil"/>
              <w:bottom w:val="nil"/>
              <w:right w:val="nil"/>
            </w:tcBorders>
          </w:tcPr>
          <w:p w14:paraId="11A8D668"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556" w:type="dxa"/>
            <w:tcBorders>
              <w:top w:val="nil"/>
              <w:left w:val="nil"/>
              <w:bottom w:val="nil"/>
              <w:right w:val="nil"/>
            </w:tcBorders>
          </w:tcPr>
          <w:p w14:paraId="153617E5"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7</w:t>
            </w:r>
          </w:p>
        </w:tc>
        <w:tc>
          <w:tcPr>
            <w:tcW w:w="556" w:type="dxa"/>
            <w:tcBorders>
              <w:top w:val="nil"/>
              <w:left w:val="nil"/>
              <w:bottom w:val="nil"/>
              <w:right w:val="nil"/>
            </w:tcBorders>
          </w:tcPr>
          <w:p w14:paraId="573F63F0"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8</w:t>
            </w:r>
          </w:p>
        </w:tc>
        <w:tc>
          <w:tcPr>
            <w:tcW w:w="556" w:type="dxa"/>
            <w:tcBorders>
              <w:top w:val="nil"/>
              <w:left w:val="nil"/>
              <w:bottom w:val="nil"/>
              <w:right w:val="nil"/>
            </w:tcBorders>
          </w:tcPr>
          <w:p w14:paraId="35E9CD6C"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556" w:type="dxa"/>
            <w:tcBorders>
              <w:top w:val="nil"/>
              <w:left w:val="nil"/>
              <w:bottom w:val="nil"/>
              <w:right w:val="nil"/>
            </w:tcBorders>
          </w:tcPr>
          <w:p w14:paraId="657A7CE7"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c>
          <w:tcPr>
            <w:tcW w:w="1112" w:type="dxa"/>
            <w:gridSpan w:val="2"/>
            <w:tcBorders>
              <w:top w:val="nil"/>
              <w:left w:val="nil"/>
              <w:bottom w:val="nil"/>
              <w:right w:val="nil"/>
            </w:tcBorders>
          </w:tcPr>
          <w:p w14:paraId="27168D80"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weeks</w:t>
            </w:r>
          </w:p>
        </w:tc>
        <w:tc>
          <w:tcPr>
            <w:tcW w:w="556" w:type="dxa"/>
            <w:tcBorders>
              <w:top w:val="nil"/>
              <w:left w:val="nil"/>
              <w:bottom w:val="nil"/>
              <w:right w:val="nil"/>
            </w:tcBorders>
          </w:tcPr>
          <w:p w14:paraId="273F2A5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3D47FFF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6" w:type="dxa"/>
            <w:tcBorders>
              <w:top w:val="nil"/>
              <w:left w:val="nil"/>
              <w:bottom w:val="nil"/>
              <w:right w:val="nil"/>
            </w:tcBorders>
          </w:tcPr>
          <w:p w14:paraId="0E3418C1" w14:textId="77777777" w:rsidR="00641362" w:rsidRPr="00641362" w:rsidRDefault="00641362" w:rsidP="00641362">
            <w:pPr>
              <w:spacing w:after="0" w:line="240" w:lineRule="auto"/>
              <w:rPr>
                <w:rFonts w:asciiTheme="minorBidi" w:eastAsiaTheme="minorEastAsia" w:hAnsiTheme="minorBidi" w:cstheme="minorBidi"/>
                <w:lang w:eastAsia="zh-CN"/>
              </w:rPr>
            </w:pPr>
          </w:p>
        </w:tc>
      </w:tr>
    </w:tbl>
    <w:p w14:paraId="29C06172" w14:textId="77777777" w:rsidR="00641362" w:rsidRPr="00641362" w:rsidRDefault="00641362" w:rsidP="00641362">
      <w:pPr>
        <w:spacing w:before="120"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Resources Histogram (People)</w:t>
      </w:r>
    </w:p>
    <w:tbl>
      <w:tblPr>
        <w:tblStyle w:val="TableGrid1"/>
        <w:tblW w:w="9072" w:type="dxa"/>
        <w:tblLayout w:type="fixed"/>
        <w:tblLook w:val="04A0" w:firstRow="1" w:lastRow="0" w:firstColumn="1" w:lastColumn="0" w:noHBand="0" w:noVBand="1"/>
      </w:tblPr>
      <w:tblGrid>
        <w:gridCol w:w="530"/>
        <w:gridCol w:w="236"/>
        <w:gridCol w:w="553"/>
        <w:gridCol w:w="554"/>
        <w:gridCol w:w="554"/>
        <w:gridCol w:w="553"/>
        <w:gridCol w:w="554"/>
        <w:gridCol w:w="554"/>
        <w:gridCol w:w="554"/>
        <w:gridCol w:w="553"/>
        <w:gridCol w:w="554"/>
        <w:gridCol w:w="554"/>
        <w:gridCol w:w="554"/>
        <w:gridCol w:w="553"/>
        <w:gridCol w:w="554"/>
        <w:gridCol w:w="554"/>
        <w:gridCol w:w="554"/>
      </w:tblGrid>
      <w:tr w:rsidR="00641362" w:rsidRPr="00641362" w14:paraId="7D023E5E" w14:textId="77777777" w:rsidTr="00A32901">
        <w:tc>
          <w:tcPr>
            <w:tcW w:w="530" w:type="dxa"/>
            <w:tcBorders>
              <w:top w:val="nil"/>
              <w:left w:val="nil"/>
              <w:bottom w:val="nil"/>
              <w:right w:val="nil"/>
            </w:tcBorders>
          </w:tcPr>
          <w:p w14:paraId="54671A45"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11</w:t>
            </w:r>
          </w:p>
        </w:tc>
        <w:tc>
          <w:tcPr>
            <w:tcW w:w="236" w:type="dxa"/>
            <w:tcBorders>
              <w:left w:val="nil"/>
            </w:tcBorders>
          </w:tcPr>
          <w:p w14:paraId="1267AA5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bottom w:val="nil"/>
              <w:right w:val="nil"/>
            </w:tcBorders>
          </w:tcPr>
          <w:p w14:paraId="2DFE032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04CBB03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single" w:sz="18" w:space="0" w:color="auto"/>
              <w:right w:val="nil"/>
            </w:tcBorders>
          </w:tcPr>
          <w:p w14:paraId="1533AE3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single" w:sz="18" w:space="0" w:color="auto"/>
              <w:right w:val="nil"/>
            </w:tcBorders>
          </w:tcPr>
          <w:p w14:paraId="7AAEEFA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42C058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7DCC04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AC8E1B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0787403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AB7034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0A0676D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509F61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5A329DF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2E386E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DBBABF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3C08D87"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6E5F0074" w14:textId="77777777" w:rsidTr="00A32901">
        <w:tc>
          <w:tcPr>
            <w:tcW w:w="530" w:type="dxa"/>
            <w:tcBorders>
              <w:top w:val="nil"/>
              <w:left w:val="nil"/>
              <w:bottom w:val="nil"/>
              <w:right w:val="nil"/>
            </w:tcBorders>
          </w:tcPr>
          <w:p w14:paraId="5A1FA38B"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c>
          <w:tcPr>
            <w:tcW w:w="236" w:type="dxa"/>
            <w:tcBorders>
              <w:left w:val="nil"/>
            </w:tcBorders>
          </w:tcPr>
          <w:p w14:paraId="0AD1EE0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bottom w:val="nil"/>
              <w:right w:val="nil"/>
            </w:tcBorders>
          </w:tcPr>
          <w:p w14:paraId="32A556E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0C0416B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single" w:sz="18" w:space="0" w:color="auto"/>
              <w:left w:val="single" w:sz="18" w:space="0" w:color="auto"/>
              <w:bottom w:val="nil"/>
              <w:right w:val="nil"/>
            </w:tcBorders>
          </w:tcPr>
          <w:p w14:paraId="13E83DC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single" w:sz="18" w:space="0" w:color="auto"/>
              <w:left w:val="nil"/>
              <w:bottom w:val="nil"/>
              <w:right w:val="single" w:sz="18" w:space="0" w:color="auto"/>
            </w:tcBorders>
          </w:tcPr>
          <w:p w14:paraId="4F97BAB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0AE2BEC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7BD5F9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707E28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048AB01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79106E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1C231B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1F93D7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11B833A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2A19E2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D3DF36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CAF5BBB"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496DC152" w14:textId="77777777" w:rsidTr="00A32901">
        <w:tc>
          <w:tcPr>
            <w:tcW w:w="530" w:type="dxa"/>
            <w:tcBorders>
              <w:top w:val="nil"/>
              <w:left w:val="nil"/>
              <w:bottom w:val="nil"/>
              <w:right w:val="nil"/>
            </w:tcBorders>
          </w:tcPr>
          <w:p w14:paraId="4DA15528"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236" w:type="dxa"/>
            <w:tcBorders>
              <w:left w:val="nil"/>
            </w:tcBorders>
          </w:tcPr>
          <w:p w14:paraId="414CB27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bottom w:val="nil"/>
              <w:right w:val="nil"/>
            </w:tcBorders>
          </w:tcPr>
          <w:p w14:paraId="3667CF1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47802D8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1B5F3FCE"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c>
          <w:tcPr>
            <w:tcW w:w="553" w:type="dxa"/>
            <w:tcBorders>
              <w:top w:val="nil"/>
              <w:left w:val="nil"/>
              <w:bottom w:val="nil"/>
              <w:right w:val="single" w:sz="18" w:space="0" w:color="auto"/>
            </w:tcBorders>
          </w:tcPr>
          <w:p w14:paraId="301F784F"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c>
          <w:tcPr>
            <w:tcW w:w="554" w:type="dxa"/>
            <w:tcBorders>
              <w:top w:val="nil"/>
              <w:left w:val="single" w:sz="18" w:space="0" w:color="auto"/>
              <w:bottom w:val="single" w:sz="18" w:space="0" w:color="auto"/>
              <w:right w:val="nil"/>
            </w:tcBorders>
          </w:tcPr>
          <w:p w14:paraId="42574A9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single" w:sz="18" w:space="0" w:color="auto"/>
              <w:right w:val="nil"/>
            </w:tcBorders>
          </w:tcPr>
          <w:p w14:paraId="29D4445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F4D8E4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6D57EBC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0FCC45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C04836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43141A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60AFC76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282B02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AACEFA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771F26A"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2605507E" w14:textId="77777777" w:rsidTr="00A32901">
        <w:tc>
          <w:tcPr>
            <w:tcW w:w="530" w:type="dxa"/>
            <w:tcBorders>
              <w:top w:val="nil"/>
              <w:left w:val="nil"/>
              <w:bottom w:val="nil"/>
              <w:right w:val="nil"/>
            </w:tcBorders>
          </w:tcPr>
          <w:p w14:paraId="129E4773"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8</w:t>
            </w:r>
          </w:p>
        </w:tc>
        <w:tc>
          <w:tcPr>
            <w:tcW w:w="236" w:type="dxa"/>
            <w:tcBorders>
              <w:left w:val="nil"/>
            </w:tcBorders>
          </w:tcPr>
          <w:p w14:paraId="5D27C66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bottom w:val="nil"/>
              <w:right w:val="nil"/>
            </w:tcBorders>
          </w:tcPr>
          <w:p w14:paraId="59F2CC5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5295C93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575467B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single" w:sz="18" w:space="0" w:color="auto"/>
            </w:tcBorders>
          </w:tcPr>
          <w:p w14:paraId="5C1BCE8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single" w:sz="18" w:space="0" w:color="auto"/>
              <w:left w:val="single" w:sz="18" w:space="0" w:color="auto"/>
              <w:bottom w:val="nil"/>
              <w:right w:val="nil"/>
            </w:tcBorders>
          </w:tcPr>
          <w:p w14:paraId="31CF760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single" w:sz="18" w:space="0" w:color="auto"/>
              <w:left w:val="nil"/>
              <w:bottom w:val="nil"/>
              <w:right w:val="single" w:sz="18" w:space="0" w:color="auto"/>
            </w:tcBorders>
          </w:tcPr>
          <w:p w14:paraId="7EEFA19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4A17F14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13902AB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CC3032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005D894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1F68178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775C3CE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898AF5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048ADB7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E135088"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2AA3AFCC" w14:textId="77777777" w:rsidTr="00A32901">
        <w:tc>
          <w:tcPr>
            <w:tcW w:w="530" w:type="dxa"/>
            <w:tcBorders>
              <w:top w:val="nil"/>
              <w:left w:val="nil"/>
              <w:bottom w:val="nil"/>
              <w:right w:val="nil"/>
            </w:tcBorders>
          </w:tcPr>
          <w:p w14:paraId="34EDB882"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7</w:t>
            </w:r>
          </w:p>
        </w:tc>
        <w:tc>
          <w:tcPr>
            <w:tcW w:w="236" w:type="dxa"/>
            <w:tcBorders>
              <w:left w:val="nil"/>
            </w:tcBorders>
          </w:tcPr>
          <w:p w14:paraId="1ECC18B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bottom w:val="single" w:sz="18" w:space="0" w:color="auto"/>
              <w:right w:val="nil"/>
            </w:tcBorders>
          </w:tcPr>
          <w:p w14:paraId="16DBDA0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single" w:sz="18" w:space="0" w:color="auto"/>
              <w:right w:val="single" w:sz="18" w:space="0" w:color="auto"/>
            </w:tcBorders>
          </w:tcPr>
          <w:p w14:paraId="0B47F9F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634D2DC7"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B+C</w:t>
            </w:r>
          </w:p>
        </w:tc>
        <w:tc>
          <w:tcPr>
            <w:tcW w:w="553" w:type="dxa"/>
            <w:tcBorders>
              <w:top w:val="nil"/>
              <w:left w:val="nil"/>
              <w:bottom w:val="nil"/>
              <w:right w:val="single" w:sz="18" w:space="0" w:color="auto"/>
            </w:tcBorders>
          </w:tcPr>
          <w:p w14:paraId="22E21C3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57611331"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8</w:t>
            </w:r>
          </w:p>
        </w:tc>
        <w:tc>
          <w:tcPr>
            <w:tcW w:w="554" w:type="dxa"/>
            <w:tcBorders>
              <w:top w:val="nil"/>
              <w:left w:val="nil"/>
              <w:bottom w:val="nil"/>
              <w:right w:val="single" w:sz="18" w:space="0" w:color="auto"/>
            </w:tcBorders>
          </w:tcPr>
          <w:p w14:paraId="422A14E5"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8</w:t>
            </w:r>
          </w:p>
        </w:tc>
        <w:tc>
          <w:tcPr>
            <w:tcW w:w="554" w:type="dxa"/>
            <w:tcBorders>
              <w:top w:val="nil"/>
              <w:left w:val="single" w:sz="18" w:space="0" w:color="auto"/>
              <w:bottom w:val="nil"/>
              <w:right w:val="nil"/>
            </w:tcBorders>
          </w:tcPr>
          <w:p w14:paraId="637063B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69AE4B1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E842CA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0FB2582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7EC238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491B288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1EF08B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A2DC1A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086BCCFD"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56A411B1" w14:textId="77777777" w:rsidTr="00A32901">
        <w:tc>
          <w:tcPr>
            <w:tcW w:w="530" w:type="dxa"/>
            <w:tcBorders>
              <w:top w:val="nil"/>
              <w:left w:val="nil"/>
              <w:bottom w:val="nil"/>
              <w:right w:val="nil"/>
            </w:tcBorders>
          </w:tcPr>
          <w:p w14:paraId="649BED30"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236" w:type="dxa"/>
            <w:tcBorders>
              <w:left w:val="nil"/>
              <w:right w:val="single" w:sz="18" w:space="0" w:color="auto"/>
            </w:tcBorders>
          </w:tcPr>
          <w:p w14:paraId="4CE7409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single" w:sz="18" w:space="0" w:color="auto"/>
              <w:left w:val="single" w:sz="18" w:space="0" w:color="auto"/>
              <w:bottom w:val="nil"/>
              <w:right w:val="nil"/>
            </w:tcBorders>
          </w:tcPr>
          <w:p w14:paraId="5EA61894"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A</w:t>
            </w:r>
          </w:p>
        </w:tc>
        <w:tc>
          <w:tcPr>
            <w:tcW w:w="554" w:type="dxa"/>
            <w:tcBorders>
              <w:top w:val="single" w:sz="18" w:space="0" w:color="auto"/>
              <w:left w:val="nil"/>
              <w:bottom w:val="nil"/>
              <w:right w:val="single" w:sz="18" w:space="0" w:color="auto"/>
            </w:tcBorders>
          </w:tcPr>
          <w:p w14:paraId="2509CE4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043BD5A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single" w:sz="18" w:space="0" w:color="auto"/>
            </w:tcBorders>
          </w:tcPr>
          <w:p w14:paraId="067F7F2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643D795E"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C</w:t>
            </w:r>
          </w:p>
        </w:tc>
        <w:tc>
          <w:tcPr>
            <w:tcW w:w="554" w:type="dxa"/>
            <w:tcBorders>
              <w:top w:val="nil"/>
              <w:left w:val="nil"/>
              <w:bottom w:val="nil"/>
              <w:right w:val="single" w:sz="18" w:space="0" w:color="auto"/>
            </w:tcBorders>
          </w:tcPr>
          <w:p w14:paraId="2565FD9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54BD652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00DECCA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E5E1F0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BD9FD4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4D6842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6498B3A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13094E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FCE866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107786F"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533FB850" w14:textId="77777777" w:rsidTr="00A32901">
        <w:tc>
          <w:tcPr>
            <w:tcW w:w="530" w:type="dxa"/>
            <w:tcBorders>
              <w:top w:val="nil"/>
              <w:left w:val="nil"/>
              <w:bottom w:val="nil"/>
              <w:right w:val="nil"/>
            </w:tcBorders>
          </w:tcPr>
          <w:p w14:paraId="6F478532"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5</w:t>
            </w:r>
          </w:p>
        </w:tc>
        <w:tc>
          <w:tcPr>
            <w:tcW w:w="236" w:type="dxa"/>
            <w:tcBorders>
              <w:left w:val="nil"/>
              <w:right w:val="single" w:sz="18" w:space="0" w:color="auto"/>
            </w:tcBorders>
          </w:tcPr>
          <w:p w14:paraId="25CDBD7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nil"/>
            </w:tcBorders>
          </w:tcPr>
          <w:p w14:paraId="60EA19BA"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554" w:type="dxa"/>
            <w:tcBorders>
              <w:top w:val="nil"/>
              <w:left w:val="nil"/>
              <w:bottom w:val="nil"/>
              <w:right w:val="single" w:sz="18" w:space="0" w:color="auto"/>
            </w:tcBorders>
          </w:tcPr>
          <w:p w14:paraId="0FE9E7D0"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554" w:type="dxa"/>
            <w:tcBorders>
              <w:top w:val="nil"/>
              <w:left w:val="single" w:sz="18" w:space="0" w:color="auto"/>
              <w:bottom w:val="nil"/>
              <w:right w:val="nil"/>
            </w:tcBorders>
          </w:tcPr>
          <w:p w14:paraId="1B6ED7F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single" w:sz="18" w:space="0" w:color="auto"/>
            </w:tcBorders>
          </w:tcPr>
          <w:p w14:paraId="06605B4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3999806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50DF438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202DC17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1664F4D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A127FF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single" w:sz="18" w:space="0" w:color="auto"/>
              <w:right w:val="nil"/>
            </w:tcBorders>
          </w:tcPr>
          <w:p w14:paraId="72C379E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0293B1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58CD7C0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E1D31F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211223B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FF05D7F"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2BFD4749" w14:textId="77777777" w:rsidTr="00A32901">
        <w:tc>
          <w:tcPr>
            <w:tcW w:w="530" w:type="dxa"/>
            <w:tcBorders>
              <w:top w:val="nil"/>
              <w:left w:val="nil"/>
              <w:bottom w:val="nil"/>
              <w:right w:val="nil"/>
            </w:tcBorders>
          </w:tcPr>
          <w:p w14:paraId="4E8EB379"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4</w:t>
            </w:r>
          </w:p>
        </w:tc>
        <w:tc>
          <w:tcPr>
            <w:tcW w:w="236" w:type="dxa"/>
            <w:tcBorders>
              <w:left w:val="nil"/>
              <w:right w:val="single" w:sz="18" w:space="0" w:color="auto"/>
            </w:tcBorders>
          </w:tcPr>
          <w:p w14:paraId="5387FDB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nil"/>
            </w:tcBorders>
          </w:tcPr>
          <w:p w14:paraId="231CA69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1D2F3A7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37E35BC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single" w:sz="18" w:space="0" w:color="auto"/>
            </w:tcBorders>
          </w:tcPr>
          <w:p w14:paraId="2845762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0BD2963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28DA03A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4ECB6D5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6D2F9C7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569281F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single" w:sz="18" w:space="0" w:color="auto"/>
              <w:left w:val="single" w:sz="18" w:space="0" w:color="auto"/>
              <w:bottom w:val="nil"/>
              <w:right w:val="single" w:sz="18" w:space="0" w:color="auto"/>
            </w:tcBorders>
          </w:tcPr>
          <w:p w14:paraId="4D90703D"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4</w:t>
            </w:r>
          </w:p>
        </w:tc>
        <w:tc>
          <w:tcPr>
            <w:tcW w:w="554" w:type="dxa"/>
            <w:tcBorders>
              <w:top w:val="nil"/>
              <w:left w:val="single" w:sz="18" w:space="0" w:color="auto"/>
              <w:bottom w:val="nil"/>
              <w:right w:val="nil"/>
            </w:tcBorders>
          </w:tcPr>
          <w:p w14:paraId="392EC50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52487FF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262274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A8ACFD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4A54A2FB"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2CAF7BFA" w14:textId="77777777" w:rsidTr="00A32901">
        <w:tc>
          <w:tcPr>
            <w:tcW w:w="530" w:type="dxa"/>
            <w:tcBorders>
              <w:top w:val="nil"/>
              <w:left w:val="nil"/>
              <w:bottom w:val="nil"/>
              <w:right w:val="nil"/>
            </w:tcBorders>
          </w:tcPr>
          <w:p w14:paraId="2EA475AA"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3</w:t>
            </w:r>
          </w:p>
        </w:tc>
        <w:tc>
          <w:tcPr>
            <w:tcW w:w="236" w:type="dxa"/>
            <w:tcBorders>
              <w:left w:val="nil"/>
              <w:right w:val="single" w:sz="18" w:space="0" w:color="auto"/>
            </w:tcBorders>
          </w:tcPr>
          <w:p w14:paraId="7642D2C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nil"/>
            </w:tcBorders>
          </w:tcPr>
          <w:p w14:paraId="7C9DC65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4BCF80C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728C258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single" w:sz="18" w:space="0" w:color="auto"/>
            </w:tcBorders>
          </w:tcPr>
          <w:p w14:paraId="0588F16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71A1E75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6B34D62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single" w:sz="18" w:space="0" w:color="auto"/>
              <w:right w:val="nil"/>
            </w:tcBorders>
          </w:tcPr>
          <w:p w14:paraId="6508CFE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single" w:sz="18" w:space="0" w:color="auto"/>
              <w:right w:val="nil"/>
            </w:tcBorders>
          </w:tcPr>
          <w:p w14:paraId="1E1D28F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single" w:sz="18" w:space="0" w:color="auto"/>
              <w:right w:val="single" w:sz="18" w:space="0" w:color="auto"/>
            </w:tcBorders>
          </w:tcPr>
          <w:p w14:paraId="5FB84C5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single" w:sz="18" w:space="0" w:color="auto"/>
            </w:tcBorders>
          </w:tcPr>
          <w:p w14:paraId="3C56691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5A09B6D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41B87E7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DD8A10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AA7594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1198FD3"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4FA39BE3" w14:textId="77777777" w:rsidTr="00A32901">
        <w:tc>
          <w:tcPr>
            <w:tcW w:w="530" w:type="dxa"/>
            <w:tcBorders>
              <w:top w:val="nil"/>
              <w:left w:val="nil"/>
              <w:bottom w:val="nil"/>
              <w:right w:val="nil"/>
            </w:tcBorders>
          </w:tcPr>
          <w:p w14:paraId="6333F5FE"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236" w:type="dxa"/>
            <w:tcBorders>
              <w:left w:val="nil"/>
              <w:right w:val="single" w:sz="18" w:space="0" w:color="auto"/>
            </w:tcBorders>
          </w:tcPr>
          <w:p w14:paraId="5B70F8C0"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bottom w:val="nil"/>
              <w:right w:val="nil"/>
            </w:tcBorders>
          </w:tcPr>
          <w:p w14:paraId="1803B1AC"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60C3D7BE"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54388012"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single" w:sz="18" w:space="0" w:color="auto"/>
            </w:tcBorders>
          </w:tcPr>
          <w:p w14:paraId="1696098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14F87BD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single" w:sz="18" w:space="0" w:color="auto"/>
            </w:tcBorders>
          </w:tcPr>
          <w:p w14:paraId="1BB32A3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single" w:sz="18" w:space="0" w:color="auto"/>
              <w:left w:val="single" w:sz="18" w:space="0" w:color="auto"/>
              <w:bottom w:val="nil"/>
              <w:right w:val="nil"/>
            </w:tcBorders>
          </w:tcPr>
          <w:p w14:paraId="436659CA"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553" w:type="dxa"/>
            <w:tcBorders>
              <w:top w:val="single" w:sz="18" w:space="0" w:color="auto"/>
              <w:left w:val="nil"/>
              <w:bottom w:val="nil"/>
              <w:right w:val="nil"/>
            </w:tcBorders>
          </w:tcPr>
          <w:p w14:paraId="488F78DE"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554" w:type="dxa"/>
            <w:tcBorders>
              <w:top w:val="single" w:sz="18" w:space="0" w:color="auto"/>
              <w:left w:val="nil"/>
              <w:bottom w:val="nil"/>
              <w:right w:val="single" w:sz="18" w:space="0" w:color="auto"/>
            </w:tcBorders>
          </w:tcPr>
          <w:p w14:paraId="431CB85C"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554" w:type="dxa"/>
            <w:tcBorders>
              <w:top w:val="nil"/>
              <w:left w:val="single" w:sz="18" w:space="0" w:color="auto"/>
              <w:bottom w:val="nil"/>
              <w:right w:val="single" w:sz="18" w:space="0" w:color="auto"/>
            </w:tcBorders>
          </w:tcPr>
          <w:p w14:paraId="3FD987D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bottom w:val="nil"/>
              <w:right w:val="nil"/>
            </w:tcBorders>
          </w:tcPr>
          <w:p w14:paraId="173D754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bottom w:val="nil"/>
              <w:right w:val="nil"/>
            </w:tcBorders>
          </w:tcPr>
          <w:p w14:paraId="2BC9491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4069DF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6CE73B63"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7DDE2E50"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55A8EEA6" w14:textId="77777777" w:rsidTr="00A32901">
        <w:tc>
          <w:tcPr>
            <w:tcW w:w="530" w:type="dxa"/>
            <w:tcBorders>
              <w:top w:val="nil"/>
              <w:right w:val="nil"/>
            </w:tcBorders>
          </w:tcPr>
          <w:p w14:paraId="52A031CC"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w:t>
            </w:r>
          </w:p>
        </w:tc>
        <w:tc>
          <w:tcPr>
            <w:tcW w:w="236" w:type="dxa"/>
            <w:tcBorders>
              <w:left w:val="nil"/>
              <w:right w:val="single" w:sz="18" w:space="0" w:color="auto"/>
            </w:tcBorders>
          </w:tcPr>
          <w:p w14:paraId="66A3533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single" w:sz="18" w:space="0" w:color="auto"/>
            </w:tcBorders>
          </w:tcPr>
          <w:p w14:paraId="22BD868F"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right w:val="single" w:sz="18" w:space="0" w:color="auto"/>
            </w:tcBorders>
          </w:tcPr>
          <w:p w14:paraId="5BDFDA4A"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tcBorders>
          </w:tcPr>
          <w:p w14:paraId="35C6278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right w:val="single" w:sz="18" w:space="0" w:color="auto"/>
            </w:tcBorders>
          </w:tcPr>
          <w:p w14:paraId="0DE6DC9B"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tcBorders>
          </w:tcPr>
          <w:p w14:paraId="6CA9DE2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right w:val="single" w:sz="18" w:space="0" w:color="auto"/>
            </w:tcBorders>
          </w:tcPr>
          <w:p w14:paraId="4BBB7E3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tcBorders>
          </w:tcPr>
          <w:p w14:paraId="72E4EE59"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D</w:t>
            </w:r>
          </w:p>
        </w:tc>
        <w:tc>
          <w:tcPr>
            <w:tcW w:w="553" w:type="dxa"/>
            <w:tcBorders>
              <w:top w:val="nil"/>
            </w:tcBorders>
          </w:tcPr>
          <w:p w14:paraId="5398B04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right w:val="single" w:sz="18" w:space="0" w:color="auto"/>
            </w:tcBorders>
          </w:tcPr>
          <w:p w14:paraId="23AFC65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single" w:sz="18" w:space="0" w:color="auto"/>
              <w:right w:val="single" w:sz="18" w:space="0" w:color="auto"/>
            </w:tcBorders>
          </w:tcPr>
          <w:p w14:paraId="29591867"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E</w:t>
            </w:r>
          </w:p>
        </w:tc>
        <w:tc>
          <w:tcPr>
            <w:tcW w:w="554" w:type="dxa"/>
            <w:tcBorders>
              <w:top w:val="nil"/>
              <w:left w:val="single" w:sz="18" w:space="0" w:color="auto"/>
              <w:right w:val="nil"/>
            </w:tcBorders>
          </w:tcPr>
          <w:p w14:paraId="5A09F99D"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left w:val="nil"/>
              <w:right w:val="nil"/>
            </w:tcBorders>
          </w:tcPr>
          <w:p w14:paraId="4BB9DFD7"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right w:val="nil"/>
            </w:tcBorders>
          </w:tcPr>
          <w:p w14:paraId="34CD12D9"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right w:val="nil"/>
            </w:tcBorders>
          </w:tcPr>
          <w:p w14:paraId="3A58DD35"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right w:val="nil"/>
            </w:tcBorders>
          </w:tcPr>
          <w:p w14:paraId="7E2B13F1" w14:textId="77777777" w:rsidR="00641362" w:rsidRPr="00641362" w:rsidRDefault="00641362" w:rsidP="00641362">
            <w:pPr>
              <w:spacing w:after="0" w:line="240" w:lineRule="auto"/>
              <w:rPr>
                <w:rFonts w:asciiTheme="minorBidi" w:eastAsiaTheme="minorEastAsia" w:hAnsiTheme="minorBidi" w:cstheme="minorBidi"/>
                <w:lang w:eastAsia="zh-CN"/>
              </w:rPr>
            </w:pPr>
          </w:p>
        </w:tc>
      </w:tr>
      <w:tr w:rsidR="00641362" w:rsidRPr="00641362" w14:paraId="6E40B86B" w14:textId="77777777" w:rsidTr="00A32901">
        <w:tc>
          <w:tcPr>
            <w:tcW w:w="530" w:type="dxa"/>
            <w:tcBorders>
              <w:bottom w:val="nil"/>
              <w:right w:val="nil"/>
            </w:tcBorders>
          </w:tcPr>
          <w:p w14:paraId="4CD837F0"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236" w:type="dxa"/>
            <w:tcBorders>
              <w:left w:val="nil"/>
              <w:bottom w:val="nil"/>
            </w:tcBorders>
          </w:tcPr>
          <w:p w14:paraId="1DE6BFAA"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3" w:type="dxa"/>
            <w:tcBorders>
              <w:bottom w:val="nil"/>
            </w:tcBorders>
          </w:tcPr>
          <w:p w14:paraId="3853AF8E"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7D82A968"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18A9FE48"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3" w:type="dxa"/>
            <w:tcBorders>
              <w:bottom w:val="nil"/>
            </w:tcBorders>
          </w:tcPr>
          <w:p w14:paraId="4C8CE19A"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53B7BBCB"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4AAC3556"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4B86EEDF"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3" w:type="dxa"/>
            <w:tcBorders>
              <w:bottom w:val="nil"/>
            </w:tcBorders>
          </w:tcPr>
          <w:p w14:paraId="1286B78F"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553C948E"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101C00DA"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1D5968F0"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3" w:type="dxa"/>
            <w:tcBorders>
              <w:bottom w:val="nil"/>
            </w:tcBorders>
          </w:tcPr>
          <w:p w14:paraId="0A1B8C71"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5DE788F1"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167D60BE"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c>
          <w:tcPr>
            <w:tcW w:w="554" w:type="dxa"/>
            <w:tcBorders>
              <w:bottom w:val="nil"/>
            </w:tcBorders>
          </w:tcPr>
          <w:p w14:paraId="62F50EAC" w14:textId="77777777" w:rsidR="00641362" w:rsidRPr="00641362" w:rsidRDefault="00641362" w:rsidP="00641362">
            <w:pPr>
              <w:spacing w:after="0" w:line="240" w:lineRule="auto"/>
              <w:rPr>
                <w:rFonts w:asciiTheme="minorBidi" w:eastAsiaTheme="minorEastAsia" w:hAnsiTheme="minorBidi" w:cstheme="minorBidi"/>
                <w:sz w:val="16"/>
                <w:szCs w:val="16"/>
                <w:lang w:eastAsia="zh-CN"/>
              </w:rPr>
            </w:pPr>
          </w:p>
        </w:tc>
      </w:tr>
      <w:tr w:rsidR="00641362" w:rsidRPr="00641362" w14:paraId="214D3B89" w14:textId="77777777" w:rsidTr="00A32901">
        <w:tc>
          <w:tcPr>
            <w:tcW w:w="530" w:type="dxa"/>
            <w:tcBorders>
              <w:top w:val="nil"/>
              <w:left w:val="nil"/>
              <w:bottom w:val="nil"/>
              <w:right w:val="nil"/>
            </w:tcBorders>
          </w:tcPr>
          <w:p w14:paraId="43EFDC34"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236" w:type="dxa"/>
            <w:tcBorders>
              <w:top w:val="nil"/>
              <w:left w:val="nil"/>
              <w:bottom w:val="nil"/>
            </w:tcBorders>
          </w:tcPr>
          <w:p w14:paraId="63DF9021"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3" w:type="dxa"/>
            <w:tcBorders>
              <w:top w:val="nil"/>
              <w:bottom w:val="nil"/>
              <w:right w:val="nil"/>
            </w:tcBorders>
          </w:tcPr>
          <w:p w14:paraId="12A928A5"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w:t>
            </w:r>
          </w:p>
        </w:tc>
        <w:tc>
          <w:tcPr>
            <w:tcW w:w="554" w:type="dxa"/>
            <w:tcBorders>
              <w:top w:val="nil"/>
              <w:left w:val="nil"/>
              <w:bottom w:val="nil"/>
              <w:right w:val="nil"/>
            </w:tcBorders>
          </w:tcPr>
          <w:p w14:paraId="7E88EF92"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2</w:t>
            </w:r>
          </w:p>
        </w:tc>
        <w:tc>
          <w:tcPr>
            <w:tcW w:w="554" w:type="dxa"/>
            <w:tcBorders>
              <w:top w:val="nil"/>
              <w:left w:val="nil"/>
              <w:bottom w:val="nil"/>
              <w:right w:val="nil"/>
            </w:tcBorders>
          </w:tcPr>
          <w:p w14:paraId="665BA5A1"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3</w:t>
            </w:r>
          </w:p>
        </w:tc>
        <w:tc>
          <w:tcPr>
            <w:tcW w:w="553" w:type="dxa"/>
            <w:tcBorders>
              <w:top w:val="nil"/>
              <w:left w:val="nil"/>
              <w:bottom w:val="nil"/>
              <w:right w:val="nil"/>
            </w:tcBorders>
          </w:tcPr>
          <w:p w14:paraId="64EDF969"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4</w:t>
            </w:r>
          </w:p>
        </w:tc>
        <w:tc>
          <w:tcPr>
            <w:tcW w:w="554" w:type="dxa"/>
            <w:tcBorders>
              <w:top w:val="nil"/>
              <w:left w:val="nil"/>
              <w:bottom w:val="nil"/>
              <w:right w:val="nil"/>
            </w:tcBorders>
          </w:tcPr>
          <w:p w14:paraId="18862EE0"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5</w:t>
            </w:r>
          </w:p>
        </w:tc>
        <w:tc>
          <w:tcPr>
            <w:tcW w:w="554" w:type="dxa"/>
            <w:tcBorders>
              <w:top w:val="nil"/>
              <w:left w:val="nil"/>
              <w:bottom w:val="nil"/>
              <w:right w:val="nil"/>
            </w:tcBorders>
          </w:tcPr>
          <w:p w14:paraId="6EC11945"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6</w:t>
            </w:r>
          </w:p>
        </w:tc>
        <w:tc>
          <w:tcPr>
            <w:tcW w:w="554" w:type="dxa"/>
            <w:tcBorders>
              <w:top w:val="nil"/>
              <w:left w:val="nil"/>
              <w:bottom w:val="nil"/>
              <w:right w:val="nil"/>
            </w:tcBorders>
          </w:tcPr>
          <w:p w14:paraId="00F35A5D"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7</w:t>
            </w:r>
          </w:p>
        </w:tc>
        <w:tc>
          <w:tcPr>
            <w:tcW w:w="553" w:type="dxa"/>
            <w:tcBorders>
              <w:top w:val="nil"/>
              <w:left w:val="nil"/>
              <w:bottom w:val="nil"/>
              <w:right w:val="nil"/>
            </w:tcBorders>
          </w:tcPr>
          <w:p w14:paraId="12DE63A6"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8</w:t>
            </w:r>
          </w:p>
        </w:tc>
        <w:tc>
          <w:tcPr>
            <w:tcW w:w="554" w:type="dxa"/>
            <w:tcBorders>
              <w:top w:val="nil"/>
              <w:left w:val="nil"/>
              <w:bottom w:val="nil"/>
              <w:right w:val="nil"/>
            </w:tcBorders>
          </w:tcPr>
          <w:p w14:paraId="78A1A42E"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9</w:t>
            </w:r>
          </w:p>
        </w:tc>
        <w:tc>
          <w:tcPr>
            <w:tcW w:w="554" w:type="dxa"/>
            <w:tcBorders>
              <w:top w:val="nil"/>
              <w:left w:val="nil"/>
              <w:bottom w:val="nil"/>
              <w:right w:val="nil"/>
            </w:tcBorders>
          </w:tcPr>
          <w:p w14:paraId="6C246BFC" w14:textId="77777777" w:rsidR="00641362" w:rsidRPr="00641362" w:rsidRDefault="00641362" w:rsidP="00641362">
            <w:pPr>
              <w:spacing w:after="0" w:line="240" w:lineRule="auto"/>
              <w:jc w:val="right"/>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10</w:t>
            </w:r>
          </w:p>
        </w:tc>
        <w:tc>
          <w:tcPr>
            <w:tcW w:w="1107" w:type="dxa"/>
            <w:gridSpan w:val="2"/>
            <w:tcBorders>
              <w:top w:val="nil"/>
              <w:left w:val="nil"/>
              <w:bottom w:val="nil"/>
              <w:right w:val="nil"/>
            </w:tcBorders>
          </w:tcPr>
          <w:p w14:paraId="4C4FA11A" w14:textId="77777777" w:rsidR="00641362" w:rsidRPr="00641362" w:rsidRDefault="00641362" w:rsidP="00641362">
            <w:pPr>
              <w:spacing w:after="0" w:line="240" w:lineRule="auto"/>
              <w:rPr>
                <w:rFonts w:asciiTheme="minorBidi" w:eastAsiaTheme="minorEastAsia" w:hAnsiTheme="minorBidi" w:cstheme="minorBidi"/>
                <w:lang w:eastAsia="zh-CN"/>
              </w:rPr>
            </w:pPr>
            <w:r w:rsidRPr="00641362">
              <w:rPr>
                <w:rFonts w:asciiTheme="minorBidi" w:eastAsiaTheme="minorEastAsia" w:hAnsiTheme="minorBidi" w:cstheme="minorBidi"/>
                <w:lang w:eastAsia="zh-CN"/>
              </w:rPr>
              <w:t>weeks</w:t>
            </w:r>
          </w:p>
        </w:tc>
        <w:tc>
          <w:tcPr>
            <w:tcW w:w="554" w:type="dxa"/>
            <w:tcBorders>
              <w:top w:val="nil"/>
              <w:left w:val="nil"/>
              <w:bottom w:val="nil"/>
              <w:right w:val="nil"/>
            </w:tcBorders>
          </w:tcPr>
          <w:p w14:paraId="25E43458"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3EB8DBE6" w14:textId="77777777" w:rsidR="00641362" w:rsidRPr="00641362" w:rsidRDefault="00641362" w:rsidP="00641362">
            <w:pPr>
              <w:spacing w:after="0" w:line="240" w:lineRule="auto"/>
              <w:rPr>
                <w:rFonts w:asciiTheme="minorBidi" w:eastAsiaTheme="minorEastAsia" w:hAnsiTheme="minorBidi" w:cstheme="minorBidi"/>
                <w:lang w:eastAsia="zh-CN"/>
              </w:rPr>
            </w:pPr>
          </w:p>
        </w:tc>
        <w:tc>
          <w:tcPr>
            <w:tcW w:w="554" w:type="dxa"/>
            <w:tcBorders>
              <w:top w:val="nil"/>
              <w:left w:val="nil"/>
              <w:bottom w:val="nil"/>
              <w:right w:val="nil"/>
            </w:tcBorders>
          </w:tcPr>
          <w:p w14:paraId="54D8EEC7" w14:textId="77777777" w:rsidR="00641362" w:rsidRPr="00641362" w:rsidRDefault="00641362" w:rsidP="00641362">
            <w:pPr>
              <w:spacing w:after="0" w:line="240" w:lineRule="auto"/>
              <w:rPr>
                <w:rFonts w:asciiTheme="minorBidi" w:eastAsiaTheme="minorEastAsia" w:hAnsiTheme="minorBidi" w:cstheme="minorBidi"/>
                <w:lang w:eastAsia="zh-CN"/>
              </w:rPr>
            </w:pPr>
          </w:p>
        </w:tc>
      </w:tr>
    </w:tbl>
    <w:p w14:paraId="25460C8C" w14:textId="40113546" w:rsidR="00641362" w:rsidRPr="00641362" w:rsidRDefault="00641362" w:rsidP="00641362">
      <w:pPr>
        <w:spacing w:before="120" w:after="0" w:line="240" w:lineRule="auto"/>
        <w:rPr>
          <w:rFonts w:asciiTheme="minorBidi" w:eastAsiaTheme="minorEastAsia" w:hAnsiTheme="minorBidi" w:cstheme="minorBidi"/>
          <w:b/>
          <w:bCs/>
          <w:lang w:eastAsia="zh-CN"/>
        </w:rPr>
      </w:pPr>
      <w:r w:rsidRPr="00641362">
        <w:rPr>
          <w:rFonts w:asciiTheme="minorBidi" w:eastAsiaTheme="minorEastAsia" w:hAnsiTheme="minorBidi" w:cstheme="minorBidi"/>
          <w:b/>
          <w:bCs/>
          <w:lang w:eastAsia="zh-CN"/>
        </w:rPr>
        <w:t xml:space="preserve">NB </w:t>
      </w:r>
      <w:r>
        <w:rPr>
          <w:rFonts w:asciiTheme="minorBidi" w:eastAsiaTheme="minorEastAsia" w:hAnsiTheme="minorBidi" w:cstheme="minorBidi"/>
          <w:b/>
          <w:bCs/>
          <w:lang w:eastAsia="zh-CN"/>
        </w:rPr>
        <w:t>This is more than enough for full marks there is no need for the diagrams with activities starting as late as possible in</w:t>
      </w:r>
      <w:r w:rsidRPr="00641362">
        <w:rPr>
          <w:rFonts w:asciiTheme="minorBidi" w:eastAsiaTheme="minorEastAsia" w:hAnsiTheme="minorBidi" w:cstheme="minorBidi"/>
          <w:b/>
          <w:bCs/>
          <w:lang w:eastAsia="zh-CN"/>
        </w:rPr>
        <w:t xml:space="preserve"> examination answer.</w:t>
      </w:r>
    </w:p>
    <w:p w14:paraId="0B5C1FC5" w14:textId="643DF968" w:rsidR="00641362" w:rsidRDefault="00641362" w:rsidP="00641362">
      <w:pPr>
        <w:spacing w:before="120" w:after="0" w:line="240" w:lineRule="auto"/>
        <w:rPr>
          <w:rFonts w:asciiTheme="minorBidi" w:eastAsiaTheme="minorEastAsia" w:hAnsiTheme="minorBidi" w:cstheme="minorBidi"/>
          <w:lang w:eastAsia="zh-CN"/>
        </w:rPr>
      </w:pPr>
    </w:p>
    <w:p w14:paraId="3895F04F" w14:textId="6B30E542" w:rsidR="00694594" w:rsidRDefault="00694594" w:rsidP="00641362">
      <w:pPr>
        <w:spacing w:before="120" w:after="0" w:line="240" w:lineRule="auto"/>
        <w:rPr>
          <w:rFonts w:asciiTheme="minorBidi" w:eastAsiaTheme="minorEastAsia" w:hAnsiTheme="minorBidi" w:cstheme="minorBidi"/>
          <w:lang w:eastAsia="zh-CN"/>
        </w:rPr>
      </w:pPr>
    </w:p>
    <w:p w14:paraId="4DD7F7A8" w14:textId="7144CA69" w:rsidR="00694594" w:rsidRDefault="00694594" w:rsidP="00641362">
      <w:pPr>
        <w:spacing w:before="120" w:after="0" w:line="240" w:lineRule="auto"/>
        <w:rPr>
          <w:rFonts w:asciiTheme="minorBidi" w:eastAsiaTheme="minorEastAsia" w:hAnsiTheme="minorBidi" w:cstheme="minorBidi"/>
          <w:lang w:eastAsia="zh-CN"/>
        </w:rPr>
      </w:pPr>
    </w:p>
    <w:p w14:paraId="77160AF0" w14:textId="23AE8F80" w:rsidR="00694594" w:rsidRDefault="00694594" w:rsidP="00641362">
      <w:pPr>
        <w:spacing w:before="120" w:after="0" w:line="240" w:lineRule="auto"/>
        <w:rPr>
          <w:rFonts w:asciiTheme="minorBidi" w:eastAsiaTheme="minorEastAsia" w:hAnsiTheme="minorBidi" w:cstheme="minorBidi"/>
          <w:lang w:eastAsia="zh-CN"/>
        </w:rPr>
      </w:pPr>
    </w:p>
    <w:p w14:paraId="7AC3F425" w14:textId="77777777" w:rsidR="00694594" w:rsidRPr="00641362" w:rsidRDefault="00694594" w:rsidP="00641362">
      <w:pPr>
        <w:spacing w:before="120" w:after="0" w:line="240" w:lineRule="auto"/>
        <w:rPr>
          <w:rFonts w:asciiTheme="minorBidi" w:eastAsiaTheme="minorEastAsia" w:hAnsiTheme="minorBidi" w:cstheme="minorBidi"/>
          <w:lang w:eastAsia="zh-CN"/>
        </w:rPr>
      </w:pPr>
    </w:p>
    <w:p w14:paraId="552FB73D" w14:textId="5BACB8CB" w:rsidR="00641362" w:rsidRPr="00BD30B2" w:rsidRDefault="00BD30B2" w:rsidP="00BD30B2">
      <w:pPr>
        <w:spacing w:before="120" w:after="0" w:line="240" w:lineRule="auto"/>
        <w:jc w:val="center"/>
        <w:rPr>
          <w:rFonts w:asciiTheme="minorBidi" w:hAnsiTheme="minorBidi" w:cstheme="minorBidi"/>
          <w:b/>
          <w:bCs/>
          <w:sz w:val="40"/>
          <w:szCs w:val="40"/>
        </w:rPr>
      </w:pPr>
      <w:r w:rsidRPr="00BD30B2">
        <w:rPr>
          <w:rFonts w:asciiTheme="minorBidi" w:hAnsiTheme="minorBidi" w:cstheme="minorBidi"/>
          <w:b/>
          <w:bCs/>
          <w:sz w:val="40"/>
          <w:szCs w:val="40"/>
        </w:rPr>
        <w:t>End of Examination Answers</w:t>
      </w:r>
    </w:p>
    <w:sectPr w:rsidR="00641362" w:rsidRPr="00BD30B2">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FFFDE" w14:textId="77777777" w:rsidR="00302357" w:rsidRDefault="00302357" w:rsidP="00281AB9">
      <w:pPr>
        <w:spacing w:after="0" w:line="240" w:lineRule="auto"/>
      </w:pPr>
      <w:r>
        <w:separator/>
      </w:r>
    </w:p>
  </w:endnote>
  <w:endnote w:type="continuationSeparator" w:id="0">
    <w:p w14:paraId="4F4EA7F5" w14:textId="77777777" w:rsidR="00302357" w:rsidRDefault="00302357" w:rsidP="00281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1600024"/>
      <w:docPartObj>
        <w:docPartGallery w:val="Page Numbers (Bottom of Page)"/>
        <w:docPartUnique/>
      </w:docPartObj>
    </w:sdtPr>
    <w:sdtEndPr>
      <w:rPr>
        <w:rFonts w:asciiTheme="minorBidi" w:hAnsiTheme="minorBidi" w:cstheme="minorBidi"/>
        <w:noProof/>
      </w:rPr>
    </w:sdtEndPr>
    <w:sdtContent>
      <w:p w14:paraId="5D97AF09" w14:textId="16363967" w:rsidR="00281AB9" w:rsidRPr="00281AB9" w:rsidRDefault="00281AB9">
        <w:pPr>
          <w:pStyle w:val="Footer"/>
          <w:jc w:val="center"/>
          <w:rPr>
            <w:rFonts w:asciiTheme="minorBidi" w:hAnsiTheme="minorBidi" w:cstheme="minorBidi"/>
          </w:rPr>
        </w:pPr>
        <w:r w:rsidRPr="00281AB9">
          <w:rPr>
            <w:rFonts w:asciiTheme="minorBidi" w:hAnsiTheme="minorBidi" w:cstheme="minorBidi"/>
          </w:rPr>
          <w:fldChar w:fldCharType="begin"/>
        </w:r>
        <w:r w:rsidRPr="00281AB9">
          <w:rPr>
            <w:rFonts w:asciiTheme="minorBidi" w:hAnsiTheme="minorBidi" w:cstheme="minorBidi"/>
          </w:rPr>
          <w:instrText xml:space="preserve"> PAGE   \* MERGEFORMAT </w:instrText>
        </w:r>
        <w:r w:rsidRPr="00281AB9">
          <w:rPr>
            <w:rFonts w:asciiTheme="minorBidi" w:hAnsiTheme="minorBidi" w:cstheme="minorBidi"/>
          </w:rPr>
          <w:fldChar w:fldCharType="separate"/>
        </w:r>
        <w:r w:rsidRPr="00281AB9">
          <w:rPr>
            <w:rFonts w:asciiTheme="minorBidi" w:hAnsiTheme="minorBidi" w:cstheme="minorBidi"/>
            <w:noProof/>
          </w:rPr>
          <w:t>2</w:t>
        </w:r>
        <w:r w:rsidRPr="00281AB9">
          <w:rPr>
            <w:rFonts w:asciiTheme="minorBidi" w:hAnsiTheme="minorBidi" w:cstheme="minorBidi"/>
            <w:noProof/>
          </w:rPr>
          <w:fldChar w:fldCharType="end"/>
        </w:r>
      </w:p>
    </w:sdtContent>
  </w:sdt>
  <w:p w14:paraId="3CBBD617" w14:textId="77777777" w:rsidR="00281AB9" w:rsidRDefault="00281A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38998" w14:textId="77777777" w:rsidR="00302357" w:rsidRDefault="00302357" w:rsidP="00281AB9">
      <w:pPr>
        <w:spacing w:after="0" w:line="240" w:lineRule="auto"/>
      </w:pPr>
      <w:r>
        <w:separator/>
      </w:r>
    </w:p>
  </w:footnote>
  <w:footnote w:type="continuationSeparator" w:id="0">
    <w:p w14:paraId="78EF9204" w14:textId="77777777" w:rsidR="00302357" w:rsidRDefault="00302357" w:rsidP="00281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9485A"/>
    <w:multiLevelType w:val="hybridMultilevel"/>
    <w:tmpl w:val="81262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3C0FCF"/>
    <w:multiLevelType w:val="hybridMultilevel"/>
    <w:tmpl w:val="4016E3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C6C4BF9"/>
    <w:multiLevelType w:val="hybridMultilevel"/>
    <w:tmpl w:val="E20EC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E33DD"/>
    <w:multiLevelType w:val="multilevel"/>
    <w:tmpl w:val="DD2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50BEE"/>
    <w:multiLevelType w:val="hybridMultilevel"/>
    <w:tmpl w:val="B24C8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5C0283"/>
    <w:multiLevelType w:val="hybridMultilevel"/>
    <w:tmpl w:val="B28E92E2"/>
    <w:lvl w:ilvl="0" w:tplc="CDCC874A">
      <w:start w:val="1"/>
      <w:numFmt w:val="lowerRoman"/>
      <w:lvlText w:val="(%1)"/>
      <w:lvlJc w:val="left"/>
      <w:pPr>
        <w:ind w:left="1429"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E169BB"/>
    <w:multiLevelType w:val="hybridMultilevel"/>
    <w:tmpl w:val="F83CE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DB6D05"/>
    <w:multiLevelType w:val="multilevel"/>
    <w:tmpl w:val="D27A2F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52922"/>
    <w:multiLevelType w:val="multilevel"/>
    <w:tmpl w:val="DD2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E135E"/>
    <w:multiLevelType w:val="hybridMultilevel"/>
    <w:tmpl w:val="6262C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A242FD"/>
    <w:multiLevelType w:val="hybridMultilevel"/>
    <w:tmpl w:val="2DE660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0D4534D"/>
    <w:multiLevelType w:val="hybridMultilevel"/>
    <w:tmpl w:val="E41CA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74327F4"/>
    <w:multiLevelType w:val="multilevel"/>
    <w:tmpl w:val="DD2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12BB2"/>
    <w:multiLevelType w:val="singleLevel"/>
    <w:tmpl w:val="08090001"/>
    <w:lvl w:ilvl="0">
      <w:numFmt w:val="bullet"/>
      <w:lvlText w:val=""/>
      <w:lvlJc w:val="left"/>
      <w:pPr>
        <w:tabs>
          <w:tab w:val="num" w:pos="360"/>
        </w:tabs>
        <w:ind w:left="360" w:hanging="360"/>
      </w:pPr>
      <w:rPr>
        <w:rFonts w:ascii="Symbol" w:hAnsi="Symbol" w:hint="default"/>
      </w:rPr>
    </w:lvl>
  </w:abstractNum>
  <w:abstractNum w:abstractNumId="14" w15:restartNumberingAfterBreak="0">
    <w:nsid w:val="4AA42B47"/>
    <w:multiLevelType w:val="hybridMultilevel"/>
    <w:tmpl w:val="1CFE9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4E0DB1"/>
    <w:multiLevelType w:val="hybridMultilevel"/>
    <w:tmpl w:val="D3502B38"/>
    <w:lvl w:ilvl="0" w:tplc="5D1A2678">
      <w:start w:val="1"/>
      <w:numFmt w:val="bullet"/>
      <w:lvlText w:val=""/>
      <w:lvlJc w:val="left"/>
      <w:pPr>
        <w:tabs>
          <w:tab w:val="num" w:pos="720"/>
        </w:tabs>
        <w:ind w:left="720" w:hanging="360"/>
      </w:pPr>
      <w:rPr>
        <w:rFonts w:ascii="Symbol" w:hAnsi="Symbol" w:hint="default"/>
      </w:rPr>
    </w:lvl>
    <w:lvl w:ilvl="1" w:tplc="2AD4725C" w:tentative="1">
      <w:start w:val="1"/>
      <w:numFmt w:val="bullet"/>
      <w:lvlText w:val=""/>
      <w:lvlJc w:val="left"/>
      <w:pPr>
        <w:tabs>
          <w:tab w:val="num" w:pos="1440"/>
        </w:tabs>
        <w:ind w:left="1440" w:hanging="360"/>
      </w:pPr>
      <w:rPr>
        <w:rFonts w:ascii="Symbol" w:hAnsi="Symbol" w:hint="default"/>
      </w:rPr>
    </w:lvl>
    <w:lvl w:ilvl="2" w:tplc="A86CD046" w:tentative="1">
      <w:start w:val="1"/>
      <w:numFmt w:val="bullet"/>
      <w:lvlText w:val=""/>
      <w:lvlJc w:val="left"/>
      <w:pPr>
        <w:tabs>
          <w:tab w:val="num" w:pos="2160"/>
        </w:tabs>
        <w:ind w:left="2160" w:hanging="360"/>
      </w:pPr>
      <w:rPr>
        <w:rFonts w:ascii="Symbol" w:hAnsi="Symbol" w:hint="default"/>
      </w:rPr>
    </w:lvl>
    <w:lvl w:ilvl="3" w:tplc="CB9CA616" w:tentative="1">
      <w:start w:val="1"/>
      <w:numFmt w:val="bullet"/>
      <w:lvlText w:val=""/>
      <w:lvlJc w:val="left"/>
      <w:pPr>
        <w:tabs>
          <w:tab w:val="num" w:pos="2880"/>
        </w:tabs>
        <w:ind w:left="2880" w:hanging="360"/>
      </w:pPr>
      <w:rPr>
        <w:rFonts w:ascii="Symbol" w:hAnsi="Symbol" w:hint="default"/>
      </w:rPr>
    </w:lvl>
    <w:lvl w:ilvl="4" w:tplc="4698B55E" w:tentative="1">
      <w:start w:val="1"/>
      <w:numFmt w:val="bullet"/>
      <w:lvlText w:val=""/>
      <w:lvlJc w:val="left"/>
      <w:pPr>
        <w:tabs>
          <w:tab w:val="num" w:pos="3600"/>
        </w:tabs>
        <w:ind w:left="3600" w:hanging="360"/>
      </w:pPr>
      <w:rPr>
        <w:rFonts w:ascii="Symbol" w:hAnsi="Symbol" w:hint="default"/>
      </w:rPr>
    </w:lvl>
    <w:lvl w:ilvl="5" w:tplc="54386DAC" w:tentative="1">
      <w:start w:val="1"/>
      <w:numFmt w:val="bullet"/>
      <w:lvlText w:val=""/>
      <w:lvlJc w:val="left"/>
      <w:pPr>
        <w:tabs>
          <w:tab w:val="num" w:pos="4320"/>
        </w:tabs>
        <w:ind w:left="4320" w:hanging="360"/>
      </w:pPr>
      <w:rPr>
        <w:rFonts w:ascii="Symbol" w:hAnsi="Symbol" w:hint="default"/>
      </w:rPr>
    </w:lvl>
    <w:lvl w:ilvl="6" w:tplc="BD061E0E" w:tentative="1">
      <w:start w:val="1"/>
      <w:numFmt w:val="bullet"/>
      <w:lvlText w:val=""/>
      <w:lvlJc w:val="left"/>
      <w:pPr>
        <w:tabs>
          <w:tab w:val="num" w:pos="5040"/>
        </w:tabs>
        <w:ind w:left="5040" w:hanging="360"/>
      </w:pPr>
      <w:rPr>
        <w:rFonts w:ascii="Symbol" w:hAnsi="Symbol" w:hint="default"/>
      </w:rPr>
    </w:lvl>
    <w:lvl w:ilvl="7" w:tplc="41F6CA9A" w:tentative="1">
      <w:start w:val="1"/>
      <w:numFmt w:val="bullet"/>
      <w:lvlText w:val=""/>
      <w:lvlJc w:val="left"/>
      <w:pPr>
        <w:tabs>
          <w:tab w:val="num" w:pos="5760"/>
        </w:tabs>
        <w:ind w:left="5760" w:hanging="360"/>
      </w:pPr>
      <w:rPr>
        <w:rFonts w:ascii="Symbol" w:hAnsi="Symbol" w:hint="default"/>
      </w:rPr>
    </w:lvl>
    <w:lvl w:ilvl="8" w:tplc="041616EE"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85F0947"/>
    <w:multiLevelType w:val="multilevel"/>
    <w:tmpl w:val="DD2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C62EE"/>
    <w:multiLevelType w:val="multilevel"/>
    <w:tmpl w:val="DD2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B29C9"/>
    <w:multiLevelType w:val="hybridMultilevel"/>
    <w:tmpl w:val="894E0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16C4101"/>
    <w:multiLevelType w:val="hybridMultilevel"/>
    <w:tmpl w:val="FBB27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974657"/>
    <w:multiLevelType w:val="multilevel"/>
    <w:tmpl w:val="6F12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AF770E"/>
    <w:multiLevelType w:val="hybridMultilevel"/>
    <w:tmpl w:val="3A88E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C81DD0"/>
    <w:multiLevelType w:val="multilevel"/>
    <w:tmpl w:val="DD2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2179A"/>
    <w:multiLevelType w:val="hybridMultilevel"/>
    <w:tmpl w:val="5448A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D847411"/>
    <w:multiLevelType w:val="hybridMultilevel"/>
    <w:tmpl w:val="18D2A952"/>
    <w:lvl w:ilvl="0" w:tplc="2BC0BAD6">
      <w:start w:val="1"/>
      <w:numFmt w:val="bullet"/>
      <w:lvlText w:val=""/>
      <w:lvlJc w:val="left"/>
      <w:pPr>
        <w:tabs>
          <w:tab w:val="num" w:pos="720"/>
        </w:tabs>
        <w:ind w:left="720" w:hanging="360"/>
      </w:pPr>
      <w:rPr>
        <w:rFonts w:ascii="Symbol" w:hAnsi="Symbol" w:hint="default"/>
      </w:rPr>
    </w:lvl>
    <w:lvl w:ilvl="1" w:tplc="12ACC886" w:tentative="1">
      <w:start w:val="1"/>
      <w:numFmt w:val="bullet"/>
      <w:lvlText w:val=""/>
      <w:lvlJc w:val="left"/>
      <w:pPr>
        <w:tabs>
          <w:tab w:val="num" w:pos="1440"/>
        </w:tabs>
        <w:ind w:left="1440" w:hanging="360"/>
      </w:pPr>
      <w:rPr>
        <w:rFonts w:ascii="Symbol" w:hAnsi="Symbol" w:hint="default"/>
      </w:rPr>
    </w:lvl>
    <w:lvl w:ilvl="2" w:tplc="6EA406BA" w:tentative="1">
      <w:start w:val="1"/>
      <w:numFmt w:val="bullet"/>
      <w:lvlText w:val=""/>
      <w:lvlJc w:val="left"/>
      <w:pPr>
        <w:tabs>
          <w:tab w:val="num" w:pos="2160"/>
        </w:tabs>
        <w:ind w:left="2160" w:hanging="360"/>
      </w:pPr>
      <w:rPr>
        <w:rFonts w:ascii="Symbol" w:hAnsi="Symbol" w:hint="default"/>
      </w:rPr>
    </w:lvl>
    <w:lvl w:ilvl="3" w:tplc="53C41FFC" w:tentative="1">
      <w:start w:val="1"/>
      <w:numFmt w:val="bullet"/>
      <w:lvlText w:val=""/>
      <w:lvlJc w:val="left"/>
      <w:pPr>
        <w:tabs>
          <w:tab w:val="num" w:pos="2880"/>
        </w:tabs>
        <w:ind w:left="2880" w:hanging="360"/>
      </w:pPr>
      <w:rPr>
        <w:rFonts w:ascii="Symbol" w:hAnsi="Symbol" w:hint="default"/>
      </w:rPr>
    </w:lvl>
    <w:lvl w:ilvl="4" w:tplc="71F8DB96" w:tentative="1">
      <w:start w:val="1"/>
      <w:numFmt w:val="bullet"/>
      <w:lvlText w:val=""/>
      <w:lvlJc w:val="left"/>
      <w:pPr>
        <w:tabs>
          <w:tab w:val="num" w:pos="3600"/>
        </w:tabs>
        <w:ind w:left="3600" w:hanging="360"/>
      </w:pPr>
      <w:rPr>
        <w:rFonts w:ascii="Symbol" w:hAnsi="Symbol" w:hint="default"/>
      </w:rPr>
    </w:lvl>
    <w:lvl w:ilvl="5" w:tplc="CC7ADDE8" w:tentative="1">
      <w:start w:val="1"/>
      <w:numFmt w:val="bullet"/>
      <w:lvlText w:val=""/>
      <w:lvlJc w:val="left"/>
      <w:pPr>
        <w:tabs>
          <w:tab w:val="num" w:pos="4320"/>
        </w:tabs>
        <w:ind w:left="4320" w:hanging="360"/>
      </w:pPr>
      <w:rPr>
        <w:rFonts w:ascii="Symbol" w:hAnsi="Symbol" w:hint="default"/>
      </w:rPr>
    </w:lvl>
    <w:lvl w:ilvl="6" w:tplc="BDD40102" w:tentative="1">
      <w:start w:val="1"/>
      <w:numFmt w:val="bullet"/>
      <w:lvlText w:val=""/>
      <w:lvlJc w:val="left"/>
      <w:pPr>
        <w:tabs>
          <w:tab w:val="num" w:pos="5040"/>
        </w:tabs>
        <w:ind w:left="5040" w:hanging="360"/>
      </w:pPr>
      <w:rPr>
        <w:rFonts w:ascii="Symbol" w:hAnsi="Symbol" w:hint="default"/>
      </w:rPr>
    </w:lvl>
    <w:lvl w:ilvl="7" w:tplc="E95ABC9E" w:tentative="1">
      <w:start w:val="1"/>
      <w:numFmt w:val="bullet"/>
      <w:lvlText w:val=""/>
      <w:lvlJc w:val="left"/>
      <w:pPr>
        <w:tabs>
          <w:tab w:val="num" w:pos="5760"/>
        </w:tabs>
        <w:ind w:left="5760" w:hanging="360"/>
      </w:pPr>
      <w:rPr>
        <w:rFonts w:ascii="Symbol" w:hAnsi="Symbol" w:hint="default"/>
      </w:rPr>
    </w:lvl>
    <w:lvl w:ilvl="8" w:tplc="7ACC5358"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F4F4335"/>
    <w:multiLevelType w:val="hybridMultilevel"/>
    <w:tmpl w:val="0D7E1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0764002">
    <w:abstractNumId w:val="15"/>
  </w:num>
  <w:num w:numId="2" w16cid:durableId="1377702415">
    <w:abstractNumId w:val="1"/>
  </w:num>
  <w:num w:numId="3" w16cid:durableId="2102213874">
    <w:abstractNumId w:val="10"/>
  </w:num>
  <w:num w:numId="4" w16cid:durableId="1143963260">
    <w:abstractNumId w:val="23"/>
  </w:num>
  <w:num w:numId="5" w16cid:durableId="1676298003">
    <w:abstractNumId w:val="14"/>
  </w:num>
  <w:num w:numId="6" w16cid:durableId="1818304940">
    <w:abstractNumId w:val="7"/>
  </w:num>
  <w:num w:numId="7" w16cid:durableId="1557739009">
    <w:abstractNumId w:val="12"/>
  </w:num>
  <w:num w:numId="8" w16cid:durableId="143663048">
    <w:abstractNumId w:val="22"/>
  </w:num>
  <w:num w:numId="9" w16cid:durableId="1313412410">
    <w:abstractNumId w:val="19"/>
  </w:num>
  <w:num w:numId="10" w16cid:durableId="204414970">
    <w:abstractNumId w:val="6"/>
  </w:num>
  <w:num w:numId="11" w16cid:durableId="1500190940">
    <w:abstractNumId w:val="17"/>
  </w:num>
  <w:num w:numId="12" w16cid:durableId="1073166067">
    <w:abstractNumId w:val="11"/>
  </w:num>
  <w:num w:numId="13" w16cid:durableId="1435711095">
    <w:abstractNumId w:val="2"/>
  </w:num>
  <w:num w:numId="14" w16cid:durableId="1894928029">
    <w:abstractNumId w:val="3"/>
  </w:num>
  <w:num w:numId="15" w16cid:durableId="1308783919">
    <w:abstractNumId w:val="16"/>
  </w:num>
  <w:num w:numId="16" w16cid:durableId="838274756">
    <w:abstractNumId w:val="8"/>
  </w:num>
  <w:num w:numId="17" w16cid:durableId="288898151">
    <w:abstractNumId w:val="9"/>
  </w:num>
  <w:num w:numId="18" w16cid:durableId="21639230">
    <w:abstractNumId w:val="5"/>
  </w:num>
  <w:num w:numId="19" w16cid:durableId="1140534714">
    <w:abstractNumId w:val="4"/>
  </w:num>
  <w:num w:numId="20" w16cid:durableId="1703942003">
    <w:abstractNumId w:val="13"/>
  </w:num>
  <w:num w:numId="21" w16cid:durableId="1487821606">
    <w:abstractNumId w:val="21"/>
  </w:num>
  <w:num w:numId="22" w16cid:durableId="1009065806">
    <w:abstractNumId w:val="20"/>
  </w:num>
  <w:num w:numId="23" w16cid:durableId="501043858">
    <w:abstractNumId w:val="25"/>
  </w:num>
  <w:num w:numId="24" w16cid:durableId="700057873">
    <w:abstractNumId w:val="0"/>
  </w:num>
  <w:num w:numId="25" w16cid:durableId="1986618969">
    <w:abstractNumId w:val="24"/>
  </w:num>
  <w:num w:numId="26" w16cid:durableId="7342005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A9"/>
    <w:rsid w:val="000121C7"/>
    <w:rsid w:val="00013A79"/>
    <w:rsid w:val="0006425F"/>
    <w:rsid w:val="000B18E1"/>
    <w:rsid w:val="000E1FCE"/>
    <w:rsid w:val="000F3686"/>
    <w:rsid w:val="00152AA5"/>
    <w:rsid w:val="00171BD2"/>
    <w:rsid w:val="00190B15"/>
    <w:rsid w:val="00263BFE"/>
    <w:rsid w:val="00281AB9"/>
    <w:rsid w:val="002B4266"/>
    <w:rsid w:val="002E790C"/>
    <w:rsid w:val="002F175E"/>
    <w:rsid w:val="00302357"/>
    <w:rsid w:val="00313EAB"/>
    <w:rsid w:val="00341586"/>
    <w:rsid w:val="00346588"/>
    <w:rsid w:val="00357A85"/>
    <w:rsid w:val="003618F3"/>
    <w:rsid w:val="0039126F"/>
    <w:rsid w:val="003C2C51"/>
    <w:rsid w:val="004074E1"/>
    <w:rsid w:val="00474560"/>
    <w:rsid w:val="004A4F3C"/>
    <w:rsid w:val="004A6247"/>
    <w:rsid w:val="005470CE"/>
    <w:rsid w:val="005473E8"/>
    <w:rsid w:val="00564EC9"/>
    <w:rsid w:val="005D5A67"/>
    <w:rsid w:val="005E6C36"/>
    <w:rsid w:val="005F6F6F"/>
    <w:rsid w:val="00641362"/>
    <w:rsid w:val="00655D11"/>
    <w:rsid w:val="006636CB"/>
    <w:rsid w:val="00680F82"/>
    <w:rsid w:val="00683610"/>
    <w:rsid w:val="006844EF"/>
    <w:rsid w:val="00694594"/>
    <w:rsid w:val="006D028D"/>
    <w:rsid w:val="0072068B"/>
    <w:rsid w:val="0072692D"/>
    <w:rsid w:val="00731FD3"/>
    <w:rsid w:val="007334FC"/>
    <w:rsid w:val="007463C0"/>
    <w:rsid w:val="007629B7"/>
    <w:rsid w:val="007720F4"/>
    <w:rsid w:val="007C40FD"/>
    <w:rsid w:val="007D0C58"/>
    <w:rsid w:val="00810C61"/>
    <w:rsid w:val="00830333"/>
    <w:rsid w:val="00875047"/>
    <w:rsid w:val="008750F5"/>
    <w:rsid w:val="008828F8"/>
    <w:rsid w:val="008A1EC0"/>
    <w:rsid w:val="00912107"/>
    <w:rsid w:val="009258D7"/>
    <w:rsid w:val="009375FB"/>
    <w:rsid w:val="00954368"/>
    <w:rsid w:val="00971152"/>
    <w:rsid w:val="009D1EC0"/>
    <w:rsid w:val="009D69FE"/>
    <w:rsid w:val="00A00B38"/>
    <w:rsid w:val="00A11D2C"/>
    <w:rsid w:val="00A4412B"/>
    <w:rsid w:val="00A56F90"/>
    <w:rsid w:val="00AB186D"/>
    <w:rsid w:val="00AB461E"/>
    <w:rsid w:val="00B15149"/>
    <w:rsid w:val="00BA252D"/>
    <w:rsid w:val="00BB7147"/>
    <w:rsid w:val="00BD30B2"/>
    <w:rsid w:val="00BF7C27"/>
    <w:rsid w:val="00C24BDA"/>
    <w:rsid w:val="00C623ED"/>
    <w:rsid w:val="00C67E9A"/>
    <w:rsid w:val="00C75EED"/>
    <w:rsid w:val="00CA39B7"/>
    <w:rsid w:val="00CD3C93"/>
    <w:rsid w:val="00CE52DB"/>
    <w:rsid w:val="00D232F9"/>
    <w:rsid w:val="00D6307F"/>
    <w:rsid w:val="00DE3ECC"/>
    <w:rsid w:val="00DF51A9"/>
    <w:rsid w:val="00E02116"/>
    <w:rsid w:val="00E10099"/>
    <w:rsid w:val="00E2251E"/>
    <w:rsid w:val="00E24CAE"/>
    <w:rsid w:val="00E652F9"/>
    <w:rsid w:val="00EB51C6"/>
    <w:rsid w:val="00ED00AA"/>
    <w:rsid w:val="00EE4EEA"/>
    <w:rsid w:val="00EF5C83"/>
    <w:rsid w:val="00F06F4A"/>
    <w:rsid w:val="00F50BE0"/>
    <w:rsid w:val="00F748B2"/>
    <w:rsid w:val="00FB12BA"/>
    <w:rsid w:val="00FC14E9"/>
    <w:rsid w:val="00FC4309"/>
    <w:rsid w:val="00FD2BD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C077"/>
  <w15:chartTrackingRefBased/>
  <w15:docId w15:val="{3ABAE04C-818A-43B3-8455-3B39C77DA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1A9"/>
    <w:pPr>
      <w:spacing w:before="0" w:after="200" w:line="276" w:lineRule="auto"/>
    </w:pPr>
    <w:rPr>
      <w:rFonts w:ascii="Times New Roman" w:eastAsiaTheme="minorHAnsi" w:hAnsi="Times New Roman" w:cs="Times New Roman"/>
      <w:sz w:val="24"/>
      <w:szCs w:val="24"/>
      <w:lang w:eastAsia="en-US"/>
    </w:rPr>
  </w:style>
  <w:style w:type="paragraph" w:styleId="Heading3">
    <w:name w:val="heading 3"/>
    <w:basedOn w:val="Normal"/>
    <w:link w:val="Heading3Char"/>
    <w:uiPriority w:val="9"/>
    <w:qFormat/>
    <w:rsid w:val="00BA252D"/>
    <w:pPr>
      <w:spacing w:before="100" w:beforeAutospacing="1" w:after="100" w:afterAutospacing="1" w:line="240" w:lineRule="auto"/>
      <w:outlineLvl w:val="2"/>
    </w:pPr>
    <w:rPr>
      <w:rFonts w:eastAsia="Times New Roman"/>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1A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1AB9"/>
    <w:rPr>
      <w:rFonts w:ascii="Times New Roman" w:eastAsiaTheme="minorHAnsi" w:hAnsi="Times New Roman" w:cs="Times New Roman"/>
      <w:sz w:val="24"/>
      <w:szCs w:val="24"/>
      <w:lang w:eastAsia="en-US"/>
    </w:rPr>
  </w:style>
  <w:style w:type="paragraph" w:styleId="Footer">
    <w:name w:val="footer"/>
    <w:basedOn w:val="Normal"/>
    <w:link w:val="FooterChar"/>
    <w:unhideWhenUsed/>
    <w:rsid w:val="00281A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1AB9"/>
    <w:rPr>
      <w:rFonts w:ascii="Times New Roman" w:eastAsiaTheme="minorHAnsi" w:hAnsi="Times New Roman" w:cs="Times New Roman"/>
      <w:sz w:val="24"/>
      <w:szCs w:val="24"/>
      <w:lang w:eastAsia="en-US"/>
    </w:rPr>
  </w:style>
  <w:style w:type="character" w:customStyle="1" w:styleId="hgkelc">
    <w:name w:val="hgkelc"/>
    <w:basedOn w:val="DefaultParagraphFont"/>
    <w:rsid w:val="00C67E9A"/>
  </w:style>
  <w:style w:type="paragraph" w:styleId="NormalWeb">
    <w:name w:val="Normal (Web)"/>
    <w:basedOn w:val="Normal"/>
    <w:uiPriority w:val="99"/>
    <w:unhideWhenUsed/>
    <w:rsid w:val="007334FC"/>
    <w:pPr>
      <w:spacing w:before="100" w:beforeAutospacing="1" w:after="100" w:afterAutospacing="1" w:line="240" w:lineRule="auto"/>
    </w:pPr>
    <w:rPr>
      <w:rFonts w:eastAsia="Times New Roman"/>
      <w:lang w:eastAsia="zh-CN"/>
    </w:rPr>
  </w:style>
  <w:style w:type="character" w:styleId="Strong">
    <w:name w:val="Strong"/>
    <w:basedOn w:val="DefaultParagraphFont"/>
    <w:uiPriority w:val="22"/>
    <w:qFormat/>
    <w:rsid w:val="007334FC"/>
    <w:rPr>
      <w:b/>
      <w:bCs/>
    </w:rPr>
  </w:style>
  <w:style w:type="character" w:styleId="Hyperlink">
    <w:name w:val="Hyperlink"/>
    <w:basedOn w:val="DefaultParagraphFont"/>
    <w:uiPriority w:val="99"/>
    <w:unhideWhenUsed/>
    <w:rsid w:val="007334FC"/>
    <w:rPr>
      <w:color w:val="0000FF"/>
      <w:u w:val="single"/>
    </w:rPr>
  </w:style>
  <w:style w:type="paragraph" w:customStyle="1" w:styleId="auto-style21">
    <w:name w:val="auto-style21"/>
    <w:basedOn w:val="Normal"/>
    <w:rsid w:val="007334FC"/>
    <w:pPr>
      <w:spacing w:before="100" w:beforeAutospacing="1" w:after="100" w:afterAutospacing="1" w:line="240" w:lineRule="auto"/>
    </w:pPr>
    <w:rPr>
      <w:rFonts w:eastAsia="Times New Roman"/>
      <w:lang w:eastAsia="zh-CN"/>
    </w:rPr>
  </w:style>
  <w:style w:type="table" w:styleId="TableGrid">
    <w:name w:val="Table Grid"/>
    <w:basedOn w:val="TableNormal"/>
    <w:uiPriority w:val="39"/>
    <w:rsid w:val="00AB186D"/>
    <w:pPr>
      <w:spacing w:before="0"/>
    </w:pPr>
    <w:rPr>
      <w:rFonts w:ascii="Times New Roman" w:eastAsiaTheme="minorHAnsi"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1EC0"/>
    <w:pPr>
      <w:spacing w:after="0" w:line="240" w:lineRule="auto"/>
      <w:ind w:left="720"/>
      <w:contextualSpacing/>
    </w:pPr>
    <w:rPr>
      <w:rFonts w:ascii="Helvetica" w:hAnsi="Helvetica" w:cs="Times New Roman (Body CS)"/>
      <w:sz w:val="22"/>
    </w:rPr>
  </w:style>
  <w:style w:type="character" w:customStyle="1" w:styleId="Heading3Char">
    <w:name w:val="Heading 3 Char"/>
    <w:basedOn w:val="DefaultParagraphFont"/>
    <w:link w:val="Heading3"/>
    <w:uiPriority w:val="9"/>
    <w:rsid w:val="00BA252D"/>
    <w:rPr>
      <w:rFonts w:ascii="Times New Roman" w:eastAsia="Times New Roman" w:hAnsi="Times New Roman" w:cs="Times New Roman"/>
      <w:b/>
      <w:bCs/>
      <w:sz w:val="27"/>
      <w:szCs w:val="27"/>
    </w:rPr>
  </w:style>
  <w:style w:type="paragraph" w:customStyle="1" w:styleId="Default">
    <w:name w:val="Default"/>
    <w:rsid w:val="00875047"/>
    <w:pPr>
      <w:autoSpaceDE w:val="0"/>
      <w:autoSpaceDN w:val="0"/>
      <w:adjustRightInd w:val="0"/>
      <w:spacing w:before="0"/>
    </w:pPr>
    <w:rPr>
      <w:rFonts w:ascii="Cambria Math" w:eastAsiaTheme="minorHAnsi" w:hAnsi="Cambria Math" w:cs="Cambria Math"/>
      <w:color w:val="000000"/>
      <w:sz w:val="24"/>
      <w:szCs w:val="24"/>
      <w:lang w:eastAsia="en-US"/>
    </w:rPr>
  </w:style>
  <w:style w:type="paragraph" w:styleId="BodyText">
    <w:name w:val="Body Text"/>
    <w:basedOn w:val="Normal"/>
    <w:link w:val="BodyTextChar"/>
    <w:uiPriority w:val="99"/>
    <w:semiHidden/>
    <w:unhideWhenUsed/>
    <w:rsid w:val="00F06F4A"/>
    <w:pPr>
      <w:spacing w:after="120"/>
    </w:pPr>
  </w:style>
  <w:style w:type="character" w:customStyle="1" w:styleId="BodyTextChar">
    <w:name w:val="Body Text Char"/>
    <w:basedOn w:val="DefaultParagraphFont"/>
    <w:link w:val="BodyText"/>
    <w:uiPriority w:val="99"/>
    <w:semiHidden/>
    <w:rsid w:val="00F06F4A"/>
    <w:rPr>
      <w:rFonts w:ascii="Times New Roman" w:eastAsiaTheme="minorHAnsi" w:hAnsi="Times New Roman" w:cs="Times New Roman"/>
      <w:sz w:val="24"/>
      <w:szCs w:val="24"/>
      <w:lang w:eastAsia="en-US"/>
    </w:rPr>
  </w:style>
  <w:style w:type="paragraph" w:styleId="BodyText2">
    <w:name w:val="Body Text 2"/>
    <w:basedOn w:val="Normal"/>
    <w:link w:val="BodyText2Char"/>
    <w:uiPriority w:val="99"/>
    <w:semiHidden/>
    <w:unhideWhenUsed/>
    <w:rsid w:val="00F06F4A"/>
    <w:pPr>
      <w:spacing w:after="120" w:line="480" w:lineRule="auto"/>
    </w:pPr>
  </w:style>
  <w:style w:type="character" w:customStyle="1" w:styleId="BodyText2Char">
    <w:name w:val="Body Text 2 Char"/>
    <w:basedOn w:val="DefaultParagraphFont"/>
    <w:link w:val="BodyText2"/>
    <w:uiPriority w:val="99"/>
    <w:semiHidden/>
    <w:rsid w:val="00F06F4A"/>
    <w:rPr>
      <w:rFonts w:ascii="Times New Roman" w:eastAsiaTheme="minorHAnsi" w:hAnsi="Times New Roman" w:cs="Times New Roman"/>
      <w:sz w:val="24"/>
      <w:szCs w:val="24"/>
      <w:lang w:eastAsia="en-US"/>
    </w:rPr>
  </w:style>
  <w:style w:type="table" w:customStyle="1" w:styleId="TableGrid1">
    <w:name w:val="Table Grid1"/>
    <w:basedOn w:val="TableNormal"/>
    <w:next w:val="TableGrid"/>
    <w:uiPriority w:val="39"/>
    <w:rsid w:val="00641362"/>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73435">
      <w:bodyDiv w:val="1"/>
      <w:marLeft w:val="0"/>
      <w:marRight w:val="0"/>
      <w:marTop w:val="0"/>
      <w:marBottom w:val="0"/>
      <w:divBdr>
        <w:top w:val="none" w:sz="0" w:space="0" w:color="auto"/>
        <w:left w:val="none" w:sz="0" w:space="0" w:color="auto"/>
        <w:bottom w:val="none" w:sz="0" w:space="0" w:color="auto"/>
        <w:right w:val="none" w:sz="0" w:space="0" w:color="auto"/>
      </w:divBdr>
    </w:div>
    <w:div w:id="539391982">
      <w:bodyDiv w:val="1"/>
      <w:marLeft w:val="0"/>
      <w:marRight w:val="0"/>
      <w:marTop w:val="0"/>
      <w:marBottom w:val="0"/>
      <w:divBdr>
        <w:top w:val="none" w:sz="0" w:space="0" w:color="auto"/>
        <w:left w:val="none" w:sz="0" w:space="0" w:color="auto"/>
        <w:bottom w:val="none" w:sz="0" w:space="0" w:color="auto"/>
        <w:right w:val="none" w:sz="0" w:space="0" w:color="auto"/>
      </w:divBdr>
    </w:div>
    <w:div w:id="619148771">
      <w:bodyDiv w:val="1"/>
      <w:marLeft w:val="0"/>
      <w:marRight w:val="0"/>
      <w:marTop w:val="0"/>
      <w:marBottom w:val="0"/>
      <w:divBdr>
        <w:top w:val="none" w:sz="0" w:space="0" w:color="auto"/>
        <w:left w:val="none" w:sz="0" w:space="0" w:color="auto"/>
        <w:bottom w:val="none" w:sz="0" w:space="0" w:color="auto"/>
        <w:right w:val="none" w:sz="0" w:space="0" w:color="auto"/>
      </w:divBdr>
    </w:div>
    <w:div w:id="1183471180">
      <w:bodyDiv w:val="1"/>
      <w:marLeft w:val="0"/>
      <w:marRight w:val="0"/>
      <w:marTop w:val="0"/>
      <w:marBottom w:val="0"/>
      <w:divBdr>
        <w:top w:val="none" w:sz="0" w:space="0" w:color="auto"/>
        <w:left w:val="none" w:sz="0" w:space="0" w:color="auto"/>
        <w:bottom w:val="none" w:sz="0" w:space="0" w:color="auto"/>
        <w:right w:val="none" w:sz="0" w:space="0" w:color="auto"/>
      </w:divBdr>
    </w:div>
    <w:div w:id="1301612362">
      <w:bodyDiv w:val="1"/>
      <w:marLeft w:val="0"/>
      <w:marRight w:val="0"/>
      <w:marTop w:val="0"/>
      <w:marBottom w:val="0"/>
      <w:divBdr>
        <w:top w:val="none" w:sz="0" w:space="0" w:color="auto"/>
        <w:left w:val="none" w:sz="0" w:space="0" w:color="auto"/>
        <w:bottom w:val="none" w:sz="0" w:space="0" w:color="auto"/>
        <w:right w:val="none" w:sz="0" w:space="0" w:color="auto"/>
      </w:divBdr>
    </w:div>
    <w:div w:id="1843160366">
      <w:bodyDiv w:val="1"/>
      <w:marLeft w:val="0"/>
      <w:marRight w:val="0"/>
      <w:marTop w:val="0"/>
      <w:marBottom w:val="0"/>
      <w:divBdr>
        <w:top w:val="none" w:sz="0" w:space="0" w:color="auto"/>
        <w:left w:val="none" w:sz="0" w:space="0" w:color="auto"/>
        <w:bottom w:val="none" w:sz="0" w:space="0" w:color="auto"/>
        <w:right w:val="none" w:sz="0" w:space="0" w:color="auto"/>
      </w:divBdr>
      <w:divsChild>
        <w:div w:id="632909244">
          <w:marLeft w:val="0"/>
          <w:marRight w:val="0"/>
          <w:marTop w:val="0"/>
          <w:marBottom w:val="0"/>
          <w:divBdr>
            <w:top w:val="none" w:sz="0" w:space="0" w:color="auto"/>
            <w:left w:val="none" w:sz="0" w:space="0" w:color="auto"/>
            <w:bottom w:val="none" w:sz="0" w:space="0" w:color="auto"/>
            <w:right w:val="none" w:sz="0" w:space="0" w:color="auto"/>
          </w:divBdr>
        </w:div>
      </w:divsChild>
    </w:div>
    <w:div w:id="1891309348">
      <w:bodyDiv w:val="1"/>
      <w:marLeft w:val="0"/>
      <w:marRight w:val="0"/>
      <w:marTop w:val="0"/>
      <w:marBottom w:val="0"/>
      <w:divBdr>
        <w:top w:val="none" w:sz="0" w:space="0" w:color="auto"/>
        <w:left w:val="none" w:sz="0" w:space="0" w:color="auto"/>
        <w:bottom w:val="none" w:sz="0" w:space="0" w:color="auto"/>
        <w:right w:val="none" w:sz="0" w:space="0" w:color="auto"/>
      </w:divBdr>
    </w:div>
    <w:div w:id="192671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Politics_of_Scotlan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p.com/managed-services/supply-chain-services/inventory-managemen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heguardian.com/uk/edinburgh" TargetMode="External"/><Relationship Id="rId5" Type="http://schemas.openxmlformats.org/officeDocument/2006/relationships/footnotes" Target="footnotes.xml"/><Relationship Id="rId10" Type="http://schemas.openxmlformats.org/officeDocument/2006/relationships/hyperlink" Target="http://en.wikipedia.org/wiki/Scottish_Parliament_Building" TargetMode="External"/><Relationship Id="rId4" Type="http://schemas.openxmlformats.org/officeDocument/2006/relationships/webSettings" Target="webSettings.xml"/><Relationship Id="rId9" Type="http://schemas.openxmlformats.org/officeDocument/2006/relationships/hyperlink" Target="http://en.wikipedia.org/wiki/Scottish_medi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2024</TotalTime>
  <Pages>42</Pages>
  <Words>13392</Words>
  <Characters>66430</Characters>
  <Application>Microsoft Office Word</Application>
  <DocSecurity>0</DocSecurity>
  <Lines>1125</Lines>
  <Paragraphs>450</Paragraphs>
  <ScaleCrop>false</ScaleCrop>
  <HeadingPairs>
    <vt:vector size="2" baseType="variant">
      <vt:variant>
        <vt:lpstr>Title</vt:lpstr>
      </vt:variant>
      <vt:variant>
        <vt:i4>1</vt:i4>
      </vt:variant>
    </vt:vector>
  </HeadingPairs>
  <TitlesOfParts>
    <vt:vector size="1" baseType="lpstr">
      <vt:lpstr/>
    </vt:vector>
  </TitlesOfParts>
  <Company>The University of Sheffield</Company>
  <LinksUpToDate>false</LinksUpToDate>
  <CharactersWithSpaces>79372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Simpson</dc:creator>
  <cp:keywords/>
  <dc:description/>
  <cp:lastModifiedBy>Michael Simpson</cp:lastModifiedBy>
  <cp:revision>15</cp:revision>
  <cp:lastPrinted>2023-07-06T18:12:00Z</cp:lastPrinted>
  <dcterms:created xsi:type="dcterms:W3CDTF">2023-07-07T15:43:00Z</dcterms:created>
  <dcterms:modified xsi:type="dcterms:W3CDTF">2024-02-15T16:17:00Z</dcterms:modified>
</cp:coreProperties>
</file>