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F26D1" w14:textId="091FE462" w:rsidR="00CD5410" w:rsidRPr="00281AB9" w:rsidRDefault="00CD5410" w:rsidP="00CD5410">
      <w:pPr>
        <w:spacing w:after="0" w:line="240" w:lineRule="auto"/>
        <w:jc w:val="both"/>
        <w:rPr>
          <w:rFonts w:asciiTheme="minorBidi" w:hAnsiTheme="minorBidi" w:cstheme="minorBidi"/>
          <w:b/>
          <w:sz w:val="32"/>
          <w:szCs w:val="32"/>
        </w:rPr>
      </w:pPr>
      <w:r w:rsidRPr="00281AB9">
        <w:rPr>
          <w:rFonts w:asciiTheme="minorBidi" w:hAnsiTheme="minorBidi" w:cstheme="minorBidi"/>
          <w:b/>
          <w:sz w:val="32"/>
          <w:szCs w:val="32"/>
        </w:rPr>
        <w:t xml:space="preserve">MGT6046 </w:t>
      </w:r>
      <w:r>
        <w:rPr>
          <w:rFonts w:asciiTheme="minorBidi" w:hAnsiTheme="minorBidi" w:cstheme="minorBidi"/>
          <w:b/>
          <w:sz w:val="32"/>
          <w:szCs w:val="32"/>
        </w:rPr>
        <w:t>Resit Examination</w:t>
      </w:r>
      <w:r w:rsidRPr="00281AB9">
        <w:rPr>
          <w:rFonts w:asciiTheme="minorBidi" w:hAnsiTheme="minorBidi" w:cstheme="minorBidi"/>
          <w:b/>
          <w:sz w:val="32"/>
          <w:szCs w:val="32"/>
        </w:rPr>
        <w:t xml:space="preserve"> 2023-2024 Questions and Answers Draft</w:t>
      </w:r>
    </w:p>
    <w:p w14:paraId="00C0E11E" w14:textId="77777777" w:rsidR="00CD5410" w:rsidRPr="00281AB9" w:rsidRDefault="00CD5410" w:rsidP="00CD5410">
      <w:pPr>
        <w:spacing w:after="0" w:line="240" w:lineRule="auto"/>
        <w:jc w:val="both"/>
        <w:rPr>
          <w:rFonts w:asciiTheme="minorBidi" w:hAnsiTheme="minorBidi" w:cstheme="minorBidi"/>
          <w:b/>
          <w:sz w:val="32"/>
          <w:szCs w:val="32"/>
        </w:rPr>
      </w:pPr>
    </w:p>
    <w:p w14:paraId="0288F06D" w14:textId="393210D8" w:rsidR="00CD5410" w:rsidRDefault="00CD5410" w:rsidP="00CD5410">
      <w:pPr>
        <w:spacing w:after="0" w:line="240" w:lineRule="auto"/>
        <w:rPr>
          <w:rFonts w:asciiTheme="minorBidi" w:hAnsiTheme="minorBidi" w:cstheme="minorBidi"/>
          <w:b/>
        </w:rPr>
      </w:pPr>
    </w:p>
    <w:p w14:paraId="50BCF234" w14:textId="18AA211A" w:rsidR="009A1881" w:rsidRDefault="009A1881" w:rsidP="00CD5410">
      <w:pPr>
        <w:spacing w:after="0" w:line="240" w:lineRule="auto"/>
        <w:rPr>
          <w:rFonts w:asciiTheme="minorBidi" w:hAnsiTheme="minorBidi" w:cstheme="minorBidi"/>
          <w:b/>
        </w:rPr>
      </w:pPr>
      <w:r>
        <w:rPr>
          <w:rFonts w:asciiTheme="minorBidi" w:hAnsiTheme="minorBidi" w:cstheme="minorBidi"/>
          <w:b/>
        </w:rPr>
        <w:t>Examination Duration: 3 hours</w:t>
      </w:r>
    </w:p>
    <w:p w14:paraId="742F6027" w14:textId="77777777" w:rsidR="009A1881" w:rsidRPr="00281AB9" w:rsidRDefault="009A1881" w:rsidP="00CD5410">
      <w:pPr>
        <w:spacing w:after="0" w:line="240" w:lineRule="auto"/>
        <w:rPr>
          <w:rFonts w:asciiTheme="minorBidi" w:hAnsiTheme="minorBidi" w:cstheme="minorBidi"/>
          <w:b/>
        </w:rPr>
      </w:pPr>
    </w:p>
    <w:p w14:paraId="5A7C45BC" w14:textId="77777777" w:rsidR="00CD5410" w:rsidRPr="00281AB9" w:rsidRDefault="00CD5410" w:rsidP="00CD5410">
      <w:pPr>
        <w:spacing w:before="120" w:after="0" w:line="240" w:lineRule="auto"/>
        <w:rPr>
          <w:rFonts w:asciiTheme="minorBidi" w:hAnsiTheme="minorBidi" w:cstheme="minorBidi"/>
          <w:b/>
        </w:rPr>
      </w:pPr>
      <w:r w:rsidRPr="00281AB9">
        <w:rPr>
          <w:rFonts w:asciiTheme="minorBidi" w:hAnsiTheme="minorBidi" w:cstheme="minorBidi"/>
          <w:b/>
        </w:rPr>
        <w:t>Additional Materials to be Supplied:</w:t>
      </w:r>
    </w:p>
    <w:p w14:paraId="6C8C3537" w14:textId="77777777" w:rsidR="00CD5410" w:rsidRPr="00281AB9" w:rsidRDefault="00CD5410" w:rsidP="00CD5410">
      <w:pPr>
        <w:spacing w:before="120" w:after="0" w:line="240" w:lineRule="auto"/>
        <w:rPr>
          <w:rFonts w:asciiTheme="minorBidi" w:hAnsiTheme="minorBidi" w:cstheme="minorBidi"/>
          <w:b/>
        </w:rPr>
      </w:pPr>
      <w:r w:rsidRPr="00281AB9">
        <w:rPr>
          <w:rFonts w:asciiTheme="minorBidi" w:hAnsiTheme="minorBidi" w:cstheme="minorBidi"/>
          <w:b/>
        </w:rPr>
        <w:t>A4 plain white paper and Graph Paper. A calculator is required.</w:t>
      </w:r>
    </w:p>
    <w:p w14:paraId="59E2707F" w14:textId="77777777" w:rsidR="00CD5410" w:rsidRPr="00281AB9" w:rsidRDefault="00CD5410" w:rsidP="00CD5410">
      <w:pPr>
        <w:spacing w:before="120" w:after="0" w:line="240" w:lineRule="auto"/>
        <w:rPr>
          <w:rFonts w:asciiTheme="minorBidi" w:hAnsiTheme="minorBidi" w:cstheme="minorBidi"/>
          <w:b/>
        </w:rPr>
      </w:pPr>
    </w:p>
    <w:p w14:paraId="5F02992B" w14:textId="77777777" w:rsidR="00CD5410" w:rsidRPr="00281AB9" w:rsidRDefault="00CD5410" w:rsidP="00CD5410">
      <w:pPr>
        <w:spacing w:before="120" w:after="0" w:line="240" w:lineRule="auto"/>
        <w:rPr>
          <w:rFonts w:asciiTheme="minorBidi" w:hAnsiTheme="minorBidi" w:cstheme="minorBidi"/>
          <w:b/>
        </w:rPr>
      </w:pPr>
      <w:r w:rsidRPr="00281AB9">
        <w:rPr>
          <w:rFonts w:asciiTheme="minorBidi" w:hAnsiTheme="minorBidi" w:cstheme="minorBidi"/>
          <w:b/>
        </w:rPr>
        <w:t>Instructions</w:t>
      </w:r>
    </w:p>
    <w:p w14:paraId="01BAE915" w14:textId="7F08A146" w:rsidR="00CD5410" w:rsidRPr="00281AB9" w:rsidRDefault="00CD5410" w:rsidP="00CD5410">
      <w:pPr>
        <w:spacing w:before="120" w:after="0" w:line="240" w:lineRule="auto"/>
        <w:rPr>
          <w:rFonts w:asciiTheme="minorBidi" w:hAnsiTheme="minorBidi" w:cstheme="minorBidi"/>
          <w:b/>
        </w:rPr>
      </w:pPr>
      <w:r w:rsidRPr="00281AB9">
        <w:rPr>
          <w:rFonts w:asciiTheme="minorBidi" w:hAnsiTheme="minorBidi" w:cstheme="minorBidi"/>
          <w:b/>
        </w:rPr>
        <w:t xml:space="preserve">Answer any 4 (four) questions from </w:t>
      </w:r>
      <w:r w:rsidR="009A1881">
        <w:rPr>
          <w:rFonts w:asciiTheme="minorBidi" w:hAnsiTheme="minorBidi" w:cstheme="minorBidi"/>
          <w:b/>
        </w:rPr>
        <w:t>6</w:t>
      </w:r>
      <w:r w:rsidRPr="00281AB9">
        <w:rPr>
          <w:rFonts w:asciiTheme="minorBidi" w:hAnsiTheme="minorBidi" w:cstheme="minorBidi"/>
          <w:b/>
        </w:rPr>
        <w:t>.</w:t>
      </w:r>
    </w:p>
    <w:p w14:paraId="7A8C71AA" w14:textId="77777777" w:rsidR="00CD5410" w:rsidRPr="00281AB9" w:rsidRDefault="00CD5410" w:rsidP="00CD5410">
      <w:pPr>
        <w:spacing w:before="120" w:after="0" w:line="240" w:lineRule="auto"/>
        <w:rPr>
          <w:rFonts w:asciiTheme="minorBidi" w:hAnsiTheme="minorBidi" w:cstheme="minorBidi"/>
          <w:b/>
        </w:rPr>
      </w:pPr>
      <w:r w:rsidRPr="00281AB9">
        <w:rPr>
          <w:rFonts w:asciiTheme="minorBidi" w:hAnsiTheme="minorBidi" w:cstheme="minorBidi"/>
          <w:b/>
        </w:rPr>
        <w:t>All questions carry the same marks.</w:t>
      </w:r>
    </w:p>
    <w:p w14:paraId="78F178F3" w14:textId="77777777" w:rsidR="00CD5410" w:rsidRPr="00281AB9" w:rsidRDefault="00CD5410" w:rsidP="00CD5410">
      <w:pPr>
        <w:rPr>
          <w:rFonts w:asciiTheme="minorBidi" w:hAnsiTheme="minorBidi" w:cstheme="minorBidi"/>
        </w:rPr>
      </w:pPr>
    </w:p>
    <w:p w14:paraId="62B9EC4D" w14:textId="77777777" w:rsidR="00CD5410" w:rsidRPr="00281AB9" w:rsidRDefault="00CD5410" w:rsidP="00CD5410">
      <w:pPr>
        <w:rPr>
          <w:rFonts w:asciiTheme="minorBidi" w:hAnsiTheme="minorBidi" w:cstheme="minorBidi"/>
        </w:rPr>
      </w:pPr>
    </w:p>
    <w:p w14:paraId="11AB20B7" w14:textId="77777777" w:rsidR="00CD5410" w:rsidRPr="00281AB9" w:rsidRDefault="00CD5410" w:rsidP="00CD5410">
      <w:pPr>
        <w:rPr>
          <w:rFonts w:asciiTheme="minorBidi" w:hAnsiTheme="minorBidi" w:cstheme="minorBidi"/>
        </w:rPr>
      </w:pPr>
    </w:p>
    <w:p w14:paraId="6D12BEAE" w14:textId="77777777" w:rsidR="00CD5410" w:rsidRDefault="00CD5410" w:rsidP="00CD5410">
      <w:pPr>
        <w:spacing w:before="120" w:after="0" w:line="240" w:lineRule="auto"/>
        <w:rPr>
          <w:rFonts w:asciiTheme="minorBidi" w:hAnsiTheme="minorBidi" w:cstheme="minorBidi"/>
        </w:rPr>
      </w:pPr>
      <w:r>
        <w:rPr>
          <w:rFonts w:asciiTheme="minorBidi" w:hAnsiTheme="minorBidi" w:cstheme="minorBidi"/>
        </w:rPr>
        <w:br w:type="page"/>
      </w:r>
    </w:p>
    <w:p w14:paraId="76606158" w14:textId="08C1E9B1" w:rsidR="00731FD3" w:rsidRPr="00CD5410" w:rsidRDefault="00CD5410" w:rsidP="00CD5410">
      <w:pPr>
        <w:spacing w:after="0" w:line="240" w:lineRule="auto"/>
        <w:rPr>
          <w:rFonts w:asciiTheme="minorBidi" w:hAnsiTheme="minorBidi" w:cstheme="minorBidi"/>
          <w:b/>
          <w:bCs/>
        </w:rPr>
      </w:pPr>
      <w:r w:rsidRPr="00CD5410">
        <w:rPr>
          <w:rFonts w:asciiTheme="minorBidi" w:hAnsiTheme="minorBidi" w:cstheme="minorBidi"/>
          <w:b/>
          <w:bCs/>
        </w:rPr>
        <w:lastRenderedPageBreak/>
        <w:t>Question 1</w:t>
      </w:r>
    </w:p>
    <w:p w14:paraId="1E433DD9" w14:textId="77777777" w:rsidR="00254179" w:rsidRDefault="00254179" w:rsidP="00254179">
      <w:pPr>
        <w:spacing w:before="120" w:after="0" w:line="240" w:lineRule="auto"/>
        <w:jc w:val="both"/>
        <w:rPr>
          <w:rFonts w:asciiTheme="minorBidi" w:hAnsiTheme="minorBidi" w:cstheme="minorBidi"/>
        </w:rPr>
      </w:pPr>
      <w:r w:rsidRPr="00CD5410">
        <w:rPr>
          <w:rFonts w:asciiTheme="minorBidi" w:hAnsiTheme="minorBidi" w:cstheme="minorBidi"/>
          <w:b/>
          <w:bCs/>
        </w:rPr>
        <w:t>Part (a)</w:t>
      </w:r>
      <w:r>
        <w:rPr>
          <w:rFonts w:asciiTheme="minorBidi" w:hAnsiTheme="minorBidi" w:cstheme="minorBidi"/>
        </w:rPr>
        <w:t xml:space="preserve"> Compare and contrast</w:t>
      </w:r>
      <w:r w:rsidRPr="00CD5410">
        <w:rPr>
          <w:rFonts w:asciiTheme="minorBidi" w:hAnsiTheme="minorBidi" w:cstheme="minorBidi"/>
        </w:rPr>
        <w:t xml:space="preserve"> the advantages and disadvantages of</w:t>
      </w:r>
      <w:r>
        <w:rPr>
          <w:rFonts w:asciiTheme="minorBidi" w:hAnsiTheme="minorBidi" w:cstheme="minorBidi"/>
        </w:rPr>
        <w:t>:</w:t>
      </w:r>
    </w:p>
    <w:p w14:paraId="14A8631C" w14:textId="77777777" w:rsidR="00254179" w:rsidRDefault="00254179" w:rsidP="00254179">
      <w:pPr>
        <w:spacing w:before="120" w:after="0" w:line="240" w:lineRule="auto"/>
        <w:jc w:val="both"/>
        <w:rPr>
          <w:rFonts w:asciiTheme="minorBidi" w:hAnsiTheme="minorBidi" w:cstheme="minorBidi"/>
        </w:rPr>
      </w:pPr>
      <w:r>
        <w:rPr>
          <w:rFonts w:asciiTheme="minorBidi" w:hAnsiTheme="minorBidi" w:cstheme="minorBidi"/>
        </w:rPr>
        <w:t>(i) Process orientated management using c</w:t>
      </w:r>
      <w:r w:rsidRPr="00CD5410">
        <w:rPr>
          <w:rFonts w:asciiTheme="minorBidi" w:hAnsiTheme="minorBidi" w:cstheme="minorBidi"/>
        </w:rPr>
        <w:t xml:space="preserve">ontinuous </w:t>
      </w:r>
      <w:r>
        <w:rPr>
          <w:rFonts w:asciiTheme="minorBidi" w:hAnsiTheme="minorBidi" w:cstheme="minorBidi"/>
        </w:rPr>
        <w:t>i</w:t>
      </w:r>
      <w:r w:rsidRPr="00CD5410">
        <w:rPr>
          <w:rFonts w:asciiTheme="minorBidi" w:hAnsiTheme="minorBidi" w:cstheme="minorBidi"/>
        </w:rPr>
        <w:t xml:space="preserve">mprovement </w:t>
      </w:r>
      <w:r>
        <w:rPr>
          <w:rFonts w:asciiTheme="minorBidi" w:hAnsiTheme="minorBidi" w:cstheme="minorBidi"/>
        </w:rPr>
        <w:t xml:space="preserve">and </w:t>
      </w:r>
    </w:p>
    <w:p w14:paraId="1AEEE245" w14:textId="77777777" w:rsidR="00254179" w:rsidRDefault="00254179" w:rsidP="00254179">
      <w:pPr>
        <w:spacing w:before="120" w:after="0" w:line="240" w:lineRule="auto"/>
        <w:jc w:val="both"/>
        <w:rPr>
          <w:rFonts w:asciiTheme="minorBidi" w:hAnsiTheme="minorBidi" w:cstheme="minorBidi"/>
        </w:rPr>
      </w:pPr>
      <w:r>
        <w:rPr>
          <w:rFonts w:asciiTheme="minorBidi" w:hAnsiTheme="minorBidi" w:cstheme="minorBidi"/>
        </w:rPr>
        <w:t>(ii) Results Orientated Management</w:t>
      </w:r>
      <w:r w:rsidRPr="00CD5410">
        <w:rPr>
          <w:rFonts w:asciiTheme="minorBidi" w:hAnsiTheme="minorBidi" w:cstheme="minorBidi"/>
        </w:rPr>
        <w:t>.</w:t>
      </w:r>
    </w:p>
    <w:p w14:paraId="0926C231" w14:textId="44DF84A5" w:rsidR="00CD5410" w:rsidRPr="00CD5410" w:rsidRDefault="00CD5410" w:rsidP="003B3358">
      <w:pPr>
        <w:spacing w:before="120" w:after="0" w:line="240" w:lineRule="auto"/>
        <w:jc w:val="right"/>
        <w:rPr>
          <w:rFonts w:asciiTheme="minorBidi" w:hAnsiTheme="minorBidi" w:cstheme="minorBidi"/>
          <w:b/>
          <w:bCs/>
        </w:rPr>
      </w:pPr>
      <w:r w:rsidRPr="00CD5410">
        <w:rPr>
          <w:rFonts w:asciiTheme="minorBidi" w:hAnsiTheme="minorBidi" w:cstheme="minorBidi"/>
          <w:b/>
          <w:bCs/>
        </w:rPr>
        <w:t>[10 marks]</w:t>
      </w:r>
    </w:p>
    <w:p w14:paraId="0F4F56DF" w14:textId="77777777" w:rsidR="00CD5410" w:rsidRDefault="00CD5410" w:rsidP="00CD5410">
      <w:pPr>
        <w:spacing w:before="120" w:after="0" w:line="240" w:lineRule="auto"/>
        <w:rPr>
          <w:rFonts w:asciiTheme="minorBidi" w:hAnsiTheme="minorBidi" w:cstheme="minorBidi"/>
        </w:rPr>
      </w:pPr>
    </w:p>
    <w:p w14:paraId="757608CA" w14:textId="11E5F532" w:rsidR="00CD5410" w:rsidRPr="00CD5410" w:rsidRDefault="00CD5410" w:rsidP="00CD5410">
      <w:pPr>
        <w:spacing w:before="120" w:after="0" w:line="240" w:lineRule="auto"/>
        <w:rPr>
          <w:rFonts w:asciiTheme="minorBidi" w:hAnsiTheme="minorBidi" w:cstheme="minorBidi"/>
          <w:b/>
          <w:bCs/>
        </w:rPr>
      </w:pPr>
      <w:r w:rsidRPr="00CD5410">
        <w:rPr>
          <w:rFonts w:asciiTheme="minorBidi" w:hAnsiTheme="minorBidi" w:cstheme="minorBidi"/>
          <w:b/>
          <w:bCs/>
        </w:rPr>
        <w:t>Part (b)</w:t>
      </w:r>
    </w:p>
    <w:p w14:paraId="7D2A59E7" w14:textId="637E88E5" w:rsidR="00CD5410" w:rsidRDefault="00CD5410" w:rsidP="00CD5410">
      <w:pPr>
        <w:pStyle w:val="has-medium-font-size"/>
        <w:spacing w:before="120" w:beforeAutospacing="0" w:after="0"/>
        <w:jc w:val="both"/>
        <w:rPr>
          <w:rFonts w:asciiTheme="minorBidi" w:hAnsiTheme="minorBidi" w:cstheme="minorBidi"/>
          <w:sz w:val="24"/>
          <w:szCs w:val="24"/>
          <w:lang w:val="en-US"/>
        </w:rPr>
      </w:pPr>
      <w:r>
        <w:rPr>
          <w:rFonts w:asciiTheme="minorBidi" w:hAnsiTheme="minorBidi" w:cstheme="minorBidi"/>
          <w:sz w:val="24"/>
          <w:szCs w:val="24"/>
          <w:lang w:val="en-US"/>
        </w:rPr>
        <w:t xml:space="preserve">A large company has installed a new computer system with new software and has been receiving a lot of complaints from staff about various faults which have occurred. </w:t>
      </w:r>
    </w:p>
    <w:p w14:paraId="5CC7FAD6" w14:textId="0545D5E6" w:rsidR="00CD5410" w:rsidRDefault="00CD5410" w:rsidP="00CD5410">
      <w:pPr>
        <w:pStyle w:val="has-medium-font-size"/>
        <w:spacing w:before="120" w:beforeAutospacing="0" w:after="0"/>
        <w:jc w:val="both"/>
        <w:rPr>
          <w:rFonts w:asciiTheme="minorBidi" w:hAnsiTheme="minorBidi" w:cstheme="minorBidi"/>
          <w:sz w:val="24"/>
          <w:szCs w:val="24"/>
          <w:lang w:val="en-US"/>
        </w:rPr>
      </w:pPr>
      <w:r w:rsidRPr="00156DB7">
        <w:rPr>
          <w:rFonts w:asciiTheme="minorBidi" w:hAnsiTheme="minorBidi" w:cstheme="minorBidi"/>
          <w:sz w:val="24"/>
          <w:szCs w:val="24"/>
          <w:lang w:val="en-US"/>
        </w:rPr>
        <w:t xml:space="preserve">The Information Technology Department </w:t>
      </w:r>
      <w:r>
        <w:rPr>
          <w:rFonts w:asciiTheme="minorBidi" w:hAnsiTheme="minorBidi" w:cstheme="minorBidi"/>
          <w:sz w:val="24"/>
          <w:szCs w:val="24"/>
          <w:lang w:val="en-US"/>
        </w:rPr>
        <w:t>Quality Circle was called upon to monitor the situation.</w:t>
      </w:r>
      <w:r w:rsidRPr="00156DB7">
        <w:rPr>
          <w:rFonts w:asciiTheme="minorBidi" w:hAnsiTheme="minorBidi" w:cstheme="minorBidi"/>
          <w:sz w:val="24"/>
          <w:szCs w:val="24"/>
          <w:lang w:val="en-US"/>
        </w:rPr>
        <w:t xml:space="preserve"> A check sheet that shows the weekly status of problems has been produced by one IT support officer</w:t>
      </w:r>
      <w:r>
        <w:rPr>
          <w:rFonts w:asciiTheme="minorBidi" w:hAnsiTheme="minorBidi" w:cstheme="minorBidi"/>
          <w:sz w:val="24"/>
          <w:szCs w:val="24"/>
          <w:lang w:val="en-US"/>
        </w:rPr>
        <w:t xml:space="preserve"> </w:t>
      </w:r>
      <w:r w:rsidRPr="00156DB7">
        <w:rPr>
          <w:rFonts w:asciiTheme="minorBidi" w:hAnsiTheme="minorBidi" w:cstheme="minorBidi"/>
          <w:sz w:val="24"/>
          <w:szCs w:val="24"/>
          <w:lang w:val="en-US"/>
        </w:rPr>
        <w:t>(see below).</w:t>
      </w:r>
    </w:p>
    <w:p w14:paraId="2ACBADB2" w14:textId="77777777" w:rsidR="00CD5410" w:rsidRPr="00CD2E7F" w:rsidRDefault="00CD5410" w:rsidP="00CD5410">
      <w:pPr>
        <w:spacing w:before="120" w:after="0"/>
        <w:jc w:val="both"/>
        <w:rPr>
          <w:rFonts w:asciiTheme="minorBidi" w:hAnsiTheme="minorBidi" w:cstheme="minorBidi"/>
          <w:b/>
        </w:rPr>
      </w:pPr>
      <w:r w:rsidRPr="00CD2E7F">
        <w:rPr>
          <w:rFonts w:asciiTheme="minorBidi" w:hAnsiTheme="minorBidi" w:cstheme="minorBidi"/>
          <w:b/>
        </w:rPr>
        <w:t>Table of New Computer System Problems</w:t>
      </w:r>
    </w:p>
    <w:tbl>
      <w:tblPr>
        <w:tblStyle w:val="TableGrid"/>
        <w:tblW w:w="0" w:type="auto"/>
        <w:tblLook w:val="04A0" w:firstRow="1" w:lastRow="0" w:firstColumn="1" w:lastColumn="0" w:noHBand="0" w:noVBand="1"/>
      </w:tblPr>
      <w:tblGrid>
        <w:gridCol w:w="2405"/>
        <w:gridCol w:w="1277"/>
        <w:gridCol w:w="1277"/>
        <w:gridCol w:w="1277"/>
        <w:gridCol w:w="1277"/>
      </w:tblGrid>
      <w:tr w:rsidR="00CD5410" w14:paraId="380027C2" w14:textId="77777777" w:rsidTr="00A32901">
        <w:tc>
          <w:tcPr>
            <w:tcW w:w="2405" w:type="dxa"/>
            <w:shd w:val="clear" w:color="auto" w:fill="E7E6E6" w:themeFill="background2"/>
          </w:tcPr>
          <w:p w14:paraId="62D34C05" w14:textId="77777777" w:rsidR="00CD5410" w:rsidRPr="00CD2E7F" w:rsidRDefault="00CD5410" w:rsidP="00CD5410">
            <w:pPr>
              <w:spacing w:before="120" w:after="0"/>
              <w:jc w:val="both"/>
              <w:rPr>
                <w:rFonts w:asciiTheme="minorBidi" w:hAnsiTheme="minorBidi" w:cstheme="minorBidi"/>
                <w:b/>
              </w:rPr>
            </w:pPr>
            <w:r w:rsidRPr="00CD2E7F">
              <w:rPr>
                <w:rFonts w:asciiTheme="minorBidi" w:hAnsiTheme="minorBidi" w:cstheme="minorBidi"/>
                <w:b/>
              </w:rPr>
              <w:t>Problem</w:t>
            </w:r>
          </w:p>
        </w:tc>
        <w:tc>
          <w:tcPr>
            <w:tcW w:w="1277" w:type="dxa"/>
            <w:shd w:val="clear" w:color="auto" w:fill="E7E6E6" w:themeFill="background2"/>
          </w:tcPr>
          <w:p w14:paraId="5F184B29" w14:textId="77777777" w:rsidR="00CD5410" w:rsidRPr="00CD2E7F" w:rsidRDefault="00CD5410" w:rsidP="00CD5410">
            <w:pPr>
              <w:spacing w:before="120" w:after="0"/>
              <w:jc w:val="center"/>
              <w:rPr>
                <w:rFonts w:asciiTheme="minorBidi" w:hAnsiTheme="minorBidi" w:cstheme="minorBidi"/>
                <w:b/>
              </w:rPr>
            </w:pPr>
            <w:r w:rsidRPr="00CD2E7F">
              <w:rPr>
                <w:rFonts w:asciiTheme="minorBidi" w:hAnsiTheme="minorBidi" w:cstheme="minorBidi"/>
                <w:b/>
              </w:rPr>
              <w:t>Week 1</w:t>
            </w:r>
          </w:p>
        </w:tc>
        <w:tc>
          <w:tcPr>
            <w:tcW w:w="1277" w:type="dxa"/>
            <w:shd w:val="clear" w:color="auto" w:fill="E7E6E6" w:themeFill="background2"/>
          </w:tcPr>
          <w:p w14:paraId="42083A96" w14:textId="77777777" w:rsidR="00CD5410" w:rsidRPr="00CD2E7F" w:rsidRDefault="00CD5410" w:rsidP="00CD5410">
            <w:pPr>
              <w:spacing w:before="120" w:after="0"/>
              <w:jc w:val="center"/>
              <w:rPr>
                <w:rFonts w:asciiTheme="minorBidi" w:hAnsiTheme="minorBidi" w:cstheme="minorBidi"/>
                <w:b/>
              </w:rPr>
            </w:pPr>
            <w:r w:rsidRPr="00CD2E7F">
              <w:rPr>
                <w:rFonts w:asciiTheme="minorBidi" w:hAnsiTheme="minorBidi" w:cstheme="minorBidi"/>
                <w:b/>
              </w:rPr>
              <w:t>Week 2</w:t>
            </w:r>
          </w:p>
        </w:tc>
        <w:tc>
          <w:tcPr>
            <w:tcW w:w="1277" w:type="dxa"/>
            <w:shd w:val="clear" w:color="auto" w:fill="E7E6E6" w:themeFill="background2"/>
          </w:tcPr>
          <w:p w14:paraId="50BC6C66" w14:textId="77777777" w:rsidR="00CD5410" w:rsidRPr="00CD2E7F" w:rsidRDefault="00CD5410" w:rsidP="00CD5410">
            <w:pPr>
              <w:spacing w:before="120" w:after="0"/>
              <w:jc w:val="center"/>
              <w:rPr>
                <w:rFonts w:asciiTheme="minorBidi" w:hAnsiTheme="minorBidi" w:cstheme="minorBidi"/>
                <w:b/>
              </w:rPr>
            </w:pPr>
            <w:r w:rsidRPr="00CD2E7F">
              <w:rPr>
                <w:rFonts w:asciiTheme="minorBidi" w:hAnsiTheme="minorBidi" w:cstheme="minorBidi"/>
                <w:b/>
              </w:rPr>
              <w:t>Week 3</w:t>
            </w:r>
          </w:p>
        </w:tc>
        <w:tc>
          <w:tcPr>
            <w:tcW w:w="1277" w:type="dxa"/>
            <w:shd w:val="clear" w:color="auto" w:fill="E7E6E6" w:themeFill="background2"/>
          </w:tcPr>
          <w:p w14:paraId="67977213" w14:textId="77777777" w:rsidR="00CD5410" w:rsidRPr="00CD2E7F" w:rsidRDefault="00CD5410" w:rsidP="00CD5410">
            <w:pPr>
              <w:spacing w:before="120" w:after="0"/>
              <w:jc w:val="center"/>
              <w:rPr>
                <w:rFonts w:asciiTheme="minorBidi" w:hAnsiTheme="minorBidi" w:cstheme="minorBidi"/>
                <w:b/>
              </w:rPr>
            </w:pPr>
            <w:r w:rsidRPr="00CD2E7F">
              <w:rPr>
                <w:rFonts w:asciiTheme="minorBidi" w:hAnsiTheme="minorBidi" w:cstheme="minorBidi"/>
                <w:b/>
              </w:rPr>
              <w:t>Week 4</w:t>
            </w:r>
          </w:p>
        </w:tc>
      </w:tr>
      <w:tr w:rsidR="00CD5410" w14:paraId="3ED0A482" w14:textId="77777777" w:rsidTr="00A32901">
        <w:tc>
          <w:tcPr>
            <w:tcW w:w="2405" w:type="dxa"/>
          </w:tcPr>
          <w:p w14:paraId="790203AE" w14:textId="77777777" w:rsidR="00CD5410" w:rsidRDefault="00CD5410" w:rsidP="00CD5410">
            <w:pPr>
              <w:spacing w:before="120" w:after="0"/>
              <w:jc w:val="both"/>
              <w:rPr>
                <w:rFonts w:asciiTheme="minorBidi" w:hAnsiTheme="minorBidi" w:cstheme="minorBidi"/>
                <w:bCs/>
              </w:rPr>
            </w:pPr>
            <w:r>
              <w:rPr>
                <w:rFonts w:asciiTheme="minorBidi" w:hAnsiTheme="minorBidi" w:cstheme="minorBidi"/>
                <w:bCs/>
              </w:rPr>
              <w:t>Network problem</w:t>
            </w:r>
          </w:p>
        </w:tc>
        <w:tc>
          <w:tcPr>
            <w:tcW w:w="1277" w:type="dxa"/>
          </w:tcPr>
          <w:p w14:paraId="5D5431FB"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2</w:t>
            </w:r>
          </w:p>
        </w:tc>
        <w:tc>
          <w:tcPr>
            <w:tcW w:w="1277" w:type="dxa"/>
          </w:tcPr>
          <w:p w14:paraId="020E491F"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7</w:t>
            </w:r>
          </w:p>
        </w:tc>
        <w:tc>
          <w:tcPr>
            <w:tcW w:w="1277" w:type="dxa"/>
          </w:tcPr>
          <w:p w14:paraId="7917E30E"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4</w:t>
            </w:r>
          </w:p>
        </w:tc>
        <w:tc>
          <w:tcPr>
            <w:tcW w:w="1277" w:type="dxa"/>
          </w:tcPr>
          <w:p w14:paraId="246E8427"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3</w:t>
            </w:r>
          </w:p>
        </w:tc>
      </w:tr>
      <w:tr w:rsidR="00CD5410" w14:paraId="0E7FDB5B" w14:textId="77777777" w:rsidTr="00A32901">
        <w:tc>
          <w:tcPr>
            <w:tcW w:w="2405" w:type="dxa"/>
            <w:shd w:val="clear" w:color="auto" w:fill="E7E6E6" w:themeFill="background2"/>
          </w:tcPr>
          <w:p w14:paraId="6543EEFC" w14:textId="77777777" w:rsidR="00CD5410" w:rsidRDefault="00CD5410" w:rsidP="00CD5410">
            <w:pPr>
              <w:spacing w:before="120" w:after="0"/>
              <w:jc w:val="both"/>
              <w:rPr>
                <w:rFonts w:asciiTheme="minorBidi" w:hAnsiTheme="minorBidi" w:cstheme="minorBidi"/>
                <w:bCs/>
              </w:rPr>
            </w:pPr>
            <w:r>
              <w:rPr>
                <w:rFonts w:asciiTheme="minorBidi" w:hAnsiTheme="minorBidi" w:cstheme="minorBidi"/>
                <w:bCs/>
              </w:rPr>
              <w:t>Server problem</w:t>
            </w:r>
          </w:p>
        </w:tc>
        <w:tc>
          <w:tcPr>
            <w:tcW w:w="1277" w:type="dxa"/>
            <w:shd w:val="clear" w:color="auto" w:fill="E7E6E6" w:themeFill="background2"/>
          </w:tcPr>
          <w:p w14:paraId="7A3418A1"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1</w:t>
            </w:r>
          </w:p>
        </w:tc>
        <w:tc>
          <w:tcPr>
            <w:tcW w:w="1277" w:type="dxa"/>
            <w:shd w:val="clear" w:color="auto" w:fill="E7E6E6" w:themeFill="background2"/>
          </w:tcPr>
          <w:p w14:paraId="3BA1C596"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4825D0F3"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2</w:t>
            </w:r>
          </w:p>
        </w:tc>
        <w:tc>
          <w:tcPr>
            <w:tcW w:w="1277" w:type="dxa"/>
            <w:shd w:val="clear" w:color="auto" w:fill="E7E6E6" w:themeFill="background2"/>
          </w:tcPr>
          <w:p w14:paraId="6DCDE2BA"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5</w:t>
            </w:r>
          </w:p>
        </w:tc>
      </w:tr>
      <w:tr w:rsidR="00CD5410" w14:paraId="32A49085" w14:textId="77777777" w:rsidTr="00A32901">
        <w:tc>
          <w:tcPr>
            <w:tcW w:w="2405" w:type="dxa"/>
          </w:tcPr>
          <w:p w14:paraId="5A0EE72E" w14:textId="77777777" w:rsidR="00CD5410" w:rsidRDefault="00CD5410" w:rsidP="00CD5410">
            <w:pPr>
              <w:spacing w:before="120" w:after="0"/>
              <w:jc w:val="both"/>
              <w:rPr>
                <w:rFonts w:asciiTheme="minorBidi" w:hAnsiTheme="minorBidi" w:cstheme="minorBidi"/>
                <w:bCs/>
              </w:rPr>
            </w:pPr>
            <w:r>
              <w:rPr>
                <w:rFonts w:asciiTheme="minorBidi" w:hAnsiTheme="minorBidi" w:cstheme="minorBidi"/>
                <w:bCs/>
              </w:rPr>
              <w:t>Email problem</w:t>
            </w:r>
          </w:p>
        </w:tc>
        <w:tc>
          <w:tcPr>
            <w:tcW w:w="1277" w:type="dxa"/>
          </w:tcPr>
          <w:p w14:paraId="08C7C79A"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2</w:t>
            </w:r>
          </w:p>
        </w:tc>
        <w:tc>
          <w:tcPr>
            <w:tcW w:w="1277" w:type="dxa"/>
          </w:tcPr>
          <w:p w14:paraId="73410408"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6</w:t>
            </w:r>
          </w:p>
        </w:tc>
        <w:tc>
          <w:tcPr>
            <w:tcW w:w="1277" w:type="dxa"/>
          </w:tcPr>
          <w:p w14:paraId="2044A3BD"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4</w:t>
            </w:r>
          </w:p>
        </w:tc>
        <w:tc>
          <w:tcPr>
            <w:tcW w:w="1277" w:type="dxa"/>
          </w:tcPr>
          <w:p w14:paraId="044A54D1"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6</w:t>
            </w:r>
          </w:p>
        </w:tc>
      </w:tr>
      <w:tr w:rsidR="00CD5410" w14:paraId="70BE71FA" w14:textId="77777777" w:rsidTr="00A32901">
        <w:tc>
          <w:tcPr>
            <w:tcW w:w="2405" w:type="dxa"/>
            <w:shd w:val="clear" w:color="auto" w:fill="E7E6E6" w:themeFill="background2"/>
          </w:tcPr>
          <w:p w14:paraId="6E4919CD" w14:textId="77777777" w:rsidR="00CD5410" w:rsidRDefault="00CD5410" w:rsidP="00CD5410">
            <w:pPr>
              <w:spacing w:before="120" w:after="0"/>
              <w:jc w:val="both"/>
              <w:rPr>
                <w:rFonts w:asciiTheme="minorBidi" w:hAnsiTheme="minorBidi" w:cstheme="minorBidi"/>
                <w:bCs/>
              </w:rPr>
            </w:pPr>
            <w:r>
              <w:rPr>
                <w:rFonts w:asciiTheme="minorBidi" w:hAnsiTheme="minorBidi" w:cstheme="minorBidi"/>
                <w:bCs/>
              </w:rPr>
              <w:t>Server Access</w:t>
            </w:r>
          </w:p>
        </w:tc>
        <w:tc>
          <w:tcPr>
            <w:tcW w:w="1277" w:type="dxa"/>
            <w:shd w:val="clear" w:color="auto" w:fill="E7E6E6" w:themeFill="background2"/>
          </w:tcPr>
          <w:p w14:paraId="056FC55D"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2BF325E0"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2</w:t>
            </w:r>
          </w:p>
        </w:tc>
        <w:tc>
          <w:tcPr>
            <w:tcW w:w="1277" w:type="dxa"/>
            <w:shd w:val="clear" w:color="auto" w:fill="E7E6E6" w:themeFill="background2"/>
          </w:tcPr>
          <w:p w14:paraId="2A00D8D8"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3</w:t>
            </w:r>
          </w:p>
        </w:tc>
        <w:tc>
          <w:tcPr>
            <w:tcW w:w="1277" w:type="dxa"/>
            <w:shd w:val="clear" w:color="auto" w:fill="E7E6E6" w:themeFill="background2"/>
          </w:tcPr>
          <w:p w14:paraId="7D8BA178" w14:textId="77777777" w:rsidR="00CD5410" w:rsidRDefault="00CD5410" w:rsidP="00CD5410">
            <w:pPr>
              <w:spacing w:before="120" w:after="0"/>
              <w:jc w:val="center"/>
              <w:rPr>
                <w:rFonts w:asciiTheme="minorBidi" w:hAnsiTheme="minorBidi" w:cstheme="minorBidi"/>
                <w:bCs/>
              </w:rPr>
            </w:pPr>
            <w:r>
              <w:rPr>
                <w:rFonts w:asciiTheme="minorBidi" w:hAnsiTheme="minorBidi" w:cstheme="minorBidi"/>
                <w:bCs/>
              </w:rPr>
              <w:t>7</w:t>
            </w:r>
          </w:p>
        </w:tc>
      </w:tr>
    </w:tbl>
    <w:p w14:paraId="33655D69" w14:textId="77777777" w:rsidR="00CD5410" w:rsidRDefault="00CD5410" w:rsidP="00CD5410">
      <w:pPr>
        <w:spacing w:before="120" w:after="0" w:line="240" w:lineRule="auto"/>
        <w:jc w:val="both"/>
        <w:rPr>
          <w:rFonts w:asciiTheme="minorBidi" w:hAnsiTheme="minorBidi" w:cstheme="minorBidi"/>
          <w:bCs/>
        </w:rPr>
      </w:pPr>
    </w:p>
    <w:p w14:paraId="0108DC90" w14:textId="2E133F05" w:rsidR="00CD5410" w:rsidRDefault="00CD5410" w:rsidP="00CD5410">
      <w:pPr>
        <w:spacing w:before="120" w:after="0" w:line="240" w:lineRule="auto"/>
        <w:jc w:val="both"/>
        <w:rPr>
          <w:rFonts w:asciiTheme="minorBidi" w:hAnsiTheme="minorBidi" w:cstheme="minorBidi"/>
          <w:bCs/>
        </w:rPr>
      </w:pPr>
      <w:r w:rsidRPr="00CD5410">
        <w:rPr>
          <w:rFonts w:asciiTheme="minorBidi" w:hAnsiTheme="minorBidi" w:cstheme="minorBidi"/>
          <w:bCs/>
        </w:rPr>
        <w:t>Your job is to</w:t>
      </w:r>
      <w:r>
        <w:rPr>
          <w:rFonts w:asciiTheme="minorBidi" w:hAnsiTheme="minorBidi" w:cstheme="minorBidi"/>
          <w:bCs/>
        </w:rPr>
        <w:t xml:space="preserve"> critically evaluate the situation concerning the new computer system.</w:t>
      </w:r>
    </w:p>
    <w:p w14:paraId="3B3AAA6A" w14:textId="77777777" w:rsidR="00CD5410" w:rsidRDefault="00CD5410" w:rsidP="00CD5410">
      <w:pPr>
        <w:spacing w:before="120" w:after="0" w:line="240" w:lineRule="auto"/>
        <w:rPr>
          <w:rFonts w:asciiTheme="minorBidi" w:hAnsiTheme="minorBidi" w:cstheme="minorBidi"/>
        </w:rPr>
      </w:pPr>
    </w:p>
    <w:p w14:paraId="5BF3314F" w14:textId="77777777" w:rsidR="00CD5410" w:rsidRDefault="00CD5410" w:rsidP="00CD5410">
      <w:pPr>
        <w:spacing w:before="120" w:after="0" w:line="240" w:lineRule="auto"/>
        <w:rPr>
          <w:rFonts w:asciiTheme="minorBidi" w:hAnsiTheme="minorBidi" w:cstheme="minorBidi"/>
        </w:rPr>
      </w:pPr>
    </w:p>
    <w:p w14:paraId="6B26B3FB" w14:textId="4F9AEC3F" w:rsidR="00CD5410" w:rsidRPr="00CD5410" w:rsidRDefault="00CD5410" w:rsidP="00CD5410">
      <w:pPr>
        <w:spacing w:before="120" w:after="0" w:line="240" w:lineRule="auto"/>
        <w:jc w:val="right"/>
        <w:rPr>
          <w:rFonts w:asciiTheme="minorBidi" w:hAnsiTheme="minorBidi" w:cstheme="minorBidi"/>
          <w:b/>
          <w:bCs/>
        </w:rPr>
      </w:pPr>
      <w:r w:rsidRPr="00CD5410">
        <w:rPr>
          <w:rFonts w:asciiTheme="minorBidi" w:hAnsiTheme="minorBidi" w:cstheme="minorBidi"/>
          <w:b/>
          <w:bCs/>
        </w:rPr>
        <w:t>[15 marks]</w:t>
      </w:r>
    </w:p>
    <w:p w14:paraId="5A81E71F" w14:textId="1472993B" w:rsidR="00CD5410" w:rsidRPr="00CD5410" w:rsidRDefault="00CD5410" w:rsidP="00CD5410">
      <w:pPr>
        <w:spacing w:before="120" w:after="0" w:line="240" w:lineRule="auto"/>
        <w:jc w:val="right"/>
        <w:rPr>
          <w:rFonts w:asciiTheme="minorBidi" w:hAnsiTheme="minorBidi" w:cstheme="minorBidi"/>
          <w:b/>
          <w:bCs/>
        </w:rPr>
      </w:pPr>
      <w:r w:rsidRPr="00CD5410">
        <w:rPr>
          <w:rFonts w:asciiTheme="minorBidi" w:hAnsiTheme="minorBidi" w:cstheme="minorBidi"/>
          <w:b/>
          <w:bCs/>
        </w:rPr>
        <w:t>[25 marks in total]</w:t>
      </w:r>
    </w:p>
    <w:p w14:paraId="54338255" w14:textId="448C6648" w:rsidR="00CD5410" w:rsidRDefault="00CD5410" w:rsidP="00CD5410">
      <w:pPr>
        <w:spacing w:before="120" w:after="0" w:line="240" w:lineRule="auto"/>
        <w:rPr>
          <w:rFonts w:asciiTheme="minorBidi" w:hAnsiTheme="minorBidi" w:cstheme="minorBidi"/>
        </w:rPr>
      </w:pPr>
    </w:p>
    <w:p w14:paraId="593C9FB6" w14:textId="05C7F4DE" w:rsidR="00CD5410" w:rsidRDefault="00CD5410" w:rsidP="00CD5410">
      <w:pPr>
        <w:spacing w:before="120" w:after="0" w:line="240" w:lineRule="auto"/>
        <w:rPr>
          <w:rFonts w:asciiTheme="minorBidi" w:hAnsiTheme="minorBidi" w:cstheme="minorBidi"/>
        </w:rPr>
      </w:pPr>
    </w:p>
    <w:p w14:paraId="07B2E82F" w14:textId="77777777" w:rsidR="00316120" w:rsidRDefault="00316120">
      <w:pPr>
        <w:spacing w:before="120" w:after="0" w:line="240" w:lineRule="auto"/>
        <w:rPr>
          <w:rFonts w:asciiTheme="minorBidi" w:hAnsiTheme="minorBidi" w:cstheme="minorBidi"/>
        </w:rPr>
      </w:pPr>
      <w:r>
        <w:rPr>
          <w:rFonts w:asciiTheme="minorBidi" w:hAnsiTheme="minorBidi" w:cstheme="minorBidi"/>
        </w:rPr>
        <w:br w:type="page"/>
      </w:r>
    </w:p>
    <w:p w14:paraId="3451DF57" w14:textId="77777777" w:rsidR="00431CB2" w:rsidRPr="004C3719" w:rsidRDefault="00431CB2" w:rsidP="00431CB2">
      <w:pPr>
        <w:spacing w:before="120" w:after="0" w:line="240" w:lineRule="auto"/>
        <w:jc w:val="both"/>
        <w:rPr>
          <w:rFonts w:ascii="Arial" w:eastAsia="Calibri" w:hAnsi="Arial" w:cs="Arial"/>
          <w:b/>
        </w:rPr>
      </w:pPr>
      <w:r w:rsidRPr="004C3719">
        <w:rPr>
          <w:rFonts w:ascii="Arial" w:eastAsia="Calibri" w:hAnsi="Arial" w:cs="Arial"/>
          <w:b/>
        </w:rPr>
        <w:lastRenderedPageBreak/>
        <w:t>Question 2</w:t>
      </w:r>
    </w:p>
    <w:p w14:paraId="43F1D270"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b/>
        </w:rPr>
        <w:t xml:space="preserve">Part (a) </w:t>
      </w:r>
      <w:r w:rsidRPr="004C3719">
        <w:rPr>
          <w:rFonts w:ascii="Arial" w:eastAsia="Calibri" w:hAnsi="Arial" w:cs="Arial"/>
        </w:rPr>
        <w:t>What types of inventories do manufacturing businesses carry and what are the implications for carrying those inventories?</w:t>
      </w:r>
    </w:p>
    <w:p w14:paraId="2F22F79E" w14:textId="77777777" w:rsidR="00431CB2" w:rsidRPr="004C3719" w:rsidRDefault="00431CB2" w:rsidP="00431CB2">
      <w:pPr>
        <w:spacing w:before="120" w:after="0" w:line="240" w:lineRule="auto"/>
        <w:jc w:val="right"/>
        <w:rPr>
          <w:rFonts w:ascii="Arial" w:eastAsia="Calibri" w:hAnsi="Arial" w:cs="Arial"/>
          <w:b/>
        </w:rPr>
      </w:pPr>
      <w:r>
        <w:rPr>
          <w:rFonts w:ascii="Arial" w:eastAsia="Calibri" w:hAnsi="Arial" w:cs="Arial"/>
          <w:b/>
        </w:rPr>
        <w:t>[12 marks]</w:t>
      </w:r>
    </w:p>
    <w:p w14:paraId="6B823592"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b/>
        </w:rPr>
        <w:t>Part (b)</w:t>
      </w:r>
      <w:r w:rsidRPr="004C3719">
        <w:rPr>
          <w:rFonts w:ascii="Arial" w:eastAsia="Calibri" w:hAnsi="Arial" w:cs="Arial"/>
        </w:rPr>
        <w:t xml:space="preserve"> A mail-order company receives order forms; types in the customer details; checks the information provided from the customers and that the products are in stock; confirms payment and processes the order. During an average </w:t>
      </w:r>
      <w:r>
        <w:rPr>
          <w:rFonts w:ascii="Arial" w:eastAsia="Calibri" w:hAnsi="Arial" w:cs="Arial"/>
        </w:rPr>
        <w:t>7</w:t>
      </w:r>
      <w:r w:rsidRPr="004C3719">
        <w:rPr>
          <w:rFonts w:ascii="Arial" w:eastAsia="Calibri" w:hAnsi="Arial" w:cs="Arial"/>
        </w:rPr>
        <w:t>-hour day 1</w:t>
      </w:r>
      <w:r>
        <w:rPr>
          <w:rFonts w:ascii="Arial" w:eastAsia="Calibri" w:hAnsi="Arial" w:cs="Arial"/>
        </w:rPr>
        <w:t>2</w:t>
      </w:r>
      <w:r w:rsidRPr="004C3719">
        <w:rPr>
          <w:rFonts w:ascii="Arial" w:eastAsia="Calibri" w:hAnsi="Arial" w:cs="Arial"/>
        </w:rPr>
        <w:t>5 orders are processed. Generally, 2</w:t>
      </w:r>
      <w:r>
        <w:rPr>
          <w:rFonts w:ascii="Arial" w:eastAsia="Calibri" w:hAnsi="Arial" w:cs="Arial"/>
        </w:rPr>
        <w:t>00</w:t>
      </w:r>
      <w:r w:rsidRPr="004C3719">
        <w:rPr>
          <w:rFonts w:ascii="Arial" w:eastAsia="Calibri" w:hAnsi="Arial" w:cs="Arial"/>
        </w:rPr>
        <w:t xml:space="preserve"> orders are waiting to be processed or ‘in progress’. It takes </w:t>
      </w:r>
      <w:r>
        <w:rPr>
          <w:rFonts w:ascii="Arial" w:eastAsia="Calibri" w:hAnsi="Arial" w:cs="Arial"/>
        </w:rPr>
        <w:t>15</w:t>
      </w:r>
      <w:r w:rsidRPr="004C3719">
        <w:rPr>
          <w:rFonts w:ascii="Arial" w:eastAsia="Calibri" w:hAnsi="Arial" w:cs="Arial"/>
        </w:rPr>
        <w:t xml:space="preserve"> minutes for all activities required to process an order.</w:t>
      </w:r>
    </w:p>
    <w:p w14:paraId="7D4E25AF" w14:textId="77777777" w:rsidR="00431CB2" w:rsidRPr="004C3719" w:rsidRDefault="00431CB2" w:rsidP="00431CB2">
      <w:pPr>
        <w:spacing w:before="120" w:after="0" w:line="240" w:lineRule="auto"/>
        <w:jc w:val="both"/>
        <w:rPr>
          <w:rFonts w:ascii="Arial" w:eastAsia="Calibri" w:hAnsi="Arial" w:cs="Arial"/>
          <w:b/>
        </w:rPr>
      </w:pPr>
      <w:r w:rsidRPr="004C3719">
        <w:rPr>
          <w:rFonts w:ascii="Arial" w:eastAsia="Calibri" w:hAnsi="Arial" w:cs="Arial"/>
          <w:b/>
        </w:rPr>
        <w:t>Summary of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6"/>
        <w:gridCol w:w="5440"/>
      </w:tblGrid>
      <w:tr w:rsidR="00431CB2" w:rsidRPr="00A2282A" w14:paraId="7A8E09E5" w14:textId="77777777" w:rsidTr="00B61C92">
        <w:tc>
          <w:tcPr>
            <w:tcW w:w="3652" w:type="dxa"/>
            <w:shd w:val="clear" w:color="auto" w:fill="D9D9D9" w:themeFill="background1" w:themeFillShade="D9"/>
          </w:tcPr>
          <w:p w14:paraId="3A08B052" w14:textId="77777777" w:rsidR="00431CB2" w:rsidRPr="00A2282A" w:rsidRDefault="00431CB2" w:rsidP="00431CB2">
            <w:pPr>
              <w:spacing w:before="120" w:after="0" w:line="240" w:lineRule="auto"/>
              <w:jc w:val="both"/>
              <w:rPr>
                <w:rFonts w:ascii="Arial" w:eastAsia="Calibri" w:hAnsi="Arial" w:cs="Arial"/>
              </w:rPr>
            </w:pPr>
            <w:r w:rsidRPr="00A2282A">
              <w:rPr>
                <w:rFonts w:ascii="Arial" w:eastAsia="Calibri" w:hAnsi="Arial" w:cs="Arial"/>
              </w:rPr>
              <w:t>Day length</w:t>
            </w:r>
          </w:p>
        </w:tc>
        <w:tc>
          <w:tcPr>
            <w:tcW w:w="5590" w:type="dxa"/>
            <w:shd w:val="clear" w:color="auto" w:fill="D9D9D9" w:themeFill="background1" w:themeFillShade="D9"/>
          </w:tcPr>
          <w:p w14:paraId="7A611C77" w14:textId="77777777" w:rsidR="00431CB2" w:rsidRPr="00A2282A" w:rsidRDefault="00431CB2" w:rsidP="00431CB2">
            <w:pPr>
              <w:spacing w:before="120" w:after="0" w:line="240" w:lineRule="auto"/>
              <w:jc w:val="both"/>
              <w:rPr>
                <w:rFonts w:ascii="Arial" w:eastAsia="Calibri" w:hAnsi="Arial" w:cs="Arial"/>
              </w:rPr>
            </w:pPr>
            <w:r>
              <w:rPr>
                <w:rFonts w:ascii="Arial" w:eastAsia="Calibri" w:hAnsi="Arial" w:cs="Arial"/>
              </w:rPr>
              <w:t>7</w:t>
            </w:r>
            <w:r w:rsidRPr="00A2282A">
              <w:rPr>
                <w:rFonts w:ascii="Arial" w:eastAsia="Calibri" w:hAnsi="Arial" w:cs="Arial"/>
              </w:rPr>
              <w:t xml:space="preserve"> hours</w:t>
            </w:r>
          </w:p>
        </w:tc>
      </w:tr>
      <w:tr w:rsidR="00431CB2" w:rsidRPr="00A2282A" w14:paraId="0341418E" w14:textId="77777777" w:rsidTr="00A32901">
        <w:tc>
          <w:tcPr>
            <w:tcW w:w="3652" w:type="dxa"/>
            <w:shd w:val="clear" w:color="auto" w:fill="auto"/>
          </w:tcPr>
          <w:p w14:paraId="361EA262" w14:textId="77777777" w:rsidR="00431CB2" w:rsidRPr="00A2282A" w:rsidRDefault="00431CB2" w:rsidP="00431CB2">
            <w:pPr>
              <w:spacing w:before="120" w:after="0" w:line="240" w:lineRule="auto"/>
              <w:jc w:val="both"/>
              <w:rPr>
                <w:rFonts w:ascii="Arial" w:eastAsia="Calibri" w:hAnsi="Arial" w:cs="Arial"/>
              </w:rPr>
            </w:pPr>
            <w:r w:rsidRPr="00A2282A">
              <w:rPr>
                <w:rFonts w:ascii="Arial" w:eastAsia="Calibri" w:hAnsi="Arial" w:cs="Arial"/>
              </w:rPr>
              <w:t>Orders Processed per day</w:t>
            </w:r>
          </w:p>
        </w:tc>
        <w:tc>
          <w:tcPr>
            <w:tcW w:w="5590" w:type="dxa"/>
            <w:shd w:val="clear" w:color="auto" w:fill="auto"/>
          </w:tcPr>
          <w:p w14:paraId="50485DBF" w14:textId="77777777" w:rsidR="00431CB2" w:rsidRPr="00A2282A" w:rsidRDefault="00431CB2" w:rsidP="00431CB2">
            <w:pPr>
              <w:spacing w:before="120" w:after="0" w:line="240" w:lineRule="auto"/>
              <w:jc w:val="both"/>
              <w:rPr>
                <w:rFonts w:ascii="Arial" w:eastAsia="Calibri" w:hAnsi="Arial" w:cs="Arial"/>
              </w:rPr>
            </w:pPr>
            <w:r>
              <w:rPr>
                <w:rFonts w:ascii="Arial" w:eastAsia="Calibri" w:hAnsi="Arial" w:cs="Arial"/>
              </w:rPr>
              <w:t>125</w:t>
            </w:r>
            <w:r w:rsidRPr="00A2282A">
              <w:rPr>
                <w:rFonts w:ascii="Arial" w:eastAsia="Calibri" w:hAnsi="Arial" w:cs="Arial"/>
              </w:rPr>
              <w:t xml:space="preserve"> orders per day</w:t>
            </w:r>
          </w:p>
        </w:tc>
      </w:tr>
      <w:tr w:rsidR="00431CB2" w:rsidRPr="00A2282A" w14:paraId="12501BFD" w14:textId="77777777" w:rsidTr="00B61C92">
        <w:tc>
          <w:tcPr>
            <w:tcW w:w="3652" w:type="dxa"/>
            <w:shd w:val="clear" w:color="auto" w:fill="D9D9D9" w:themeFill="background1" w:themeFillShade="D9"/>
          </w:tcPr>
          <w:p w14:paraId="797C9DE7" w14:textId="77777777" w:rsidR="00431CB2" w:rsidRPr="00A2282A" w:rsidRDefault="00431CB2" w:rsidP="00431CB2">
            <w:pPr>
              <w:spacing w:before="120" w:after="0" w:line="240" w:lineRule="auto"/>
              <w:jc w:val="both"/>
              <w:rPr>
                <w:rFonts w:ascii="Arial" w:eastAsia="Calibri" w:hAnsi="Arial" w:cs="Arial"/>
              </w:rPr>
            </w:pPr>
            <w:r w:rsidRPr="00A2282A">
              <w:rPr>
                <w:rFonts w:ascii="Arial" w:eastAsia="Calibri" w:hAnsi="Arial" w:cs="Arial"/>
              </w:rPr>
              <w:t>Work in Progress (waiting)</w:t>
            </w:r>
          </w:p>
        </w:tc>
        <w:tc>
          <w:tcPr>
            <w:tcW w:w="5590" w:type="dxa"/>
            <w:shd w:val="clear" w:color="auto" w:fill="D9D9D9" w:themeFill="background1" w:themeFillShade="D9"/>
          </w:tcPr>
          <w:p w14:paraId="3CC2A566" w14:textId="77777777" w:rsidR="00431CB2" w:rsidRPr="00A2282A" w:rsidRDefault="00431CB2" w:rsidP="00431CB2">
            <w:pPr>
              <w:spacing w:before="120" w:after="0" w:line="240" w:lineRule="auto"/>
              <w:jc w:val="both"/>
              <w:rPr>
                <w:rFonts w:ascii="Arial" w:eastAsia="Calibri" w:hAnsi="Arial" w:cs="Arial"/>
              </w:rPr>
            </w:pPr>
            <w:r>
              <w:rPr>
                <w:rFonts w:ascii="Arial" w:eastAsia="Calibri" w:hAnsi="Arial" w:cs="Arial"/>
              </w:rPr>
              <w:t>200</w:t>
            </w:r>
            <w:r w:rsidRPr="00A2282A">
              <w:rPr>
                <w:rFonts w:ascii="Arial" w:eastAsia="Calibri" w:hAnsi="Arial" w:cs="Arial"/>
              </w:rPr>
              <w:t xml:space="preserve"> orders</w:t>
            </w:r>
          </w:p>
        </w:tc>
      </w:tr>
      <w:tr w:rsidR="00431CB2" w:rsidRPr="00A2282A" w14:paraId="47395CF9" w14:textId="77777777" w:rsidTr="00A32901">
        <w:tc>
          <w:tcPr>
            <w:tcW w:w="3652" w:type="dxa"/>
            <w:shd w:val="clear" w:color="auto" w:fill="auto"/>
          </w:tcPr>
          <w:p w14:paraId="264E7BE6" w14:textId="77777777" w:rsidR="00431CB2" w:rsidRPr="00A2282A" w:rsidRDefault="00431CB2" w:rsidP="00431CB2">
            <w:pPr>
              <w:spacing w:before="120" w:after="0" w:line="240" w:lineRule="auto"/>
              <w:jc w:val="both"/>
              <w:rPr>
                <w:rFonts w:ascii="Arial" w:eastAsia="Calibri" w:hAnsi="Arial" w:cs="Arial"/>
              </w:rPr>
            </w:pPr>
            <w:r w:rsidRPr="00A2282A">
              <w:rPr>
                <w:rFonts w:ascii="Arial" w:eastAsia="Calibri" w:hAnsi="Arial" w:cs="Arial"/>
              </w:rPr>
              <w:t>Time to Process 1 order</w:t>
            </w:r>
          </w:p>
        </w:tc>
        <w:tc>
          <w:tcPr>
            <w:tcW w:w="5590" w:type="dxa"/>
            <w:shd w:val="clear" w:color="auto" w:fill="auto"/>
          </w:tcPr>
          <w:p w14:paraId="2BF3E8DE" w14:textId="77777777" w:rsidR="00431CB2" w:rsidRPr="00A2282A" w:rsidRDefault="00431CB2" w:rsidP="00431CB2">
            <w:pPr>
              <w:spacing w:before="120" w:after="0" w:line="240" w:lineRule="auto"/>
              <w:jc w:val="both"/>
              <w:rPr>
                <w:rFonts w:ascii="Arial" w:eastAsia="Calibri" w:hAnsi="Arial" w:cs="Arial"/>
              </w:rPr>
            </w:pPr>
            <w:r>
              <w:rPr>
                <w:rFonts w:ascii="Arial" w:eastAsia="Calibri" w:hAnsi="Arial" w:cs="Arial"/>
              </w:rPr>
              <w:t>15</w:t>
            </w:r>
            <w:r w:rsidRPr="00A2282A">
              <w:rPr>
                <w:rFonts w:ascii="Arial" w:eastAsia="Calibri" w:hAnsi="Arial" w:cs="Arial"/>
              </w:rPr>
              <w:t xml:space="preserve"> minutes</w:t>
            </w:r>
          </w:p>
        </w:tc>
      </w:tr>
    </w:tbl>
    <w:p w14:paraId="7EB08B81" w14:textId="77777777" w:rsidR="00431CB2" w:rsidRPr="004C3719" w:rsidRDefault="00431CB2" w:rsidP="00431CB2">
      <w:pPr>
        <w:spacing w:before="120" w:after="0" w:line="240" w:lineRule="auto"/>
        <w:jc w:val="both"/>
        <w:rPr>
          <w:rFonts w:ascii="Arial" w:eastAsia="Calibri" w:hAnsi="Arial" w:cs="Arial"/>
        </w:rPr>
      </w:pPr>
    </w:p>
    <w:p w14:paraId="55E4C5E7"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(i) What is the cycle time per order?</w:t>
      </w:r>
    </w:p>
    <w:p w14:paraId="44891A71"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(ii) Calculate the Throughput time (to deal with the work in progress).</w:t>
      </w:r>
    </w:p>
    <w:p w14:paraId="5AC82DA0"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(iii) Calculate the throughput efficiency of the process.</w:t>
      </w:r>
    </w:p>
    <w:p w14:paraId="4C8B4564"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 xml:space="preserve">(iv) Calculate the number of servers required to deal with the </w:t>
      </w:r>
      <w:r>
        <w:rPr>
          <w:rFonts w:ascii="Arial" w:eastAsia="Calibri" w:hAnsi="Arial" w:cs="Arial"/>
        </w:rPr>
        <w:t>125</w:t>
      </w:r>
      <w:r w:rsidRPr="004C3719">
        <w:rPr>
          <w:rFonts w:ascii="Arial" w:eastAsia="Calibri" w:hAnsi="Arial" w:cs="Arial"/>
        </w:rPr>
        <w:t xml:space="preserve"> orders per day.</w:t>
      </w:r>
    </w:p>
    <w:p w14:paraId="15F1E73F"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(v) What do the orders do for most of the time?</w:t>
      </w:r>
    </w:p>
    <w:p w14:paraId="7C410E29"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(vi) C</w:t>
      </w:r>
      <w:r>
        <w:rPr>
          <w:rFonts w:ascii="Arial" w:eastAsia="Calibri" w:hAnsi="Arial" w:cs="Arial"/>
        </w:rPr>
        <w:t xml:space="preserve">ritically evaluate </w:t>
      </w:r>
      <w:r w:rsidRPr="004C3719">
        <w:rPr>
          <w:rFonts w:ascii="Arial" w:eastAsia="Calibri" w:hAnsi="Arial" w:cs="Arial"/>
        </w:rPr>
        <w:t>your answers.</w:t>
      </w:r>
    </w:p>
    <w:p w14:paraId="66C93686" w14:textId="77777777" w:rsidR="00431CB2" w:rsidRPr="004C3719" w:rsidRDefault="00431CB2" w:rsidP="00431CB2">
      <w:pPr>
        <w:spacing w:before="120" w:after="0" w:line="240" w:lineRule="auto"/>
        <w:jc w:val="right"/>
        <w:rPr>
          <w:rFonts w:ascii="Arial" w:eastAsia="Calibri" w:hAnsi="Arial" w:cs="Arial"/>
          <w:b/>
        </w:rPr>
      </w:pPr>
      <w:r w:rsidRPr="004C3719">
        <w:rPr>
          <w:rFonts w:ascii="Arial" w:eastAsia="Calibri" w:hAnsi="Arial" w:cs="Arial"/>
          <w:b/>
        </w:rPr>
        <w:t>[13 marks]</w:t>
      </w:r>
    </w:p>
    <w:p w14:paraId="3B56CFD3" w14:textId="77777777" w:rsidR="00316120" w:rsidRPr="00CD5410" w:rsidRDefault="00316120" w:rsidP="00431CB2">
      <w:pPr>
        <w:spacing w:before="120" w:after="0" w:line="240" w:lineRule="auto"/>
        <w:jc w:val="right"/>
        <w:rPr>
          <w:rFonts w:asciiTheme="minorBidi" w:hAnsiTheme="minorBidi" w:cstheme="minorBidi"/>
          <w:b/>
          <w:bCs/>
        </w:rPr>
      </w:pPr>
      <w:r w:rsidRPr="00CD5410">
        <w:rPr>
          <w:rFonts w:asciiTheme="minorBidi" w:hAnsiTheme="minorBidi" w:cstheme="minorBidi"/>
          <w:b/>
          <w:bCs/>
        </w:rPr>
        <w:t>[25 marks in total]</w:t>
      </w:r>
    </w:p>
    <w:p w14:paraId="7F070B73" w14:textId="4C4F3296" w:rsidR="00316120" w:rsidRDefault="00316120" w:rsidP="00431CB2">
      <w:pPr>
        <w:spacing w:before="120" w:after="0" w:line="240" w:lineRule="auto"/>
        <w:jc w:val="both"/>
        <w:rPr>
          <w:rFonts w:asciiTheme="minorBidi" w:hAnsiTheme="minorBidi" w:cstheme="minorBidi"/>
        </w:rPr>
      </w:pPr>
    </w:p>
    <w:p w14:paraId="15548F6B" w14:textId="0DCE2073" w:rsidR="00316120" w:rsidRDefault="00316120">
      <w:pPr>
        <w:spacing w:before="120" w:after="0" w:line="240" w:lineRule="auto"/>
        <w:rPr>
          <w:rFonts w:asciiTheme="minorBidi" w:hAnsiTheme="minorBidi" w:cstheme="minorBidi"/>
        </w:rPr>
      </w:pPr>
      <w:r>
        <w:rPr>
          <w:rFonts w:asciiTheme="minorBidi" w:hAnsiTheme="minorBidi" w:cstheme="minorBidi"/>
        </w:rPr>
        <w:br w:type="page"/>
      </w:r>
    </w:p>
    <w:p w14:paraId="086DEC8B" w14:textId="77777777" w:rsidR="00316120" w:rsidRPr="00316120" w:rsidRDefault="00316120" w:rsidP="006A4046">
      <w:pPr>
        <w:spacing w:before="120" w:after="0" w:line="240" w:lineRule="auto"/>
        <w:rPr>
          <w:rFonts w:asciiTheme="minorBidi" w:hAnsiTheme="minorBidi" w:cstheme="minorBidi"/>
          <w:b/>
          <w:bCs/>
        </w:rPr>
      </w:pPr>
      <w:r w:rsidRPr="00316120">
        <w:rPr>
          <w:rFonts w:asciiTheme="minorBidi" w:hAnsiTheme="minorBidi" w:cstheme="minorBidi"/>
          <w:b/>
          <w:bCs/>
        </w:rPr>
        <w:lastRenderedPageBreak/>
        <w:t>Question 3</w:t>
      </w:r>
    </w:p>
    <w:p w14:paraId="70593937" w14:textId="77777777" w:rsidR="006A4046" w:rsidRDefault="006A4046" w:rsidP="003B58FF">
      <w:pPr>
        <w:spacing w:before="120" w:after="0"/>
        <w:jc w:val="both"/>
        <w:rPr>
          <w:rFonts w:ascii="Arial" w:eastAsia="Calibri" w:hAnsi="Arial" w:cs="Arial"/>
        </w:rPr>
      </w:pPr>
      <w:r>
        <w:rPr>
          <w:rFonts w:ascii="Arial" w:eastAsia="Calibri" w:hAnsi="Arial" w:cs="Arial"/>
        </w:rPr>
        <w:t xml:space="preserve">(i) </w:t>
      </w:r>
      <w:r w:rsidRPr="004C3719">
        <w:rPr>
          <w:rFonts w:ascii="Arial" w:eastAsia="Calibri" w:hAnsi="Arial" w:cs="Arial"/>
        </w:rPr>
        <w:t xml:space="preserve">Critically evaluate </w:t>
      </w:r>
      <w:r>
        <w:rPr>
          <w:rFonts w:ascii="Arial" w:eastAsia="Calibri" w:hAnsi="Arial" w:cs="Arial"/>
        </w:rPr>
        <w:t>the</w:t>
      </w:r>
      <w:r w:rsidRPr="004C3719">
        <w:rPr>
          <w:rFonts w:ascii="Arial" w:eastAsia="Calibri" w:hAnsi="Arial" w:cs="Arial"/>
        </w:rPr>
        <w:t xml:space="preserve"> factors </w:t>
      </w:r>
      <w:r>
        <w:rPr>
          <w:rFonts w:ascii="Arial" w:eastAsia="Calibri" w:hAnsi="Arial" w:cs="Arial"/>
        </w:rPr>
        <w:t xml:space="preserve">which </w:t>
      </w:r>
      <w:r w:rsidRPr="004C3719">
        <w:rPr>
          <w:rFonts w:ascii="Arial" w:eastAsia="Calibri" w:hAnsi="Arial" w:cs="Arial"/>
        </w:rPr>
        <w:t>are important in Operations Management for strategically managing the organisation?</w:t>
      </w:r>
    </w:p>
    <w:p w14:paraId="29F4E15A" w14:textId="77777777" w:rsidR="006A4046" w:rsidRPr="004C3719" w:rsidRDefault="006A4046" w:rsidP="006A4046">
      <w:pPr>
        <w:spacing w:before="120" w:after="0"/>
        <w:rPr>
          <w:rFonts w:ascii="Arial" w:eastAsia="Calibri" w:hAnsi="Arial" w:cs="Arial"/>
        </w:rPr>
      </w:pPr>
      <w:r>
        <w:rPr>
          <w:rFonts w:ascii="Arial" w:eastAsia="Calibri" w:hAnsi="Arial" w:cs="Arial"/>
        </w:rPr>
        <w:t>(ii) How can Operations help an organisation be successful?</w:t>
      </w:r>
    </w:p>
    <w:p w14:paraId="3276029A" w14:textId="77777777" w:rsidR="006A4046" w:rsidRPr="004C3719" w:rsidRDefault="006A4046" w:rsidP="006A4046">
      <w:pPr>
        <w:spacing w:before="120" w:after="0"/>
        <w:jc w:val="right"/>
        <w:rPr>
          <w:rFonts w:ascii="Arial" w:eastAsia="Calibri" w:hAnsi="Arial" w:cs="Arial"/>
          <w:b/>
        </w:rPr>
      </w:pPr>
    </w:p>
    <w:p w14:paraId="744E9DAB" w14:textId="77777777" w:rsidR="006A4046" w:rsidRPr="004C3719" w:rsidRDefault="006A4046" w:rsidP="006A4046">
      <w:pPr>
        <w:spacing w:after="0"/>
        <w:jc w:val="right"/>
        <w:rPr>
          <w:rFonts w:ascii="Arial" w:eastAsia="Calibri" w:hAnsi="Arial" w:cs="Arial"/>
        </w:rPr>
      </w:pPr>
      <w:r w:rsidRPr="004C3719">
        <w:rPr>
          <w:rFonts w:ascii="Arial" w:eastAsia="Calibri" w:hAnsi="Arial" w:cs="Arial"/>
          <w:b/>
        </w:rPr>
        <w:t>[Total 25 marks]</w:t>
      </w:r>
    </w:p>
    <w:p w14:paraId="36FFBD0C" w14:textId="0C04533F" w:rsidR="00316120" w:rsidRDefault="00316120">
      <w:pPr>
        <w:spacing w:before="120" w:after="0" w:line="240" w:lineRule="auto"/>
        <w:rPr>
          <w:rFonts w:asciiTheme="minorBidi" w:hAnsiTheme="minorBidi" w:cstheme="minorBidi"/>
        </w:rPr>
      </w:pPr>
      <w:r>
        <w:rPr>
          <w:rFonts w:asciiTheme="minorBidi" w:hAnsiTheme="minorBidi" w:cstheme="minorBidi"/>
        </w:rPr>
        <w:br w:type="page"/>
      </w:r>
    </w:p>
    <w:p w14:paraId="1CFA6238" w14:textId="4489E370" w:rsidR="00316120" w:rsidRPr="00316120" w:rsidRDefault="00316120" w:rsidP="00CD5410">
      <w:pPr>
        <w:spacing w:before="120" w:after="0" w:line="240" w:lineRule="auto"/>
        <w:rPr>
          <w:rFonts w:asciiTheme="minorBidi" w:hAnsiTheme="minorBidi" w:cstheme="minorBidi"/>
          <w:b/>
          <w:bCs/>
        </w:rPr>
      </w:pPr>
      <w:r w:rsidRPr="00316120">
        <w:rPr>
          <w:rFonts w:asciiTheme="minorBidi" w:hAnsiTheme="minorBidi" w:cstheme="minorBidi"/>
          <w:b/>
          <w:bCs/>
        </w:rPr>
        <w:lastRenderedPageBreak/>
        <w:t>Question 4</w:t>
      </w:r>
    </w:p>
    <w:p w14:paraId="4E2104EA" w14:textId="77777777" w:rsidR="001D4A55" w:rsidRDefault="001D4A55" w:rsidP="001D4A55">
      <w:pPr>
        <w:spacing w:before="120" w:after="0" w:line="240" w:lineRule="auto"/>
        <w:jc w:val="both"/>
        <w:rPr>
          <w:rFonts w:ascii="Arial" w:eastAsia="Calibri" w:hAnsi="Arial" w:cs="Arial"/>
        </w:rPr>
      </w:pPr>
      <w:r w:rsidRPr="001D4A55">
        <w:rPr>
          <w:rFonts w:ascii="Arial" w:eastAsia="Calibri" w:hAnsi="Arial" w:cs="Arial"/>
          <w:b/>
          <w:bCs/>
        </w:rPr>
        <w:t>Part (a)</w:t>
      </w:r>
      <w:r w:rsidRPr="001D4A55">
        <w:rPr>
          <w:rFonts w:ascii="Arial" w:eastAsia="Calibri" w:hAnsi="Arial" w:cs="Arial"/>
        </w:rPr>
        <w:t xml:space="preserve"> </w:t>
      </w:r>
    </w:p>
    <w:p w14:paraId="7C78AF3E" w14:textId="7DC770B2" w:rsidR="001D4A55" w:rsidRPr="001D4A55" w:rsidRDefault="00B13214" w:rsidP="001D4A55">
      <w:pPr>
        <w:spacing w:before="120" w:after="0" w:line="240" w:lineRule="auto"/>
        <w:jc w:val="both"/>
        <w:rPr>
          <w:rFonts w:ascii="Arial" w:eastAsia="Calibri" w:hAnsi="Arial" w:cs="Arial"/>
        </w:rPr>
      </w:pPr>
      <w:r w:rsidRPr="001D4A55">
        <w:rPr>
          <w:rFonts w:ascii="Arial" w:eastAsia="Calibri" w:hAnsi="Arial" w:cs="Arial"/>
        </w:rPr>
        <w:t xml:space="preserve">Critically evaluate the assumptions, advantages, and disadvantages of using </w:t>
      </w:r>
      <w:r>
        <w:rPr>
          <w:rFonts w:ascii="Arial" w:eastAsia="Calibri" w:hAnsi="Arial" w:cs="Arial"/>
        </w:rPr>
        <w:t xml:space="preserve">any one </w:t>
      </w:r>
      <w:r w:rsidRPr="001D4A55">
        <w:rPr>
          <w:rFonts w:ascii="Arial" w:eastAsia="Calibri" w:hAnsi="Arial" w:cs="Arial"/>
        </w:rPr>
        <w:t>location model to make management decisions.</w:t>
      </w:r>
    </w:p>
    <w:p w14:paraId="3CE7DFD3" w14:textId="77777777" w:rsidR="001D4A55" w:rsidRPr="001D4A55" w:rsidRDefault="001D4A55" w:rsidP="001D4A55">
      <w:pPr>
        <w:spacing w:before="120" w:after="0" w:line="240" w:lineRule="auto"/>
        <w:jc w:val="right"/>
        <w:rPr>
          <w:rFonts w:ascii="Arial" w:eastAsia="Calibri" w:hAnsi="Arial" w:cs="Arial"/>
          <w:b/>
          <w:bCs/>
        </w:rPr>
      </w:pPr>
      <w:r w:rsidRPr="001D4A55">
        <w:rPr>
          <w:rFonts w:ascii="Arial" w:eastAsia="Calibri" w:hAnsi="Arial" w:cs="Arial"/>
          <w:b/>
          <w:bCs/>
        </w:rPr>
        <w:t>[10 marks]</w:t>
      </w:r>
    </w:p>
    <w:p w14:paraId="186D111B" w14:textId="77777777" w:rsidR="001D4A55" w:rsidRDefault="001D4A55" w:rsidP="001D4A55">
      <w:pPr>
        <w:spacing w:before="120" w:after="0" w:line="240" w:lineRule="auto"/>
        <w:jc w:val="both"/>
        <w:rPr>
          <w:rFonts w:ascii="Arial" w:eastAsia="Calibri" w:hAnsi="Arial" w:cs="Arial"/>
        </w:rPr>
      </w:pPr>
      <w:r w:rsidRPr="001D4A55">
        <w:rPr>
          <w:rFonts w:ascii="Arial" w:eastAsia="Calibri" w:hAnsi="Arial" w:cs="Arial"/>
          <w:b/>
          <w:bCs/>
        </w:rPr>
        <w:t>Part (b)</w:t>
      </w:r>
      <w:r w:rsidRPr="001D4A55">
        <w:rPr>
          <w:rFonts w:ascii="Arial" w:eastAsia="Calibri" w:hAnsi="Arial" w:cs="Arial"/>
        </w:rPr>
        <w:t xml:space="preserve"> </w:t>
      </w:r>
    </w:p>
    <w:p w14:paraId="268276B3" w14:textId="2C035F55" w:rsidR="001D4A55" w:rsidRPr="001D4A55" w:rsidRDefault="001D4A55" w:rsidP="001D4A55">
      <w:pPr>
        <w:spacing w:before="120" w:after="0" w:line="240" w:lineRule="auto"/>
        <w:jc w:val="both"/>
        <w:rPr>
          <w:rFonts w:ascii="Arial" w:eastAsia="Calibri" w:hAnsi="Arial" w:cs="Arial"/>
        </w:rPr>
      </w:pPr>
      <w:r w:rsidRPr="001D4A55">
        <w:rPr>
          <w:rFonts w:ascii="Arial" w:eastAsia="Calibri" w:hAnsi="Arial" w:cs="Arial"/>
        </w:rPr>
        <w:t>A retail distribution company has a warehouse (at coordinates X = 12 and Y = 12) and delivers to various retailers. They are thinking of moving to a new warehouse and distribution facility and have gathered the data in the table below.</w:t>
      </w:r>
    </w:p>
    <w:p w14:paraId="76106AB8" w14:textId="77777777" w:rsidR="001D4A55" w:rsidRPr="001D4A55" w:rsidRDefault="001D4A55" w:rsidP="001D4A55">
      <w:pPr>
        <w:spacing w:before="120" w:after="0" w:line="240" w:lineRule="auto"/>
        <w:jc w:val="both"/>
        <w:rPr>
          <w:rFonts w:ascii="Arial" w:eastAsia="Calibri" w:hAnsi="Arial" w:cs="Arial"/>
        </w:rPr>
      </w:pPr>
      <w:r w:rsidRPr="001D4A55">
        <w:rPr>
          <w:rFonts w:ascii="Arial" w:eastAsia="Calibri" w:hAnsi="Arial" w:cs="Arial"/>
        </w:rPr>
        <w:t>The data shows the location and the weekly delivery demand in van loads for each retailer. Your job as the Operations Manager is to carry out the following:</w:t>
      </w:r>
    </w:p>
    <w:p w14:paraId="6EDB0FCC" w14:textId="77777777" w:rsidR="001D4A55" w:rsidRPr="001D4A55" w:rsidRDefault="001D4A55" w:rsidP="001D4A55">
      <w:pPr>
        <w:spacing w:before="240" w:after="0" w:line="240" w:lineRule="auto"/>
        <w:jc w:val="both"/>
        <w:rPr>
          <w:rFonts w:ascii="Arial" w:eastAsia="Calibri" w:hAnsi="Arial" w:cs="Arial"/>
        </w:rPr>
      </w:pPr>
      <w:r w:rsidRPr="001D4A55">
        <w:rPr>
          <w:rFonts w:ascii="Arial" w:eastAsia="Calibri" w:hAnsi="Arial" w:cs="Arial"/>
          <w:b/>
        </w:rPr>
        <w:t>(i)</w:t>
      </w:r>
      <w:r w:rsidRPr="001D4A55">
        <w:rPr>
          <w:rFonts w:ascii="Arial" w:eastAsia="Calibri" w:hAnsi="Arial" w:cs="Arial"/>
        </w:rPr>
        <w:t xml:space="preserve"> Draw a graph with all the locations in the table clearly shown, including the current location of the warehouse and distribution facility at coordinates X = 12 and Y = 12. Clearly label all the points.</w:t>
      </w:r>
    </w:p>
    <w:p w14:paraId="64FA0828" w14:textId="77777777" w:rsidR="001D4A55" w:rsidRPr="001D4A55" w:rsidRDefault="001D4A55" w:rsidP="001D4A55">
      <w:pPr>
        <w:spacing w:before="240" w:after="0" w:line="240" w:lineRule="auto"/>
        <w:jc w:val="both"/>
        <w:rPr>
          <w:rFonts w:ascii="Arial" w:eastAsia="Calibri" w:hAnsi="Arial" w:cs="Arial"/>
        </w:rPr>
      </w:pPr>
      <w:r w:rsidRPr="001D4A55">
        <w:rPr>
          <w:rFonts w:ascii="Arial" w:eastAsia="Calibri" w:hAnsi="Arial" w:cs="Arial"/>
          <w:b/>
        </w:rPr>
        <w:t>(ii)</w:t>
      </w:r>
      <w:r w:rsidRPr="001D4A55">
        <w:rPr>
          <w:rFonts w:ascii="Arial" w:eastAsia="Calibri" w:hAnsi="Arial" w:cs="Arial"/>
        </w:rPr>
        <w:t xml:space="preserve"> From the data in the table determine the current most suitable location for the new warehouse and distribution facility using the centre of gravity method and add this point to your graph.</w:t>
      </w:r>
    </w:p>
    <w:p w14:paraId="6717DAE5" w14:textId="77777777" w:rsidR="001D4A55" w:rsidRPr="001D4A55" w:rsidRDefault="001D4A55" w:rsidP="001D4A55">
      <w:pPr>
        <w:spacing w:before="240" w:after="0" w:line="240" w:lineRule="auto"/>
        <w:jc w:val="both"/>
        <w:rPr>
          <w:rFonts w:ascii="Arial" w:eastAsia="Calibri" w:hAnsi="Arial" w:cs="Arial"/>
        </w:rPr>
      </w:pPr>
      <w:r w:rsidRPr="001D4A55">
        <w:rPr>
          <w:rFonts w:ascii="Arial" w:eastAsia="Calibri" w:hAnsi="Arial" w:cs="Arial"/>
          <w:b/>
        </w:rPr>
        <w:t>(iv)</w:t>
      </w:r>
      <w:r w:rsidRPr="001D4A55">
        <w:rPr>
          <w:rFonts w:ascii="Arial" w:eastAsia="Calibri" w:hAnsi="Arial" w:cs="Arial"/>
        </w:rPr>
        <w:t xml:space="preserve"> What would you recommend the company do?</w:t>
      </w:r>
    </w:p>
    <w:p w14:paraId="19356068" w14:textId="77777777" w:rsidR="001D4A55" w:rsidRPr="001D4A55" w:rsidRDefault="001D4A55" w:rsidP="001D4A55">
      <w:pPr>
        <w:spacing w:before="120" w:after="0" w:line="240" w:lineRule="auto"/>
        <w:rPr>
          <w:rFonts w:ascii="Arial" w:eastAsia="Calibri" w:hAnsi="Arial" w:cs="Arial"/>
          <w:b/>
        </w:rPr>
      </w:pPr>
      <w:r w:rsidRPr="001D4A55">
        <w:rPr>
          <w:rFonts w:ascii="Arial" w:eastAsia="Calibri" w:hAnsi="Arial" w:cs="Arial"/>
          <w:b/>
        </w:rPr>
        <w:t>Table 1 Van Loads Delivered to each location per week.</w:t>
      </w:r>
    </w:p>
    <w:tbl>
      <w:tblPr>
        <w:tblW w:w="7670" w:type="dxa"/>
        <w:tblInd w:w="93" w:type="dxa"/>
        <w:tblLook w:val="04A0" w:firstRow="1" w:lastRow="0" w:firstColumn="1" w:lastColumn="0" w:noHBand="0" w:noVBand="1"/>
      </w:tblPr>
      <w:tblGrid>
        <w:gridCol w:w="1917"/>
        <w:gridCol w:w="1918"/>
        <w:gridCol w:w="1917"/>
        <w:gridCol w:w="1918"/>
      </w:tblGrid>
      <w:tr w:rsidR="001D4A55" w:rsidRPr="001D4A55" w14:paraId="61819812" w14:textId="77777777" w:rsidTr="00A32901">
        <w:trPr>
          <w:trHeight w:val="1068"/>
        </w:trPr>
        <w:tc>
          <w:tcPr>
            <w:tcW w:w="1917" w:type="dxa"/>
            <w:tcBorders>
              <w:top w:val="single" w:sz="8" w:space="0" w:color="000000"/>
              <w:left w:val="single" w:sz="8" w:space="0" w:color="000000"/>
              <w:bottom w:val="single" w:sz="12" w:space="0" w:color="000000"/>
              <w:right w:val="single" w:sz="8" w:space="0" w:color="000000"/>
            </w:tcBorders>
            <w:shd w:val="clear" w:color="auto" w:fill="auto"/>
            <w:vAlign w:val="center"/>
            <w:hideMark/>
          </w:tcPr>
          <w:p w14:paraId="2FC027C2"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Location</w:t>
            </w:r>
          </w:p>
        </w:tc>
        <w:tc>
          <w:tcPr>
            <w:tcW w:w="1918" w:type="dxa"/>
            <w:tcBorders>
              <w:top w:val="single" w:sz="8" w:space="0" w:color="000000"/>
              <w:left w:val="nil"/>
              <w:bottom w:val="single" w:sz="12" w:space="0" w:color="000000"/>
              <w:right w:val="single" w:sz="8" w:space="0" w:color="000000"/>
            </w:tcBorders>
            <w:shd w:val="clear" w:color="auto" w:fill="auto"/>
            <w:vAlign w:val="center"/>
            <w:hideMark/>
          </w:tcPr>
          <w:p w14:paraId="79C21D3B"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x coordinate (</w:t>
            </w:r>
            <w:r w:rsidRPr="001D4A55">
              <w:rPr>
                <w:rFonts w:ascii="Arial" w:eastAsia="Times New Roman" w:hAnsi="Arial" w:cs="Arial"/>
                <w:b/>
                <w:bCs/>
                <w:iCs/>
                <w:color w:val="000000"/>
                <w:lang w:eastAsia="en-GB"/>
              </w:rPr>
              <w:t>x</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1917" w:type="dxa"/>
            <w:tcBorders>
              <w:top w:val="single" w:sz="8" w:space="0" w:color="000000"/>
              <w:left w:val="nil"/>
              <w:bottom w:val="single" w:sz="12" w:space="0" w:color="000000"/>
              <w:right w:val="single" w:sz="8" w:space="0" w:color="000000"/>
            </w:tcBorders>
            <w:shd w:val="clear" w:color="auto" w:fill="auto"/>
            <w:vAlign w:val="center"/>
            <w:hideMark/>
          </w:tcPr>
          <w:p w14:paraId="26E865E2"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y coordinate (</w:t>
            </w:r>
            <w:r w:rsidRPr="001D4A55">
              <w:rPr>
                <w:rFonts w:ascii="Arial" w:eastAsia="Times New Roman" w:hAnsi="Arial" w:cs="Arial"/>
                <w:b/>
                <w:bCs/>
                <w:iCs/>
                <w:color w:val="000000"/>
                <w:lang w:eastAsia="en-GB"/>
              </w:rPr>
              <w:t>y</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1918" w:type="dxa"/>
            <w:tcBorders>
              <w:top w:val="single" w:sz="8" w:space="0" w:color="000000"/>
              <w:left w:val="nil"/>
              <w:bottom w:val="single" w:sz="12" w:space="0" w:color="000000"/>
              <w:right w:val="single" w:sz="8" w:space="0" w:color="000000"/>
            </w:tcBorders>
            <w:shd w:val="clear" w:color="auto" w:fill="auto"/>
            <w:vAlign w:val="center"/>
            <w:hideMark/>
          </w:tcPr>
          <w:p w14:paraId="3C9955E9"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Weekly demand (van loads) (</w:t>
            </w:r>
            <w:r w:rsidRPr="001D4A55">
              <w:rPr>
                <w:rFonts w:ascii="Arial" w:eastAsia="Times New Roman" w:hAnsi="Arial" w:cs="Arial"/>
                <w:b/>
                <w:bCs/>
                <w:iCs/>
                <w:color w:val="000000"/>
                <w:lang w:eastAsia="en-GB"/>
              </w:rPr>
              <w:t>Q</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r>
      <w:tr w:rsidR="001D4A55" w:rsidRPr="001D4A55" w14:paraId="2EB0708D" w14:textId="77777777" w:rsidTr="00A32901">
        <w:trPr>
          <w:trHeight w:val="345"/>
        </w:trPr>
        <w:tc>
          <w:tcPr>
            <w:tcW w:w="1917" w:type="dxa"/>
            <w:tcBorders>
              <w:top w:val="nil"/>
              <w:left w:val="single" w:sz="8" w:space="0" w:color="000000"/>
              <w:bottom w:val="single" w:sz="8" w:space="0" w:color="000000"/>
              <w:right w:val="single" w:sz="8" w:space="0" w:color="000000"/>
            </w:tcBorders>
            <w:shd w:val="clear" w:color="auto" w:fill="EEECE1"/>
            <w:vAlign w:val="center"/>
            <w:hideMark/>
          </w:tcPr>
          <w:p w14:paraId="43B3CEDE"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A</w:t>
            </w:r>
          </w:p>
        </w:tc>
        <w:tc>
          <w:tcPr>
            <w:tcW w:w="1918" w:type="dxa"/>
            <w:tcBorders>
              <w:top w:val="nil"/>
              <w:left w:val="nil"/>
              <w:bottom w:val="single" w:sz="8" w:space="0" w:color="000000"/>
              <w:right w:val="single" w:sz="8" w:space="0" w:color="000000"/>
            </w:tcBorders>
            <w:shd w:val="clear" w:color="auto" w:fill="EEECE1"/>
            <w:vAlign w:val="center"/>
            <w:hideMark/>
          </w:tcPr>
          <w:p w14:paraId="6413FCCD"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4</w:t>
            </w:r>
          </w:p>
        </w:tc>
        <w:tc>
          <w:tcPr>
            <w:tcW w:w="1917" w:type="dxa"/>
            <w:tcBorders>
              <w:top w:val="nil"/>
              <w:left w:val="nil"/>
              <w:bottom w:val="single" w:sz="8" w:space="0" w:color="000000"/>
              <w:right w:val="single" w:sz="8" w:space="0" w:color="000000"/>
            </w:tcBorders>
            <w:shd w:val="clear" w:color="auto" w:fill="EEECE1"/>
            <w:vAlign w:val="center"/>
            <w:hideMark/>
          </w:tcPr>
          <w:p w14:paraId="6DD642B9"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6</w:t>
            </w:r>
          </w:p>
        </w:tc>
        <w:tc>
          <w:tcPr>
            <w:tcW w:w="1918" w:type="dxa"/>
            <w:tcBorders>
              <w:top w:val="nil"/>
              <w:left w:val="nil"/>
              <w:bottom w:val="single" w:sz="8" w:space="0" w:color="000000"/>
              <w:right w:val="single" w:sz="8" w:space="0" w:color="000000"/>
            </w:tcBorders>
            <w:shd w:val="clear" w:color="auto" w:fill="EEECE1"/>
            <w:vAlign w:val="center"/>
            <w:hideMark/>
          </w:tcPr>
          <w:p w14:paraId="4FCAB5E2"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6</w:t>
            </w:r>
          </w:p>
        </w:tc>
      </w:tr>
      <w:tr w:rsidR="001D4A55" w:rsidRPr="001D4A55" w14:paraId="679DA298" w14:textId="77777777" w:rsidTr="00A32901">
        <w:trPr>
          <w:trHeight w:val="330"/>
        </w:trPr>
        <w:tc>
          <w:tcPr>
            <w:tcW w:w="1917" w:type="dxa"/>
            <w:tcBorders>
              <w:top w:val="nil"/>
              <w:left w:val="single" w:sz="8" w:space="0" w:color="000000"/>
              <w:bottom w:val="single" w:sz="8" w:space="0" w:color="000000"/>
              <w:right w:val="single" w:sz="8" w:space="0" w:color="000000"/>
            </w:tcBorders>
            <w:shd w:val="clear" w:color="auto" w:fill="auto"/>
            <w:vAlign w:val="center"/>
            <w:hideMark/>
          </w:tcPr>
          <w:p w14:paraId="41DA95B5"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B</w:t>
            </w:r>
          </w:p>
        </w:tc>
        <w:tc>
          <w:tcPr>
            <w:tcW w:w="1918" w:type="dxa"/>
            <w:tcBorders>
              <w:top w:val="nil"/>
              <w:left w:val="nil"/>
              <w:bottom w:val="single" w:sz="8" w:space="0" w:color="000000"/>
              <w:right w:val="single" w:sz="8" w:space="0" w:color="000000"/>
            </w:tcBorders>
            <w:shd w:val="clear" w:color="auto" w:fill="auto"/>
            <w:vAlign w:val="center"/>
            <w:hideMark/>
          </w:tcPr>
          <w:p w14:paraId="79AE1B57"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12</w:t>
            </w:r>
          </w:p>
        </w:tc>
        <w:tc>
          <w:tcPr>
            <w:tcW w:w="1917" w:type="dxa"/>
            <w:tcBorders>
              <w:top w:val="nil"/>
              <w:left w:val="nil"/>
              <w:bottom w:val="single" w:sz="8" w:space="0" w:color="000000"/>
              <w:right w:val="single" w:sz="8" w:space="0" w:color="000000"/>
            </w:tcBorders>
            <w:shd w:val="clear" w:color="auto" w:fill="auto"/>
            <w:vAlign w:val="center"/>
            <w:hideMark/>
          </w:tcPr>
          <w:p w14:paraId="275BC999"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10</w:t>
            </w:r>
          </w:p>
        </w:tc>
        <w:tc>
          <w:tcPr>
            <w:tcW w:w="1918" w:type="dxa"/>
            <w:tcBorders>
              <w:top w:val="nil"/>
              <w:left w:val="nil"/>
              <w:bottom w:val="single" w:sz="8" w:space="0" w:color="000000"/>
              <w:right w:val="single" w:sz="8" w:space="0" w:color="000000"/>
            </w:tcBorders>
            <w:shd w:val="clear" w:color="auto" w:fill="auto"/>
            <w:vAlign w:val="center"/>
            <w:hideMark/>
          </w:tcPr>
          <w:p w14:paraId="0751C921"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10</w:t>
            </w:r>
          </w:p>
        </w:tc>
      </w:tr>
      <w:tr w:rsidR="001D4A55" w:rsidRPr="001D4A55" w14:paraId="7572B7FE" w14:textId="77777777" w:rsidTr="00A32901">
        <w:trPr>
          <w:trHeight w:val="330"/>
        </w:trPr>
        <w:tc>
          <w:tcPr>
            <w:tcW w:w="1917" w:type="dxa"/>
            <w:tcBorders>
              <w:top w:val="nil"/>
              <w:left w:val="single" w:sz="8" w:space="0" w:color="000000"/>
              <w:bottom w:val="single" w:sz="8" w:space="0" w:color="000000"/>
              <w:right w:val="single" w:sz="8" w:space="0" w:color="000000"/>
            </w:tcBorders>
            <w:shd w:val="clear" w:color="000000" w:fill="EEECE1"/>
            <w:vAlign w:val="center"/>
            <w:hideMark/>
          </w:tcPr>
          <w:p w14:paraId="2573967C"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C</w:t>
            </w:r>
          </w:p>
        </w:tc>
        <w:tc>
          <w:tcPr>
            <w:tcW w:w="1918" w:type="dxa"/>
            <w:tcBorders>
              <w:top w:val="nil"/>
              <w:left w:val="nil"/>
              <w:bottom w:val="single" w:sz="8" w:space="0" w:color="000000"/>
              <w:right w:val="single" w:sz="8" w:space="0" w:color="000000"/>
            </w:tcBorders>
            <w:shd w:val="clear" w:color="000000" w:fill="EEECE1"/>
            <w:vAlign w:val="center"/>
            <w:hideMark/>
          </w:tcPr>
          <w:p w14:paraId="5E60D0C9"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18</w:t>
            </w:r>
          </w:p>
        </w:tc>
        <w:tc>
          <w:tcPr>
            <w:tcW w:w="1917" w:type="dxa"/>
            <w:tcBorders>
              <w:top w:val="nil"/>
              <w:left w:val="nil"/>
              <w:bottom w:val="single" w:sz="8" w:space="0" w:color="000000"/>
              <w:right w:val="single" w:sz="8" w:space="0" w:color="000000"/>
            </w:tcBorders>
            <w:shd w:val="clear" w:color="000000" w:fill="EEECE1"/>
            <w:vAlign w:val="center"/>
            <w:hideMark/>
          </w:tcPr>
          <w:p w14:paraId="4336A2A2"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14</w:t>
            </w:r>
          </w:p>
        </w:tc>
        <w:tc>
          <w:tcPr>
            <w:tcW w:w="1918" w:type="dxa"/>
            <w:tcBorders>
              <w:top w:val="nil"/>
              <w:left w:val="nil"/>
              <w:bottom w:val="single" w:sz="8" w:space="0" w:color="000000"/>
              <w:right w:val="single" w:sz="8" w:space="0" w:color="000000"/>
            </w:tcBorders>
            <w:shd w:val="clear" w:color="000000" w:fill="EEECE1"/>
            <w:vAlign w:val="center"/>
            <w:hideMark/>
          </w:tcPr>
          <w:p w14:paraId="220A051C"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30</w:t>
            </w:r>
          </w:p>
        </w:tc>
      </w:tr>
      <w:tr w:rsidR="001D4A55" w:rsidRPr="001D4A55" w14:paraId="38B5C001" w14:textId="77777777" w:rsidTr="00A32901">
        <w:trPr>
          <w:trHeight w:val="330"/>
        </w:trPr>
        <w:tc>
          <w:tcPr>
            <w:tcW w:w="1917" w:type="dxa"/>
            <w:tcBorders>
              <w:top w:val="nil"/>
              <w:left w:val="single" w:sz="8" w:space="0" w:color="000000"/>
              <w:bottom w:val="nil"/>
              <w:right w:val="single" w:sz="8" w:space="0" w:color="000000"/>
            </w:tcBorders>
            <w:shd w:val="clear" w:color="auto" w:fill="auto"/>
            <w:vAlign w:val="center"/>
            <w:hideMark/>
          </w:tcPr>
          <w:p w14:paraId="4D098DA6"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D</w:t>
            </w:r>
          </w:p>
        </w:tc>
        <w:tc>
          <w:tcPr>
            <w:tcW w:w="1918" w:type="dxa"/>
            <w:tcBorders>
              <w:top w:val="nil"/>
              <w:left w:val="nil"/>
              <w:bottom w:val="nil"/>
              <w:right w:val="single" w:sz="8" w:space="0" w:color="000000"/>
            </w:tcBorders>
            <w:shd w:val="clear" w:color="auto" w:fill="auto"/>
            <w:vAlign w:val="center"/>
            <w:hideMark/>
          </w:tcPr>
          <w:p w14:paraId="028BF53F"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917" w:type="dxa"/>
            <w:tcBorders>
              <w:top w:val="nil"/>
              <w:left w:val="nil"/>
              <w:bottom w:val="nil"/>
              <w:right w:val="single" w:sz="8" w:space="0" w:color="000000"/>
            </w:tcBorders>
            <w:shd w:val="clear" w:color="auto" w:fill="auto"/>
            <w:vAlign w:val="center"/>
            <w:hideMark/>
          </w:tcPr>
          <w:p w14:paraId="4E4C207E"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918" w:type="dxa"/>
            <w:tcBorders>
              <w:top w:val="nil"/>
              <w:left w:val="nil"/>
              <w:bottom w:val="nil"/>
              <w:right w:val="single" w:sz="8" w:space="0" w:color="000000"/>
            </w:tcBorders>
            <w:shd w:val="clear" w:color="auto" w:fill="auto"/>
            <w:vAlign w:val="center"/>
            <w:hideMark/>
          </w:tcPr>
          <w:p w14:paraId="59875ADD"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12</w:t>
            </w:r>
          </w:p>
        </w:tc>
      </w:tr>
      <w:tr w:rsidR="001D4A55" w:rsidRPr="001D4A55" w14:paraId="1CDE4550" w14:textId="77777777" w:rsidTr="00A32901">
        <w:trPr>
          <w:trHeight w:val="330"/>
        </w:trPr>
        <w:tc>
          <w:tcPr>
            <w:tcW w:w="1917" w:type="dxa"/>
            <w:tcBorders>
              <w:top w:val="single" w:sz="8" w:space="0" w:color="auto"/>
              <w:left w:val="single" w:sz="8" w:space="0" w:color="auto"/>
              <w:bottom w:val="single" w:sz="8" w:space="0" w:color="auto"/>
              <w:right w:val="nil"/>
            </w:tcBorders>
            <w:shd w:val="clear" w:color="000000" w:fill="EEECE1"/>
            <w:vAlign w:val="center"/>
            <w:hideMark/>
          </w:tcPr>
          <w:p w14:paraId="2F93B989"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E</w:t>
            </w:r>
          </w:p>
        </w:tc>
        <w:tc>
          <w:tcPr>
            <w:tcW w:w="1918" w:type="dxa"/>
            <w:tcBorders>
              <w:top w:val="single" w:sz="8" w:space="0" w:color="auto"/>
              <w:left w:val="single" w:sz="8" w:space="0" w:color="auto"/>
              <w:bottom w:val="single" w:sz="8" w:space="0" w:color="auto"/>
              <w:right w:val="single" w:sz="8" w:space="0" w:color="auto"/>
            </w:tcBorders>
            <w:shd w:val="clear" w:color="000000" w:fill="EEECE1"/>
            <w:vAlign w:val="center"/>
            <w:hideMark/>
          </w:tcPr>
          <w:p w14:paraId="51418812"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917" w:type="dxa"/>
            <w:tcBorders>
              <w:top w:val="single" w:sz="8" w:space="0" w:color="auto"/>
              <w:left w:val="nil"/>
              <w:bottom w:val="single" w:sz="8" w:space="0" w:color="auto"/>
              <w:right w:val="single" w:sz="8" w:space="0" w:color="auto"/>
            </w:tcBorders>
            <w:shd w:val="clear" w:color="000000" w:fill="EEECE1"/>
            <w:vAlign w:val="center"/>
            <w:hideMark/>
          </w:tcPr>
          <w:p w14:paraId="5A0E096F"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8</w:t>
            </w:r>
          </w:p>
        </w:tc>
        <w:tc>
          <w:tcPr>
            <w:tcW w:w="1918" w:type="dxa"/>
            <w:tcBorders>
              <w:top w:val="single" w:sz="8" w:space="0" w:color="auto"/>
              <w:left w:val="nil"/>
              <w:bottom w:val="single" w:sz="8" w:space="0" w:color="auto"/>
              <w:right w:val="single" w:sz="8" w:space="0" w:color="auto"/>
            </w:tcBorders>
            <w:shd w:val="clear" w:color="000000" w:fill="EEECE1"/>
            <w:vAlign w:val="center"/>
            <w:hideMark/>
          </w:tcPr>
          <w:p w14:paraId="678CBA91"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8</w:t>
            </w:r>
          </w:p>
        </w:tc>
      </w:tr>
    </w:tbl>
    <w:p w14:paraId="1615D27A" w14:textId="77777777" w:rsidR="001D4A55" w:rsidRPr="001D4A55" w:rsidRDefault="001D4A55" w:rsidP="001D4A55">
      <w:pPr>
        <w:spacing w:after="0" w:line="240" w:lineRule="auto"/>
        <w:jc w:val="right"/>
        <w:rPr>
          <w:rFonts w:ascii="Arial" w:eastAsia="Calibri" w:hAnsi="Arial" w:cs="Arial"/>
          <w:b/>
        </w:rPr>
      </w:pPr>
      <w:r w:rsidRPr="001D4A55">
        <w:rPr>
          <w:rFonts w:ascii="Arial" w:eastAsia="Calibri" w:hAnsi="Arial" w:cs="Arial"/>
          <w:b/>
        </w:rPr>
        <w:t>[15 marks]</w:t>
      </w:r>
    </w:p>
    <w:p w14:paraId="5E383F93" w14:textId="77777777" w:rsidR="001D4A55" w:rsidRPr="001D4A55" w:rsidRDefault="001D4A55" w:rsidP="001D4A55">
      <w:pPr>
        <w:spacing w:after="0" w:line="240" w:lineRule="auto"/>
        <w:jc w:val="right"/>
        <w:rPr>
          <w:rFonts w:ascii="Arial" w:eastAsia="Calibri" w:hAnsi="Arial" w:cs="Arial"/>
          <w:b/>
        </w:rPr>
      </w:pPr>
      <w:r w:rsidRPr="001D4A55">
        <w:rPr>
          <w:rFonts w:ascii="Arial" w:eastAsia="Calibri" w:hAnsi="Arial" w:cs="Arial"/>
          <w:b/>
        </w:rPr>
        <w:t>[Total 25 marks]</w:t>
      </w:r>
    </w:p>
    <w:p w14:paraId="78E71494" w14:textId="540D6A40" w:rsidR="00316120" w:rsidRDefault="00316120" w:rsidP="00CD5410">
      <w:pPr>
        <w:spacing w:before="120" w:after="0" w:line="240" w:lineRule="auto"/>
        <w:rPr>
          <w:rFonts w:asciiTheme="minorBidi" w:hAnsiTheme="minorBidi" w:cstheme="minorBidi"/>
        </w:rPr>
      </w:pPr>
    </w:p>
    <w:p w14:paraId="5AEBAC3C" w14:textId="1E3B59A2" w:rsidR="00316120" w:rsidRDefault="00316120">
      <w:pPr>
        <w:spacing w:before="120" w:after="0" w:line="240" w:lineRule="auto"/>
        <w:rPr>
          <w:rFonts w:asciiTheme="minorBidi" w:hAnsiTheme="minorBidi" w:cstheme="minorBidi"/>
        </w:rPr>
      </w:pPr>
      <w:r>
        <w:rPr>
          <w:rFonts w:asciiTheme="minorBidi" w:hAnsiTheme="minorBidi" w:cstheme="minorBidi"/>
        </w:rPr>
        <w:br w:type="page"/>
      </w:r>
    </w:p>
    <w:p w14:paraId="65EA5B8A" w14:textId="576F471F" w:rsidR="00316120" w:rsidRDefault="00316120" w:rsidP="00CD5410">
      <w:pPr>
        <w:spacing w:before="120" w:after="0" w:line="240" w:lineRule="auto"/>
        <w:rPr>
          <w:rFonts w:asciiTheme="minorBidi" w:hAnsiTheme="minorBidi" w:cstheme="minorBidi"/>
          <w:b/>
          <w:bCs/>
        </w:rPr>
      </w:pPr>
      <w:r w:rsidRPr="00316120">
        <w:rPr>
          <w:rFonts w:asciiTheme="minorBidi" w:hAnsiTheme="minorBidi" w:cstheme="minorBidi"/>
          <w:b/>
          <w:bCs/>
        </w:rPr>
        <w:lastRenderedPageBreak/>
        <w:t>Question 5</w:t>
      </w:r>
    </w:p>
    <w:p w14:paraId="5B858658"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b/>
        </w:rPr>
        <w:t>Part (a)</w:t>
      </w:r>
      <w:r w:rsidRPr="00B61C92">
        <w:rPr>
          <w:rFonts w:ascii="Arial" w:eastAsia="Calibri" w:hAnsi="Arial" w:cs="Arial"/>
        </w:rPr>
        <w:t xml:space="preserve"> Critically evaluate the Theory of Constraints.</w:t>
      </w:r>
    </w:p>
    <w:p w14:paraId="2C7FCA64" w14:textId="61E4FCB6" w:rsidR="00B61C92" w:rsidRPr="00B61C92" w:rsidRDefault="00B61C92" w:rsidP="00B61C92">
      <w:pPr>
        <w:spacing w:before="120" w:after="0" w:line="240" w:lineRule="auto"/>
        <w:jc w:val="right"/>
        <w:rPr>
          <w:rFonts w:ascii="Arial" w:eastAsia="Calibri" w:hAnsi="Arial" w:cs="Arial"/>
          <w:b/>
        </w:rPr>
      </w:pPr>
      <w:r w:rsidRPr="00B61C92">
        <w:rPr>
          <w:rFonts w:ascii="Arial" w:eastAsia="Calibri" w:hAnsi="Arial" w:cs="Arial"/>
          <w:b/>
        </w:rPr>
        <w:t>[1</w:t>
      </w:r>
      <w:r>
        <w:rPr>
          <w:rFonts w:ascii="Arial" w:eastAsia="Calibri" w:hAnsi="Arial" w:cs="Arial"/>
          <w:b/>
        </w:rPr>
        <w:t>0</w:t>
      </w:r>
      <w:r w:rsidRPr="00B61C92">
        <w:rPr>
          <w:rFonts w:ascii="Arial" w:eastAsia="Calibri" w:hAnsi="Arial" w:cs="Arial"/>
          <w:b/>
        </w:rPr>
        <w:t xml:space="preserve"> marks]</w:t>
      </w:r>
    </w:p>
    <w:p w14:paraId="3D8431CC"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b/>
        </w:rPr>
        <w:t>Part (b)</w:t>
      </w:r>
      <w:r w:rsidRPr="00B61C92">
        <w:rPr>
          <w:rFonts w:ascii="Arial" w:eastAsia="Calibri" w:hAnsi="Arial" w:cs="Arial"/>
        </w:rPr>
        <w:t xml:space="preserve"> A company operates a five-stage process to make a metal component for the automobile industry. The process is outlined below. Given the data below:</w:t>
      </w:r>
    </w:p>
    <w:p w14:paraId="1377464A" w14:textId="77777777" w:rsidR="00B61C92" w:rsidRPr="00B61C92" w:rsidRDefault="00B61C92" w:rsidP="00B61C92">
      <w:pPr>
        <w:spacing w:after="0" w:line="240" w:lineRule="auto"/>
        <w:rPr>
          <w:rFonts w:ascii="Arial" w:eastAsia="Calibri"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3000"/>
      </w:tblGrid>
      <w:tr w:rsidR="00B61C92" w:rsidRPr="00B61C92" w14:paraId="7B57F46F" w14:textId="77777777" w:rsidTr="00A32901">
        <w:trPr>
          <w:jc w:val="center"/>
        </w:trPr>
        <w:tc>
          <w:tcPr>
            <w:tcW w:w="1394" w:type="dxa"/>
            <w:shd w:val="clear" w:color="auto" w:fill="auto"/>
          </w:tcPr>
          <w:p w14:paraId="61D03CED" w14:textId="77777777" w:rsidR="00B61C92" w:rsidRPr="00B61C92" w:rsidRDefault="00B61C92" w:rsidP="009F4005">
            <w:pPr>
              <w:spacing w:before="120" w:after="0" w:line="240" w:lineRule="auto"/>
              <w:jc w:val="center"/>
              <w:rPr>
                <w:rFonts w:ascii="Arial" w:eastAsia="Calibri" w:hAnsi="Arial" w:cs="Arial"/>
                <w:b/>
              </w:rPr>
            </w:pPr>
            <w:r w:rsidRPr="00B61C92">
              <w:rPr>
                <w:rFonts w:ascii="Arial" w:eastAsia="Calibri" w:hAnsi="Arial" w:cs="Arial"/>
                <w:b/>
              </w:rPr>
              <w:t>Stage</w:t>
            </w:r>
          </w:p>
        </w:tc>
        <w:tc>
          <w:tcPr>
            <w:tcW w:w="3000" w:type="dxa"/>
            <w:shd w:val="clear" w:color="auto" w:fill="auto"/>
          </w:tcPr>
          <w:p w14:paraId="0CBE4B35" w14:textId="77777777" w:rsidR="00B61C92" w:rsidRPr="00B61C92" w:rsidRDefault="00B61C92" w:rsidP="009F4005">
            <w:pPr>
              <w:spacing w:before="120" w:after="0" w:line="240" w:lineRule="auto"/>
              <w:jc w:val="center"/>
              <w:rPr>
                <w:rFonts w:ascii="Arial" w:eastAsia="Calibri" w:hAnsi="Arial" w:cs="Arial"/>
                <w:b/>
              </w:rPr>
            </w:pPr>
            <w:r w:rsidRPr="00B61C92">
              <w:rPr>
                <w:rFonts w:ascii="Arial" w:eastAsia="Calibri" w:hAnsi="Arial" w:cs="Arial"/>
                <w:b/>
              </w:rPr>
              <w:t>Processing time per item (minutes)</w:t>
            </w:r>
          </w:p>
        </w:tc>
      </w:tr>
      <w:tr w:rsidR="00B61C92" w:rsidRPr="00B61C92" w14:paraId="3F6C836A" w14:textId="77777777" w:rsidTr="00A32901">
        <w:trPr>
          <w:jc w:val="center"/>
        </w:trPr>
        <w:tc>
          <w:tcPr>
            <w:tcW w:w="1394" w:type="dxa"/>
            <w:shd w:val="clear" w:color="auto" w:fill="EEECE1"/>
          </w:tcPr>
          <w:p w14:paraId="784951C3" w14:textId="77777777" w:rsidR="00B61C92" w:rsidRPr="00B61C92" w:rsidRDefault="00B61C92" w:rsidP="009F4005">
            <w:pPr>
              <w:spacing w:before="120" w:after="0" w:line="240" w:lineRule="auto"/>
              <w:jc w:val="center"/>
              <w:rPr>
                <w:rFonts w:ascii="Arial" w:eastAsia="Calibri" w:hAnsi="Arial" w:cs="Arial"/>
              </w:rPr>
            </w:pPr>
            <w:r w:rsidRPr="00B61C92">
              <w:rPr>
                <w:rFonts w:ascii="Arial" w:eastAsia="Calibri" w:hAnsi="Arial" w:cs="Arial"/>
              </w:rPr>
              <w:t>1</w:t>
            </w:r>
          </w:p>
        </w:tc>
        <w:tc>
          <w:tcPr>
            <w:tcW w:w="3000" w:type="dxa"/>
            <w:shd w:val="clear" w:color="auto" w:fill="EEECE1"/>
            <w:vAlign w:val="center"/>
          </w:tcPr>
          <w:p w14:paraId="2FD2A764" w14:textId="77777777" w:rsidR="00B61C92" w:rsidRPr="00B61C92" w:rsidRDefault="00B61C92" w:rsidP="009F4005">
            <w:pPr>
              <w:spacing w:before="120" w:after="0" w:line="240" w:lineRule="auto"/>
              <w:jc w:val="center"/>
              <w:rPr>
                <w:rFonts w:ascii="Arial" w:eastAsia="Calibri" w:hAnsi="Arial" w:cs="Arial"/>
                <w:color w:val="000000"/>
              </w:rPr>
            </w:pPr>
            <w:r w:rsidRPr="00B61C92">
              <w:rPr>
                <w:rFonts w:ascii="Arial" w:eastAsia="Calibri" w:hAnsi="Arial" w:cs="Arial"/>
                <w:color w:val="000000"/>
              </w:rPr>
              <w:t>7</w:t>
            </w:r>
          </w:p>
        </w:tc>
      </w:tr>
      <w:tr w:rsidR="00B61C92" w:rsidRPr="00B61C92" w14:paraId="3597BF86" w14:textId="77777777" w:rsidTr="00A32901">
        <w:trPr>
          <w:jc w:val="center"/>
        </w:trPr>
        <w:tc>
          <w:tcPr>
            <w:tcW w:w="1394" w:type="dxa"/>
            <w:shd w:val="clear" w:color="auto" w:fill="auto"/>
          </w:tcPr>
          <w:p w14:paraId="40FA5C6A" w14:textId="77777777" w:rsidR="00B61C92" w:rsidRPr="00B61C92" w:rsidRDefault="00B61C92" w:rsidP="009F4005">
            <w:pPr>
              <w:spacing w:before="120" w:after="0" w:line="240" w:lineRule="auto"/>
              <w:jc w:val="center"/>
              <w:rPr>
                <w:rFonts w:ascii="Arial" w:eastAsia="Calibri" w:hAnsi="Arial" w:cs="Arial"/>
              </w:rPr>
            </w:pPr>
            <w:r w:rsidRPr="00B61C92">
              <w:rPr>
                <w:rFonts w:ascii="Arial" w:eastAsia="Calibri" w:hAnsi="Arial" w:cs="Arial"/>
              </w:rPr>
              <w:t>2</w:t>
            </w:r>
          </w:p>
        </w:tc>
        <w:tc>
          <w:tcPr>
            <w:tcW w:w="3000" w:type="dxa"/>
            <w:shd w:val="clear" w:color="auto" w:fill="auto"/>
            <w:vAlign w:val="center"/>
          </w:tcPr>
          <w:p w14:paraId="5FB81F5B" w14:textId="77777777" w:rsidR="00B61C92" w:rsidRPr="00B61C92" w:rsidRDefault="00B61C92" w:rsidP="009F4005">
            <w:pPr>
              <w:spacing w:before="120" w:after="0" w:line="240" w:lineRule="auto"/>
              <w:jc w:val="center"/>
              <w:rPr>
                <w:rFonts w:ascii="Arial" w:eastAsia="Calibri" w:hAnsi="Arial" w:cs="Arial"/>
                <w:color w:val="000000"/>
              </w:rPr>
            </w:pPr>
            <w:r w:rsidRPr="00B61C92">
              <w:rPr>
                <w:rFonts w:ascii="Arial" w:eastAsia="Calibri" w:hAnsi="Arial" w:cs="Arial"/>
                <w:color w:val="000000"/>
              </w:rPr>
              <w:t>10</w:t>
            </w:r>
          </w:p>
        </w:tc>
      </w:tr>
      <w:tr w:rsidR="00B61C92" w:rsidRPr="00B61C92" w14:paraId="52241A14" w14:textId="77777777" w:rsidTr="00A32901">
        <w:trPr>
          <w:jc w:val="center"/>
        </w:trPr>
        <w:tc>
          <w:tcPr>
            <w:tcW w:w="1394" w:type="dxa"/>
            <w:shd w:val="clear" w:color="auto" w:fill="EEECE1"/>
          </w:tcPr>
          <w:p w14:paraId="199B4CE0" w14:textId="77777777" w:rsidR="00B61C92" w:rsidRPr="00B61C92" w:rsidRDefault="00B61C92" w:rsidP="009F4005">
            <w:pPr>
              <w:spacing w:before="120" w:after="0" w:line="240" w:lineRule="auto"/>
              <w:jc w:val="center"/>
              <w:rPr>
                <w:rFonts w:ascii="Arial" w:eastAsia="Calibri" w:hAnsi="Arial" w:cs="Arial"/>
              </w:rPr>
            </w:pPr>
            <w:r w:rsidRPr="00B61C92">
              <w:rPr>
                <w:rFonts w:ascii="Arial" w:eastAsia="Calibri" w:hAnsi="Arial" w:cs="Arial"/>
              </w:rPr>
              <w:t>3</w:t>
            </w:r>
          </w:p>
        </w:tc>
        <w:tc>
          <w:tcPr>
            <w:tcW w:w="3000" w:type="dxa"/>
            <w:shd w:val="clear" w:color="auto" w:fill="EEECE1"/>
            <w:vAlign w:val="center"/>
          </w:tcPr>
          <w:p w14:paraId="75E0F501" w14:textId="77777777" w:rsidR="00B61C92" w:rsidRPr="00B61C92" w:rsidRDefault="00B61C92" w:rsidP="009F4005">
            <w:pPr>
              <w:spacing w:before="120" w:after="0" w:line="240" w:lineRule="auto"/>
              <w:jc w:val="center"/>
              <w:rPr>
                <w:rFonts w:ascii="Arial" w:eastAsia="Calibri" w:hAnsi="Arial" w:cs="Arial"/>
                <w:color w:val="000000"/>
              </w:rPr>
            </w:pPr>
            <w:r w:rsidRPr="00B61C92">
              <w:rPr>
                <w:rFonts w:ascii="Arial" w:eastAsia="Calibri" w:hAnsi="Arial" w:cs="Arial"/>
                <w:color w:val="000000"/>
              </w:rPr>
              <w:t>7</w:t>
            </w:r>
          </w:p>
        </w:tc>
      </w:tr>
      <w:tr w:rsidR="00B61C92" w:rsidRPr="00B61C92" w14:paraId="34EC4ED3" w14:textId="77777777" w:rsidTr="00A32901">
        <w:trPr>
          <w:jc w:val="center"/>
        </w:trPr>
        <w:tc>
          <w:tcPr>
            <w:tcW w:w="1394" w:type="dxa"/>
            <w:shd w:val="clear" w:color="auto" w:fill="auto"/>
          </w:tcPr>
          <w:p w14:paraId="4E094EB3" w14:textId="77777777" w:rsidR="00B61C92" w:rsidRPr="00B61C92" w:rsidRDefault="00B61C92" w:rsidP="009F4005">
            <w:pPr>
              <w:spacing w:before="120" w:after="0" w:line="240" w:lineRule="auto"/>
              <w:jc w:val="center"/>
              <w:rPr>
                <w:rFonts w:ascii="Arial" w:eastAsia="Calibri" w:hAnsi="Arial" w:cs="Arial"/>
              </w:rPr>
            </w:pPr>
            <w:r w:rsidRPr="00B61C92">
              <w:rPr>
                <w:rFonts w:ascii="Arial" w:eastAsia="Calibri" w:hAnsi="Arial" w:cs="Arial"/>
              </w:rPr>
              <w:t>4</w:t>
            </w:r>
          </w:p>
        </w:tc>
        <w:tc>
          <w:tcPr>
            <w:tcW w:w="3000" w:type="dxa"/>
            <w:shd w:val="clear" w:color="auto" w:fill="auto"/>
            <w:vAlign w:val="center"/>
          </w:tcPr>
          <w:p w14:paraId="561D1646" w14:textId="77777777" w:rsidR="00B61C92" w:rsidRPr="00B61C92" w:rsidRDefault="00B61C92" w:rsidP="009F4005">
            <w:pPr>
              <w:spacing w:before="120" w:after="0" w:line="240" w:lineRule="auto"/>
              <w:jc w:val="center"/>
              <w:rPr>
                <w:rFonts w:ascii="Arial" w:eastAsia="Calibri" w:hAnsi="Arial" w:cs="Arial"/>
                <w:color w:val="000000"/>
              </w:rPr>
            </w:pPr>
            <w:r w:rsidRPr="00B61C92">
              <w:rPr>
                <w:rFonts w:ascii="Arial" w:eastAsia="Calibri" w:hAnsi="Arial" w:cs="Arial"/>
                <w:color w:val="000000"/>
              </w:rPr>
              <w:t>20</w:t>
            </w:r>
          </w:p>
        </w:tc>
      </w:tr>
      <w:tr w:rsidR="00B61C92" w:rsidRPr="00B61C92" w14:paraId="69A4DC82" w14:textId="77777777" w:rsidTr="00A32901">
        <w:trPr>
          <w:jc w:val="center"/>
        </w:trPr>
        <w:tc>
          <w:tcPr>
            <w:tcW w:w="1394" w:type="dxa"/>
            <w:shd w:val="clear" w:color="auto" w:fill="EEECE1"/>
          </w:tcPr>
          <w:p w14:paraId="6898D4DC" w14:textId="77777777" w:rsidR="00B61C92" w:rsidRPr="00B61C92" w:rsidRDefault="00B61C92" w:rsidP="009F4005">
            <w:pPr>
              <w:spacing w:before="120" w:after="0" w:line="240" w:lineRule="auto"/>
              <w:jc w:val="center"/>
              <w:rPr>
                <w:rFonts w:ascii="Arial" w:eastAsia="Calibri" w:hAnsi="Arial" w:cs="Arial"/>
              </w:rPr>
            </w:pPr>
            <w:r w:rsidRPr="00B61C92">
              <w:rPr>
                <w:rFonts w:ascii="Arial" w:eastAsia="Calibri" w:hAnsi="Arial" w:cs="Arial"/>
              </w:rPr>
              <w:t>5</w:t>
            </w:r>
          </w:p>
        </w:tc>
        <w:tc>
          <w:tcPr>
            <w:tcW w:w="3000" w:type="dxa"/>
            <w:shd w:val="clear" w:color="auto" w:fill="EEECE1"/>
            <w:vAlign w:val="center"/>
          </w:tcPr>
          <w:p w14:paraId="4A2ADE74" w14:textId="77777777" w:rsidR="00B61C92" w:rsidRPr="00B61C92" w:rsidRDefault="00B61C92" w:rsidP="009F4005">
            <w:pPr>
              <w:spacing w:before="120" w:after="0" w:line="240" w:lineRule="auto"/>
              <w:jc w:val="center"/>
              <w:rPr>
                <w:rFonts w:ascii="Arial" w:eastAsia="Calibri" w:hAnsi="Arial" w:cs="Arial"/>
                <w:color w:val="000000"/>
              </w:rPr>
            </w:pPr>
            <w:r w:rsidRPr="00B61C92">
              <w:rPr>
                <w:rFonts w:ascii="Arial" w:eastAsia="Calibri" w:hAnsi="Arial" w:cs="Arial"/>
                <w:color w:val="000000"/>
              </w:rPr>
              <w:t>8</w:t>
            </w:r>
          </w:p>
        </w:tc>
      </w:tr>
    </w:tbl>
    <w:p w14:paraId="74AC554B"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 Calculate the overall processing time.</w:t>
      </w:r>
    </w:p>
    <w:p w14:paraId="125117EF"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(ii) Identify the bottleneck in the process.</w:t>
      </w:r>
    </w:p>
    <w:p w14:paraId="4C0FDEB3"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(iii) What is the Idle Time on each stage of the current process?</w:t>
      </w:r>
    </w:p>
    <w:p w14:paraId="17DF5FAF"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(iv) What is the Balancing Loss for this current manufacturing process?</w:t>
      </w:r>
    </w:p>
    <w:p w14:paraId="6F666A34"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rPr>
        <w:t>(v) The company can afford to purchase another machine with a 12 minute process time to run in parallel with the bottleneck stage. What would be the new processing time at that stage?</w:t>
      </w:r>
    </w:p>
    <w:p w14:paraId="47053E7B"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rPr>
        <w:t>(iv) Recalculate the idle time and balancing loss with the new machine in place.</w:t>
      </w:r>
    </w:p>
    <w:p w14:paraId="2F3ADC9C"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(v) Comment on your answer.</w:t>
      </w:r>
    </w:p>
    <w:p w14:paraId="60E4A5D3" w14:textId="3EBA89C9" w:rsidR="00B61C92" w:rsidRPr="00B61C92" w:rsidRDefault="00B61C92" w:rsidP="00CD5410">
      <w:pPr>
        <w:spacing w:before="120" w:after="0" w:line="240" w:lineRule="auto"/>
        <w:rPr>
          <w:rFonts w:asciiTheme="minorBidi" w:hAnsiTheme="minorBidi" w:cstheme="minorBidi"/>
        </w:rPr>
      </w:pPr>
    </w:p>
    <w:p w14:paraId="1544C0B5" w14:textId="5E14B214" w:rsidR="00B61C92" w:rsidRPr="00B61C92" w:rsidRDefault="00B61C92" w:rsidP="00B61C92">
      <w:pPr>
        <w:spacing w:before="120" w:after="0" w:line="240" w:lineRule="auto"/>
        <w:jc w:val="right"/>
        <w:rPr>
          <w:rFonts w:asciiTheme="minorBidi" w:hAnsiTheme="minorBidi" w:cstheme="minorBidi"/>
          <w:b/>
          <w:bCs/>
        </w:rPr>
      </w:pPr>
      <w:r w:rsidRPr="00B61C92">
        <w:rPr>
          <w:rFonts w:asciiTheme="minorBidi" w:hAnsiTheme="minorBidi" w:cstheme="minorBidi"/>
          <w:b/>
          <w:bCs/>
        </w:rPr>
        <w:t>[1</w:t>
      </w:r>
      <w:r>
        <w:rPr>
          <w:rFonts w:asciiTheme="minorBidi" w:hAnsiTheme="minorBidi" w:cstheme="minorBidi"/>
          <w:b/>
          <w:bCs/>
        </w:rPr>
        <w:t>5</w:t>
      </w:r>
      <w:r w:rsidRPr="00B61C92">
        <w:rPr>
          <w:rFonts w:asciiTheme="minorBidi" w:hAnsiTheme="minorBidi" w:cstheme="minorBidi"/>
          <w:b/>
          <w:bCs/>
        </w:rPr>
        <w:t xml:space="preserve"> marks]</w:t>
      </w:r>
    </w:p>
    <w:p w14:paraId="09B42D09" w14:textId="777E30FF" w:rsidR="00C301CF" w:rsidRPr="00CD5410" w:rsidRDefault="00C301CF" w:rsidP="00C301CF">
      <w:pPr>
        <w:spacing w:before="120" w:after="0" w:line="240" w:lineRule="auto"/>
        <w:jc w:val="right"/>
        <w:rPr>
          <w:rFonts w:asciiTheme="minorBidi" w:hAnsiTheme="minorBidi" w:cstheme="minorBidi"/>
          <w:b/>
          <w:bCs/>
        </w:rPr>
      </w:pPr>
      <w:r w:rsidRPr="00CD5410">
        <w:rPr>
          <w:rFonts w:asciiTheme="minorBidi" w:hAnsiTheme="minorBidi" w:cstheme="minorBidi"/>
          <w:b/>
          <w:bCs/>
        </w:rPr>
        <w:t>[</w:t>
      </w:r>
      <w:r w:rsidR="00B61C92">
        <w:rPr>
          <w:rFonts w:asciiTheme="minorBidi" w:hAnsiTheme="minorBidi" w:cstheme="minorBidi"/>
          <w:b/>
          <w:bCs/>
        </w:rPr>
        <w:t xml:space="preserve">Total </w:t>
      </w:r>
      <w:r w:rsidRPr="00CD5410">
        <w:rPr>
          <w:rFonts w:asciiTheme="minorBidi" w:hAnsiTheme="minorBidi" w:cstheme="minorBidi"/>
          <w:b/>
          <w:bCs/>
        </w:rPr>
        <w:t>25 marks]</w:t>
      </w:r>
    </w:p>
    <w:p w14:paraId="2C67AB4F" w14:textId="3C0F7E4F" w:rsidR="00C301CF" w:rsidRDefault="00C301CF" w:rsidP="00CD5410">
      <w:pPr>
        <w:spacing w:before="120" w:after="0" w:line="240" w:lineRule="auto"/>
        <w:rPr>
          <w:rFonts w:asciiTheme="minorBidi" w:hAnsiTheme="minorBidi" w:cstheme="minorBidi"/>
        </w:rPr>
      </w:pPr>
    </w:p>
    <w:p w14:paraId="396D71AB" w14:textId="36AE8636" w:rsidR="00C301CF" w:rsidRDefault="00C301CF" w:rsidP="00CD5410">
      <w:pPr>
        <w:spacing w:before="120" w:after="0" w:line="240" w:lineRule="auto"/>
        <w:rPr>
          <w:rFonts w:asciiTheme="minorBidi" w:hAnsiTheme="minorBidi" w:cstheme="minorBidi"/>
        </w:rPr>
      </w:pPr>
    </w:p>
    <w:p w14:paraId="605F9E55" w14:textId="55923B28" w:rsidR="00C301CF" w:rsidRDefault="00C301CF">
      <w:pPr>
        <w:spacing w:before="120" w:after="0" w:line="240" w:lineRule="auto"/>
        <w:rPr>
          <w:rFonts w:asciiTheme="minorBidi" w:hAnsiTheme="minorBidi" w:cstheme="minorBidi"/>
        </w:rPr>
      </w:pPr>
      <w:r>
        <w:rPr>
          <w:rFonts w:asciiTheme="minorBidi" w:hAnsiTheme="minorBidi" w:cstheme="minorBidi"/>
        </w:rPr>
        <w:br w:type="page"/>
      </w:r>
    </w:p>
    <w:p w14:paraId="3C1014B1" w14:textId="501A0AC2" w:rsidR="00C301CF" w:rsidRPr="00C301CF" w:rsidRDefault="00C301CF" w:rsidP="00CD5410">
      <w:pPr>
        <w:spacing w:before="120" w:after="0" w:line="240" w:lineRule="auto"/>
        <w:rPr>
          <w:rFonts w:asciiTheme="minorBidi" w:hAnsiTheme="minorBidi" w:cstheme="minorBidi"/>
          <w:b/>
          <w:bCs/>
        </w:rPr>
      </w:pPr>
      <w:r w:rsidRPr="00C301CF">
        <w:rPr>
          <w:rFonts w:asciiTheme="minorBidi" w:hAnsiTheme="minorBidi" w:cstheme="minorBidi"/>
          <w:b/>
          <w:bCs/>
        </w:rPr>
        <w:lastRenderedPageBreak/>
        <w:t xml:space="preserve">Question </w:t>
      </w:r>
      <w:r w:rsidR="00E71791">
        <w:rPr>
          <w:rFonts w:asciiTheme="minorBidi" w:hAnsiTheme="minorBidi" w:cstheme="minorBidi"/>
          <w:b/>
          <w:bCs/>
        </w:rPr>
        <w:t>6</w:t>
      </w:r>
    </w:p>
    <w:p w14:paraId="76841803" w14:textId="5826F09C" w:rsidR="00C301CF" w:rsidRPr="00C301CF" w:rsidRDefault="00C301CF" w:rsidP="00CD5410">
      <w:pPr>
        <w:spacing w:before="120" w:after="0" w:line="240" w:lineRule="auto"/>
        <w:rPr>
          <w:rFonts w:asciiTheme="minorBidi" w:hAnsiTheme="minorBidi" w:cstheme="minorBidi"/>
          <w:b/>
          <w:bCs/>
        </w:rPr>
      </w:pPr>
      <w:r w:rsidRPr="00C301CF">
        <w:rPr>
          <w:rFonts w:asciiTheme="minorBidi" w:hAnsiTheme="minorBidi" w:cstheme="minorBidi"/>
          <w:b/>
          <w:bCs/>
        </w:rPr>
        <w:t>Part (a)</w:t>
      </w:r>
    </w:p>
    <w:p w14:paraId="64CCEC60" w14:textId="76BD5305" w:rsidR="00C301CF" w:rsidRDefault="00C301CF" w:rsidP="00C301CF">
      <w:pPr>
        <w:spacing w:before="120" w:after="0" w:line="240" w:lineRule="auto"/>
        <w:jc w:val="both"/>
        <w:rPr>
          <w:rFonts w:asciiTheme="minorBidi" w:hAnsiTheme="minorBidi" w:cstheme="minorBidi"/>
        </w:rPr>
      </w:pPr>
      <w:r>
        <w:rPr>
          <w:rFonts w:asciiTheme="minorBidi" w:hAnsiTheme="minorBidi" w:cstheme="minorBidi"/>
        </w:rPr>
        <w:t>G</w:t>
      </w:r>
      <w:r w:rsidRPr="00C301CF">
        <w:rPr>
          <w:rFonts w:asciiTheme="minorBidi" w:hAnsiTheme="minorBidi" w:cstheme="minorBidi"/>
        </w:rPr>
        <w:t>ive two</w:t>
      </w:r>
      <w:r>
        <w:rPr>
          <w:rFonts w:asciiTheme="minorBidi" w:hAnsiTheme="minorBidi" w:cstheme="minorBidi"/>
        </w:rPr>
        <w:t xml:space="preserve"> </w:t>
      </w:r>
      <w:r w:rsidRPr="00C301CF">
        <w:rPr>
          <w:rFonts w:asciiTheme="minorBidi" w:hAnsiTheme="minorBidi" w:cstheme="minorBidi"/>
        </w:rPr>
        <w:t>well-known examples of project failure and critically evaluate why they are regarded as failures</w:t>
      </w:r>
      <w:r>
        <w:rPr>
          <w:rFonts w:asciiTheme="minorBidi" w:hAnsiTheme="minorBidi" w:cstheme="minorBidi"/>
        </w:rPr>
        <w:t>.</w:t>
      </w:r>
    </w:p>
    <w:p w14:paraId="0540F1B0" w14:textId="2C2FD2A1" w:rsidR="00C301CF" w:rsidRPr="00C301CF" w:rsidRDefault="00C301CF" w:rsidP="00C301CF">
      <w:pPr>
        <w:spacing w:before="120" w:after="0" w:line="240" w:lineRule="auto"/>
        <w:jc w:val="right"/>
        <w:rPr>
          <w:rFonts w:asciiTheme="minorBidi" w:hAnsiTheme="minorBidi" w:cstheme="minorBidi"/>
          <w:b/>
          <w:bCs/>
        </w:rPr>
      </w:pPr>
      <w:r w:rsidRPr="00C301CF">
        <w:rPr>
          <w:rFonts w:asciiTheme="minorBidi" w:hAnsiTheme="minorBidi" w:cstheme="minorBidi"/>
          <w:b/>
          <w:bCs/>
        </w:rPr>
        <w:t>[10 marks]</w:t>
      </w:r>
    </w:p>
    <w:p w14:paraId="1EC7A3E5" w14:textId="0AB6111C" w:rsidR="00C301CF" w:rsidRPr="00C301CF" w:rsidRDefault="00C301CF" w:rsidP="00CD5410">
      <w:pPr>
        <w:spacing w:before="120" w:after="0" w:line="240" w:lineRule="auto"/>
        <w:rPr>
          <w:rFonts w:asciiTheme="minorBidi" w:hAnsiTheme="minorBidi" w:cstheme="minorBidi"/>
          <w:b/>
          <w:bCs/>
        </w:rPr>
      </w:pPr>
      <w:r w:rsidRPr="00C301CF">
        <w:rPr>
          <w:rFonts w:asciiTheme="minorBidi" w:hAnsiTheme="minorBidi" w:cstheme="minorBidi"/>
          <w:b/>
          <w:bCs/>
        </w:rPr>
        <w:t>Part (b)</w:t>
      </w:r>
    </w:p>
    <w:p w14:paraId="461E52BC" w14:textId="77777777" w:rsidR="00C301CF" w:rsidRDefault="00C301CF" w:rsidP="00C301CF">
      <w:pPr>
        <w:spacing w:before="120" w:after="0"/>
        <w:jc w:val="both"/>
        <w:rPr>
          <w:rFonts w:asciiTheme="minorBidi" w:hAnsiTheme="minorBidi"/>
        </w:rPr>
      </w:pPr>
      <w:r>
        <w:rPr>
          <w:rFonts w:asciiTheme="minorBidi" w:hAnsiTheme="minorBidi"/>
        </w:rPr>
        <w:t>A company is undertaking a project to re-model a part of a golf course. The work to be completed is shown in the table below.</w:t>
      </w:r>
    </w:p>
    <w:p w14:paraId="1458DCF4" w14:textId="77777777" w:rsidR="00C301CF" w:rsidRDefault="00C301CF" w:rsidP="00C301CF">
      <w:pPr>
        <w:spacing w:after="0"/>
        <w:rPr>
          <w:rFonts w:asciiTheme="minorBidi" w:hAnsiTheme="minorBidi"/>
        </w:rPr>
      </w:pPr>
    </w:p>
    <w:tbl>
      <w:tblPr>
        <w:tblStyle w:val="TableGrid"/>
        <w:tblW w:w="0" w:type="auto"/>
        <w:tblLook w:val="04A0" w:firstRow="1" w:lastRow="0" w:firstColumn="1" w:lastColumn="0" w:noHBand="0" w:noVBand="1"/>
      </w:tblPr>
      <w:tblGrid>
        <w:gridCol w:w="1084"/>
        <w:gridCol w:w="1305"/>
        <w:gridCol w:w="1842"/>
        <w:gridCol w:w="2217"/>
      </w:tblGrid>
      <w:tr w:rsidR="00C301CF" w:rsidRPr="00D4206C" w14:paraId="23870A69" w14:textId="77777777" w:rsidTr="003B58FF">
        <w:tc>
          <w:tcPr>
            <w:tcW w:w="1084" w:type="dxa"/>
            <w:shd w:val="clear" w:color="auto" w:fill="D9D9D9" w:themeFill="background1" w:themeFillShade="D9"/>
            <w:vAlign w:val="center"/>
          </w:tcPr>
          <w:p w14:paraId="30212A46" w14:textId="77777777" w:rsidR="00C301CF" w:rsidRPr="00D4206C" w:rsidRDefault="00C301CF" w:rsidP="00C301CF">
            <w:pPr>
              <w:spacing w:before="120" w:after="0"/>
              <w:jc w:val="center"/>
              <w:rPr>
                <w:rFonts w:asciiTheme="minorBidi" w:hAnsiTheme="minorBidi"/>
                <w:b/>
                <w:bCs/>
              </w:rPr>
            </w:pPr>
            <w:r w:rsidRPr="00D4206C">
              <w:rPr>
                <w:rFonts w:asciiTheme="minorBidi" w:hAnsiTheme="minorBidi"/>
                <w:b/>
                <w:bCs/>
              </w:rPr>
              <w:t>Activity</w:t>
            </w:r>
          </w:p>
        </w:tc>
        <w:tc>
          <w:tcPr>
            <w:tcW w:w="1305" w:type="dxa"/>
            <w:shd w:val="clear" w:color="auto" w:fill="D9D9D9" w:themeFill="background1" w:themeFillShade="D9"/>
            <w:vAlign w:val="center"/>
          </w:tcPr>
          <w:p w14:paraId="035F8AA9" w14:textId="77777777" w:rsidR="00C301CF" w:rsidRPr="00D4206C" w:rsidRDefault="00C301CF" w:rsidP="00C301CF">
            <w:pPr>
              <w:spacing w:before="120" w:after="0"/>
              <w:jc w:val="center"/>
              <w:rPr>
                <w:rFonts w:asciiTheme="minorBidi" w:hAnsiTheme="minorBidi"/>
                <w:b/>
                <w:bCs/>
              </w:rPr>
            </w:pPr>
            <w:r>
              <w:rPr>
                <w:rFonts w:asciiTheme="minorBidi" w:hAnsiTheme="minorBidi"/>
                <w:b/>
                <w:bCs/>
              </w:rPr>
              <w:t>Duration (weeks)</w:t>
            </w:r>
          </w:p>
        </w:tc>
        <w:tc>
          <w:tcPr>
            <w:tcW w:w="1842" w:type="dxa"/>
            <w:shd w:val="clear" w:color="auto" w:fill="D9D9D9" w:themeFill="background1" w:themeFillShade="D9"/>
            <w:vAlign w:val="center"/>
          </w:tcPr>
          <w:p w14:paraId="035736F6" w14:textId="77777777" w:rsidR="00C301CF" w:rsidRPr="00D4206C" w:rsidRDefault="00C301CF" w:rsidP="00C301CF">
            <w:pPr>
              <w:spacing w:before="120" w:after="0"/>
              <w:jc w:val="center"/>
              <w:rPr>
                <w:rFonts w:asciiTheme="minorBidi" w:hAnsiTheme="minorBidi"/>
                <w:b/>
                <w:bCs/>
              </w:rPr>
            </w:pPr>
            <w:r>
              <w:rPr>
                <w:rFonts w:asciiTheme="minorBidi" w:hAnsiTheme="minorBidi"/>
                <w:b/>
                <w:bCs/>
              </w:rPr>
              <w:t>Predecessors</w:t>
            </w:r>
          </w:p>
        </w:tc>
        <w:tc>
          <w:tcPr>
            <w:tcW w:w="2217" w:type="dxa"/>
            <w:shd w:val="clear" w:color="auto" w:fill="D9D9D9" w:themeFill="background1" w:themeFillShade="D9"/>
            <w:vAlign w:val="center"/>
          </w:tcPr>
          <w:p w14:paraId="43E42C5F" w14:textId="77777777" w:rsidR="00C301CF" w:rsidRPr="00D4206C" w:rsidRDefault="00C301CF" w:rsidP="00C301CF">
            <w:pPr>
              <w:spacing w:before="120" w:after="0"/>
              <w:jc w:val="center"/>
              <w:rPr>
                <w:rFonts w:asciiTheme="minorBidi" w:hAnsiTheme="minorBidi"/>
                <w:b/>
                <w:bCs/>
              </w:rPr>
            </w:pPr>
            <w:r>
              <w:rPr>
                <w:rFonts w:asciiTheme="minorBidi" w:hAnsiTheme="minorBidi"/>
                <w:b/>
                <w:bCs/>
              </w:rPr>
              <w:t>Resources required (Trucks)</w:t>
            </w:r>
          </w:p>
        </w:tc>
      </w:tr>
      <w:tr w:rsidR="00C301CF" w14:paraId="4BB6563E" w14:textId="77777777" w:rsidTr="00A32901">
        <w:tc>
          <w:tcPr>
            <w:tcW w:w="1084" w:type="dxa"/>
            <w:vAlign w:val="center"/>
          </w:tcPr>
          <w:p w14:paraId="0EA72614" w14:textId="77777777" w:rsidR="00C301CF" w:rsidRPr="00D4206C" w:rsidRDefault="00C301CF" w:rsidP="00C301CF">
            <w:pPr>
              <w:spacing w:before="120" w:after="0"/>
              <w:jc w:val="center"/>
              <w:rPr>
                <w:rFonts w:asciiTheme="minorBidi" w:hAnsiTheme="minorBidi"/>
                <w:b/>
                <w:bCs/>
              </w:rPr>
            </w:pPr>
            <w:r w:rsidRPr="00D4206C">
              <w:rPr>
                <w:rFonts w:asciiTheme="minorBidi" w:hAnsiTheme="minorBidi"/>
                <w:b/>
                <w:bCs/>
              </w:rPr>
              <w:t>A</w:t>
            </w:r>
          </w:p>
        </w:tc>
        <w:tc>
          <w:tcPr>
            <w:tcW w:w="1305" w:type="dxa"/>
            <w:vAlign w:val="center"/>
          </w:tcPr>
          <w:p w14:paraId="3D6C8F21" w14:textId="77777777" w:rsidR="00C301CF" w:rsidRDefault="00C301CF" w:rsidP="00C301CF">
            <w:pPr>
              <w:spacing w:before="120" w:after="0"/>
              <w:jc w:val="center"/>
              <w:rPr>
                <w:rFonts w:asciiTheme="minorBidi" w:hAnsiTheme="minorBidi"/>
              </w:rPr>
            </w:pPr>
            <w:r>
              <w:rPr>
                <w:rFonts w:asciiTheme="minorBidi" w:hAnsiTheme="minorBidi"/>
              </w:rPr>
              <w:t>3</w:t>
            </w:r>
          </w:p>
        </w:tc>
        <w:tc>
          <w:tcPr>
            <w:tcW w:w="1842" w:type="dxa"/>
            <w:vAlign w:val="center"/>
          </w:tcPr>
          <w:p w14:paraId="08BBB1DE" w14:textId="77777777" w:rsidR="00C301CF" w:rsidRDefault="00C301CF" w:rsidP="00C301CF">
            <w:pPr>
              <w:spacing w:before="120" w:after="0"/>
              <w:jc w:val="center"/>
              <w:rPr>
                <w:rFonts w:asciiTheme="minorBidi" w:hAnsiTheme="minorBidi"/>
              </w:rPr>
            </w:pPr>
            <w:r>
              <w:rPr>
                <w:rFonts w:asciiTheme="minorBidi" w:hAnsiTheme="minorBidi"/>
              </w:rPr>
              <w:t>Start</w:t>
            </w:r>
          </w:p>
        </w:tc>
        <w:tc>
          <w:tcPr>
            <w:tcW w:w="2217" w:type="dxa"/>
            <w:vAlign w:val="center"/>
          </w:tcPr>
          <w:p w14:paraId="23A35310" w14:textId="77777777" w:rsidR="00C301CF" w:rsidRDefault="00C301CF" w:rsidP="00C301CF">
            <w:pPr>
              <w:spacing w:before="120" w:after="0"/>
              <w:jc w:val="center"/>
              <w:rPr>
                <w:rFonts w:asciiTheme="minorBidi" w:hAnsiTheme="minorBidi"/>
              </w:rPr>
            </w:pPr>
            <w:r>
              <w:rPr>
                <w:rFonts w:asciiTheme="minorBidi" w:hAnsiTheme="minorBidi"/>
              </w:rPr>
              <w:t>5</w:t>
            </w:r>
          </w:p>
        </w:tc>
      </w:tr>
      <w:tr w:rsidR="00C301CF" w14:paraId="25A5450C" w14:textId="77777777" w:rsidTr="003B58FF">
        <w:tc>
          <w:tcPr>
            <w:tcW w:w="1084" w:type="dxa"/>
            <w:shd w:val="clear" w:color="auto" w:fill="D9D9D9" w:themeFill="background1" w:themeFillShade="D9"/>
            <w:vAlign w:val="center"/>
          </w:tcPr>
          <w:p w14:paraId="2D1762AA" w14:textId="77777777" w:rsidR="00C301CF" w:rsidRPr="00D4206C" w:rsidRDefault="00C301CF" w:rsidP="00C301CF">
            <w:pPr>
              <w:spacing w:before="120" w:after="0"/>
              <w:jc w:val="center"/>
              <w:rPr>
                <w:rFonts w:asciiTheme="minorBidi" w:hAnsiTheme="minorBidi"/>
                <w:b/>
                <w:bCs/>
              </w:rPr>
            </w:pPr>
            <w:r w:rsidRPr="00D4206C">
              <w:rPr>
                <w:rFonts w:asciiTheme="minorBidi" w:hAnsiTheme="minorBidi"/>
                <w:b/>
                <w:bCs/>
              </w:rPr>
              <w:t>B</w:t>
            </w:r>
          </w:p>
        </w:tc>
        <w:tc>
          <w:tcPr>
            <w:tcW w:w="1305" w:type="dxa"/>
            <w:shd w:val="clear" w:color="auto" w:fill="D9D9D9" w:themeFill="background1" w:themeFillShade="D9"/>
            <w:vAlign w:val="center"/>
          </w:tcPr>
          <w:p w14:paraId="7530DAF0" w14:textId="77777777" w:rsidR="00C301CF" w:rsidRDefault="00C301CF" w:rsidP="00C301CF">
            <w:pPr>
              <w:spacing w:before="120" w:after="0"/>
              <w:jc w:val="center"/>
              <w:rPr>
                <w:rFonts w:asciiTheme="minorBidi" w:hAnsiTheme="minorBidi"/>
              </w:rPr>
            </w:pPr>
            <w:r>
              <w:rPr>
                <w:rFonts w:asciiTheme="minorBidi" w:hAnsiTheme="minorBidi"/>
              </w:rPr>
              <w:t>4</w:t>
            </w:r>
          </w:p>
        </w:tc>
        <w:tc>
          <w:tcPr>
            <w:tcW w:w="1842" w:type="dxa"/>
            <w:shd w:val="clear" w:color="auto" w:fill="D9D9D9" w:themeFill="background1" w:themeFillShade="D9"/>
            <w:vAlign w:val="center"/>
          </w:tcPr>
          <w:p w14:paraId="6E4C1874" w14:textId="77777777" w:rsidR="00C301CF" w:rsidRDefault="00C301CF" w:rsidP="00C301CF">
            <w:pPr>
              <w:spacing w:before="120" w:after="0"/>
              <w:jc w:val="center"/>
              <w:rPr>
                <w:rFonts w:asciiTheme="minorBidi" w:hAnsiTheme="minorBidi"/>
              </w:rPr>
            </w:pPr>
            <w:r>
              <w:rPr>
                <w:rFonts w:asciiTheme="minorBidi" w:hAnsiTheme="minorBidi"/>
              </w:rPr>
              <w:t>A</w:t>
            </w:r>
          </w:p>
        </w:tc>
        <w:tc>
          <w:tcPr>
            <w:tcW w:w="2217" w:type="dxa"/>
            <w:shd w:val="clear" w:color="auto" w:fill="D9D9D9" w:themeFill="background1" w:themeFillShade="D9"/>
            <w:vAlign w:val="center"/>
          </w:tcPr>
          <w:p w14:paraId="7853104D" w14:textId="77777777" w:rsidR="00C301CF" w:rsidRDefault="00C301CF" w:rsidP="00C301CF">
            <w:pPr>
              <w:spacing w:before="120" w:after="0"/>
              <w:jc w:val="center"/>
              <w:rPr>
                <w:rFonts w:asciiTheme="minorBidi" w:hAnsiTheme="minorBidi"/>
              </w:rPr>
            </w:pPr>
            <w:r>
              <w:rPr>
                <w:rFonts w:asciiTheme="minorBidi" w:hAnsiTheme="minorBidi"/>
              </w:rPr>
              <w:t>6</w:t>
            </w:r>
          </w:p>
        </w:tc>
      </w:tr>
      <w:tr w:rsidR="00C301CF" w14:paraId="233AA092" w14:textId="77777777" w:rsidTr="00A32901">
        <w:tc>
          <w:tcPr>
            <w:tcW w:w="1084" w:type="dxa"/>
            <w:vAlign w:val="center"/>
          </w:tcPr>
          <w:p w14:paraId="5056A690" w14:textId="77777777" w:rsidR="00C301CF" w:rsidRPr="00D4206C" w:rsidRDefault="00C301CF" w:rsidP="00C301CF">
            <w:pPr>
              <w:spacing w:before="120" w:after="0"/>
              <w:jc w:val="center"/>
              <w:rPr>
                <w:rFonts w:asciiTheme="minorBidi" w:hAnsiTheme="minorBidi"/>
                <w:b/>
                <w:bCs/>
              </w:rPr>
            </w:pPr>
            <w:r w:rsidRPr="00D4206C">
              <w:rPr>
                <w:rFonts w:asciiTheme="minorBidi" w:hAnsiTheme="minorBidi"/>
                <w:b/>
                <w:bCs/>
              </w:rPr>
              <w:t>C</w:t>
            </w:r>
          </w:p>
        </w:tc>
        <w:tc>
          <w:tcPr>
            <w:tcW w:w="1305" w:type="dxa"/>
            <w:vAlign w:val="center"/>
          </w:tcPr>
          <w:p w14:paraId="2740CDE9" w14:textId="77777777" w:rsidR="00C301CF" w:rsidRDefault="00C301CF" w:rsidP="00C301CF">
            <w:pPr>
              <w:spacing w:before="120" w:after="0"/>
              <w:jc w:val="center"/>
              <w:rPr>
                <w:rFonts w:asciiTheme="minorBidi" w:hAnsiTheme="minorBidi"/>
              </w:rPr>
            </w:pPr>
            <w:r>
              <w:rPr>
                <w:rFonts w:asciiTheme="minorBidi" w:hAnsiTheme="minorBidi"/>
              </w:rPr>
              <w:t>1</w:t>
            </w:r>
          </w:p>
        </w:tc>
        <w:tc>
          <w:tcPr>
            <w:tcW w:w="1842" w:type="dxa"/>
            <w:vAlign w:val="center"/>
          </w:tcPr>
          <w:p w14:paraId="7C283730" w14:textId="77777777" w:rsidR="00C301CF" w:rsidRDefault="00C301CF" w:rsidP="00C301CF">
            <w:pPr>
              <w:spacing w:before="120" w:after="0"/>
              <w:jc w:val="center"/>
              <w:rPr>
                <w:rFonts w:asciiTheme="minorBidi" w:hAnsiTheme="minorBidi"/>
              </w:rPr>
            </w:pPr>
            <w:r>
              <w:rPr>
                <w:rFonts w:asciiTheme="minorBidi" w:hAnsiTheme="minorBidi"/>
              </w:rPr>
              <w:t>A</w:t>
            </w:r>
          </w:p>
        </w:tc>
        <w:tc>
          <w:tcPr>
            <w:tcW w:w="2217" w:type="dxa"/>
            <w:vAlign w:val="center"/>
          </w:tcPr>
          <w:p w14:paraId="2DDA1A95" w14:textId="77777777" w:rsidR="00C301CF" w:rsidRDefault="00C301CF" w:rsidP="00C301CF">
            <w:pPr>
              <w:spacing w:before="120" w:after="0"/>
              <w:jc w:val="center"/>
              <w:rPr>
                <w:rFonts w:asciiTheme="minorBidi" w:hAnsiTheme="minorBidi"/>
              </w:rPr>
            </w:pPr>
            <w:r>
              <w:rPr>
                <w:rFonts w:asciiTheme="minorBidi" w:hAnsiTheme="minorBidi"/>
              </w:rPr>
              <w:t>4</w:t>
            </w:r>
          </w:p>
        </w:tc>
      </w:tr>
      <w:tr w:rsidR="00C301CF" w14:paraId="7DDE44D9" w14:textId="77777777" w:rsidTr="003B58FF">
        <w:tc>
          <w:tcPr>
            <w:tcW w:w="1084" w:type="dxa"/>
            <w:shd w:val="clear" w:color="auto" w:fill="D9D9D9" w:themeFill="background1" w:themeFillShade="D9"/>
            <w:vAlign w:val="center"/>
          </w:tcPr>
          <w:p w14:paraId="1B2EBDBC" w14:textId="77777777" w:rsidR="00C301CF" w:rsidRPr="00D4206C" w:rsidRDefault="00C301CF" w:rsidP="00C301CF">
            <w:pPr>
              <w:spacing w:before="120" w:after="0"/>
              <w:jc w:val="center"/>
              <w:rPr>
                <w:rFonts w:asciiTheme="minorBidi" w:hAnsiTheme="minorBidi"/>
                <w:b/>
                <w:bCs/>
              </w:rPr>
            </w:pPr>
            <w:r w:rsidRPr="00D4206C">
              <w:rPr>
                <w:rFonts w:asciiTheme="minorBidi" w:hAnsiTheme="minorBidi"/>
                <w:b/>
                <w:bCs/>
              </w:rPr>
              <w:t>D</w:t>
            </w:r>
          </w:p>
        </w:tc>
        <w:tc>
          <w:tcPr>
            <w:tcW w:w="1305" w:type="dxa"/>
            <w:shd w:val="clear" w:color="auto" w:fill="D9D9D9" w:themeFill="background1" w:themeFillShade="D9"/>
            <w:vAlign w:val="center"/>
          </w:tcPr>
          <w:p w14:paraId="6B318DB7" w14:textId="77777777" w:rsidR="00C301CF" w:rsidRDefault="00C301CF" w:rsidP="00C301CF">
            <w:pPr>
              <w:spacing w:before="120" w:after="0"/>
              <w:jc w:val="center"/>
              <w:rPr>
                <w:rFonts w:asciiTheme="minorBidi" w:hAnsiTheme="minorBidi"/>
              </w:rPr>
            </w:pPr>
            <w:r>
              <w:rPr>
                <w:rFonts w:asciiTheme="minorBidi" w:hAnsiTheme="minorBidi"/>
              </w:rPr>
              <w:t>3</w:t>
            </w:r>
          </w:p>
        </w:tc>
        <w:tc>
          <w:tcPr>
            <w:tcW w:w="1842" w:type="dxa"/>
            <w:shd w:val="clear" w:color="auto" w:fill="D9D9D9" w:themeFill="background1" w:themeFillShade="D9"/>
            <w:vAlign w:val="center"/>
          </w:tcPr>
          <w:p w14:paraId="67169D10" w14:textId="77777777" w:rsidR="00C301CF" w:rsidRDefault="00C301CF" w:rsidP="00C301CF">
            <w:pPr>
              <w:spacing w:before="120" w:after="0"/>
              <w:jc w:val="center"/>
              <w:rPr>
                <w:rFonts w:asciiTheme="minorBidi" w:hAnsiTheme="minorBidi"/>
              </w:rPr>
            </w:pPr>
            <w:r>
              <w:rPr>
                <w:rFonts w:asciiTheme="minorBidi" w:hAnsiTheme="minorBidi"/>
              </w:rPr>
              <w:t>B, C</w:t>
            </w:r>
          </w:p>
        </w:tc>
        <w:tc>
          <w:tcPr>
            <w:tcW w:w="2217" w:type="dxa"/>
            <w:shd w:val="clear" w:color="auto" w:fill="D9D9D9" w:themeFill="background1" w:themeFillShade="D9"/>
            <w:vAlign w:val="center"/>
          </w:tcPr>
          <w:p w14:paraId="69946B1E" w14:textId="77777777" w:rsidR="00C301CF" w:rsidRDefault="00C301CF" w:rsidP="00C301CF">
            <w:pPr>
              <w:spacing w:before="120" w:after="0"/>
              <w:jc w:val="center"/>
              <w:rPr>
                <w:rFonts w:asciiTheme="minorBidi" w:hAnsiTheme="minorBidi"/>
              </w:rPr>
            </w:pPr>
            <w:r>
              <w:rPr>
                <w:rFonts w:asciiTheme="minorBidi" w:hAnsiTheme="minorBidi"/>
              </w:rPr>
              <w:t>3</w:t>
            </w:r>
          </w:p>
        </w:tc>
      </w:tr>
    </w:tbl>
    <w:p w14:paraId="530428B3" w14:textId="77777777" w:rsidR="00C301CF" w:rsidRDefault="00C301CF" w:rsidP="00C301CF">
      <w:pPr>
        <w:spacing w:before="120" w:after="0"/>
        <w:jc w:val="both"/>
        <w:rPr>
          <w:rFonts w:asciiTheme="minorBidi" w:hAnsiTheme="minorBidi"/>
        </w:rPr>
      </w:pPr>
      <w:r>
        <w:rPr>
          <w:rFonts w:asciiTheme="minorBidi" w:hAnsiTheme="minorBidi"/>
        </w:rPr>
        <w:t xml:space="preserve">Give the data above you are expected to carry out the following to inform your manager: </w:t>
      </w:r>
    </w:p>
    <w:p w14:paraId="619A3C35"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Draw a precedence diagram of the project.</w:t>
      </w:r>
    </w:p>
    <w:p w14:paraId="7504ADA5"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Carry out a critical path analysis.</w:t>
      </w:r>
    </w:p>
    <w:p w14:paraId="4F867E76"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Calculate the earliest start, earliest finish, latest start, latest finish, and total float. Determine the Critical Path through the network.</w:t>
      </w:r>
    </w:p>
    <w:p w14:paraId="75AE67E1"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Draw a Gantt chart starting activities as early as possible.</w:t>
      </w:r>
    </w:p>
    <w:p w14:paraId="3ED41BF9"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Draw a resources histogram from the Gantt chart.</w:t>
      </w:r>
    </w:p>
    <w:p w14:paraId="6A41F566"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Critically evaluate your answer.</w:t>
      </w:r>
    </w:p>
    <w:p w14:paraId="7F703101" w14:textId="77777777" w:rsidR="00C301CF" w:rsidRPr="009F6ACF" w:rsidRDefault="00C301CF" w:rsidP="00C301CF">
      <w:pPr>
        <w:spacing w:before="120" w:after="0"/>
        <w:rPr>
          <w:rFonts w:asciiTheme="minorBidi" w:hAnsiTheme="minorBidi"/>
          <w:b/>
          <w:bCs/>
        </w:rPr>
      </w:pPr>
      <w:r w:rsidRPr="009F6ACF">
        <w:rPr>
          <w:rFonts w:asciiTheme="minorBidi" w:hAnsiTheme="minorBidi"/>
          <w:b/>
          <w:bCs/>
        </w:rPr>
        <w:t>Additional information</w:t>
      </w:r>
    </w:p>
    <w:p w14:paraId="0E14E33C" w14:textId="77777777" w:rsidR="00C301CF" w:rsidRPr="000A75FB" w:rsidRDefault="00C301CF" w:rsidP="00C301CF">
      <w:pPr>
        <w:spacing w:before="120" w:after="0" w:line="240" w:lineRule="auto"/>
        <w:rPr>
          <w:rFonts w:ascii="Arial" w:hAnsi="Arial" w:cs="Arial"/>
        </w:rPr>
      </w:pPr>
      <w:r w:rsidRPr="000A75FB">
        <w:rPr>
          <w:rFonts w:ascii="Arial" w:hAnsi="Arial" w:cs="Arial"/>
        </w:rPr>
        <w:t>EF = ES + D     (Forward Pass through the network)</w:t>
      </w:r>
    </w:p>
    <w:p w14:paraId="525E2F9D" w14:textId="77777777" w:rsidR="00C301CF" w:rsidRPr="000A75FB" w:rsidRDefault="00C301CF" w:rsidP="00C301CF">
      <w:pPr>
        <w:spacing w:before="120" w:after="0" w:line="240" w:lineRule="auto"/>
        <w:rPr>
          <w:rFonts w:ascii="Arial" w:hAnsi="Arial" w:cs="Arial"/>
        </w:rPr>
      </w:pPr>
      <w:r w:rsidRPr="000A75FB">
        <w:rPr>
          <w:rFonts w:ascii="Arial" w:hAnsi="Arial" w:cs="Arial"/>
        </w:rPr>
        <w:t>LS = LF – D      (Backward Pass through the network)</w:t>
      </w:r>
    </w:p>
    <w:p w14:paraId="02558A6F" w14:textId="77777777" w:rsidR="00C301CF" w:rsidRPr="000A75FB" w:rsidRDefault="00C301CF" w:rsidP="00C301CF">
      <w:pPr>
        <w:spacing w:before="120" w:after="0" w:line="240" w:lineRule="auto"/>
        <w:rPr>
          <w:rFonts w:ascii="Arial" w:hAnsi="Arial" w:cs="Arial"/>
        </w:rPr>
      </w:pPr>
      <w:r w:rsidRPr="000A75FB">
        <w:rPr>
          <w:rFonts w:ascii="Arial" w:hAnsi="Arial" w:cs="Arial"/>
        </w:rPr>
        <w:t>Total Float: TF = LF-ES – D</w:t>
      </w:r>
    </w:p>
    <w:p w14:paraId="5D062CC1" w14:textId="77777777" w:rsidR="00C301CF" w:rsidRPr="00CD5410" w:rsidRDefault="00C301CF" w:rsidP="00C301CF">
      <w:pPr>
        <w:spacing w:after="0" w:line="240" w:lineRule="auto"/>
        <w:jc w:val="right"/>
        <w:rPr>
          <w:rFonts w:asciiTheme="minorBidi" w:hAnsiTheme="minorBidi" w:cstheme="minorBidi"/>
          <w:b/>
          <w:bCs/>
        </w:rPr>
      </w:pPr>
      <w:r w:rsidRPr="00CD5410">
        <w:rPr>
          <w:rFonts w:asciiTheme="minorBidi" w:hAnsiTheme="minorBidi" w:cstheme="minorBidi"/>
          <w:b/>
          <w:bCs/>
        </w:rPr>
        <w:t>[15 marks]</w:t>
      </w:r>
    </w:p>
    <w:p w14:paraId="50EFD1D6" w14:textId="77777777" w:rsidR="00C301CF" w:rsidRPr="00CD5410" w:rsidRDefault="00C301CF" w:rsidP="00C301CF">
      <w:pPr>
        <w:spacing w:after="0" w:line="240" w:lineRule="auto"/>
        <w:jc w:val="right"/>
        <w:rPr>
          <w:rFonts w:asciiTheme="minorBidi" w:hAnsiTheme="minorBidi" w:cstheme="minorBidi"/>
          <w:b/>
          <w:bCs/>
        </w:rPr>
      </w:pPr>
      <w:r w:rsidRPr="00CD5410">
        <w:rPr>
          <w:rFonts w:asciiTheme="minorBidi" w:hAnsiTheme="minorBidi" w:cstheme="minorBidi"/>
          <w:b/>
          <w:bCs/>
        </w:rPr>
        <w:t>[25 marks in total]</w:t>
      </w:r>
    </w:p>
    <w:p w14:paraId="4D323D2F" w14:textId="1B621A5B" w:rsidR="00C301CF" w:rsidRDefault="00C301CF" w:rsidP="00C301CF">
      <w:pPr>
        <w:spacing w:before="120" w:after="0" w:line="240" w:lineRule="auto"/>
        <w:rPr>
          <w:rFonts w:asciiTheme="minorBidi" w:hAnsiTheme="minorBidi" w:cstheme="minorBidi"/>
        </w:rPr>
      </w:pPr>
    </w:p>
    <w:p w14:paraId="1D99C637" w14:textId="564E867C" w:rsidR="00C301CF" w:rsidRPr="00C301CF" w:rsidRDefault="00C301CF" w:rsidP="00C301CF">
      <w:pPr>
        <w:spacing w:before="120" w:after="0" w:line="240" w:lineRule="auto"/>
        <w:jc w:val="center"/>
        <w:rPr>
          <w:rFonts w:asciiTheme="minorBidi" w:hAnsiTheme="minorBidi" w:cstheme="minorBidi"/>
          <w:b/>
          <w:bCs/>
          <w:sz w:val="32"/>
          <w:szCs w:val="32"/>
        </w:rPr>
      </w:pPr>
      <w:r w:rsidRPr="00C301CF">
        <w:rPr>
          <w:rFonts w:asciiTheme="minorBidi" w:hAnsiTheme="minorBidi" w:cstheme="minorBidi"/>
          <w:b/>
          <w:bCs/>
          <w:sz w:val="32"/>
          <w:szCs w:val="32"/>
        </w:rPr>
        <w:t>End of Examination Questions</w:t>
      </w:r>
    </w:p>
    <w:p w14:paraId="12318A5E" w14:textId="1D8A1E16" w:rsidR="00C301CF" w:rsidRDefault="00C301CF">
      <w:pPr>
        <w:spacing w:before="120" w:after="0" w:line="240" w:lineRule="auto"/>
        <w:rPr>
          <w:rFonts w:asciiTheme="minorBidi" w:hAnsiTheme="minorBidi" w:cstheme="minorBidi"/>
        </w:rPr>
      </w:pPr>
      <w:r>
        <w:rPr>
          <w:rFonts w:asciiTheme="minorBidi" w:hAnsiTheme="minorBidi" w:cstheme="minorBidi"/>
        </w:rPr>
        <w:br w:type="page"/>
      </w:r>
    </w:p>
    <w:p w14:paraId="0CFD2743" w14:textId="77777777" w:rsidR="00A349B8" w:rsidRPr="00CD5410" w:rsidRDefault="00A349B8" w:rsidP="00A349B8">
      <w:pPr>
        <w:spacing w:after="0" w:line="240" w:lineRule="auto"/>
        <w:rPr>
          <w:rFonts w:asciiTheme="minorBidi" w:hAnsiTheme="minorBidi" w:cstheme="minorBidi"/>
          <w:b/>
          <w:bCs/>
        </w:rPr>
      </w:pPr>
      <w:r w:rsidRPr="00CD5410">
        <w:rPr>
          <w:rFonts w:asciiTheme="minorBidi" w:hAnsiTheme="minorBidi" w:cstheme="minorBidi"/>
          <w:b/>
          <w:bCs/>
        </w:rPr>
        <w:lastRenderedPageBreak/>
        <w:t>Question 1</w:t>
      </w:r>
    </w:p>
    <w:p w14:paraId="65AE4225" w14:textId="77777777" w:rsidR="00254179" w:rsidRDefault="00254179" w:rsidP="00254179">
      <w:pPr>
        <w:spacing w:before="120" w:after="0" w:line="240" w:lineRule="auto"/>
        <w:jc w:val="both"/>
        <w:rPr>
          <w:rFonts w:asciiTheme="minorBidi" w:hAnsiTheme="minorBidi" w:cstheme="minorBidi"/>
        </w:rPr>
      </w:pPr>
      <w:r w:rsidRPr="00CD5410">
        <w:rPr>
          <w:rFonts w:asciiTheme="minorBidi" w:hAnsiTheme="minorBidi" w:cstheme="minorBidi"/>
          <w:b/>
          <w:bCs/>
        </w:rPr>
        <w:t>Part (a)</w:t>
      </w:r>
      <w:r>
        <w:rPr>
          <w:rFonts w:asciiTheme="minorBidi" w:hAnsiTheme="minorBidi" w:cstheme="minorBidi"/>
        </w:rPr>
        <w:t xml:space="preserve"> Compare and contrast</w:t>
      </w:r>
      <w:r w:rsidRPr="00CD5410">
        <w:rPr>
          <w:rFonts w:asciiTheme="minorBidi" w:hAnsiTheme="minorBidi" w:cstheme="minorBidi"/>
        </w:rPr>
        <w:t xml:space="preserve"> the advantages and disadvantages of</w:t>
      </w:r>
      <w:r>
        <w:rPr>
          <w:rFonts w:asciiTheme="minorBidi" w:hAnsiTheme="minorBidi" w:cstheme="minorBidi"/>
        </w:rPr>
        <w:t>:</w:t>
      </w:r>
    </w:p>
    <w:p w14:paraId="692C6DF7" w14:textId="77777777" w:rsidR="00254179" w:rsidRDefault="00254179" w:rsidP="00254179">
      <w:pPr>
        <w:spacing w:before="120" w:after="0" w:line="240" w:lineRule="auto"/>
        <w:jc w:val="both"/>
        <w:rPr>
          <w:rFonts w:asciiTheme="minorBidi" w:hAnsiTheme="minorBidi" w:cstheme="minorBidi"/>
        </w:rPr>
      </w:pPr>
      <w:r>
        <w:rPr>
          <w:rFonts w:asciiTheme="minorBidi" w:hAnsiTheme="minorBidi" w:cstheme="minorBidi"/>
        </w:rPr>
        <w:t>(i) Process orientated management using c</w:t>
      </w:r>
      <w:r w:rsidRPr="00CD5410">
        <w:rPr>
          <w:rFonts w:asciiTheme="minorBidi" w:hAnsiTheme="minorBidi" w:cstheme="minorBidi"/>
        </w:rPr>
        <w:t xml:space="preserve">ontinuous </w:t>
      </w:r>
      <w:r>
        <w:rPr>
          <w:rFonts w:asciiTheme="minorBidi" w:hAnsiTheme="minorBidi" w:cstheme="minorBidi"/>
        </w:rPr>
        <w:t>i</w:t>
      </w:r>
      <w:r w:rsidRPr="00CD5410">
        <w:rPr>
          <w:rFonts w:asciiTheme="minorBidi" w:hAnsiTheme="minorBidi" w:cstheme="minorBidi"/>
        </w:rPr>
        <w:t xml:space="preserve">mprovement </w:t>
      </w:r>
      <w:r>
        <w:rPr>
          <w:rFonts w:asciiTheme="minorBidi" w:hAnsiTheme="minorBidi" w:cstheme="minorBidi"/>
        </w:rPr>
        <w:t xml:space="preserve">and </w:t>
      </w:r>
    </w:p>
    <w:p w14:paraId="6883857A" w14:textId="77777777" w:rsidR="00254179" w:rsidRDefault="00254179" w:rsidP="00254179">
      <w:pPr>
        <w:spacing w:before="120" w:after="0" w:line="240" w:lineRule="auto"/>
        <w:jc w:val="both"/>
        <w:rPr>
          <w:rFonts w:asciiTheme="minorBidi" w:hAnsiTheme="minorBidi" w:cstheme="minorBidi"/>
        </w:rPr>
      </w:pPr>
      <w:r>
        <w:rPr>
          <w:rFonts w:asciiTheme="minorBidi" w:hAnsiTheme="minorBidi" w:cstheme="minorBidi"/>
        </w:rPr>
        <w:t>(ii) Results Orientated Management</w:t>
      </w:r>
      <w:r w:rsidRPr="00CD5410">
        <w:rPr>
          <w:rFonts w:asciiTheme="minorBidi" w:hAnsiTheme="minorBidi" w:cstheme="minorBidi"/>
        </w:rPr>
        <w:t>.</w:t>
      </w:r>
    </w:p>
    <w:p w14:paraId="04676777" w14:textId="77777777" w:rsidR="00A349B8" w:rsidRPr="00CD5410" w:rsidRDefault="00A349B8" w:rsidP="00A349B8">
      <w:pPr>
        <w:spacing w:before="120" w:after="0" w:line="240" w:lineRule="auto"/>
        <w:jc w:val="right"/>
        <w:rPr>
          <w:rFonts w:asciiTheme="minorBidi" w:hAnsiTheme="minorBidi" w:cstheme="minorBidi"/>
          <w:b/>
          <w:bCs/>
        </w:rPr>
      </w:pPr>
      <w:r w:rsidRPr="00CD5410">
        <w:rPr>
          <w:rFonts w:asciiTheme="minorBidi" w:hAnsiTheme="minorBidi" w:cstheme="minorBidi"/>
          <w:b/>
          <w:bCs/>
        </w:rPr>
        <w:t>[10 marks]</w:t>
      </w:r>
    </w:p>
    <w:p w14:paraId="0DF8E27A" w14:textId="77777777" w:rsidR="00A349B8" w:rsidRDefault="00A349B8" w:rsidP="00A349B8">
      <w:pPr>
        <w:spacing w:before="120" w:after="0" w:line="240" w:lineRule="auto"/>
        <w:rPr>
          <w:rFonts w:asciiTheme="minorBidi" w:hAnsiTheme="minorBidi" w:cstheme="minorBidi"/>
        </w:rPr>
      </w:pPr>
    </w:p>
    <w:p w14:paraId="2015162C" w14:textId="77777777" w:rsidR="00A349B8" w:rsidRPr="00CD5410" w:rsidRDefault="00A349B8" w:rsidP="00A349B8">
      <w:pPr>
        <w:spacing w:before="120" w:after="0" w:line="240" w:lineRule="auto"/>
        <w:rPr>
          <w:rFonts w:asciiTheme="minorBidi" w:hAnsiTheme="minorBidi" w:cstheme="minorBidi"/>
          <w:b/>
          <w:bCs/>
        </w:rPr>
      </w:pPr>
      <w:r w:rsidRPr="00CD5410">
        <w:rPr>
          <w:rFonts w:asciiTheme="minorBidi" w:hAnsiTheme="minorBidi" w:cstheme="minorBidi"/>
          <w:b/>
          <w:bCs/>
        </w:rPr>
        <w:t>Part (b)</w:t>
      </w:r>
    </w:p>
    <w:p w14:paraId="64006422" w14:textId="77777777" w:rsidR="00A349B8" w:rsidRDefault="00A349B8" w:rsidP="00A349B8">
      <w:pPr>
        <w:pStyle w:val="has-medium-font-size"/>
        <w:spacing w:before="120" w:beforeAutospacing="0" w:after="0"/>
        <w:jc w:val="both"/>
        <w:rPr>
          <w:rFonts w:asciiTheme="minorBidi" w:hAnsiTheme="minorBidi" w:cstheme="minorBidi"/>
          <w:sz w:val="24"/>
          <w:szCs w:val="24"/>
          <w:lang w:val="en-US"/>
        </w:rPr>
      </w:pPr>
      <w:r>
        <w:rPr>
          <w:rFonts w:asciiTheme="minorBidi" w:hAnsiTheme="minorBidi" w:cstheme="minorBidi"/>
          <w:sz w:val="24"/>
          <w:szCs w:val="24"/>
          <w:lang w:val="en-US"/>
        </w:rPr>
        <w:t xml:space="preserve">A large company has installed a new computer system with new software and has been receiving a lot of complaints from staff about various faults which have occurred. </w:t>
      </w:r>
    </w:p>
    <w:p w14:paraId="7E0E577F" w14:textId="77777777" w:rsidR="00A349B8" w:rsidRDefault="00A349B8" w:rsidP="00A349B8">
      <w:pPr>
        <w:pStyle w:val="has-medium-font-size"/>
        <w:spacing w:before="120" w:beforeAutospacing="0" w:after="0"/>
        <w:jc w:val="both"/>
        <w:rPr>
          <w:rFonts w:asciiTheme="minorBidi" w:hAnsiTheme="minorBidi" w:cstheme="minorBidi"/>
          <w:sz w:val="24"/>
          <w:szCs w:val="24"/>
          <w:lang w:val="en-US"/>
        </w:rPr>
      </w:pPr>
      <w:r w:rsidRPr="00156DB7">
        <w:rPr>
          <w:rFonts w:asciiTheme="minorBidi" w:hAnsiTheme="minorBidi" w:cstheme="minorBidi"/>
          <w:sz w:val="24"/>
          <w:szCs w:val="24"/>
          <w:lang w:val="en-US"/>
        </w:rPr>
        <w:t xml:space="preserve">The Information Technology Department </w:t>
      </w:r>
      <w:r>
        <w:rPr>
          <w:rFonts w:asciiTheme="minorBidi" w:hAnsiTheme="minorBidi" w:cstheme="minorBidi"/>
          <w:sz w:val="24"/>
          <w:szCs w:val="24"/>
          <w:lang w:val="en-US"/>
        </w:rPr>
        <w:t>Quality Circle was called upon to monitor the situation.</w:t>
      </w:r>
      <w:r w:rsidRPr="00156DB7">
        <w:rPr>
          <w:rFonts w:asciiTheme="minorBidi" w:hAnsiTheme="minorBidi" w:cstheme="minorBidi"/>
          <w:sz w:val="24"/>
          <w:szCs w:val="24"/>
          <w:lang w:val="en-US"/>
        </w:rPr>
        <w:t xml:space="preserve"> A check sheet that shows the weekly status of problems has been produced by one IT support officer</w:t>
      </w:r>
      <w:r>
        <w:rPr>
          <w:rFonts w:asciiTheme="minorBidi" w:hAnsiTheme="minorBidi" w:cstheme="minorBidi"/>
          <w:sz w:val="24"/>
          <w:szCs w:val="24"/>
          <w:lang w:val="en-US"/>
        </w:rPr>
        <w:t xml:space="preserve"> </w:t>
      </w:r>
      <w:r w:rsidRPr="00156DB7">
        <w:rPr>
          <w:rFonts w:asciiTheme="minorBidi" w:hAnsiTheme="minorBidi" w:cstheme="minorBidi"/>
          <w:sz w:val="24"/>
          <w:szCs w:val="24"/>
          <w:lang w:val="en-US"/>
        </w:rPr>
        <w:t>(see below).</w:t>
      </w:r>
    </w:p>
    <w:p w14:paraId="073F999A" w14:textId="77777777" w:rsidR="00A349B8" w:rsidRPr="00CD2E7F" w:rsidRDefault="00A349B8" w:rsidP="00A349B8">
      <w:pPr>
        <w:spacing w:before="120" w:after="0"/>
        <w:jc w:val="both"/>
        <w:rPr>
          <w:rFonts w:asciiTheme="minorBidi" w:hAnsiTheme="minorBidi" w:cstheme="minorBidi"/>
          <w:b/>
        </w:rPr>
      </w:pPr>
      <w:r w:rsidRPr="00CD2E7F">
        <w:rPr>
          <w:rFonts w:asciiTheme="minorBidi" w:hAnsiTheme="minorBidi" w:cstheme="minorBidi"/>
          <w:b/>
        </w:rPr>
        <w:t>Table of New Computer System Problems</w:t>
      </w:r>
    </w:p>
    <w:tbl>
      <w:tblPr>
        <w:tblStyle w:val="TableGrid"/>
        <w:tblW w:w="0" w:type="auto"/>
        <w:tblLook w:val="04A0" w:firstRow="1" w:lastRow="0" w:firstColumn="1" w:lastColumn="0" w:noHBand="0" w:noVBand="1"/>
      </w:tblPr>
      <w:tblGrid>
        <w:gridCol w:w="2405"/>
        <w:gridCol w:w="1277"/>
        <w:gridCol w:w="1277"/>
        <w:gridCol w:w="1277"/>
        <w:gridCol w:w="1277"/>
      </w:tblGrid>
      <w:tr w:rsidR="00A349B8" w14:paraId="0DD05A92" w14:textId="77777777" w:rsidTr="00A32901">
        <w:tc>
          <w:tcPr>
            <w:tcW w:w="2405" w:type="dxa"/>
            <w:shd w:val="clear" w:color="auto" w:fill="E7E6E6" w:themeFill="background2"/>
          </w:tcPr>
          <w:p w14:paraId="2DF4632B" w14:textId="77777777" w:rsidR="00A349B8" w:rsidRPr="00CD2E7F" w:rsidRDefault="00A349B8" w:rsidP="00A32901">
            <w:pPr>
              <w:spacing w:before="120" w:after="0"/>
              <w:jc w:val="both"/>
              <w:rPr>
                <w:rFonts w:asciiTheme="minorBidi" w:hAnsiTheme="minorBidi" w:cstheme="minorBidi"/>
                <w:b/>
              </w:rPr>
            </w:pPr>
            <w:r w:rsidRPr="00CD2E7F">
              <w:rPr>
                <w:rFonts w:asciiTheme="minorBidi" w:hAnsiTheme="minorBidi" w:cstheme="minorBidi"/>
                <w:b/>
              </w:rPr>
              <w:t>Problem</w:t>
            </w:r>
          </w:p>
        </w:tc>
        <w:tc>
          <w:tcPr>
            <w:tcW w:w="1277" w:type="dxa"/>
            <w:shd w:val="clear" w:color="auto" w:fill="E7E6E6" w:themeFill="background2"/>
          </w:tcPr>
          <w:p w14:paraId="138D2145" w14:textId="77777777" w:rsidR="00A349B8" w:rsidRPr="00CD2E7F" w:rsidRDefault="00A349B8" w:rsidP="00A32901">
            <w:pPr>
              <w:spacing w:before="120" w:after="0"/>
              <w:jc w:val="center"/>
              <w:rPr>
                <w:rFonts w:asciiTheme="minorBidi" w:hAnsiTheme="minorBidi" w:cstheme="minorBidi"/>
                <w:b/>
              </w:rPr>
            </w:pPr>
            <w:r w:rsidRPr="00CD2E7F">
              <w:rPr>
                <w:rFonts w:asciiTheme="minorBidi" w:hAnsiTheme="minorBidi" w:cstheme="minorBidi"/>
                <w:b/>
              </w:rPr>
              <w:t>Week 1</w:t>
            </w:r>
          </w:p>
        </w:tc>
        <w:tc>
          <w:tcPr>
            <w:tcW w:w="1277" w:type="dxa"/>
            <w:shd w:val="clear" w:color="auto" w:fill="E7E6E6" w:themeFill="background2"/>
          </w:tcPr>
          <w:p w14:paraId="284213D5" w14:textId="77777777" w:rsidR="00A349B8" w:rsidRPr="00CD2E7F" w:rsidRDefault="00A349B8" w:rsidP="00A32901">
            <w:pPr>
              <w:spacing w:before="120" w:after="0"/>
              <w:jc w:val="center"/>
              <w:rPr>
                <w:rFonts w:asciiTheme="minorBidi" w:hAnsiTheme="minorBidi" w:cstheme="minorBidi"/>
                <w:b/>
              </w:rPr>
            </w:pPr>
            <w:r w:rsidRPr="00CD2E7F">
              <w:rPr>
                <w:rFonts w:asciiTheme="minorBidi" w:hAnsiTheme="minorBidi" w:cstheme="minorBidi"/>
                <w:b/>
              </w:rPr>
              <w:t>Week 2</w:t>
            </w:r>
          </w:p>
        </w:tc>
        <w:tc>
          <w:tcPr>
            <w:tcW w:w="1277" w:type="dxa"/>
            <w:shd w:val="clear" w:color="auto" w:fill="E7E6E6" w:themeFill="background2"/>
          </w:tcPr>
          <w:p w14:paraId="09FF9BF6" w14:textId="77777777" w:rsidR="00A349B8" w:rsidRPr="00CD2E7F" w:rsidRDefault="00A349B8" w:rsidP="00A32901">
            <w:pPr>
              <w:spacing w:before="120" w:after="0"/>
              <w:jc w:val="center"/>
              <w:rPr>
                <w:rFonts w:asciiTheme="minorBidi" w:hAnsiTheme="minorBidi" w:cstheme="minorBidi"/>
                <w:b/>
              </w:rPr>
            </w:pPr>
            <w:r w:rsidRPr="00CD2E7F">
              <w:rPr>
                <w:rFonts w:asciiTheme="minorBidi" w:hAnsiTheme="minorBidi" w:cstheme="minorBidi"/>
                <w:b/>
              </w:rPr>
              <w:t>Week 3</w:t>
            </w:r>
          </w:p>
        </w:tc>
        <w:tc>
          <w:tcPr>
            <w:tcW w:w="1277" w:type="dxa"/>
            <w:shd w:val="clear" w:color="auto" w:fill="E7E6E6" w:themeFill="background2"/>
          </w:tcPr>
          <w:p w14:paraId="2E0EEE15" w14:textId="77777777" w:rsidR="00A349B8" w:rsidRPr="00CD2E7F" w:rsidRDefault="00A349B8" w:rsidP="00A32901">
            <w:pPr>
              <w:spacing w:before="120" w:after="0"/>
              <w:jc w:val="center"/>
              <w:rPr>
                <w:rFonts w:asciiTheme="minorBidi" w:hAnsiTheme="minorBidi" w:cstheme="minorBidi"/>
                <w:b/>
              </w:rPr>
            </w:pPr>
            <w:r w:rsidRPr="00CD2E7F">
              <w:rPr>
                <w:rFonts w:asciiTheme="minorBidi" w:hAnsiTheme="minorBidi" w:cstheme="minorBidi"/>
                <w:b/>
              </w:rPr>
              <w:t>Week 4</w:t>
            </w:r>
          </w:p>
        </w:tc>
      </w:tr>
      <w:tr w:rsidR="00A349B8" w14:paraId="6024F367" w14:textId="77777777" w:rsidTr="00A32901">
        <w:tc>
          <w:tcPr>
            <w:tcW w:w="2405" w:type="dxa"/>
          </w:tcPr>
          <w:p w14:paraId="0D2F5CB2" w14:textId="77777777" w:rsidR="00A349B8" w:rsidRDefault="00A349B8" w:rsidP="00A32901">
            <w:pPr>
              <w:spacing w:before="120" w:after="0"/>
              <w:jc w:val="both"/>
              <w:rPr>
                <w:rFonts w:asciiTheme="minorBidi" w:hAnsiTheme="minorBidi" w:cstheme="minorBidi"/>
                <w:bCs/>
              </w:rPr>
            </w:pPr>
            <w:r>
              <w:rPr>
                <w:rFonts w:asciiTheme="minorBidi" w:hAnsiTheme="minorBidi" w:cstheme="minorBidi"/>
                <w:bCs/>
              </w:rPr>
              <w:t>Network problem</w:t>
            </w:r>
          </w:p>
        </w:tc>
        <w:tc>
          <w:tcPr>
            <w:tcW w:w="1277" w:type="dxa"/>
          </w:tcPr>
          <w:p w14:paraId="6D03E158"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2</w:t>
            </w:r>
          </w:p>
        </w:tc>
        <w:tc>
          <w:tcPr>
            <w:tcW w:w="1277" w:type="dxa"/>
          </w:tcPr>
          <w:p w14:paraId="48E8CE27"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7</w:t>
            </w:r>
          </w:p>
        </w:tc>
        <w:tc>
          <w:tcPr>
            <w:tcW w:w="1277" w:type="dxa"/>
          </w:tcPr>
          <w:p w14:paraId="26397846"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4</w:t>
            </w:r>
          </w:p>
        </w:tc>
        <w:tc>
          <w:tcPr>
            <w:tcW w:w="1277" w:type="dxa"/>
          </w:tcPr>
          <w:p w14:paraId="05C7E190"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3</w:t>
            </w:r>
          </w:p>
        </w:tc>
      </w:tr>
      <w:tr w:rsidR="00A349B8" w14:paraId="0D787C4B" w14:textId="77777777" w:rsidTr="00A32901">
        <w:tc>
          <w:tcPr>
            <w:tcW w:w="2405" w:type="dxa"/>
            <w:shd w:val="clear" w:color="auto" w:fill="E7E6E6" w:themeFill="background2"/>
          </w:tcPr>
          <w:p w14:paraId="049AA910" w14:textId="77777777" w:rsidR="00A349B8" w:rsidRDefault="00A349B8" w:rsidP="00A32901">
            <w:pPr>
              <w:spacing w:before="120" w:after="0"/>
              <w:jc w:val="both"/>
              <w:rPr>
                <w:rFonts w:asciiTheme="minorBidi" w:hAnsiTheme="minorBidi" w:cstheme="minorBidi"/>
                <w:bCs/>
              </w:rPr>
            </w:pPr>
            <w:r>
              <w:rPr>
                <w:rFonts w:asciiTheme="minorBidi" w:hAnsiTheme="minorBidi" w:cstheme="minorBidi"/>
                <w:bCs/>
              </w:rPr>
              <w:t>Server problem</w:t>
            </w:r>
          </w:p>
        </w:tc>
        <w:tc>
          <w:tcPr>
            <w:tcW w:w="1277" w:type="dxa"/>
            <w:shd w:val="clear" w:color="auto" w:fill="E7E6E6" w:themeFill="background2"/>
          </w:tcPr>
          <w:p w14:paraId="3C547AD8"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1</w:t>
            </w:r>
          </w:p>
        </w:tc>
        <w:tc>
          <w:tcPr>
            <w:tcW w:w="1277" w:type="dxa"/>
            <w:shd w:val="clear" w:color="auto" w:fill="E7E6E6" w:themeFill="background2"/>
          </w:tcPr>
          <w:p w14:paraId="0FF97482"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6FF75001"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2</w:t>
            </w:r>
          </w:p>
        </w:tc>
        <w:tc>
          <w:tcPr>
            <w:tcW w:w="1277" w:type="dxa"/>
            <w:shd w:val="clear" w:color="auto" w:fill="E7E6E6" w:themeFill="background2"/>
          </w:tcPr>
          <w:p w14:paraId="7DC519B7"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5</w:t>
            </w:r>
          </w:p>
        </w:tc>
      </w:tr>
      <w:tr w:rsidR="00A349B8" w14:paraId="64711A1E" w14:textId="77777777" w:rsidTr="00A32901">
        <w:tc>
          <w:tcPr>
            <w:tcW w:w="2405" w:type="dxa"/>
          </w:tcPr>
          <w:p w14:paraId="6244F1A1" w14:textId="77777777" w:rsidR="00A349B8" w:rsidRDefault="00A349B8" w:rsidP="00A32901">
            <w:pPr>
              <w:spacing w:before="120" w:after="0"/>
              <w:jc w:val="both"/>
              <w:rPr>
                <w:rFonts w:asciiTheme="minorBidi" w:hAnsiTheme="minorBidi" w:cstheme="minorBidi"/>
                <w:bCs/>
              </w:rPr>
            </w:pPr>
            <w:r>
              <w:rPr>
                <w:rFonts w:asciiTheme="minorBidi" w:hAnsiTheme="minorBidi" w:cstheme="minorBidi"/>
                <w:bCs/>
              </w:rPr>
              <w:t>Email problem</w:t>
            </w:r>
          </w:p>
        </w:tc>
        <w:tc>
          <w:tcPr>
            <w:tcW w:w="1277" w:type="dxa"/>
          </w:tcPr>
          <w:p w14:paraId="09F6AA06"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2</w:t>
            </w:r>
          </w:p>
        </w:tc>
        <w:tc>
          <w:tcPr>
            <w:tcW w:w="1277" w:type="dxa"/>
          </w:tcPr>
          <w:p w14:paraId="56E5574F"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6</w:t>
            </w:r>
          </w:p>
        </w:tc>
        <w:tc>
          <w:tcPr>
            <w:tcW w:w="1277" w:type="dxa"/>
          </w:tcPr>
          <w:p w14:paraId="37535534"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4</w:t>
            </w:r>
          </w:p>
        </w:tc>
        <w:tc>
          <w:tcPr>
            <w:tcW w:w="1277" w:type="dxa"/>
          </w:tcPr>
          <w:p w14:paraId="12F88E20"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6</w:t>
            </w:r>
          </w:p>
        </w:tc>
      </w:tr>
      <w:tr w:rsidR="00A349B8" w14:paraId="40F38235" w14:textId="77777777" w:rsidTr="00A32901">
        <w:tc>
          <w:tcPr>
            <w:tcW w:w="2405" w:type="dxa"/>
            <w:shd w:val="clear" w:color="auto" w:fill="E7E6E6" w:themeFill="background2"/>
          </w:tcPr>
          <w:p w14:paraId="6203EF73" w14:textId="77777777" w:rsidR="00A349B8" w:rsidRDefault="00A349B8" w:rsidP="00A32901">
            <w:pPr>
              <w:spacing w:before="120" w:after="0"/>
              <w:jc w:val="both"/>
              <w:rPr>
                <w:rFonts w:asciiTheme="minorBidi" w:hAnsiTheme="minorBidi" w:cstheme="minorBidi"/>
                <w:bCs/>
              </w:rPr>
            </w:pPr>
            <w:r>
              <w:rPr>
                <w:rFonts w:asciiTheme="minorBidi" w:hAnsiTheme="minorBidi" w:cstheme="minorBidi"/>
                <w:bCs/>
              </w:rPr>
              <w:t>Server Access</w:t>
            </w:r>
          </w:p>
        </w:tc>
        <w:tc>
          <w:tcPr>
            <w:tcW w:w="1277" w:type="dxa"/>
            <w:shd w:val="clear" w:color="auto" w:fill="E7E6E6" w:themeFill="background2"/>
          </w:tcPr>
          <w:p w14:paraId="4C0606F6"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1E45F2B2"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2</w:t>
            </w:r>
          </w:p>
        </w:tc>
        <w:tc>
          <w:tcPr>
            <w:tcW w:w="1277" w:type="dxa"/>
            <w:shd w:val="clear" w:color="auto" w:fill="E7E6E6" w:themeFill="background2"/>
          </w:tcPr>
          <w:p w14:paraId="7C7C5CA5"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3</w:t>
            </w:r>
          </w:p>
        </w:tc>
        <w:tc>
          <w:tcPr>
            <w:tcW w:w="1277" w:type="dxa"/>
            <w:shd w:val="clear" w:color="auto" w:fill="E7E6E6" w:themeFill="background2"/>
          </w:tcPr>
          <w:p w14:paraId="49FB18CE" w14:textId="77777777" w:rsidR="00A349B8" w:rsidRDefault="00A349B8" w:rsidP="00A32901">
            <w:pPr>
              <w:spacing w:before="120" w:after="0"/>
              <w:jc w:val="center"/>
              <w:rPr>
                <w:rFonts w:asciiTheme="minorBidi" w:hAnsiTheme="minorBidi" w:cstheme="minorBidi"/>
                <w:bCs/>
              </w:rPr>
            </w:pPr>
            <w:r>
              <w:rPr>
                <w:rFonts w:asciiTheme="minorBidi" w:hAnsiTheme="minorBidi" w:cstheme="minorBidi"/>
                <w:bCs/>
              </w:rPr>
              <w:t>7</w:t>
            </w:r>
          </w:p>
        </w:tc>
      </w:tr>
    </w:tbl>
    <w:p w14:paraId="58D71042" w14:textId="77777777" w:rsidR="00A349B8" w:rsidRDefault="00A349B8" w:rsidP="00A349B8">
      <w:pPr>
        <w:spacing w:before="120" w:after="0" w:line="240" w:lineRule="auto"/>
        <w:jc w:val="both"/>
        <w:rPr>
          <w:rFonts w:asciiTheme="minorBidi" w:hAnsiTheme="minorBidi" w:cstheme="minorBidi"/>
          <w:bCs/>
        </w:rPr>
      </w:pPr>
    </w:p>
    <w:p w14:paraId="4D97881F" w14:textId="77777777" w:rsidR="00A349B8" w:rsidRDefault="00A349B8" w:rsidP="00A349B8">
      <w:pPr>
        <w:spacing w:before="120" w:after="0" w:line="240" w:lineRule="auto"/>
        <w:jc w:val="both"/>
        <w:rPr>
          <w:rFonts w:asciiTheme="minorBidi" w:hAnsiTheme="minorBidi" w:cstheme="minorBidi"/>
          <w:bCs/>
        </w:rPr>
      </w:pPr>
      <w:r w:rsidRPr="00CD5410">
        <w:rPr>
          <w:rFonts w:asciiTheme="minorBidi" w:hAnsiTheme="minorBidi" w:cstheme="minorBidi"/>
          <w:bCs/>
        </w:rPr>
        <w:t>Your job is to</w:t>
      </w:r>
      <w:r>
        <w:rPr>
          <w:rFonts w:asciiTheme="minorBidi" w:hAnsiTheme="minorBidi" w:cstheme="minorBidi"/>
          <w:bCs/>
        </w:rPr>
        <w:t xml:space="preserve"> critically evaluate the situation concerning the new computer system.</w:t>
      </w:r>
    </w:p>
    <w:p w14:paraId="75897945" w14:textId="77777777" w:rsidR="00A349B8" w:rsidRPr="00CD5410" w:rsidRDefault="00A349B8" w:rsidP="00A349B8">
      <w:pPr>
        <w:spacing w:before="120" w:after="0" w:line="240" w:lineRule="auto"/>
        <w:jc w:val="right"/>
        <w:rPr>
          <w:rFonts w:asciiTheme="minorBidi" w:hAnsiTheme="minorBidi" w:cstheme="minorBidi"/>
          <w:b/>
          <w:bCs/>
        </w:rPr>
      </w:pPr>
      <w:r w:rsidRPr="00CD5410">
        <w:rPr>
          <w:rFonts w:asciiTheme="minorBidi" w:hAnsiTheme="minorBidi" w:cstheme="minorBidi"/>
          <w:b/>
          <w:bCs/>
        </w:rPr>
        <w:t>[15 marks]</w:t>
      </w:r>
    </w:p>
    <w:p w14:paraId="35FE3D49" w14:textId="77777777" w:rsidR="00A349B8" w:rsidRPr="00CD5410" w:rsidRDefault="00A349B8" w:rsidP="00A349B8">
      <w:pPr>
        <w:spacing w:before="120" w:after="0" w:line="240" w:lineRule="auto"/>
        <w:jc w:val="right"/>
        <w:rPr>
          <w:rFonts w:asciiTheme="minorBidi" w:hAnsiTheme="minorBidi" w:cstheme="minorBidi"/>
          <w:b/>
          <w:bCs/>
        </w:rPr>
      </w:pPr>
      <w:r w:rsidRPr="00CD5410">
        <w:rPr>
          <w:rFonts w:asciiTheme="minorBidi" w:hAnsiTheme="minorBidi" w:cstheme="minorBidi"/>
          <w:b/>
          <w:bCs/>
        </w:rPr>
        <w:t>[25 marks in total]</w:t>
      </w:r>
    </w:p>
    <w:p w14:paraId="585F88A2" w14:textId="77777777" w:rsidR="00A349B8" w:rsidRPr="00830333" w:rsidRDefault="00A349B8" w:rsidP="00A349B8">
      <w:pPr>
        <w:spacing w:before="120" w:after="0" w:line="240" w:lineRule="auto"/>
        <w:jc w:val="both"/>
        <w:rPr>
          <w:rFonts w:asciiTheme="minorBidi" w:hAnsiTheme="minorBidi" w:cstheme="minorBidi"/>
          <w:b/>
          <w:bCs/>
        </w:rPr>
      </w:pPr>
      <w:r w:rsidRPr="00830333">
        <w:rPr>
          <w:rFonts w:asciiTheme="minorBidi" w:hAnsiTheme="minorBidi" w:cstheme="minorBidi"/>
          <w:b/>
          <w:bCs/>
        </w:rPr>
        <w:t>Answer</w:t>
      </w:r>
    </w:p>
    <w:p w14:paraId="64099B6C" w14:textId="7ED38B38" w:rsidR="00A349B8" w:rsidRPr="00D07103" w:rsidRDefault="00A349B8" w:rsidP="00A349B8">
      <w:pPr>
        <w:spacing w:before="120" w:after="0" w:line="240" w:lineRule="auto"/>
        <w:jc w:val="both"/>
        <w:rPr>
          <w:rFonts w:ascii="Arial" w:hAnsi="Arial" w:cs="Arial"/>
        </w:rPr>
      </w:pPr>
      <w:r w:rsidRPr="00521B69">
        <w:rPr>
          <w:rFonts w:ascii="Arial" w:hAnsi="Arial" w:cs="Arial"/>
          <w:b/>
        </w:rPr>
        <w:t>Objective</w:t>
      </w:r>
      <w:r w:rsidRPr="00D07103">
        <w:rPr>
          <w:rFonts w:ascii="Arial" w:hAnsi="Arial" w:cs="Arial"/>
        </w:rPr>
        <w:t xml:space="preserve">: </w:t>
      </w:r>
      <w:r>
        <w:rPr>
          <w:rFonts w:ascii="Arial" w:hAnsi="Arial" w:cs="Arial"/>
        </w:rPr>
        <w:t xml:space="preserve">Part (a) </w:t>
      </w:r>
      <w:r w:rsidRPr="00D07103">
        <w:rPr>
          <w:rFonts w:ascii="Arial" w:hAnsi="Arial" w:cs="Arial"/>
        </w:rPr>
        <w:t>Requires a</w:t>
      </w:r>
      <w:r>
        <w:rPr>
          <w:rFonts w:ascii="Arial" w:hAnsi="Arial" w:cs="Arial"/>
        </w:rPr>
        <w:t xml:space="preserve"> critique of </w:t>
      </w:r>
      <w:r w:rsidR="00254179">
        <w:rPr>
          <w:rFonts w:ascii="Arial" w:hAnsi="Arial" w:cs="Arial"/>
        </w:rPr>
        <w:t>process orientated management using</w:t>
      </w:r>
      <w:r>
        <w:rPr>
          <w:rFonts w:ascii="Arial" w:hAnsi="Arial" w:cs="Arial"/>
        </w:rPr>
        <w:t xml:space="preserve"> continuous improvement </w:t>
      </w:r>
      <w:r w:rsidR="00254179">
        <w:rPr>
          <w:rFonts w:ascii="Arial" w:hAnsi="Arial" w:cs="Arial"/>
        </w:rPr>
        <w:t>and results orientated management</w:t>
      </w:r>
      <w:r w:rsidRPr="00D07103">
        <w:rPr>
          <w:rFonts w:ascii="Arial" w:hAnsi="Arial" w:cs="Arial"/>
        </w:rPr>
        <w:t>.</w:t>
      </w:r>
      <w:r>
        <w:rPr>
          <w:rFonts w:ascii="Arial" w:hAnsi="Arial" w:cs="Arial"/>
        </w:rPr>
        <w:t xml:space="preserve"> </w:t>
      </w:r>
      <w:r w:rsidR="00254179">
        <w:rPr>
          <w:rFonts w:ascii="Arial" w:hAnsi="Arial" w:cs="Arial"/>
        </w:rPr>
        <w:t>A</w:t>
      </w:r>
      <w:r>
        <w:rPr>
          <w:rFonts w:ascii="Arial" w:hAnsi="Arial" w:cs="Arial"/>
        </w:rPr>
        <w:t xml:space="preserve"> good clear criticism</w:t>
      </w:r>
      <w:r w:rsidR="00254179">
        <w:rPr>
          <w:rFonts w:ascii="Arial" w:hAnsi="Arial" w:cs="Arial"/>
        </w:rPr>
        <w:t>/comparison</w:t>
      </w:r>
      <w:r>
        <w:rPr>
          <w:rFonts w:ascii="Arial" w:hAnsi="Arial" w:cs="Arial"/>
        </w:rPr>
        <w:t xml:space="preserve"> is needed.</w:t>
      </w:r>
      <w:r w:rsidRPr="00D07103">
        <w:rPr>
          <w:rFonts w:ascii="Arial" w:hAnsi="Arial" w:cs="Arial"/>
        </w:rPr>
        <w:t xml:space="preserve"> </w:t>
      </w:r>
      <w:r>
        <w:rPr>
          <w:rFonts w:ascii="Arial" w:hAnsi="Arial" w:cs="Arial"/>
        </w:rPr>
        <w:t>Part (b) requires a simple analysis of a check sheet. Calculations by week and by problem are expected.</w:t>
      </w:r>
    </w:p>
    <w:p w14:paraId="5F9C5FA4" w14:textId="77777777" w:rsidR="00A349B8" w:rsidRPr="00521B69" w:rsidRDefault="00A349B8" w:rsidP="00A349B8">
      <w:pPr>
        <w:pStyle w:val="Footer"/>
        <w:spacing w:before="120"/>
        <w:jc w:val="both"/>
        <w:rPr>
          <w:rFonts w:ascii="Arial" w:hAnsi="Arial" w:cs="Arial"/>
        </w:rPr>
      </w:pPr>
      <w:r w:rsidRPr="00521B69">
        <w:rPr>
          <w:rFonts w:ascii="Arial" w:hAnsi="Arial" w:cs="Arial"/>
          <w:b/>
        </w:rPr>
        <w:t xml:space="preserve">A High Distinction Answer (80%+ marks): </w:t>
      </w:r>
      <w:r w:rsidRPr="00641362">
        <w:rPr>
          <w:rFonts w:ascii="Arial" w:hAnsi="Arial" w:cs="Arial"/>
        </w:rPr>
        <w:t>should provide an expertly written answer with all the calculations correct. Comments s</w:t>
      </w:r>
      <w:r>
        <w:rPr>
          <w:rFonts w:ascii="Arial" w:hAnsi="Arial" w:cs="Arial"/>
        </w:rPr>
        <w:t>hould demonstrate a degree of expertise.</w:t>
      </w:r>
    </w:p>
    <w:p w14:paraId="0D0DF584" w14:textId="4AFBE8E3" w:rsidR="00A349B8" w:rsidRPr="00521B69" w:rsidRDefault="00A349B8" w:rsidP="00A349B8">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A distinction answer should give a very comprehensive answer</w:t>
      </w:r>
      <w:r w:rsidR="00254179">
        <w:rPr>
          <w:rFonts w:ascii="Arial" w:hAnsi="Arial" w:cs="Arial"/>
        </w:rPr>
        <w:t xml:space="preserve"> with clear comparison between the two methods of management.</w:t>
      </w:r>
      <w:r w:rsidRPr="00521B69">
        <w:rPr>
          <w:rFonts w:ascii="Arial" w:hAnsi="Arial" w:cs="Arial"/>
        </w:rPr>
        <w:t xml:space="preserve"> </w:t>
      </w:r>
      <w:r w:rsidRPr="00641362">
        <w:rPr>
          <w:rFonts w:ascii="Arial" w:hAnsi="Arial" w:cs="Arial"/>
        </w:rPr>
        <w:t>All</w:t>
      </w:r>
      <w:r w:rsidR="00254179">
        <w:rPr>
          <w:rFonts w:ascii="Arial" w:hAnsi="Arial" w:cs="Arial"/>
        </w:rPr>
        <w:t xml:space="preserve"> calculations and analysis </w:t>
      </w:r>
      <w:r w:rsidRPr="00641362">
        <w:rPr>
          <w:rFonts w:ascii="Arial" w:hAnsi="Arial" w:cs="Arial"/>
        </w:rPr>
        <w:t>should be correct with clear comments.</w:t>
      </w:r>
    </w:p>
    <w:p w14:paraId="6B9081BF" w14:textId="3D76A7D2" w:rsidR="00A349B8" w:rsidRPr="00521B69" w:rsidRDefault="00A349B8" w:rsidP="00A349B8">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limited </w:t>
      </w:r>
      <w:r>
        <w:rPr>
          <w:rFonts w:ascii="Arial" w:hAnsi="Arial" w:cs="Arial"/>
        </w:rPr>
        <w:t xml:space="preserve">comments and </w:t>
      </w:r>
      <w:r w:rsidRPr="00521B69">
        <w:rPr>
          <w:rFonts w:ascii="Arial" w:hAnsi="Arial" w:cs="Arial"/>
        </w:rPr>
        <w:t>discussion</w:t>
      </w:r>
      <w:r>
        <w:rPr>
          <w:rFonts w:ascii="Arial" w:hAnsi="Arial" w:cs="Arial"/>
        </w:rPr>
        <w:t xml:space="preserve"> on </w:t>
      </w:r>
      <w:r w:rsidR="00254179">
        <w:rPr>
          <w:rFonts w:ascii="Arial" w:hAnsi="Arial" w:cs="Arial"/>
        </w:rPr>
        <w:t>the two methods of management and limited analysis of the check sheet data</w:t>
      </w:r>
      <w:r>
        <w:rPr>
          <w:rFonts w:ascii="Arial" w:hAnsi="Arial" w:cs="Arial"/>
        </w:rPr>
        <w:t>.</w:t>
      </w:r>
    </w:p>
    <w:p w14:paraId="56B10011" w14:textId="729C3E7F" w:rsidR="00C301CF" w:rsidRDefault="00A349B8" w:rsidP="00254179">
      <w:pPr>
        <w:spacing w:before="120" w:after="0" w:line="240" w:lineRule="auto"/>
        <w:jc w:val="both"/>
        <w:rPr>
          <w:rFonts w:asciiTheme="minorBidi" w:hAnsiTheme="minorBidi" w:cstheme="minorBidi"/>
        </w:rPr>
      </w:pPr>
      <w:r w:rsidRPr="00521B69">
        <w:rPr>
          <w:rFonts w:ascii="Arial" w:hAnsi="Arial" w:cs="Arial"/>
          <w:b/>
        </w:rPr>
        <w:t>A Fail Answer (less than 50% Marks)</w:t>
      </w:r>
      <w:r w:rsidRPr="00521B69">
        <w:rPr>
          <w:rFonts w:ascii="Arial" w:hAnsi="Arial" w:cs="Arial"/>
        </w:rPr>
        <w:t>: will naturally be unable to give a</w:t>
      </w:r>
      <w:r>
        <w:rPr>
          <w:rFonts w:ascii="Arial" w:hAnsi="Arial" w:cs="Arial"/>
        </w:rPr>
        <w:t>n</w:t>
      </w:r>
      <w:r w:rsidRPr="00521B69">
        <w:rPr>
          <w:rFonts w:ascii="Arial" w:hAnsi="Arial" w:cs="Arial"/>
        </w:rPr>
        <w:t xml:space="preserve"> </w:t>
      </w:r>
      <w:r>
        <w:rPr>
          <w:rFonts w:ascii="Arial" w:hAnsi="Arial" w:cs="Arial"/>
        </w:rPr>
        <w:t xml:space="preserve">adequate </w:t>
      </w:r>
      <w:r w:rsidRPr="00521B69">
        <w:rPr>
          <w:rFonts w:ascii="Arial" w:hAnsi="Arial" w:cs="Arial"/>
        </w:rPr>
        <w:t>answer to all sections</w:t>
      </w:r>
      <w:r>
        <w:rPr>
          <w:rFonts w:ascii="Arial" w:hAnsi="Arial" w:cs="Arial"/>
        </w:rPr>
        <w:t xml:space="preserve"> in the question</w:t>
      </w:r>
      <w:r w:rsidRPr="00521B69">
        <w:rPr>
          <w:rFonts w:ascii="Arial" w:hAnsi="Arial" w:cs="Arial"/>
        </w:rPr>
        <w:t xml:space="preserve"> and </w:t>
      </w:r>
      <w:r>
        <w:rPr>
          <w:rFonts w:ascii="Arial" w:hAnsi="Arial" w:cs="Arial"/>
        </w:rPr>
        <w:t xml:space="preserve">unable to address </w:t>
      </w:r>
      <w:r w:rsidRPr="00521B69">
        <w:rPr>
          <w:rFonts w:ascii="Arial" w:hAnsi="Arial" w:cs="Arial"/>
        </w:rPr>
        <w:t>all the issues raised.</w:t>
      </w:r>
      <w:r>
        <w:rPr>
          <w:rFonts w:ascii="Arial" w:hAnsi="Arial" w:cs="Arial"/>
        </w:rPr>
        <w:t xml:space="preserve"> Comments may be poor or absent altogether.</w:t>
      </w:r>
    </w:p>
    <w:p w14:paraId="37B2FE7D" w14:textId="64209701" w:rsidR="00C301CF" w:rsidRDefault="00C301CF">
      <w:pPr>
        <w:spacing w:before="120" w:after="0" w:line="240" w:lineRule="auto"/>
        <w:rPr>
          <w:rFonts w:asciiTheme="minorBidi" w:hAnsiTheme="minorBidi" w:cstheme="minorBidi"/>
        </w:rPr>
      </w:pPr>
      <w:r>
        <w:rPr>
          <w:rFonts w:asciiTheme="minorBidi" w:hAnsiTheme="minorBidi" w:cstheme="minorBidi"/>
        </w:rPr>
        <w:br w:type="page"/>
      </w:r>
    </w:p>
    <w:p w14:paraId="7C8D1ADD" w14:textId="25B0657A" w:rsidR="00A349B8" w:rsidRDefault="00A349B8">
      <w:pPr>
        <w:spacing w:before="120" w:after="0" w:line="240" w:lineRule="auto"/>
        <w:rPr>
          <w:rFonts w:asciiTheme="minorBidi" w:hAnsiTheme="minorBidi" w:cstheme="minorBidi"/>
          <w:b/>
          <w:bCs/>
        </w:rPr>
      </w:pPr>
      <w:r>
        <w:rPr>
          <w:rFonts w:asciiTheme="minorBidi" w:hAnsiTheme="minorBidi" w:cstheme="minorBidi"/>
          <w:b/>
          <w:bCs/>
        </w:rPr>
        <w:lastRenderedPageBreak/>
        <w:t>Part (a) Advantages and Disadvantages</w:t>
      </w:r>
    </w:p>
    <w:p w14:paraId="2A4FB9FF" w14:textId="29110B82"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rPr>
        <w:t>Continuous Improvement is often referred to as Kaizen, Lean, Lean Sigma, Six Sigma and so on. There have been numerous approaches to using continuous improvement in the commercial world and organisations teaching and awarding certificates (or belts) to successful implementation and study of these techniques have become increasingly popular over the last twenty years.</w:t>
      </w:r>
    </w:p>
    <w:p w14:paraId="0DF349F4" w14:textId="204DCD0E" w:rsidR="003B58FF" w:rsidRPr="003B58FF" w:rsidRDefault="003B58FF" w:rsidP="003B58FF">
      <w:pPr>
        <w:spacing w:before="120" w:after="0" w:line="240" w:lineRule="auto"/>
        <w:jc w:val="both"/>
        <w:rPr>
          <w:rFonts w:asciiTheme="minorBidi" w:eastAsia="Calibri" w:hAnsiTheme="minorBidi" w:cstheme="minorBidi"/>
          <w:b/>
          <w:bCs/>
        </w:rPr>
      </w:pPr>
      <w:r w:rsidRPr="003B58FF">
        <w:rPr>
          <w:rFonts w:asciiTheme="minorBidi" w:eastAsia="Calibri" w:hAnsiTheme="minorBidi" w:cstheme="minorBidi"/>
          <w:b/>
          <w:bCs/>
        </w:rPr>
        <w:t>Advantages</w:t>
      </w:r>
    </w:p>
    <w:p w14:paraId="4F9F3584" w14:textId="77777777" w:rsidR="003B58FF" w:rsidRPr="003B58FF" w:rsidRDefault="003B58FF" w:rsidP="003B58FF">
      <w:pPr>
        <w:numPr>
          <w:ilvl w:val="0"/>
          <w:numId w:val="5"/>
        </w:numPr>
        <w:spacing w:before="120" w:after="0" w:line="240" w:lineRule="auto"/>
        <w:ind w:left="357" w:hanging="357"/>
        <w:contextualSpacing/>
        <w:jc w:val="both"/>
        <w:rPr>
          <w:rFonts w:asciiTheme="minorBidi" w:eastAsia="Calibri" w:hAnsiTheme="minorBidi" w:cstheme="minorBidi"/>
        </w:rPr>
      </w:pPr>
      <w:r w:rsidRPr="003B58FF">
        <w:rPr>
          <w:rFonts w:asciiTheme="minorBidi" w:eastAsia="Calibri" w:hAnsiTheme="minorBidi" w:cstheme="minorBidi"/>
        </w:rPr>
        <w:t>The origin of Continuous Improvement is the Japanese idea of kaizen which is a strategy which improves the working standard through small, gradual improvements.</w:t>
      </w:r>
    </w:p>
    <w:p w14:paraId="29D4E68A" w14:textId="62E02F7B" w:rsidR="003B58FF" w:rsidRPr="003B58FF" w:rsidRDefault="003B58FF" w:rsidP="003B58FF">
      <w:pPr>
        <w:numPr>
          <w:ilvl w:val="0"/>
          <w:numId w:val="5"/>
        </w:numPr>
        <w:spacing w:before="120" w:after="0" w:line="240" w:lineRule="auto"/>
        <w:ind w:left="357" w:hanging="357"/>
        <w:contextualSpacing/>
        <w:jc w:val="both"/>
        <w:rPr>
          <w:rFonts w:asciiTheme="minorBidi" w:eastAsia="Calibri" w:hAnsiTheme="minorBidi" w:cstheme="minorBidi"/>
        </w:rPr>
      </w:pPr>
      <w:r w:rsidRPr="003B58FF">
        <w:rPr>
          <w:rFonts w:asciiTheme="minorBidi" w:eastAsia="Calibri" w:hAnsiTheme="minorBidi" w:cstheme="minorBidi"/>
        </w:rPr>
        <w:t xml:space="preserve">It should be noted that this is different from innovation which calls for radical improvements </w:t>
      </w:r>
      <w:r w:rsidR="003B3358" w:rsidRPr="003B58FF">
        <w:rPr>
          <w:rFonts w:asciiTheme="minorBidi" w:eastAsia="Calibri" w:hAnsiTheme="minorBidi" w:cstheme="minorBidi"/>
        </w:rPr>
        <w:t>because of</w:t>
      </w:r>
      <w:r w:rsidRPr="003B58FF">
        <w:rPr>
          <w:rFonts w:asciiTheme="minorBidi" w:eastAsia="Calibri" w:hAnsiTheme="minorBidi" w:cstheme="minorBidi"/>
        </w:rPr>
        <w:t xml:space="preserve"> large investments in technology and/or equipment.</w:t>
      </w:r>
    </w:p>
    <w:p w14:paraId="679D10F3" w14:textId="77777777" w:rsidR="003B58FF" w:rsidRPr="003B58FF" w:rsidRDefault="003B58FF" w:rsidP="003B58FF">
      <w:pPr>
        <w:numPr>
          <w:ilvl w:val="0"/>
          <w:numId w:val="5"/>
        </w:numPr>
        <w:spacing w:before="120" w:after="0" w:line="240" w:lineRule="auto"/>
        <w:ind w:left="357" w:hanging="357"/>
        <w:contextualSpacing/>
        <w:jc w:val="both"/>
        <w:rPr>
          <w:rFonts w:asciiTheme="minorBidi" w:eastAsia="Calibri" w:hAnsiTheme="minorBidi" w:cstheme="minorBidi"/>
        </w:rPr>
      </w:pPr>
      <w:r w:rsidRPr="003B58FF">
        <w:rPr>
          <w:rFonts w:asciiTheme="minorBidi" w:eastAsia="Calibri" w:hAnsiTheme="minorBidi" w:cstheme="minorBidi"/>
        </w:rPr>
        <w:t>A successful kaizen or continuous improvement strategy clearly delineates responsibility for maintaining standards to the worker, with management responsible for the improvement of standards. The Japanese perception of management boils down to one precept: maintain and improve standards.</w:t>
      </w:r>
    </w:p>
    <w:p w14:paraId="0FA02BCC" w14:textId="77777777"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rPr>
        <w:t>Continuous improvement, kaizen and all the other initiatives under this heading of continuous improvement, are strategic approaches to the management of an organisation and has its origins in Japanese manufacturing companies (e.g. Toyota Production System; Canon Production System etc.) but is now pervasive across all kinds of businesses in all countries with an advanced manufacturing or professional approach to service operations.</w:t>
      </w:r>
    </w:p>
    <w:p w14:paraId="3689C2E2" w14:textId="6E813544" w:rsidR="003B58FF" w:rsidRPr="003B58FF" w:rsidRDefault="00254179" w:rsidP="003B58FF">
      <w:pPr>
        <w:spacing w:before="120" w:after="0" w:line="240" w:lineRule="auto"/>
        <w:jc w:val="both"/>
        <w:rPr>
          <w:rFonts w:asciiTheme="minorBidi" w:eastAsia="Calibri" w:hAnsiTheme="minorBidi" w:cstheme="minorBidi"/>
          <w:b/>
        </w:rPr>
      </w:pPr>
      <w:r>
        <w:rPr>
          <w:rFonts w:asciiTheme="minorBidi" w:eastAsia="Calibri" w:hAnsiTheme="minorBidi" w:cstheme="minorBidi"/>
          <w:b/>
        </w:rPr>
        <w:t xml:space="preserve">Process Orientated </w:t>
      </w:r>
      <w:r w:rsidR="00C1429D">
        <w:rPr>
          <w:rFonts w:asciiTheme="minorBidi" w:eastAsia="Calibri" w:hAnsiTheme="minorBidi" w:cstheme="minorBidi"/>
          <w:b/>
        </w:rPr>
        <w:t>Management</w:t>
      </w:r>
      <w:r w:rsidR="003B58FF" w:rsidRPr="003B58FF">
        <w:rPr>
          <w:rFonts w:asciiTheme="minorBidi" w:eastAsia="Calibri" w:hAnsiTheme="minorBidi" w:cstheme="minorBidi"/>
          <w:b/>
        </w:rPr>
        <w:t xml:space="preserve"> vs Results Orientated Management</w:t>
      </w:r>
    </w:p>
    <w:p w14:paraId="00AB33E2" w14:textId="0FDBC139"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b/>
        </w:rPr>
        <w:t>Results Orientated Management</w:t>
      </w:r>
      <w:r w:rsidRPr="003B58FF">
        <w:rPr>
          <w:rFonts w:asciiTheme="minorBidi" w:eastAsia="Calibri" w:hAnsiTheme="minorBidi" w:cstheme="minorBidi"/>
        </w:rPr>
        <w:t xml:space="preserve">: Many organisations are results orientated and adopt a results orientated management approach. </w:t>
      </w:r>
      <w:r w:rsidR="003B3358">
        <w:rPr>
          <w:rFonts w:asciiTheme="minorBidi" w:eastAsia="Calibri" w:hAnsiTheme="minorBidi" w:cstheme="minorBidi"/>
        </w:rPr>
        <w:t>This</w:t>
      </w:r>
      <w:r w:rsidRPr="003B58FF">
        <w:rPr>
          <w:rFonts w:asciiTheme="minorBidi" w:eastAsia="Calibri" w:hAnsiTheme="minorBidi" w:cstheme="minorBidi"/>
        </w:rPr>
        <w:t xml:space="preserve"> style of management is well-established in the West and emphasises controls, performance, results, rewards (usually financial), or the denial of rewards and even penalties for not meeting the required results. The criteria for the result are easily quantifiable and short-term and often appear to be related to accounting measures and are usually financial measures. Western-style management emphasises results criteria (R criteria) almost exclusively. These types of organisations are not interested in continuous improvement unless it meets one or more of the short-term performance measures used. These types of organisations rely upon technological leaps to solve problems with their competitive or uncompetitive advantage and pay little attention to small improvements on the shop floor. They are hierarchical with many levels of management and operate in separate functional ‘silos’ (e.g. marketing department, accounts, operations etc.) in </w:t>
      </w:r>
      <w:r w:rsidR="003B3358">
        <w:rPr>
          <w:rFonts w:asciiTheme="minorBidi" w:eastAsia="Calibri" w:hAnsiTheme="minorBidi" w:cstheme="minorBidi"/>
        </w:rPr>
        <w:t xml:space="preserve">the </w:t>
      </w:r>
      <w:r w:rsidRPr="003B58FF">
        <w:rPr>
          <w:rFonts w:asciiTheme="minorBidi" w:eastAsia="Calibri" w:hAnsiTheme="minorBidi" w:cstheme="minorBidi"/>
        </w:rPr>
        <w:t>organisation.</w:t>
      </w:r>
    </w:p>
    <w:p w14:paraId="42F21043" w14:textId="16640B9F"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b/>
        </w:rPr>
        <w:t>Summary</w:t>
      </w:r>
      <w:r w:rsidRPr="003B58FF">
        <w:rPr>
          <w:rFonts w:asciiTheme="minorBidi" w:eastAsia="Calibri" w:hAnsiTheme="minorBidi" w:cstheme="minorBidi"/>
        </w:rPr>
        <w:t>: these ‘results orientated’ organisations set corporate strategy, provide goals and objectives, and performance indicators, they demand results against the key performance indicators but pay little attention to how they are achieved and have little involvement with the operations (the processes) devolving it down to a junior member of staff with no representation of operations at board level. In the UK and the USA research has shown that company management boards are staffed mainly by accountants and marketing specialists</w:t>
      </w:r>
      <w:r w:rsidR="003B3358">
        <w:rPr>
          <w:rFonts w:asciiTheme="minorBidi" w:eastAsia="Calibri" w:hAnsiTheme="minorBidi" w:cstheme="minorBidi"/>
        </w:rPr>
        <w:t xml:space="preserve"> – not operations specialists</w:t>
      </w:r>
      <w:r w:rsidRPr="003B58FF">
        <w:rPr>
          <w:rFonts w:asciiTheme="minorBidi" w:eastAsia="Calibri" w:hAnsiTheme="minorBidi" w:cstheme="minorBidi"/>
        </w:rPr>
        <w:t>.</w:t>
      </w:r>
    </w:p>
    <w:p w14:paraId="5B66A5CB" w14:textId="66820073"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b/>
        </w:rPr>
        <w:t>Process Orientated Management</w:t>
      </w:r>
      <w:r w:rsidRPr="003B58FF">
        <w:rPr>
          <w:rFonts w:asciiTheme="minorBidi" w:eastAsia="Calibri" w:hAnsiTheme="minorBidi" w:cstheme="minorBidi"/>
        </w:rPr>
        <w:t xml:space="preserve">: This is a style of management that is people orientated in contrast to one that is orientated solely toward results. In process orientated management a manager must support and stimulate efforts to improve the </w:t>
      </w:r>
      <w:r w:rsidRPr="003B58FF">
        <w:rPr>
          <w:rFonts w:asciiTheme="minorBidi" w:eastAsia="Calibri" w:hAnsiTheme="minorBidi" w:cstheme="minorBidi"/>
        </w:rPr>
        <w:lastRenderedPageBreak/>
        <w:t xml:space="preserve">way employees do their jobs. Such a style of management calls for a long-term outlook and usually requires behavioural change. Some criteria for meriting rewards in this style are: discipline, time management, skill development, participation and involvement, morale, and communication. In a kaizen strategy or continuous improvement strategy (sometimes referred to as ongoing improvement), these criteria are referred to as P criteria or process orientated criteria. A kaizen or improvement strategy asserts that a conscious effort to establish a system which encourages improvement in process orientated criteria can produce significant competitive advantages for the company. However, when a technological leap is </w:t>
      </w:r>
      <w:r w:rsidR="003B3358" w:rsidRPr="003B58FF">
        <w:rPr>
          <w:rFonts w:asciiTheme="minorBidi" w:eastAsia="Calibri" w:hAnsiTheme="minorBidi" w:cstheme="minorBidi"/>
        </w:rPr>
        <w:t>required,</w:t>
      </w:r>
      <w:r w:rsidRPr="003B58FF">
        <w:rPr>
          <w:rFonts w:asciiTheme="minorBidi" w:eastAsia="Calibri" w:hAnsiTheme="minorBidi" w:cstheme="minorBidi"/>
        </w:rPr>
        <w:t xml:space="preserve"> it is implemented in a process orientated way with careful consideration of productivity and efficiency.</w:t>
      </w:r>
    </w:p>
    <w:p w14:paraId="0BF33EAE" w14:textId="77777777"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b/>
        </w:rPr>
        <w:t>Summary</w:t>
      </w:r>
      <w:r w:rsidRPr="003B58FF">
        <w:rPr>
          <w:rFonts w:asciiTheme="minorBidi" w:eastAsia="Calibri" w:hAnsiTheme="minorBidi" w:cstheme="minorBidi"/>
        </w:rPr>
        <w:t>: for these ‘process orientated’ organisations corporate strategy is fully supported by senior management involvement in improving processes and providing appropriate resources. These organisations are generally flatter, rely heavily on teams at all levels and management are deeply involved in improving processes by continuous improvement. The teams suggesting improvements are given resources and Director of Operations is an important position on the management board of the company. Where technology is used there is a ‘plan, do, check, act’ (PDCA) cycle followed by a ‘standardise, do check act’ (SDCA) cycle with a phase of continuous improvement until the next change in technology is required. All changes are considered in a process improvement way rather than as a one-time technological solution to a problem.</w:t>
      </w:r>
    </w:p>
    <w:p w14:paraId="59D7F1A5" w14:textId="77777777" w:rsidR="003B58FF" w:rsidRPr="003B58FF" w:rsidRDefault="003B58FF" w:rsidP="003B58FF">
      <w:pPr>
        <w:spacing w:before="120" w:after="0" w:line="240" w:lineRule="auto"/>
        <w:jc w:val="both"/>
        <w:rPr>
          <w:rFonts w:asciiTheme="minorBidi" w:eastAsia="Calibri" w:hAnsiTheme="minorBidi" w:cstheme="minorBidi"/>
          <w:b/>
        </w:rPr>
      </w:pPr>
      <w:r w:rsidRPr="003B58FF">
        <w:rPr>
          <w:rFonts w:asciiTheme="minorBidi" w:eastAsia="Calibri" w:hAnsiTheme="minorBidi" w:cstheme="minorBidi"/>
          <w:b/>
        </w:rPr>
        <w:t>Differences between Results Orientated and Process Orientated Management</w:t>
      </w:r>
    </w:p>
    <w:p w14:paraId="4C5E3876" w14:textId="36F83D74"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rPr>
        <w:t>These two styles differ quite markedly in their approach to solving problems, reducing waste, increasing productivity</w:t>
      </w:r>
      <w:r w:rsidR="003B3358">
        <w:rPr>
          <w:rFonts w:asciiTheme="minorBidi" w:eastAsia="Calibri" w:hAnsiTheme="minorBidi" w:cstheme="minorBidi"/>
        </w:rPr>
        <w:t>,</w:t>
      </w:r>
      <w:r w:rsidRPr="003B58FF">
        <w:rPr>
          <w:rFonts w:asciiTheme="minorBidi" w:eastAsia="Calibri" w:hAnsiTheme="minorBidi" w:cstheme="minorBidi"/>
        </w:rPr>
        <w:t xml:space="preserve"> and increasing efficiency. The results orientated approach concentrates on accounting and financial information at a higher level in the organisation than the shop floor and does not support employees in their efforts to improve (e.g. “All our engineers come fully trained and so we don’t need to involve ourselves in </w:t>
      </w:r>
      <w:r w:rsidR="00254179">
        <w:rPr>
          <w:rFonts w:asciiTheme="minorBidi" w:eastAsia="Calibri" w:hAnsiTheme="minorBidi" w:cstheme="minorBidi"/>
        </w:rPr>
        <w:t xml:space="preserve">any </w:t>
      </w:r>
      <w:r w:rsidRPr="003B58FF">
        <w:rPr>
          <w:rFonts w:asciiTheme="minorBidi" w:eastAsia="Calibri" w:hAnsiTheme="minorBidi" w:cstheme="minorBidi"/>
        </w:rPr>
        <w:t>training.”)</w:t>
      </w:r>
    </w:p>
    <w:p w14:paraId="55A8D877" w14:textId="1E358FD6" w:rsidR="003B58FF" w:rsidRPr="003B58FF" w:rsidRDefault="003B58FF" w:rsidP="003B58FF">
      <w:pPr>
        <w:spacing w:before="120" w:after="0" w:line="240" w:lineRule="auto"/>
        <w:jc w:val="both"/>
        <w:rPr>
          <w:rFonts w:asciiTheme="minorBidi" w:eastAsia="Calibri" w:hAnsiTheme="minorBidi" w:cstheme="minorBidi"/>
        </w:rPr>
      </w:pPr>
      <w:r w:rsidRPr="003B58FF">
        <w:rPr>
          <w:rFonts w:asciiTheme="minorBidi" w:eastAsia="Calibri" w:hAnsiTheme="minorBidi" w:cstheme="minorBidi"/>
        </w:rPr>
        <w:t>The process orientated style of management supports the workforce at the level of the shop floor and provides support</w:t>
      </w:r>
      <w:r w:rsidR="00254179">
        <w:rPr>
          <w:rFonts w:asciiTheme="minorBidi" w:eastAsia="Calibri" w:hAnsiTheme="minorBidi" w:cstheme="minorBidi"/>
        </w:rPr>
        <w:t>, training</w:t>
      </w:r>
      <w:r w:rsidRPr="003B58FF">
        <w:rPr>
          <w:rFonts w:asciiTheme="minorBidi" w:eastAsia="Calibri" w:hAnsiTheme="minorBidi" w:cstheme="minorBidi"/>
        </w:rPr>
        <w:t xml:space="preserve"> and resources to make improvements in the operations such that each small improvement adds to the overall improvement of the process in small steps (e.g. “We continuously train all our staff and workers to be the best at what we do.”). Cross training means that eventually operatives can operate any machinery or equipment on the shop floor.</w:t>
      </w:r>
    </w:p>
    <w:p w14:paraId="7B31B02A" w14:textId="31D3BD05" w:rsidR="00A349B8" w:rsidRPr="003B3358" w:rsidRDefault="003B3358" w:rsidP="003B3358">
      <w:pPr>
        <w:spacing w:before="120" w:after="0" w:line="240" w:lineRule="auto"/>
        <w:jc w:val="both"/>
        <w:rPr>
          <w:rFonts w:asciiTheme="minorBidi" w:hAnsiTheme="minorBidi" w:cstheme="minorBidi"/>
          <w:b/>
          <w:bCs/>
        </w:rPr>
      </w:pPr>
      <w:r w:rsidRPr="003B3358">
        <w:rPr>
          <w:rFonts w:asciiTheme="minorBidi" w:eastAsia="Calibri" w:hAnsiTheme="minorBidi" w:cstheme="minorBidi"/>
        </w:rPr>
        <w:t>The Japanese bring a huge number of tools and techniques to problem-solving, continuous improvement and approaches to working with people. Examples include setting clear policy, objectives, goals</w:t>
      </w:r>
      <w:r w:rsidR="00254179">
        <w:rPr>
          <w:rFonts w:asciiTheme="minorBidi" w:eastAsia="Calibri" w:hAnsiTheme="minorBidi" w:cstheme="minorBidi"/>
        </w:rPr>
        <w:t>,</w:t>
      </w:r>
      <w:r w:rsidRPr="003B3358">
        <w:rPr>
          <w:rFonts w:asciiTheme="minorBidi" w:eastAsia="Calibri" w:hAnsiTheme="minorBidi" w:cstheme="minorBidi"/>
        </w:rPr>
        <w:t xml:space="preserve"> and performance measures which are process orientated and supporting those with investment and time (noting that senior management time is often devoted to solving problems with workers on the shop floor). Quality circles are a good example of this approach.</w:t>
      </w:r>
    </w:p>
    <w:p w14:paraId="06FC7234" w14:textId="51B9D6E1" w:rsidR="00A349B8" w:rsidRDefault="00841F15" w:rsidP="00841F15">
      <w:pPr>
        <w:spacing w:before="120" w:after="0" w:line="240" w:lineRule="auto"/>
        <w:jc w:val="right"/>
        <w:rPr>
          <w:rFonts w:asciiTheme="minorBidi" w:hAnsiTheme="minorBidi" w:cstheme="minorBidi"/>
          <w:b/>
          <w:bCs/>
        </w:rPr>
      </w:pPr>
      <w:r>
        <w:rPr>
          <w:rFonts w:asciiTheme="minorBidi" w:hAnsiTheme="minorBidi" w:cstheme="minorBidi"/>
          <w:b/>
          <w:bCs/>
        </w:rPr>
        <w:t>[10 marks]</w:t>
      </w:r>
    </w:p>
    <w:p w14:paraId="61754C81" w14:textId="73CD9B82" w:rsidR="00841F15" w:rsidRDefault="00841F15" w:rsidP="00841F15">
      <w:pPr>
        <w:spacing w:before="120" w:after="0" w:line="240" w:lineRule="auto"/>
        <w:jc w:val="both"/>
        <w:rPr>
          <w:rFonts w:asciiTheme="minorBidi" w:hAnsiTheme="minorBidi" w:cstheme="minorBidi"/>
          <w:b/>
          <w:bCs/>
        </w:rPr>
      </w:pPr>
      <w:r>
        <w:rPr>
          <w:rFonts w:asciiTheme="minorBidi" w:hAnsiTheme="minorBidi" w:cstheme="minorBidi"/>
          <w:b/>
          <w:bCs/>
        </w:rPr>
        <w:t xml:space="preserve">Note for Markers: </w:t>
      </w:r>
      <w:r w:rsidRPr="00841F15">
        <w:rPr>
          <w:rFonts w:asciiTheme="minorBidi" w:hAnsiTheme="minorBidi" w:cstheme="minorBidi"/>
        </w:rPr>
        <w:t xml:space="preserve">Any </w:t>
      </w:r>
      <w:r>
        <w:rPr>
          <w:rFonts w:asciiTheme="minorBidi" w:hAnsiTheme="minorBidi" w:cstheme="minorBidi"/>
        </w:rPr>
        <w:t>answer covering this type of material with a clear difference between the two styles of management should obtain high marks</w:t>
      </w:r>
      <w:r w:rsidR="00254179">
        <w:rPr>
          <w:rFonts w:asciiTheme="minorBidi" w:hAnsiTheme="minorBidi" w:cstheme="minorBidi"/>
        </w:rPr>
        <w:t xml:space="preserve"> (say 9 or 10 marks)</w:t>
      </w:r>
      <w:r>
        <w:rPr>
          <w:rFonts w:asciiTheme="minorBidi" w:hAnsiTheme="minorBidi" w:cstheme="minorBidi"/>
        </w:rPr>
        <w:t>.</w:t>
      </w:r>
    </w:p>
    <w:p w14:paraId="6EDF6002" w14:textId="0A7318DA" w:rsidR="00A349B8" w:rsidRDefault="00A349B8">
      <w:pPr>
        <w:spacing w:before="120" w:after="0" w:line="240" w:lineRule="auto"/>
        <w:rPr>
          <w:rFonts w:asciiTheme="minorBidi" w:hAnsiTheme="minorBidi" w:cstheme="minorBidi"/>
          <w:b/>
          <w:bCs/>
        </w:rPr>
      </w:pPr>
      <w:r>
        <w:rPr>
          <w:rFonts w:asciiTheme="minorBidi" w:hAnsiTheme="minorBidi" w:cstheme="minorBidi"/>
          <w:b/>
          <w:bCs/>
        </w:rPr>
        <w:br w:type="page"/>
      </w:r>
    </w:p>
    <w:p w14:paraId="3FFBA51B" w14:textId="4FEDBFAE" w:rsidR="00C301CF" w:rsidRPr="00A349B8" w:rsidRDefault="00A349B8" w:rsidP="00A349B8">
      <w:pPr>
        <w:spacing w:before="120" w:after="0" w:line="240" w:lineRule="auto"/>
        <w:rPr>
          <w:rFonts w:asciiTheme="minorBidi" w:hAnsiTheme="minorBidi" w:cstheme="minorBidi"/>
          <w:b/>
          <w:bCs/>
        </w:rPr>
      </w:pPr>
      <w:r w:rsidRPr="00A349B8">
        <w:rPr>
          <w:rFonts w:asciiTheme="minorBidi" w:hAnsiTheme="minorBidi" w:cstheme="minorBidi"/>
          <w:b/>
          <w:bCs/>
        </w:rPr>
        <w:lastRenderedPageBreak/>
        <w:t>Part (b)</w:t>
      </w:r>
    </w:p>
    <w:p w14:paraId="2BB3D612" w14:textId="77777777" w:rsidR="00A349B8" w:rsidRPr="00E01742" w:rsidRDefault="00A349B8" w:rsidP="00A349B8">
      <w:pPr>
        <w:spacing w:before="120" w:after="0" w:line="240" w:lineRule="auto"/>
        <w:rPr>
          <w:rFonts w:asciiTheme="minorBidi" w:hAnsiTheme="minorBidi" w:cstheme="minorBidi"/>
          <w:b/>
          <w:bCs/>
        </w:rPr>
      </w:pPr>
      <w:r w:rsidRPr="00E01742">
        <w:rPr>
          <w:rFonts w:asciiTheme="minorBidi" w:hAnsiTheme="minorBidi" w:cstheme="minorBidi"/>
          <w:b/>
          <w:bCs/>
        </w:rPr>
        <w:t>Analysis</w:t>
      </w:r>
    </w:p>
    <w:p w14:paraId="2D28443C" w14:textId="1DCF1EF5" w:rsidR="00A349B8" w:rsidRDefault="00A349B8" w:rsidP="00A349B8">
      <w:pPr>
        <w:spacing w:before="120" w:after="0" w:line="240" w:lineRule="auto"/>
        <w:jc w:val="both"/>
        <w:rPr>
          <w:rFonts w:asciiTheme="minorBidi" w:hAnsiTheme="minorBidi" w:cstheme="minorBidi"/>
          <w:lang w:val="en-US"/>
        </w:rPr>
      </w:pPr>
      <w:r>
        <w:rPr>
          <w:rFonts w:asciiTheme="minorBidi" w:hAnsiTheme="minorBidi" w:cstheme="minorBidi"/>
          <w:lang w:val="en-US"/>
        </w:rPr>
        <w:t>The table below shows a basic analysis of the check</w:t>
      </w:r>
      <w:r w:rsidR="00D8492B">
        <w:rPr>
          <w:rFonts w:asciiTheme="minorBidi" w:hAnsiTheme="minorBidi" w:cstheme="minorBidi"/>
          <w:lang w:val="en-US"/>
        </w:rPr>
        <w:t xml:space="preserve"> </w:t>
      </w:r>
      <w:r>
        <w:rPr>
          <w:rFonts w:asciiTheme="minorBidi" w:hAnsiTheme="minorBidi" w:cstheme="minorBidi"/>
          <w:lang w:val="en-US"/>
        </w:rPr>
        <w:t>sheet.</w:t>
      </w:r>
    </w:p>
    <w:tbl>
      <w:tblPr>
        <w:tblStyle w:val="TableGrid"/>
        <w:tblW w:w="0" w:type="auto"/>
        <w:tblLook w:val="04A0" w:firstRow="1" w:lastRow="0" w:firstColumn="1" w:lastColumn="0" w:noHBand="0" w:noVBand="1"/>
      </w:tblPr>
      <w:tblGrid>
        <w:gridCol w:w="2405"/>
        <w:gridCol w:w="1277"/>
        <w:gridCol w:w="1277"/>
        <w:gridCol w:w="1277"/>
        <w:gridCol w:w="1277"/>
        <w:gridCol w:w="1277"/>
      </w:tblGrid>
      <w:tr w:rsidR="00A349B8" w14:paraId="0EDA7DD2" w14:textId="77777777" w:rsidTr="00A32901">
        <w:tc>
          <w:tcPr>
            <w:tcW w:w="2405" w:type="dxa"/>
            <w:shd w:val="clear" w:color="auto" w:fill="E7E6E6" w:themeFill="background2"/>
          </w:tcPr>
          <w:p w14:paraId="7CCE8783" w14:textId="77777777" w:rsidR="00A349B8" w:rsidRPr="00CD2E7F" w:rsidRDefault="00A349B8" w:rsidP="00A349B8">
            <w:pPr>
              <w:spacing w:before="120" w:after="0" w:line="240" w:lineRule="auto"/>
              <w:jc w:val="both"/>
              <w:rPr>
                <w:rFonts w:asciiTheme="minorBidi" w:hAnsiTheme="minorBidi" w:cstheme="minorBidi"/>
                <w:b/>
              </w:rPr>
            </w:pPr>
            <w:r w:rsidRPr="00CD2E7F">
              <w:rPr>
                <w:rFonts w:asciiTheme="minorBidi" w:hAnsiTheme="minorBidi" w:cstheme="minorBidi"/>
                <w:b/>
              </w:rPr>
              <w:t>Problem</w:t>
            </w:r>
          </w:p>
        </w:tc>
        <w:tc>
          <w:tcPr>
            <w:tcW w:w="1277" w:type="dxa"/>
            <w:shd w:val="clear" w:color="auto" w:fill="E7E6E6" w:themeFill="background2"/>
          </w:tcPr>
          <w:p w14:paraId="1A31A501" w14:textId="77777777" w:rsidR="00A349B8" w:rsidRPr="00CD2E7F" w:rsidRDefault="00A349B8" w:rsidP="00A349B8">
            <w:pPr>
              <w:spacing w:before="120" w:after="0" w:line="240" w:lineRule="auto"/>
              <w:jc w:val="center"/>
              <w:rPr>
                <w:rFonts w:asciiTheme="minorBidi" w:hAnsiTheme="minorBidi" w:cstheme="minorBidi"/>
                <w:b/>
              </w:rPr>
            </w:pPr>
            <w:r w:rsidRPr="00CD2E7F">
              <w:rPr>
                <w:rFonts w:asciiTheme="minorBidi" w:hAnsiTheme="minorBidi" w:cstheme="minorBidi"/>
                <w:b/>
              </w:rPr>
              <w:t>Week 1</w:t>
            </w:r>
          </w:p>
        </w:tc>
        <w:tc>
          <w:tcPr>
            <w:tcW w:w="1277" w:type="dxa"/>
            <w:shd w:val="clear" w:color="auto" w:fill="E7E6E6" w:themeFill="background2"/>
          </w:tcPr>
          <w:p w14:paraId="7D93C6F0" w14:textId="77777777" w:rsidR="00A349B8" w:rsidRPr="00CD2E7F" w:rsidRDefault="00A349B8" w:rsidP="00A349B8">
            <w:pPr>
              <w:spacing w:before="120" w:after="0" w:line="240" w:lineRule="auto"/>
              <w:jc w:val="center"/>
              <w:rPr>
                <w:rFonts w:asciiTheme="minorBidi" w:hAnsiTheme="minorBidi" w:cstheme="minorBidi"/>
                <w:b/>
              </w:rPr>
            </w:pPr>
            <w:r w:rsidRPr="00CD2E7F">
              <w:rPr>
                <w:rFonts w:asciiTheme="minorBidi" w:hAnsiTheme="minorBidi" w:cstheme="minorBidi"/>
                <w:b/>
              </w:rPr>
              <w:t>Week 2</w:t>
            </w:r>
          </w:p>
        </w:tc>
        <w:tc>
          <w:tcPr>
            <w:tcW w:w="1277" w:type="dxa"/>
            <w:shd w:val="clear" w:color="auto" w:fill="E7E6E6" w:themeFill="background2"/>
          </w:tcPr>
          <w:p w14:paraId="2943F281" w14:textId="77777777" w:rsidR="00A349B8" w:rsidRPr="00CD2E7F" w:rsidRDefault="00A349B8" w:rsidP="00A349B8">
            <w:pPr>
              <w:spacing w:before="120" w:after="0" w:line="240" w:lineRule="auto"/>
              <w:jc w:val="center"/>
              <w:rPr>
                <w:rFonts w:asciiTheme="minorBidi" w:hAnsiTheme="minorBidi" w:cstheme="minorBidi"/>
                <w:b/>
              </w:rPr>
            </w:pPr>
            <w:r w:rsidRPr="00CD2E7F">
              <w:rPr>
                <w:rFonts w:asciiTheme="minorBidi" w:hAnsiTheme="minorBidi" w:cstheme="minorBidi"/>
                <w:b/>
              </w:rPr>
              <w:t>Week 3</w:t>
            </w:r>
          </w:p>
        </w:tc>
        <w:tc>
          <w:tcPr>
            <w:tcW w:w="1277" w:type="dxa"/>
            <w:shd w:val="clear" w:color="auto" w:fill="E7E6E6" w:themeFill="background2"/>
          </w:tcPr>
          <w:p w14:paraId="2EBB0885" w14:textId="77777777" w:rsidR="00A349B8" w:rsidRPr="00CD2E7F" w:rsidRDefault="00A349B8" w:rsidP="00A349B8">
            <w:pPr>
              <w:spacing w:before="120" w:after="0" w:line="240" w:lineRule="auto"/>
              <w:jc w:val="center"/>
              <w:rPr>
                <w:rFonts w:asciiTheme="minorBidi" w:hAnsiTheme="minorBidi" w:cstheme="minorBidi"/>
                <w:b/>
              </w:rPr>
            </w:pPr>
            <w:r w:rsidRPr="00CD2E7F">
              <w:rPr>
                <w:rFonts w:asciiTheme="minorBidi" w:hAnsiTheme="minorBidi" w:cstheme="minorBidi"/>
                <w:b/>
              </w:rPr>
              <w:t>Week 4</w:t>
            </w:r>
          </w:p>
        </w:tc>
        <w:tc>
          <w:tcPr>
            <w:tcW w:w="1277" w:type="dxa"/>
            <w:shd w:val="clear" w:color="auto" w:fill="E7E6E6" w:themeFill="background2"/>
          </w:tcPr>
          <w:p w14:paraId="58429EFF" w14:textId="77777777" w:rsidR="00A349B8" w:rsidRPr="00CD2E7F" w:rsidRDefault="00A349B8" w:rsidP="00A349B8">
            <w:pPr>
              <w:spacing w:before="120" w:after="0" w:line="240" w:lineRule="auto"/>
              <w:jc w:val="center"/>
              <w:rPr>
                <w:rFonts w:asciiTheme="minorBidi" w:hAnsiTheme="minorBidi" w:cstheme="minorBidi"/>
                <w:b/>
              </w:rPr>
            </w:pPr>
            <w:r>
              <w:rPr>
                <w:rFonts w:asciiTheme="minorBidi" w:hAnsiTheme="minorBidi" w:cstheme="minorBidi"/>
                <w:b/>
              </w:rPr>
              <w:t>Totals</w:t>
            </w:r>
          </w:p>
        </w:tc>
      </w:tr>
      <w:tr w:rsidR="00A349B8" w14:paraId="62996907" w14:textId="77777777" w:rsidTr="00A32901">
        <w:tc>
          <w:tcPr>
            <w:tcW w:w="2405" w:type="dxa"/>
          </w:tcPr>
          <w:p w14:paraId="6F19AB51" w14:textId="77777777" w:rsidR="00A349B8" w:rsidRDefault="00A349B8" w:rsidP="00A349B8">
            <w:pPr>
              <w:spacing w:before="120" w:after="0" w:line="240" w:lineRule="auto"/>
              <w:jc w:val="both"/>
              <w:rPr>
                <w:rFonts w:asciiTheme="minorBidi" w:hAnsiTheme="minorBidi" w:cstheme="minorBidi"/>
                <w:bCs/>
              </w:rPr>
            </w:pPr>
            <w:r>
              <w:rPr>
                <w:rFonts w:asciiTheme="minorBidi" w:hAnsiTheme="minorBidi" w:cstheme="minorBidi"/>
                <w:bCs/>
              </w:rPr>
              <w:t>Network problem</w:t>
            </w:r>
          </w:p>
        </w:tc>
        <w:tc>
          <w:tcPr>
            <w:tcW w:w="1277" w:type="dxa"/>
          </w:tcPr>
          <w:p w14:paraId="46CE2DF3"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2</w:t>
            </w:r>
          </w:p>
        </w:tc>
        <w:tc>
          <w:tcPr>
            <w:tcW w:w="1277" w:type="dxa"/>
          </w:tcPr>
          <w:p w14:paraId="6EC58FED"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7</w:t>
            </w:r>
          </w:p>
        </w:tc>
        <w:tc>
          <w:tcPr>
            <w:tcW w:w="1277" w:type="dxa"/>
          </w:tcPr>
          <w:p w14:paraId="2C2F7055"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4</w:t>
            </w:r>
          </w:p>
        </w:tc>
        <w:tc>
          <w:tcPr>
            <w:tcW w:w="1277" w:type="dxa"/>
          </w:tcPr>
          <w:p w14:paraId="32F542D3"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3</w:t>
            </w:r>
          </w:p>
        </w:tc>
        <w:tc>
          <w:tcPr>
            <w:tcW w:w="1277" w:type="dxa"/>
          </w:tcPr>
          <w:p w14:paraId="0611593F" w14:textId="77777777" w:rsidR="00A349B8" w:rsidRPr="00A713AE" w:rsidRDefault="00A349B8" w:rsidP="00A349B8">
            <w:pPr>
              <w:spacing w:before="120" w:after="0" w:line="240" w:lineRule="auto"/>
              <w:jc w:val="center"/>
              <w:rPr>
                <w:rFonts w:asciiTheme="minorBidi" w:hAnsiTheme="minorBidi" w:cstheme="minorBidi"/>
                <w:b/>
              </w:rPr>
            </w:pPr>
            <w:r>
              <w:rPr>
                <w:rFonts w:asciiTheme="minorBidi" w:hAnsiTheme="minorBidi" w:cstheme="minorBidi"/>
                <w:b/>
              </w:rPr>
              <w:t>16</w:t>
            </w:r>
          </w:p>
        </w:tc>
      </w:tr>
      <w:tr w:rsidR="00A349B8" w14:paraId="752193CC" w14:textId="77777777" w:rsidTr="00A32901">
        <w:tc>
          <w:tcPr>
            <w:tcW w:w="2405" w:type="dxa"/>
            <w:shd w:val="clear" w:color="auto" w:fill="E7E6E6" w:themeFill="background2"/>
          </w:tcPr>
          <w:p w14:paraId="325F12A7" w14:textId="77777777" w:rsidR="00A349B8" w:rsidRDefault="00A349B8" w:rsidP="00A349B8">
            <w:pPr>
              <w:spacing w:before="120" w:after="0" w:line="240" w:lineRule="auto"/>
              <w:jc w:val="both"/>
              <w:rPr>
                <w:rFonts w:asciiTheme="minorBidi" w:hAnsiTheme="minorBidi" w:cstheme="minorBidi"/>
                <w:bCs/>
              </w:rPr>
            </w:pPr>
            <w:r>
              <w:rPr>
                <w:rFonts w:asciiTheme="minorBidi" w:hAnsiTheme="minorBidi" w:cstheme="minorBidi"/>
                <w:bCs/>
              </w:rPr>
              <w:t>Server problem</w:t>
            </w:r>
          </w:p>
        </w:tc>
        <w:tc>
          <w:tcPr>
            <w:tcW w:w="1277" w:type="dxa"/>
            <w:shd w:val="clear" w:color="auto" w:fill="E7E6E6" w:themeFill="background2"/>
          </w:tcPr>
          <w:p w14:paraId="045B53BC"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1</w:t>
            </w:r>
          </w:p>
        </w:tc>
        <w:tc>
          <w:tcPr>
            <w:tcW w:w="1277" w:type="dxa"/>
            <w:shd w:val="clear" w:color="auto" w:fill="E7E6E6" w:themeFill="background2"/>
          </w:tcPr>
          <w:p w14:paraId="3EA7F637"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4C9D682F"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2</w:t>
            </w:r>
          </w:p>
        </w:tc>
        <w:tc>
          <w:tcPr>
            <w:tcW w:w="1277" w:type="dxa"/>
            <w:shd w:val="clear" w:color="auto" w:fill="E7E6E6" w:themeFill="background2"/>
          </w:tcPr>
          <w:p w14:paraId="4DB2A27F"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5910D0A8" w14:textId="77777777" w:rsidR="00A349B8" w:rsidRPr="00A713AE" w:rsidRDefault="00A349B8" w:rsidP="00A349B8">
            <w:pPr>
              <w:spacing w:before="120" w:after="0" w:line="240" w:lineRule="auto"/>
              <w:jc w:val="center"/>
              <w:rPr>
                <w:rFonts w:asciiTheme="minorBidi" w:hAnsiTheme="minorBidi" w:cstheme="minorBidi"/>
                <w:b/>
              </w:rPr>
            </w:pPr>
            <w:r>
              <w:rPr>
                <w:rFonts w:asciiTheme="minorBidi" w:hAnsiTheme="minorBidi" w:cstheme="minorBidi"/>
                <w:b/>
              </w:rPr>
              <w:t>13</w:t>
            </w:r>
          </w:p>
        </w:tc>
      </w:tr>
      <w:tr w:rsidR="00A349B8" w14:paraId="3CA3EFC2" w14:textId="77777777" w:rsidTr="00A32901">
        <w:tc>
          <w:tcPr>
            <w:tcW w:w="2405" w:type="dxa"/>
          </w:tcPr>
          <w:p w14:paraId="242FDFFD" w14:textId="77777777" w:rsidR="00A349B8" w:rsidRDefault="00A349B8" w:rsidP="00A349B8">
            <w:pPr>
              <w:spacing w:before="120" w:after="0" w:line="240" w:lineRule="auto"/>
              <w:jc w:val="both"/>
              <w:rPr>
                <w:rFonts w:asciiTheme="minorBidi" w:hAnsiTheme="minorBidi" w:cstheme="minorBidi"/>
                <w:bCs/>
              </w:rPr>
            </w:pPr>
            <w:r>
              <w:rPr>
                <w:rFonts w:asciiTheme="minorBidi" w:hAnsiTheme="minorBidi" w:cstheme="minorBidi"/>
                <w:bCs/>
              </w:rPr>
              <w:t>Email problem</w:t>
            </w:r>
          </w:p>
        </w:tc>
        <w:tc>
          <w:tcPr>
            <w:tcW w:w="1277" w:type="dxa"/>
          </w:tcPr>
          <w:p w14:paraId="5BB0AF85"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2</w:t>
            </w:r>
          </w:p>
        </w:tc>
        <w:tc>
          <w:tcPr>
            <w:tcW w:w="1277" w:type="dxa"/>
          </w:tcPr>
          <w:p w14:paraId="244A6D84"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6</w:t>
            </w:r>
          </w:p>
        </w:tc>
        <w:tc>
          <w:tcPr>
            <w:tcW w:w="1277" w:type="dxa"/>
          </w:tcPr>
          <w:p w14:paraId="56581F84"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4</w:t>
            </w:r>
          </w:p>
        </w:tc>
        <w:tc>
          <w:tcPr>
            <w:tcW w:w="1277" w:type="dxa"/>
          </w:tcPr>
          <w:p w14:paraId="0DBDFE7F"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6</w:t>
            </w:r>
          </w:p>
        </w:tc>
        <w:tc>
          <w:tcPr>
            <w:tcW w:w="1277" w:type="dxa"/>
          </w:tcPr>
          <w:p w14:paraId="4CD9050F" w14:textId="77777777" w:rsidR="00A349B8" w:rsidRPr="00A713AE" w:rsidRDefault="00A349B8" w:rsidP="00A349B8">
            <w:pPr>
              <w:spacing w:before="120" w:after="0" w:line="240" w:lineRule="auto"/>
              <w:jc w:val="center"/>
              <w:rPr>
                <w:rFonts w:asciiTheme="minorBidi" w:hAnsiTheme="minorBidi" w:cstheme="minorBidi"/>
                <w:b/>
              </w:rPr>
            </w:pPr>
            <w:r>
              <w:rPr>
                <w:rFonts w:asciiTheme="minorBidi" w:hAnsiTheme="minorBidi" w:cstheme="minorBidi"/>
                <w:b/>
              </w:rPr>
              <w:t>18</w:t>
            </w:r>
          </w:p>
        </w:tc>
      </w:tr>
      <w:tr w:rsidR="00A349B8" w14:paraId="5C693999" w14:textId="77777777" w:rsidTr="00A32901">
        <w:tc>
          <w:tcPr>
            <w:tcW w:w="2405" w:type="dxa"/>
            <w:shd w:val="clear" w:color="auto" w:fill="E7E6E6" w:themeFill="background2"/>
          </w:tcPr>
          <w:p w14:paraId="7831C11C" w14:textId="77777777" w:rsidR="00A349B8" w:rsidRDefault="00A349B8" w:rsidP="00A349B8">
            <w:pPr>
              <w:spacing w:before="120" w:after="0" w:line="240" w:lineRule="auto"/>
              <w:jc w:val="both"/>
              <w:rPr>
                <w:rFonts w:asciiTheme="minorBidi" w:hAnsiTheme="minorBidi" w:cstheme="minorBidi"/>
                <w:bCs/>
              </w:rPr>
            </w:pPr>
            <w:r>
              <w:rPr>
                <w:rFonts w:asciiTheme="minorBidi" w:hAnsiTheme="minorBidi" w:cstheme="minorBidi"/>
                <w:bCs/>
              </w:rPr>
              <w:t>Server Access</w:t>
            </w:r>
          </w:p>
        </w:tc>
        <w:tc>
          <w:tcPr>
            <w:tcW w:w="1277" w:type="dxa"/>
            <w:shd w:val="clear" w:color="auto" w:fill="E7E6E6" w:themeFill="background2"/>
          </w:tcPr>
          <w:p w14:paraId="27CA54FF"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5</w:t>
            </w:r>
          </w:p>
        </w:tc>
        <w:tc>
          <w:tcPr>
            <w:tcW w:w="1277" w:type="dxa"/>
            <w:shd w:val="clear" w:color="auto" w:fill="E7E6E6" w:themeFill="background2"/>
          </w:tcPr>
          <w:p w14:paraId="182B7E00"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2</w:t>
            </w:r>
          </w:p>
        </w:tc>
        <w:tc>
          <w:tcPr>
            <w:tcW w:w="1277" w:type="dxa"/>
            <w:shd w:val="clear" w:color="auto" w:fill="E7E6E6" w:themeFill="background2"/>
          </w:tcPr>
          <w:p w14:paraId="578D84CA"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3</w:t>
            </w:r>
          </w:p>
        </w:tc>
        <w:tc>
          <w:tcPr>
            <w:tcW w:w="1277" w:type="dxa"/>
            <w:shd w:val="clear" w:color="auto" w:fill="E7E6E6" w:themeFill="background2"/>
          </w:tcPr>
          <w:p w14:paraId="6B2C1B76" w14:textId="77777777" w:rsidR="00A349B8" w:rsidRDefault="00A349B8" w:rsidP="00A349B8">
            <w:pPr>
              <w:spacing w:before="120" w:after="0" w:line="240" w:lineRule="auto"/>
              <w:jc w:val="center"/>
              <w:rPr>
                <w:rFonts w:asciiTheme="minorBidi" w:hAnsiTheme="minorBidi" w:cstheme="minorBidi"/>
                <w:bCs/>
              </w:rPr>
            </w:pPr>
            <w:r>
              <w:rPr>
                <w:rFonts w:asciiTheme="minorBidi" w:hAnsiTheme="minorBidi" w:cstheme="minorBidi"/>
                <w:bCs/>
              </w:rPr>
              <w:t>7</w:t>
            </w:r>
          </w:p>
        </w:tc>
        <w:tc>
          <w:tcPr>
            <w:tcW w:w="1277" w:type="dxa"/>
            <w:shd w:val="clear" w:color="auto" w:fill="E7E6E6" w:themeFill="background2"/>
          </w:tcPr>
          <w:p w14:paraId="16267528" w14:textId="77777777" w:rsidR="00A349B8" w:rsidRPr="00A713AE" w:rsidRDefault="00A349B8" w:rsidP="00A349B8">
            <w:pPr>
              <w:spacing w:before="120" w:after="0" w:line="240" w:lineRule="auto"/>
              <w:jc w:val="center"/>
              <w:rPr>
                <w:rFonts w:asciiTheme="minorBidi" w:hAnsiTheme="minorBidi" w:cstheme="minorBidi"/>
                <w:b/>
              </w:rPr>
            </w:pPr>
            <w:r>
              <w:rPr>
                <w:rFonts w:asciiTheme="minorBidi" w:hAnsiTheme="minorBidi" w:cstheme="minorBidi"/>
                <w:b/>
              </w:rPr>
              <w:t>17</w:t>
            </w:r>
          </w:p>
        </w:tc>
      </w:tr>
      <w:tr w:rsidR="00A349B8" w14:paraId="05B26BCF" w14:textId="77777777" w:rsidTr="00A32901">
        <w:tc>
          <w:tcPr>
            <w:tcW w:w="2405" w:type="dxa"/>
            <w:shd w:val="clear" w:color="auto" w:fill="auto"/>
          </w:tcPr>
          <w:p w14:paraId="4BD39A04" w14:textId="77777777" w:rsidR="00A349B8" w:rsidRPr="00A713AE" w:rsidRDefault="00A349B8" w:rsidP="00A349B8">
            <w:pPr>
              <w:spacing w:before="120" w:after="0" w:line="240" w:lineRule="auto"/>
              <w:jc w:val="right"/>
              <w:rPr>
                <w:rFonts w:asciiTheme="minorBidi" w:hAnsiTheme="minorBidi" w:cstheme="minorBidi"/>
                <w:b/>
              </w:rPr>
            </w:pPr>
            <w:r w:rsidRPr="00A713AE">
              <w:rPr>
                <w:rFonts w:asciiTheme="minorBidi" w:hAnsiTheme="minorBidi" w:cstheme="minorBidi"/>
                <w:b/>
              </w:rPr>
              <w:t>Totals</w:t>
            </w:r>
          </w:p>
        </w:tc>
        <w:tc>
          <w:tcPr>
            <w:tcW w:w="1277" w:type="dxa"/>
            <w:shd w:val="clear" w:color="auto" w:fill="auto"/>
          </w:tcPr>
          <w:p w14:paraId="0FC879D3" w14:textId="77777777" w:rsidR="00A349B8" w:rsidRPr="00A713AE" w:rsidRDefault="00A349B8" w:rsidP="00A349B8">
            <w:pPr>
              <w:spacing w:before="120" w:after="0" w:line="240" w:lineRule="auto"/>
              <w:jc w:val="center"/>
              <w:rPr>
                <w:rFonts w:asciiTheme="minorBidi" w:hAnsiTheme="minorBidi" w:cstheme="minorBidi"/>
                <w:b/>
              </w:rPr>
            </w:pPr>
            <w:r w:rsidRPr="00A713AE">
              <w:rPr>
                <w:rFonts w:asciiTheme="minorBidi" w:hAnsiTheme="minorBidi" w:cstheme="minorBidi"/>
                <w:b/>
              </w:rPr>
              <w:t>10</w:t>
            </w:r>
          </w:p>
        </w:tc>
        <w:tc>
          <w:tcPr>
            <w:tcW w:w="1277" w:type="dxa"/>
            <w:shd w:val="clear" w:color="auto" w:fill="auto"/>
          </w:tcPr>
          <w:p w14:paraId="18F65C7C" w14:textId="77777777" w:rsidR="00A349B8" w:rsidRPr="00A713AE" w:rsidRDefault="00A349B8" w:rsidP="00A349B8">
            <w:pPr>
              <w:spacing w:before="120" w:after="0" w:line="240" w:lineRule="auto"/>
              <w:jc w:val="center"/>
              <w:rPr>
                <w:rFonts w:asciiTheme="minorBidi" w:hAnsiTheme="minorBidi" w:cstheme="minorBidi"/>
                <w:b/>
              </w:rPr>
            </w:pPr>
            <w:r w:rsidRPr="00A713AE">
              <w:rPr>
                <w:rFonts w:asciiTheme="minorBidi" w:hAnsiTheme="minorBidi" w:cstheme="minorBidi"/>
                <w:b/>
              </w:rPr>
              <w:t>20</w:t>
            </w:r>
          </w:p>
        </w:tc>
        <w:tc>
          <w:tcPr>
            <w:tcW w:w="1277" w:type="dxa"/>
            <w:shd w:val="clear" w:color="auto" w:fill="auto"/>
          </w:tcPr>
          <w:p w14:paraId="3E46C9CD" w14:textId="77777777" w:rsidR="00A349B8" w:rsidRPr="00A713AE" w:rsidRDefault="00A349B8" w:rsidP="00A349B8">
            <w:pPr>
              <w:spacing w:before="120" w:after="0" w:line="240" w:lineRule="auto"/>
              <w:jc w:val="center"/>
              <w:rPr>
                <w:rFonts w:asciiTheme="minorBidi" w:hAnsiTheme="minorBidi" w:cstheme="minorBidi"/>
                <w:b/>
              </w:rPr>
            </w:pPr>
            <w:r w:rsidRPr="00A713AE">
              <w:rPr>
                <w:rFonts w:asciiTheme="minorBidi" w:hAnsiTheme="minorBidi" w:cstheme="minorBidi"/>
                <w:b/>
              </w:rPr>
              <w:t>13</w:t>
            </w:r>
          </w:p>
        </w:tc>
        <w:tc>
          <w:tcPr>
            <w:tcW w:w="1277" w:type="dxa"/>
            <w:shd w:val="clear" w:color="auto" w:fill="auto"/>
          </w:tcPr>
          <w:p w14:paraId="3CB8A5A0" w14:textId="77777777" w:rsidR="00A349B8" w:rsidRPr="00A713AE" w:rsidRDefault="00A349B8" w:rsidP="00A349B8">
            <w:pPr>
              <w:spacing w:before="120" w:after="0" w:line="240" w:lineRule="auto"/>
              <w:jc w:val="center"/>
              <w:rPr>
                <w:rFonts w:asciiTheme="minorBidi" w:hAnsiTheme="minorBidi" w:cstheme="minorBidi"/>
                <w:b/>
              </w:rPr>
            </w:pPr>
            <w:r w:rsidRPr="00A713AE">
              <w:rPr>
                <w:rFonts w:asciiTheme="minorBidi" w:hAnsiTheme="minorBidi" w:cstheme="minorBidi"/>
                <w:b/>
              </w:rPr>
              <w:t>21</w:t>
            </w:r>
          </w:p>
        </w:tc>
        <w:tc>
          <w:tcPr>
            <w:tcW w:w="1277" w:type="dxa"/>
          </w:tcPr>
          <w:p w14:paraId="12B6B109" w14:textId="77777777" w:rsidR="00A349B8" w:rsidRPr="00A713AE" w:rsidRDefault="00A349B8" w:rsidP="00A349B8">
            <w:pPr>
              <w:spacing w:before="120" w:after="0" w:line="240" w:lineRule="auto"/>
              <w:jc w:val="center"/>
              <w:rPr>
                <w:rFonts w:asciiTheme="minorBidi" w:hAnsiTheme="minorBidi" w:cstheme="minorBidi"/>
                <w:b/>
              </w:rPr>
            </w:pPr>
            <w:r>
              <w:rPr>
                <w:rFonts w:asciiTheme="minorBidi" w:hAnsiTheme="minorBidi" w:cstheme="minorBidi"/>
                <w:b/>
              </w:rPr>
              <w:t>--</w:t>
            </w:r>
          </w:p>
        </w:tc>
      </w:tr>
    </w:tbl>
    <w:p w14:paraId="46C67904" w14:textId="340ACFB5" w:rsidR="00D8492B" w:rsidRPr="00D8492B" w:rsidRDefault="00D8492B" w:rsidP="00D8492B">
      <w:pPr>
        <w:spacing w:before="120" w:after="0" w:line="240" w:lineRule="auto"/>
        <w:jc w:val="both"/>
        <w:rPr>
          <w:rFonts w:asciiTheme="minorBidi" w:eastAsia="Times New Roman" w:hAnsiTheme="minorBidi" w:cstheme="minorBidi"/>
          <w:lang w:eastAsia="en-GB"/>
        </w:rPr>
      </w:pPr>
      <w:r w:rsidRPr="00D8492B">
        <w:rPr>
          <w:rFonts w:asciiTheme="minorBidi" w:eastAsia="Times New Roman" w:hAnsiTheme="minorBidi" w:cstheme="minorBidi"/>
          <w:lang w:eastAsia="en-GB"/>
        </w:rPr>
        <w:t xml:space="preserve">This </w:t>
      </w:r>
      <w:r>
        <w:rPr>
          <w:rFonts w:asciiTheme="minorBidi" w:eastAsia="Times New Roman" w:hAnsiTheme="minorBidi" w:cstheme="minorBidi"/>
          <w:lang w:eastAsia="en-GB"/>
        </w:rPr>
        <w:t xml:space="preserve">continuous improvement </w:t>
      </w:r>
      <w:r w:rsidRPr="00D8492B">
        <w:rPr>
          <w:rFonts w:asciiTheme="minorBidi" w:eastAsia="Times New Roman" w:hAnsiTheme="minorBidi" w:cstheme="minorBidi"/>
          <w:lang w:eastAsia="en-GB"/>
        </w:rPr>
        <w:t>tool is widely used by company-wide quality control (CWQC), total quality control circles and other small groups, as well as by staff engineers and managers, for identifying and solving problems. Companies active in quality control and continuous improvement are trained to use this tool in their routine activities (Masaaki Imai, 1986).</w:t>
      </w:r>
    </w:p>
    <w:p w14:paraId="28DE86E5" w14:textId="0C5CF07B" w:rsidR="00A349B8" w:rsidRDefault="00A349B8" w:rsidP="00A349B8">
      <w:pPr>
        <w:spacing w:before="120" w:after="0" w:line="240" w:lineRule="auto"/>
        <w:jc w:val="both"/>
        <w:rPr>
          <w:rFonts w:asciiTheme="minorBidi" w:hAnsiTheme="minorBidi" w:cstheme="minorBidi"/>
          <w:lang w:val="en-US"/>
        </w:rPr>
      </w:pPr>
      <w:r w:rsidRPr="00156DB7">
        <w:rPr>
          <w:rFonts w:asciiTheme="minorBidi" w:hAnsiTheme="minorBidi" w:cstheme="minorBidi"/>
          <w:lang w:val="en-US"/>
        </w:rPr>
        <w:t xml:space="preserve">This </w:t>
      </w:r>
      <w:r w:rsidR="00254179">
        <w:rPr>
          <w:rFonts w:asciiTheme="minorBidi" w:hAnsiTheme="minorBidi" w:cstheme="minorBidi"/>
          <w:lang w:val="en-US"/>
        </w:rPr>
        <w:t xml:space="preserve">analysis </w:t>
      </w:r>
      <w:r w:rsidRPr="00156DB7">
        <w:rPr>
          <w:rFonts w:asciiTheme="minorBidi" w:hAnsiTheme="minorBidi" w:cstheme="minorBidi"/>
          <w:lang w:val="en-US"/>
        </w:rPr>
        <w:t xml:space="preserve">shows that the major problems are related to Email and Server Access and with the </w:t>
      </w:r>
      <w:r>
        <w:rPr>
          <w:rFonts w:asciiTheme="minorBidi" w:hAnsiTheme="minorBidi" w:cstheme="minorBidi"/>
          <w:lang w:val="en-US"/>
        </w:rPr>
        <w:t xml:space="preserve">second and </w:t>
      </w:r>
      <w:r w:rsidRPr="00156DB7">
        <w:rPr>
          <w:rFonts w:asciiTheme="minorBidi" w:hAnsiTheme="minorBidi" w:cstheme="minorBidi"/>
          <w:lang w:val="en-US"/>
        </w:rPr>
        <w:t xml:space="preserve">fourth week having the maximum </w:t>
      </w:r>
      <w:r>
        <w:rPr>
          <w:rFonts w:asciiTheme="minorBidi" w:hAnsiTheme="minorBidi" w:cstheme="minorBidi"/>
          <w:lang w:val="en-US"/>
        </w:rPr>
        <w:t xml:space="preserve">number of </w:t>
      </w:r>
      <w:r w:rsidRPr="00156DB7">
        <w:rPr>
          <w:rFonts w:asciiTheme="minorBidi" w:hAnsiTheme="minorBidi" w:cstheme="minorBidi"/>
          <w:lang w:val="en-US"/>
        </w:rPr>
        <w:t>problems</w:t>
      </w:r>
      <w:r>
        <w:rPr>
          <w:rFonts w:asciiTheme="minorBidi" w:hAnsiTheme="minorBidi" w:cstheme="minorBidi"/>
          <w:lang w:val="en-US"/>
        </w:rPr>
        <w:t xml:space="preserve"> across all faults with the system</w:t>
      </w:r>
      <w:r w:rsidRPr="00156DB7">
        <w:rPr>
          <w:rFonts w:asciiTheme="minorBidi" w:hAnsiTheme="minorBidi" w:cstheme="minorBidi"/>
          <w:lang w:val="en-US"/>
        </w:rPr>
        <w:t>.</w:t>
      </w:r>
    </w:p>
    <w:p w14:paraId="447B2B27" w14:textId="77777777" w:rsidR="00A349B8" w:rsidRPr="0087018E" w:rsidRDefault="00A349B8" w:rsidP="00A349B8">
      <w:pPr>
        <w:spacing w:before="120" w:after="0" w:line="240" w:lineRule="auto"/>
        <w:rPr>
          <w:rFonts w:asciiTheme="minorBidi" w:hAnsiTheme="minorBidi" w:cstheme="minorBidi"/>
          <w:b/>
          <w:bCs/>
          <w:lang w:val="en-US"/>
        </w:rPr>
      </w:pPr>
      <w:r w:rsidRPr="0087018E">
        <w:rPr>
          <w:rFonts w:asciiTheme="minorBidi" w:hAnsiTheme="minorBidi" w:cstheme="minorBidi"/>
          <w:b/>
          <w:bCs/>
          <w:lang w:val="en-US"/>
        </w:rPr>
        <w:t>Results</w:t>
      </w:r>
    </w:p>
    <w:p w14:paraId="44334B03" w14:textId="49CA5B50" w:rsidR="00A349B8" w:rsidRDefault="00254179" w:rsidP="00A349B8">
      <w:pPr>
        <w:spacing w:before="120" w:after="0" w:line="240" w:lineRule="auto"/>
        <w:jc w:val="both"/>
        <w:rPr>
          <w:rFonts w:asciiTheme="minorBidi" w:hAnsiTheme="minorBidi" w:cstheme="minorBidi"/>
          <w:lang w:val="en-US"/>
        </w:rPr>
      </w:pPr>
      <w:r>
        <w:rPr>
          <w:rFonts w:asciiTheme="minorBidi" w:hAnsiTheme="minorBidi" w:cstheme="minorBidi"/>
          <w:lang w:val="en-US"/>
        </w:rPr>
        <w:t>The analysis</w:t>
      </w:r>
      <w:r w:rsidR="00A349B8" w:rsidRPr="00156DB7">
        <w:rPr>
          <w:rFonts w:asciiTheme="minorBidi" w:hAnsiTheme="minorBidi" w:cstheme="minorBidi"/>
          <w:lang w:val="en-US"/>
        </w:rPr>
        <w:t xml:space="preserve"> show</w:t>
      </w:r>
      <w:r>
        <w:rPr>
          <w:rFonts w:asciiTheme="minorBidi" w:hAnsiTheme="minorBidi" w:cstheme="minorBidi"/>
          <w:lang w:val="en-US"/>
        </w:rPr>
        <w:t>s</w:t>
      </w:r>
      <w:r w:rsidR="00A349B8" w:rsidRPr="00156DB7">
        <w:rPr>
          <w:rFonts w:asciiTheme="minorBidi" w:hAnsiTheme="minorBidi" w:cstheme="minorBidi"/>
          <w:lang w:val="en-US"/>
        </w:rPr>
        <w:t xml:space="preserve"> that the major problems are related to Email and Server Access and with the fourth week having the maximum </w:t>
      </w:r>
      <w:r w:rsidR="00A349B8">
        <w:rPr>
          <w:rFonts w:asciiTheme="minorBidi" w:hAnsiTheme="minorBidi" w:cstheme="minorBidi"/>
          <w:lang w:val="en-US"/>
        </w:rPr>
        <w:t xml:space="preserve">total number of </w:t>
      </w:r>
      <w:r w:rsidR="00A349B8" w:rsidRPr="00156DB7">
        <w:rPr>
          <w:rFonts w:asciiTheme="minorBidi" w:hAnsiTheme="minorBidi" w:cstheme="minorBidi"/>
          <w:lang w:val="en-US"/>
        </w:rPr>
        <w:t>problems</w:t>
      </w:r>
      <w:r w:rsidR="00A349B8">
        <w:rPr>
          <w:rFonts w:asciiTheme="minorBidi" w:hAnsiTheme="minorBidi" w:cstheme="minorBidi"/>
          <w:lang w:val="en-US"/>
        </w:rPr>
        <w:t xml:space="preserve"> (although week 2 is poor too)</w:t>
      </w:r>
      <w:r w:rsidR="00A349B8" w:rsidRPr="00156DB7">
        <w:rPr>
          <w:rFonts w:asciiTheme="minorBidi" w:hAnsiTheme="minorBidi" w:cstheme="minorBidi"/>
          <w:lang w:val="en-US"/>
        </w:rPr>
        <w:t>.</w:t>
      </w:r>
      <w:r w:rsidR="00A349B8">
        <w:rPr>
          <w:rFonts w:asciiTheme="minorBidi" w:hAnsiTheme="minorBidi" w:cstheme="minorBidi"/>
          <w:lang w:val="en-US"/>
        </w:rPr>
        <w:t xml:space="preserve"> Server access performance has been variable over time and some software fixes may be necessary to ensure reliability. As with all new systems there will be early operational problems, but the generally deteriorating performance over the four weeks is less than satisfactory. The most difficult problem for staff is email problems. Lost emails and lost data may not be recoverable at this time if the server is not working properly.</w:t>
      </w:r>
    </w:p>
    <w:p w14:paraId="7ED195BE" w14:textId="77777777" w:rsidR="00A349B8" w:rsidRPr="0034743A" w:rsidRDefault="00A349B8" w:rsidP="00A349B8">
      <w:pPr>
        <w:spacing w:before="120" w:after="0" w:line="240" w:lineRule="auto"/>
        <w:jc w:val="both"/>
        <w:rPr>
          <w:rFonts w:asciiTheme="minorBidi" w:hAnsiTheme="minorBidi" w:cstheme="minorBidi"/>
          <w:b/>
          <w:bCs/>
          <w:lang w:val="en-US"/>
        </w:rPr>
      </w:pPr>
      <w:r w:rsidRPr="0034743A">
        <w:rPr>
          <w:rFonts w:asciiTheme="minorBidi" w:hAnsiTheme="minorBidi" w:cstheme="minorBidi"/>
          <w:b/>
          <w:bCs/>
          <w:lang w:val="en-US"/>
        </w:rPr>
        <w:t>Conclusions</w:t>
      </w:r>
    </w:p>
    <w:p w14:paraId="496A8A31" w14:textId="294540C0" w:rsidR="00A349B8" w:rsidRDefault="00C1429D" w:rsidP="00A349B8">
      <w:pPr>
        <w:spacing w:before="120" w:after="0" w:line="240" w:lineRule="auto"/>
        <w:jc w:val="both"/>
        <w:rPr>
          <w:rFonts w:asciiTheme="minorBidi" w:hAnsiTheme="minorBidi" w:cstheme="minorBidi"/>
          <w:lang w:val="en-US"/>
        </w:rPr>
      </w:pPr>
      <w:r>
        <w:rPr>
          <w:rFonts w:asciiTheme="minorBidi" w:hAnsiTheme="minorBidi" w:cstheme="minorBidi"/>
          <w:lang w:val="en-US"/>
        </w:rPr>
        <w:t>It is necessary</w:t>
      </w:r>
      <w:r w:rsidR="00A349B8">
        <w:rPr>
          <w:rFonts w:asciiTheme="minorBidi" w:hAnsiTheme="minorBidi" w:cstheme="minorBidi"/>
          <w:lang w:val="en-US"/>
        </w:rPr>
        <w:t xml:space="preserve"> to investigate the problems over the coming weekend offline to determine their cause.</w:t>
      </w:r>
    </w:p>
    <w:p w14:paraId="1744507F" w14:textId="77777777" w:rsidR="00A349B8" w:rsidRPr="00DD71F2" w:rsidRDefault="00A349B8" w:rsidP="00A349B8">
      <w:pPr>
        <w:spacing w:before="120" w:after="0" w:line="240" w:lineRule="auto"/>
        <w:jc w:val="both"/>
        <w:rPr>
          <w:rFonts w:asciiTheme="minorBidi" w:hAnsiTheme="minorBidi" w:cstheme="minorBidi"/>
          <w:b/>
          <w:bCs/>
        </w:rPr>
      </w:pPr>
      <w:r w:rsidRPr="00DD71F2">
        <w:rPr>
          <w:rFonts w:asciiTheme="minorBidi" w:hAnsiTheme="minorBidi" w:cstheme="minorBidi"/>
          <w:b/>
          <w:bCs/>
        </w:rPr>
        <w:t>Recommendations</w:t>
      </w:r>
    </w:p>
    <w:p w14:paraId="32D0D1AF" w14:textId="77777777" w:rsidR="00A349B8" w:rsidRDefault="00A349B8" w:rsidP="00A349B8">
      <w:pPr>
        <w:spacing w:before="120" w:after="0" w:line="240" w:lineRule="auto"/>
        <w:jc w:val="both"/>
        <w:rPr>
          <w:rFonts w:asciiTheme="minorBidi" w:hAnsiTheme="minorBidi" w:cstheme="minorBidi"/>
        </w:rPr>
      </w:pPr>
      <w:r>
        <w:rPr>
          <w:rFonts w:asciiTheme="minorBidi" w:hAnsiTheme="minorBidi" w:cstheme="minorBidi"/>
        </w:rPr>
        <w:t>An initial discussion with the system provider is needed before undertaking any major works as the system is under guarantee.</w:t>
      </w:r>
    </w:p>
    <w:p w14:paraId="1008ED3C" w14:textId="77777777" w:rsidR="00A349B8" w:rsidRDefault="00A349B8" w:rsidP="00A349B8">
      <w:pPr>
        <w:spacing w:before="120" w:after="0" w:line="240" w:lineRule="auto"/>
        <w:jc w:val="both"/>
        <w:rPr>
          <w:rFonts w:asciiTheme="minorBidi" w:hAnsiTheme="minorBidi" w:cstheme="minorBidi"/>
          <w:lang w:val="en-US"/>
        </w:rPr>
      </w:pPr>
      <w:r>
        <w:rPr>
          <w:rFonts w:asciiTheme="minorBidi" w:hAnsiTheme="minorBidi" w:cstheme="minorBidi"/>
          <w:lang w:val="en-US"/>
        </w:rPr>
        <w:t>There are various options available:</w:t>
      </w:r>
    </w:p>
    <w:p w14:paraId="4181D54A" w14:textId="77777777" w:rsidR="00A349B8" w:rsidRDefault="00A349B8" w:rsidP="00A349B8">
      <w:pPr>
        <w:spacing w:before="120" w:after="0" w:line="240" w:lineRule="auto"/>
        <w:rPr>
          <w:rFonts w:asciiTheme="minorBidi" w:hAnsiTheme="minorBidi" w:cstheme="minorBidi"/>
          <w:lang w:val="en-US"/>
        </w:rPr>
      </w:pPr>
      <w:r>
        <w:rPr>
          <w:rFonts w:asciiTheme="minorBidi" w:hAnsiTheme="minorBidi" w:cstheme="minorBidi"/>
          <w:lang w:val="en-US"/>
        </w:rPr>
        <w:t xml:space="preserve">1. </w:t>
      </w:r>
      <w:r w:rsidRPr="00E01742">
        <w:rPr>
          <w:rFonts w:asciiTheme="minorBidi" w:hAnsiTheme="minorBidi" w:cstheme="minorBidi"/>
          <w:lang w:val="en-US"/>
        </w:rPr>
        <w:t>Re</w:t>
      </w:r>
      <w:r>
        <w:rPr>
          <w:rFonts w:asciiTheme="minorBidi" w:hAnsiTheme="minorBidi" w:cstheme="minorBidi"/>
          <w:lang w:val="en-US"/>
        </w:rPr>
        <w:t>boot the system.</w:t>
      </w:r>
    </w:p>
    <w:p w14:paraId="2CE03E18" w14:textId="77777777" w:rsidR="00A349B8" w:rsidRDefault="00A349B8" w:rsidP="00A349B8">
      <w:pPr>
        <w:spacing w:before="120" w:after="0" w:line="240" w:lineRule="auto"/>
        <w:rPr>
          <w:rFonts w:asciiTheme="minorBidi" w:hAnsiTheme="minorBidi" w:cstheme="minorBidi"/>
          <w:lang w:val="en-US"/>
        </w:rPr>
      </w:pPr>
      <w:r>
        <w:rPr>
          <w:rFonts w:asciiTheme="minorBidi" w:hAnsiTheme="minorBidi" w:cstheme="minorBidi"/>
          <w:lang w:val="en-US"/>
        </w:rPr>
        <w:t>2. Carry out an investigation and maintenance at the weekend offline.</w:t>
      </w:r>
    </w:p>
    <w:p w14:paraId="31BAD9C3" w14:textId="77777777" w:rsidR="00A349B8" w:rsidRDefault="00A349B8" w:rsidP="00A349B8">
      <w:pPr>
        <w:spacing w:before="120" w:after="0" w:line="240" w:lineRule="auto"/>
        <w:rPr>
          <w:rFonts w:asciiTheme="minorBidi" w:hAnsiTheme="minorBidi" w:cstheme="minorBidi"/>
          <w:lang w:val="en-US"/>
        </w:rPr>
      </w:pPr>
      <w:r>
        <w:rPr>
          <w:rFonts w:asciiTheme="minorBidi" w:hAnsiTheme="minorBidi" w:cstheme="minorBidi"/>
          <w:lang w:val="en-US"/>
        </w:rPr>
        <w:t>3. Identify the problem in the software and correct the fault.</w:t>
      </w:r>
    </w:p>
    <w:p w14:paraId="6840ECC6" w14:textId="77777777" w:rsidR="00A349B8" w:rsidRDefault="00A349B8" w:rsidP="00A349B8">
      <w:pPr>
        <w:spacing w:before="120" w:after="0" w:line="240" w:lineRule="auto"/>
        <w:rPr>
          <w:rFonts w:asciiTheme="minorBidi" w:hAnsiTheme="minorBidi" w:cstheme="minorBidi"/>
          <w:lang w:val="en-US"/>
        </w:rPr>
      </w:pPr>
      <w:r>
        <w:rPr>
          <w:rFonts w:asciiTheme="minorBidi" w:hAnsiTheme="minorBidi" w:cstheme="minorBidi"/>
          <w:lang w:val="en-US"/>
        </w:rPr>
        <w:t>4. Change the software to a higher specification product.</w:t>
      </w:r>
    </w:p>
    <w:p w14:paraId="1DC84717" w14:textId="77777777" w:rsidR="00A349B8" w:rsidRPr="00E01742" w:rsidRDefault="00A349B8" w:rsidP="00A349B8">
      <w:pPr>
        <w:spacing w:before="120" w:after="0" w:line="240" w:lineRule="auto"/>
        <w:rPr>
          <w:rFonts w:asciiTheme="minorBidi" w:hAnsiTheme="minorBidi" w:cstheme="minorBidi"/>
          <w:lang w:val="en-US"/>
        </w:rPr>
      </w:pPr>
      <w:r>
        <w:rPr>
          <w:rFonts w:asciiTheme="minorBidi" w:hAnsiTheme="minorBidi" w:cstheme="minorBidi"/>
          <w:lang w:val="en-US"/>
        </w:rPr>
        <w:t>5. Complain to the system supplier and obtain a better/replacement server.</w:t>
      </w:r>
    </w:p>
    <w:p w14:paraId="1DD5BCAC" w14:textId="16162B67" w:rsidR="00A349B8" w:rsidRPr="00D8492B" w:rsidRDefault="00D8492B" w:rsidP="00D8492B">
      <w:pPr>
        <w:spacing w:before="120" w:after="0" w:line="240" w:lineRule="auto"/>
        <w:jc w:val="right"/>
        <w:rPr>
          <w:rFonts w:asciiTheme="minorBidi" w:hAnsiTheme="minorBidi" w:cstheme="minorBidi"/>
          <w:b/>
          <w:bCs/>
        </w:rPr>
      </w:pPr>
      <w:r w:rsidRPr="00D8492B">
        <w:rPr>
          <w:rFonts w:asciiTheme="minorBidi" w:hAnsiTheme="minorBidi" w:cstheme="minorBidi"/>
          <w:b/>
          <w:bCs/>
        </w:rPr>
        <w:t>[15 marks]</w:t>
      </w:r>
    </w:p>
    <w:p w14:paraId="6F1522BA" w14:textId="2DDB19A7" w:rsidR="00C301CF" w:rsidRDefault="00C301CF" w:rsidP="00A349B8">
      <w:pPr>
        <w:spacing w:before="120" w:after="0" w:line="240" w:lineRule="auto"/>
        <w:rPr>
          <w:rFonts w:asciiTheme="minorBidi" w:hAnsiTheme="minorBidi" w:cstheme="minorBidi"/>
        </w:rPr>
      </w:pPr>
      <w:r>
        <w:rPr>
          <w:rFonts w:asciiTheme="minorBidi" w:hAnsiTheme="minorBidi" w:cstheme="minorBidi"/>
        </w:rPr>
        <w:br w:type="page"/>
      </w:r>
    </w:p>
    <w:p w14:paraId="07BD62B5" w14:textId="77777777" w:rsidR="00431CB2" w:rsidRPr="004C3719" w:rsidRDefault="00431CB2" w:rsidP="00431CB2">
      <w:pPr>
        <w:spacing w:before="120" w:after="0" w:line="240" w:lineRule="auto"/>
        <w:jc w:val="both"/>
        <w:rPr>
          <w:rFonts w:ascii="Arial" w:eastAsia="Calibri" w:hAnsi="Arial" w:cs="Arial"/>
          <w:b/>
        </w:rPr>
      </w:pPr>
      <w:r w:rsidRPr="004C3719">
        <w:rPr>
          <w:rFonts w:ascii="Arial" w:eastAsia="Calibri" w:hAnsi="Arial" w:cs="Arial"/>
          <w:b/>
        </w:rPr>
        <w:lastRenderedPageBreak/>
        <w:t>Question 2</w:t>
      </w:r>
    </w:p>
    <w:p w14:paraId="07805C73"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b/>
        </w:rPr>
        <w:t xml:space="preserve">Part (a) </w:t>
      </w:r>
      <w:r w:rsidRPr="004C3719">
        <w:rPr>
          <w:rFonts w:ascii="Arial" w:eastAsia="Calibri" w:hAnsi="Arial" w:cs="Arial"/>
        </w:rPr>
        <w:t>What types of inventories do manufacturing businesses carry and what are the implications for carrying those inventories?</w:t>
      </w:r>
    </w:p>
    <w:p w14:paraId="62675F13" w14:textId="77777777" w:rsidR="00431CB2" w:rsidRPr="004C3719" w:rsidRDefault="00431CB2" w:rsidP="00431CB2">
      <w:pPr>
        <w:spacing w:before="120" w:after="0" w:line="240" w:lineRule="auto"/>
        <w:jc w:val="right"/>
        <w:rPr>
          <w:rFonts w:ascii="Arial" w:eastAsia="Calibri" w:hAnsi="Arial" w:cs="Arial"/>
          <w:b/>
        </w:rPr>
      </w:pPr>
      <w:r>
        <w:rPr>
          <w:rFonts w:ascii="Arial" w:eastAsia="Calibri" w:hAnsi="Arial" w:cs="Arial"/>
          <w:b/>
        </w:rPr>
        <w:t>[12 marks]</w:t>
      </w:r>
    </w:p>
    <w:p w14:paraId="32B737B1"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b/>
        </w:rPr>
        <w:t>Part (b)</w:t>
      </w:r>
      <w:r w:rsidRPr="004C3719">
        <w:rPr>
          <w:rFonts w:ascii="Arial" w:eastAsia="Calibri" w:hAnsi="Arial" w:cs="Arial"/>
        </w:rPr>
        <w:t xml:space="preserve"> A mail-order company receives order forms; types in the customer details; checks the information provided from the customers and that the products are in stock; confirms payment and processes the order. During an average </w:t>
      </w:r>
      <w:r>
        <w:rPr>
          <w:rFonts w:ascii="Arial" w:eastAsia="Calibri" w:hAnsi="Arial" w:cs="Arial"/>
        </w:rPr>
        <w:t>7</w:t>
      </w:r>
      <w:r w:rsidRPr="004C3719">
        <w:rPr>
          <w:rFonts w:ascii="Arial" w:eastAsia="Calibri" w:hAnsi="Arial" w:cs="Arial"/>
        </w:rPr>
        <w:t>-hour day 1</w:t>
      </w:r>
      <w:r>
        <w:rPr>
          <w:rFonts w:ascii="Arial" w:eastAsia="Calibri" w:hAnsi="Arial" w:cs="Arial"/>
        </w:rPr>
        <w:t>2</w:t>
      </w:r>
      <w:r w:rsidRPr="004C3719">
        <w:rPr>
          <w:rFonts w:ascii="Arial" w:eastAsia="Calibri" w:hAnsi="Arial" w:cs="Arial"/>
        </w:rPr>
        <w:t>5 orders are processed. Generally, 2</w:t>
      </w:r>
      <w:r>
        <w:rPr>
          <w:rFonts w:ascii="Arial" w:eastAsia="Calibri" w:hAnsi="Arial" w:cs="Arial"/>
        </w:rPr>
        <w:t>00</w:t>
      </w:r>
      <w:r w:rsidRPr="004C3719">
        <w:rPr>
          <w:rFonts w:ascii="Arial" w:eastAsia="Calibri" w:hAnsi="Arial" w:cs="Arial"/>
        </w:rPr>
        <w:t xml:space="preserve"> orders are waiting to be processed or ‘in progress’. It takes </w:t>
      </w:r>
      <w:r>
        <w:rPr>
          <w:rFonts w:ascii="Arial" w:eastAsia="Calibri" w:hAnsi="Arial" w:cs="Arial"/>
        </w:rPr>
        <w:t>15</w:t>
      </w:r>
      <w:r w:rsidRPr="004C3719">
        <w:rPr>
          <w:rFonts w:ascii="Arial" w:eastAsia="Calibri" w:hAnsi="Arial" w:cs="Arial"/>
        </w:rPr>
        <w:t xml:space="preserve"> minutes for all activities required to process an order.</w:t>
      </w:r>
    </w:p>
    <w:p w14:paraId="39E04855" w14:textId="77777777" w:rsidR="00431CB2" w:rsidRPr="004C3719" w:rsidRDefault="00431CB2" w:rsidP="00431CB2">
      <w:pPr>
        <w:spacing w:before="120" w:after="0" w:line="240" w:lineRule="auto"/>
        <w:jc w:val="both"/>
        <w:rPr>
          <w:rFonts w:ascii="Arial" w:eastAsia="Calibri" w:hAnsi="Arial" w:cs="Arial"/>
          <w:b/>
        </w:rPr>
      </w:pPr>
      <w:r w:rsidRPr="004C3719">
        <w:rPr>
          <w:rFonts w:ascii="Arial" w:eastAsia="Calibri" w:hAnsi="Arial" w:cs="Arial"/>
          <w:b/>
        </w:rPr>
        <w:t>Summary of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6"/>
        <w:gridCol w:w="5440"/>
      </w:tblGrid>
      <w:tr w:rsidR="00431CB2" w:rsidRPr="00A2282A" w14:paraId="519C808F" w14:textId="77777777" w:rsidTr="00A32901">
        <w:tc>
          <w:tcPr>
            <w:tcW w:w="3652" w:type="dxa"/>
            <w:shd w:val="clear" w:color="auto" w:fill="auto"/>
          </w:tcPr>
          <w:p w14:paraId="6C43C635" w14:textId="77777777" w:rsidR="00431CB2" w:rsidRPr="00A2282A" w:rsidRDefault="00431CB2" w:rsidP="00A32901">
            <w:pPr>
              <w:spacing w:before="120" w:after="0" w:line="240" w:lineRule="auto"/>
              <w:jc w:val="both"/>
              <w:rPr>
                <w:rFonts w:ascii="Arial" w:eastAsia="Calibri" w:hAnsi="Arial" w:cs="Arial"/>
              </w:rPr>
            </w:pPr>
            <w:r w:rsidRPr="00A2282A">
              <w:rPr>
                <w:rFonts w:ascii="Arial" w:eastAsia="Calibri" w:hAnsi="Arial" w:cs="Arial"/>
              </w:rPr>
              <w:t>Day length</w:t>
            </w:r>
          </w:p>
        </w:tc>
        <w:tc>
          <w:tcPr>
            <w:tcW w:w="5590" w:type="dxa"/>
            <w:shd w:val="clear" w:color="auto" w:fill="auto"/>
          </w:tcPr>
          <w:p w14:paraId="7F17DD94" w14:textId="77777777" w:rsidR="00431CB2" w:rsidRPr="00A2282A" w:rsidRDefault="00431CB2" w:rsidP="00A32901">
            <w:pPr>
              <w:spacing w:before="120" w:after="0" w:line="240" w:lineRule="auto"/>
              <w:jc w:val="both"/>
              <w:rPr>
                <w:rFonts w:ascii="Arial" w:eastAsia="Calibri" w:hAnsi="Arial" w:cs="Arial"/>
              </w:rPr>
            </w:pPr>
            <w:r>
              <w:rPr>
                <w:rFonts w:ascii="Arial" w:eastAsia="Calibri" w:hAnsi="Arial" w:cs="Arial"/>
              </w:rPr>
              <w:t>7</w:t>
            </w:r>
            <w:r w:rsidRPr="00A2282A">
              <w:rPr>
                <w:rFonts w:ascii="Arial" w:eastAsia="Calibri" w:hAnsi="Arial" w:cs="Arial"/>
              </w:rPr>
              <w:t xml:space="preserve"> hours</w:t>
            </w:r>
          </w:p>
        </w:tc>
      </w:tr>
      <w:tr w:rsidR="00431CB2" w:rsidRPr="00A2282A" w14:paraId="6E03D270" w14:textId="77777777" w:rsidTr="00A32901">
        <w:tc>
          <w:tcPr>
            <w:tcW w:w="3652" w:type="dxa"/>
            <w:shd w:val="clear" w:color="auto" w:fill="auto"/>
          </w:tcPr>
          <w:p w14:paraId="7BFCC949" w14:textId="77777777" w:rsidR="00431CB2" w:rsidRPr="00A2282A" w:rsidRDefault="00431CB2" w:rsidP="00A32901">
            <w:pPr>
              <w:spacing w:before="120" w:after="0" w:line="240" w:lineRule="auto"/>
              <w:jc w:val="both"/>
              <w:rPr>
                <w:rFonts w:ascii="Arial" w:eastAsia="Calibri" w:hAnsi="Arial" w:cs="Arial"/>
              </w:rPr>
            </w:pPr>
            <w:r w:rsidRPr="00A2282A">
              <w:rPr>
                <w:rFonts w:ascii="Arial" w:eastAsia="Calibri" w:hAnsi="Arial" w:cs="Arial"/>
              </w:rPr>
              <w:t>Orders Processed per day</w:t>
            </w:r>
          </w:p>
        </w:tc>
        <w:tc>
          <w:tcPr>
            <w:tcW w:w="5590" w:type="dxa"/>
            <w:shd w:val="clear" w:color="auto" w:fill="auto"/>
          </w:tcPr>
          <w:p w14:paraId="2BC2DF78" w14:textId="77777777" w:rsidR="00431CB2" w:rsidRPr="00A2282A" w:rsidRDefault="00431CB2" w:rsidP="00A32901">
            <w:pPr>
              <w:spacing w:before="120" w:after="0" w:line="240" w:lineRule="auto"/>
              <w:jc w:val="both"/>
              <w:rPr>
                <w:rFonts w:ascii="Arial" w:eastAsia="Calibri" w:hAnsi="Arial" w:cs="Arial"/>
              </w:rPr>
            </w:pPr>
            <w:r>
              <w:rPr>
                <w:rFonts w:ascii="Arial" w:eastAsia="Calibri" w:hAnsi="Arial" w:cs="Arial"/>
              </w:rPr>
              <w:t>125</w:t>
            </w:r>
            <w:r w:rsidRPr="00A2282A">
              <w:rPr>
                <w:rFonts w:ascii="Arial" w:eastAsia="Calibri" w:hAnsi="Arial" w:cs="Arial"/>
              </w:rPr>
              <w:t xml:space="preserve"> orders per day</w:t>
            </w:r>
          </w:p>
        </w:tc>
      </w:tr>
      <w:tr w:rsidR="00431CB2" w:rsidRPr="00A2282A" w14:paraId="0D00DD4B" w14:textId="77777777" w:rsidTr="00A32901">
        <w:tc>
          <w:tcPr>
            <w:tcW w:w="3652" w:type="dxa"/>
            <w:shd w:val="clear" w:color="auto" w:fill="auto"/>
          </w:tcPr>
          <w:p w14:paraId="23ACF658" w14:textId="77777777" w:rsidR="00431CB2" w:rsidRPr="00A2282A" w:rsidRDefault="00431CB2" w:rsidP="00A32901">
            <w:pPr>
              <w:spacing w:before="120" w:after="0" w:line="240" w:lineRule="auto"/>
              <w:jc w:val="both"/>
              <w:rPr>
                <w:rFonts w:ascii="Arial" w:eastAsia="Calibri" w:hAnsi="Arial" w:cs="Arial"/>
              </w:rPr>
            </w:pPr>
            <w:r w:rsidRPr="00A2282A">
              <w:rPr>
                <w:rFonts w:ascii="Arial" w:eastAsia="Calibri" w:hAnsi="Arial" w:cs="Arial"/>
              </w:rPr>
              <w:t>Work in Progress (waiting)</w:t>
            </w:r>
          </w:p>
        </w:tc>
        <w:tc>
          <w:tcPr>
            <w:tcW w:w="5590" w:type="dxa"/>
            <w:shd w:val="clear" w:color="auto" w:fill="auto"/>
          </w:tcPr>
          <w:p w14:paraId="3D7357EC" w14:textId="77777777" w:rsidR="00431CB2" w:rsidRPr="00A2282A" w:rsidRDefault="00431CB2" w:rsidP="00A32901">
            <w:pPr>
              <w:spacing w:before="120" w:after="0" w:line="240" w:lineRule="auto"/>
              <w:jc w:val="both"/>
              <w:rPr>
                <w:rFonts w:ascii="Arial" w:eastAsia="Calibri" w:hAnsi="Arial" w:cs="Arial"/>
              </w:rPr>
            </w:pPr>
            <w:r>
              <w:rPr>
                <w:rFonts w:ascii="Arial" w:eastAsia="Calibri" w:hAnsi="Arial" w:cs="Arial"/>
              </w:rPr>
              <w:t>200</w:t>
            </w:r>
            <w:r w:rsidRPr="00A2282A">
              <w:rPr>
                <w:rFonts w:ascii="Arial" w:eastAsia="Calibri" w:hAnsi="Arial" w:cs="Arial"/>
              </w:rPr>
              <w:t xml:space="preserve"> orders</w:t>
            </w:r>
          </w:p>
        </w:tc>
      </w:tr>
      <w:tr w:rsidR="00431CB2" w:rsidRPr="00A2282A" w14:paraId="067DFD78" w14:textId="77777777" w:rsidTr="00A32901">
        <w:tc>
          <w:tcPr>
            <w:tcW w:w="3652" w:type="dxa"/>
            <w:shd w:val="clear" w:color="auto" w:fill="auto"/>
          </w:tcPr>
          <w:p w14:paraId="75363094" w14:textId="77777777" w:rsidR="00431CB2" w:rsidRPr="00A2282A" w:rsidRDefault="00431CB2" w:rsidP="00A32901">
            <w:pPr>
              <w:spacing w:before="120" w:after="0" w:line="240" w:lineRule="auto"/>
              <w:jc w:val="both"/>
              <w:rPr>
                <w:rFonts w:ascii="Arial" w:eastAsia="Calibri" w:hAnsi="Arial" w:cs="Arial"/>
              </w:rPr>
            </w:pPr>
            <w:r w:rsidRPr="00A2282A">
              <w:rPr>
                <w:rFonts w:ascii="Arial" w:eastAsia="Calibri" w:hAnsi="Arial" w:cs="Arial"/>
              </w:rPr>
              <w:t>Time to Process 1 order</w:t>
            </w:r>
          </w:p>
        </w:tc>
        <w:tc>
          <w:tcPr>
            <w:tcW w:w="5590" w:type="dxa"/>
            <w:shd w:val="clear" w:color="auto" w:fill="auto"/>
          </w:tcPr>
          <w:p w14:paraId="3AF28FA8" w14:textId="77777777" w:rsidR="00431CB2" w:rsidRPr="00A2282A" w:rsidRDefault="00431CB2" w:rsidP="00A32901">
            <w:pPr>
              <w:spacing w:before="120" w:after="0" w:line="240" w:lineRule="auto"/>
              <w:jc w:val="both"/>
              <w:rPr>
                <w:rFonts w:ascii="Arial" w:eastAsia="Calibri" w:hAnsi="Arial" w:cs="Arial"/>
              </w:rPr>
            </w:pPr>
            <w:r>
              <w:rPr>
                <w:rFonts w:ascii="Arial" w:eastAsia="Calibri" w:hAnsi="Arial" w:cs="Arial"/>
              </w:rPr>
              <w:t>15</w:t>
            </w:r>
            <w:r w:rsidRPr="00A2282A">
              <w:rPr>
                <w:rFonts w:ascii="Arial" w:eastAsia="Calibri" w:hAnsi="Arial" w:cs="Arial"/>
              </w:rPr>
              <w:t xml:space="preserve"> minutes</w:t>
            </w:r>
          </w:p>
        </w:tc>
      </w:tr>
    </w:tbl>
    <w:p w14:paraId="2A71AB7A" w14:textId="77777777" w:rsidR="00431CB2" w:rsidRPr="004C3719" w:rsidRDefault="00431CB2" w:rsidP="006A4046">
      <w:pPr>
        <w:spacing w:after="0" w:line="240" w:lineRule="auto"/>
        <w:jc w:val="both"/>
        <w:rPr>
          <w:rFonts w:ascii="Arial" w:eastAsia="Calibri" w:hAnsi="Arial" w:cs="Arial"/>
        </w:rPr>
      </w:pPr>
    </w:p>
    <w:p w14:paraId="65CC3AB7"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(i) What is the cycle time per order?</w:t>
      </w:r>
    </w:p>
    <w:p w14:paraId="66F55EB0"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(ii) Calculate the Throughput time (to deal with the work in progress).</w:t>
      </w:r>
    </w:p>
    <w:p w14:paraId="6E3E6877"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(iii) Calculate the throughput efficiency of the process.</w:t>
      </w:r>
    </w:p>
    <w:p w14:paraId="6B3A97F6"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 xml:space="preserve">(iv) Calculate the number of servers required to deal with the </w:t>
      </w:r>
      <w:r>
        <w:rPr>
          <w:rFonts w:ascii="Arial" w:eastAsia="Calibri" w:hAnsi="Arial" w:cs="Arial"/>
        </w:rPr>
        <w:t>125</w:t>
      </w:r>
      <w:r w:rsidRPr="004C3719">
        <w:rPr>
          <w:rFonts w:ascii="Arial" w:eastAsia="Calibri" w:hAnsi="Arial" w:cs="Arial"/>
        </w:rPr>
        <w:t xml:space="preserve"> orders per day.</w:t>
      </w:r>
    </w:p>
    <w:p w14:paraId="41E4A696"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(v) What do the orders do for most of the time?</w:t>
      </w:r>
    </w:p>
    <w:p w14:paraId="7BD7A9D2" w14:textId="77777777" w:rsidR="00431CB2" w:rsidRPr="004C3719" w:rsidRDefault="00431CB2" w:rsidP="00431CB2">
      <w:pPr>
        <w:spacing w:before="120" w:after="0" w:line="240" w:lineRule="auto"/>
        <w:jc w:val="both"/>
        <w:rPr>
          <w:rFonts w:ascii="Arial" w:eastAsia="Calibri" w:hAnsi="Arial" w:cs="Arial"/>
        </w:rPr>
      </w:pPr>
      <w:r w:rsidRPr="004C3719">
        <w:rPr>
          <w:rFonts w:ascii="Arial" w:eastAsia="Calibri" w:hAnsi="Arial" w:cs="Arial"/>
        </w:rPr>
        <w:t>(vi) C</w:t>
      </w:r>
      <w:r>
        <w:rPr>
          <w:rFonts w:ascii="Arial" w:eastAsia="Calibri" w:hAnsi="Arial" w:cs="Arial"/>
        </w:rPr>
        <w:t xml:space="preserve">ritically evaluate </w:t>
      </w:r>
      <w:r w:rsidRPr="004C3719">
        <w:rPr>
          <w:rFonts w:ascii="Arial" w:eastAsia="Calibri" w:hAnsi="Arial" w:cs="Arial"/>
        </w:rPr>
        <w:t>your answers.</w:t>
      </w:r>
    </w:p>
    <w:p w14:paraId="1B9ADB9F" w14:textId="77777777" w:rsidR="00431CB2" w:rsidRPr="004C3719" w:rsidRDefault="00431CB2" w:rsidP="006A4046">
      <w:pPr>
        <w:spacing w:after="0" w:line="240" w:lineRule="auto"/>
        <w:jc w:val="right"/>
        <w:rPr>
          <w:rFonts w:ascii="Arial" w:eastAsia="Calibri" w:hAnsi="Arial" w:cs="Arial"/>
          <w:b/>
        </w:rPr>
      </w:pPr>
      <w:r w:rsidRPr="004C3719">
        <w:rPr>
          <w:rFonts w:ascii="Arial" w:eastAsia="Calibri" w:hAnsi="Arial" w:cs="Arial"/>
          <w:b/>
        </w:rPr>
        <w:t>[13 marks]</w:t>
      </w:r>
    </w:p>
    <w:p w14:paraId="1EE81FD5" w14:textId="77777777" w:rsidR="00431CB2" w:rsidRPr="00CD5410" w:rsidRDefault="00431CB2" w:rsidP="006A4046">
      <w:pPr>
        <w:spacing w:after="0" w:line="240" w:lineRule="auto"/>
        <w:jc w:val="right"/>
        <w:rPr>
          <w:rFonts w:asciiTheme="minorBidi" w:hAnsiTheme="minorBidi" w:cstheme="minorBidi"/>
          <w:b/>
          <w:bCs/>
        </w:rPr>
      </w:pPr>
      <w:r w:rsidRPr="00CD5410">
        <w:rPr>
          <w:rFonts w:asciiTheme="minorBidi" w:hAnsiTheme="minorBidi" w:cstheme="minorBidi"/>
          <w:b/>
          <w:bCs/>
        </w:rPr>
        <w:t>[25 marks in total]</w:t>
      </w:r>
    </w:p>
    <w:p w14:paraId="0FAD16EC" w14:textId="77777777" w:rsidR="006A4046" w:rsidRPr="006A4046" w:rsidRDefault="006A4046" w:rsidP="006A4046">
      <w:pPr>
        <w:overflowPunct w:val="0"/>
        <w:autoSpaceDE w:val="0"/>
        <w:autoSpaceDN w:val="0"/>
        <w:adjustRightInd w:val="0"/>
        <w:spacing w:after="0" w:line="240" w:lineRule="auto"/>
        <w:jc w:val="both"/>
        <w:textAlignment w:val="baseline"/>
        <w:rPr>
          <w:rFonts w:ascii="Arial" w:eastAsia="Times New Roman" w:hAnsi="Arial" w:cs="Arial"/>
          <w:b/>
          <w:caps/>
          <w:lang w:eastAsia="zh-CN"/>
        </w:rPr>
      </w:pPr>
      <w:r w:rsidRPr="006A4046">
        <w:rPr>
          <w:rFonts w:ascii="Arial" w:eastAsia="Times New Roman" w:hAnsi="Arial" w:cs="Arial"/>
          <w:b/>
          <w:caps/>
          <w:lang w:eastAsia="zh-CN"/>
        </w:rPr>
        <w:t>AnSwer</w:t>
      </w:r>
    </w:p>
    <w:p w14:paraId="7E550FCE"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6A4046">
        <w:rPr>
          <w:rFonts w:ascii="Arial" w:eastAsia="Times New Roman" w:hAnsi="Arial" w:cs="Arial"/>
          <w:b/>
          <w:lang w:eastAsia="zh-CN"/>
        </w:rPr>
        <w:t>Objective</w:t>
      </w:r>
      <w:r w:rsidRPr="006A4046">
        <w:rPr>
          <w:rFonts w:ascii="Arial" w:eastAsia="Times New Roman" w:hAnsi="Arial" w:cs="Arial"/>
          <w:lang w:eastAsia="zh-CN"/>
        </w:rPr>
        <w:t xml:space="preserve">: This question is designed to test a knowledge of inventories in </w:t>
      </w:r>
      <w:r w:rsidRPr="006A4046">
        <w:rPr>
          <w:rFonts w:ascii="Arial" w:eastAsia="Times New Roman" w:hAnsi="Arial" w:cs="Arial"/>
          <w:b/>
          <w:lang w:eastAsia="zh-CN"/>
        </w:rPr>
        <w:t>Part (a)</w:t>
      </w:r>
      <w:r w:rsidRPr="006A4046">
        <w:rPr>
          <w:rFonts w:ascii="Arial" w:eastAsia="Times New Roman" w:hAnsi="Arial" w:cs="Arial"/>
          <w:lang w:eastAsia="zh-CN"/>
        </w:rPr>
        <w:t xml:space="preserve"> and </w:t>
      </w:r>
      <w:r w:rsidRPr="006A4046">
        <w:rPr>
          <w:rFonts w:ascii="Arial" w:eastAsia="Times New Roman" w:hAnsi="Arial" w:cs="Arial"/>
          <w:b/>
          <w:lang w:eastAsia="zh-CN"/>
        </w:rPr>
        <w:t>Part (b)</w:t>
      </w:r>
      <w:r w:rsidRPr="006A4046">
        <w:rPr>
          <w:rFonts w:ascii="Arial" w:eastAsia="Times New Roman" w:hAnsi="Arial" w:cs="Arial"/>
          <w:lang w:eastAsia="zh-CN"/>
        </w:rPr>
        <w:t xml:space="preserve"> Application of Little’s law to a process.</w:t>
      </w:r>
    </w:p>
    <w:p w14:paraId="204C5B42" w14:textId="15023208" w:rsidR="006A4046" w:rsidRPr="006A4046" w:rsidRDefault="006A4046" w:rsidP="006A4046">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6A4046">
        <w:rPr>
          <w:rFonts w:ascii="Arial" w:eastAsia="Times New Roman" w:hAnsi="Arial" w:cs="Arial"/>
          <w:b/>
          <w:lang w:eastAsia="zh-CN"/>
        </w:rPr>
        <w:t xml:space="preserve">A High Distinction Answer (80%+ marks): Part (a) </w:t>
      </w:r>
      <w:r w:rsidRPr="006A4046">
        <w:rPr>
          <w:rFonts w:ascii="Arial" w:eastAsia="Times New Roman" w:hAnsi="Arial" w:cs="Arial"/>
          <w:lang w:eastAsia="zh-CN"/>
        </w:rPr>
        <w:t xml:space="preserve">should provide an expertly written answer with all theory, comments demonstrating an awareness of the main issues with inventory and its management. </w:t>
      </w:r>
      <w:r w:rsidRPr="006A4046">
        <w:rPr>
          <w:rFonts w:ascii="Arial" w:eastAsia="Times New Roman" w:hAnsi="Arial" w:cs="Arial"/>
          <w:b/>
          <w:lang w:eastAsia="zh-CN"/>
        </w:rPr>
        <w:t>Part (b)</w:t>
      </w:r>
      <w:r w:rsidRPr="006A4046">
        <w:rPr>
          <w:rFonts w:ascii="Arial" w:eastAsia="Times New Roman" w:hAnsi="Arial" w:cs="Arial"/>
          <w:lang w:eastAsia="zh-CN"/>
        </w:rPr>
        <w:t xml:space="preserve"> should look at the calculations using Little’s Law to determine the number of servers required etc. Comments should be </w:t>
      </w:r>
      <w:r w:rsidR="00C1429D" w:rsidRPr="006A4046">
        <w:rPr>
          <w:rFonts w:ascii="Arial" w:eastAsia="Times New Roman" w:hAnsi="Arial" w:cs="Arial"/>
          <w:lang w:eastAsia="zh-CN"/>
        </w:rPr>
        <w:t>straightforward</w:t>
      </w:r>
      <w:r w:rsidRPr="006A4046">
        <w:rPr>
          <w:rFonts w:ascii="Arial" w:eastAsia="Times New Roman" w:hAnsi="Arial" w:cs="Arial"/>
          <w:lang w:eastAsia="zh-CN"/>
        </w:rPr>
        <w:t>.</w:t>
      </w:r>
    </w:p>
    <w:p w14:paraId="2C55AB8D" w14:textId="77777777" w:rsidR="006A4046" w:rsidRPr="006A4046" w:rsidRDefault="006A4046" w:rsidP="006A4046">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6A4046">
        <w:rPr>
          <w:rFonts w:ascii="Arial" w:eastAsia="Times New Roman" w:hAnsi="Arial" w:cs="Arial"/>
          <w:b/>
          <w:lang w:eastAsia="zh-CN"/>
        </w:rPr>
        <w:t>A Distinction Answer (70%+ marks)</w:t>
      </w:r>
      <w:r w:rsidRPr="006A4046">
        <w:rPr>
          <w:rFonts w:ascii="Arial" w:eastAsia="Times New Roman" w:hAnsi="Arial" w:cs="Arial"/>
          <w:lang w:eastAsia="zh-CN"/>
        </w:rPr>
        <w:t>: A distinction answer should give a very comprehensive answer. The ideas about the role of inventories should be carefully presented with clear explanations and definitions. Comments should be highly pertinent and demonstrate some clear understanding. The calculations should be correct and appropriate comments made.</w:t>
      </w:r>
    </w:p>
    <w:p w14:paraId="6DA2F904" w14:textId="104628A9" w:rsidR="006A4046" w:rsidRPr="006A4046" w:rsidRDefault="006A4046" w:rsidP="006A4046">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6A4046">
        <w:rPr>
          <w:rFonts w:ascii="Arial" w:eastAsia="Times New Roman" w:hAnsi="Arial" w:cs="Arial"/>
          <w:b/>
          <w:lang w:eastAsia="zh-CN"/>
        </w:rPr>
        <w:t>A Pass Answer (50% marks)</w:t>
      </w:r>
      <w:r w:rsidRPr="006A4046">
        <w:rPr>
          <w:rFonts w:ascii="Arial" w:eastAsia="Times New Roman" w:hAnsi="Arial" w:cs="Arial"/>
          <w:lang w:eastAsia="zh-CN"/>
        </w:rPr>
        <w:t>: is likely to be weaker across the board with limited discussion and definition of the concepts and ideas in all sections of the question. Insightful comments may</w:t>
      </w:r>
      <w:r w:rsidR="00C1429D">
        <w:rPr>
          <w:rFonts w:ascii="Arial" w:eastAsia="Times New Roman" w:hAnsi="Arial" w:cs="Arial"/>
          <w:lang w:eastAsia="zh-CN"/>
        </w:rPr>
        <w:t xml:space="preserve"> </w:t>
      </w:r>
      <w:r w:rsidRPr="006A4046">
        <w:rPr>
          <w:rFonts w:ascii="Arial" w:eastAsia="Times New Roman" w:hAnsi="Arial" w:cs="Arial"/>
          <w:lang w:eastAsia="zh-CN"/>
        </w:rPr>
        <w:t>be absent or limited and calculations incorrect or partially incorrect.</w:t>
      </w:r>
    </w:p>
    <w:p w14:paraId="20380285"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6A4046">
        <w:rPr>
          <w:rFonts w:ascii="Arial" w:eastAsia="Times New Roman" w:hAnsi="Arial" w:cs="Arial"/>
          <w:b/>
          <w:lang w:eastAsia="zh-CN"/>
        </w:rPr>
        <w:lastRenderedPageBreak/>
        <w:t>A Fail Answer (less than 50% Marks)</w:t>
      </w:r>
      <w:r w:rsidRPr="006A4046">
        <w:rPr>
          <w:rFonts w:ascii="Arial" w:eastAsia="Times New Roman" w:hAnsi="Arial" w:cs="Arial"/>
          <w:lang w:eastAsia="zh-CN"/>
        </w:rPr>
        <w:t>: candidates will naturally be unable to give an answer to all sections in the question and unable to address all the issues raised. Comments may be poor or absent altogether.</w:t>
      </w:r>
    </w:p>
    <w:p w14:paraId="1FC569BB"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Arial" w:eastAsia="Times New Roman" w:hAnsi="Arial" w:cs="Arial"/>
          <w:b/>
          <w:caps/>
          <w:lang w:eastAsia="zh-CN"/>
        </w:rPr>
      </w:pPr>
      <w:r w:rsidRPr="006A4046">
        <w:rPr>
          <w:rFonts w:ascii="Arial" w:eastAsia="Times New Roman" w:hAnsi="Arial" w:cs="Arial"/>
          <w:b/>
          <w:caps/>
          <w:lang w:eastAsia="zh-CN"/>
        </w:rPr>
        <w:t>Outline Answers</w:t>
      </w:r>
    </w:p>
    <w:p w14:paraId="7375F45C"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b/>
        </w:rPr>
        <w:t xml:space="preserve">Part (a) </w:t>
      </w:r>
      <w:r w:rsidRPr="006A4046">
        <w:rPr>
          <w:rFonts w:ascii="Arial" w:eastAsia="Calibri" w:hAnsi="Arial" w:cs="Arial"/>
        </w:rPr>
        <w:t>What types of inventories do manufacturing businesses carry and what are the implications for carrying those inventories?</w:t>
      </w:r>
    </w:p>
    <w:p w14:paraId="0F2C6DED"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Arial" w:eastAsia="Times New Roman" w:hAnsi="Arial" w:cs="Arial"/>
          <w:b/>
          <w:lang w:eastAsia="zh-CN"/>
        </w:rPr>
      </w:pPr>
      <w:r w:rsidRPr="006A4046">
        <w:rPr>
          <w:rFonts w:ascii="Arial" w:eastAsia="Times New Roman" w:hAnsi="Arial" w:cs="Arial"/>
          <w:b/>
          <w:lang w:eastAsia="zh-CN"/>
        </w:rPr>
        <w:t>Any of the following should gain marks</w:t>
      </w:r>
    </w:p>
    <w:p w14:paraId="3681E45B"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Inventory</w:t>
      </w:r>
      <w:r w:rsidRPr="006A4046">
        <w:rPr>
          <w:rFonts w:asciiTheme="minorBidi" w:eastAsia="Times New Roman" w:hAnsiTheme="minorBidi" w:cstheme="minorBidi"/>
          <w:lang w:eastAsia="zh-CN"/>
        </w:rPr>
        <w:t>: different types of inventories are maintained throughout the value chain, before, during and after production to support operations and meet customer demands. These are:</w:t>
      </w:r>
    </w:p>
    <w:p w14:paraId="302246EF"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 xml:space="preserve">(i) Input Inventory: </w:t>
      </w:r>
      <w:r w:rsidRPr="006A4046">
        <w:rPr>
          <w:rFonts w:asciiTheme="minorBidi" w:eastAsia="Times New Roman" w:hAnsiTheme="minorBidi" w:cstheme="minorBidi"/>
          <w:lang w:eastAsia="zh-CN"/>
        </w:rPr>
        <w:t>raw materials, component parts, subassemblies, and supplies which are inputs to manufacturing and service delivery processes.</w:t>
      </w:r>
    </w:p>
    <w:p w14:paraId="2E080A6E" w14:textId="03DFAA38"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(ii) Work in Progress</w:t>
      </w:r>
      <w:r w:rsidRPr="006A4046">
        <w:rPr>
          <w:rFonts w:asciiTheme="minorBidi" w:eastAsia="Times New Roman" w:hAnsiTheme="minorBidi" w:cstheme="minorBidi"/>
          <w:lang w:eastAsia="zh-CN"/>
        </w:rPr>
        <w:t xml:space="preserve">: consists of partially finished products in various stages of completion that are awaiting further processing. These are products which the organisation has partially completed. These are often partially completed items which have little value for sale but </w:t>
      </w:r>
      <w:r w:rsidR="00C1429D" w:rsidRPr="006A4046">
        <w:rPr>
          <w:rFonts w:asciiTheme="minorBidi" w:eastAsia="Times New Roman" w:hAnsiTheme="minorBidi" w:cstheme="minorBidi"/>
          <w:lang w:eastAsia="zh-CN"/>
        </w:rPr>
        <w:t>cost</w:t>
      </w:r>
      <w:r w:rsidRPr="006A4046">
        <w:rPr>
          <w:rFonts w:asciiTheme="minorBidi" w:eastAsia="Times New Roman" w:hAnsiTheme="minorBidi" w:cstheme="minorBidi"/>
          <w:lang w:eastAsia="zh-CN"/>
        </w:rPr>
        <w:t xml:space="preserve"> the company or organisation a lot of money in raw materials and the time in order to partially process the item. If there is no control of work in progress or work in </w:t>
      </w:r>
      <w:r w:rsidR="00C1429D" w:rsidRPr="006A4046">
        <w:rPr>
          <w:rFonts w:asciiTheme="minorBidi" w:eastAsia="Times New Roman" w:hAnsiTheme="minorBidi" w:cstheme="minorBidi"/>
          <w:lang w:eastAsia="zh-CN"/>
        </w:rPr>
        <w:t>process,</w:t>
      </w:r>
      <w:r w:rsidRPr="006A4046">
        <w:rPr>
          <w:rFonts w:asciiTheme="minorBidi" w:eastAsia="Times New Roman" w:hAnsiTheme="minorBidi" w:cstheme="minorBidi"/>
          <w:lang w:eastAsia="zh-CN"/>
        </w:rPr>
        <w:t xml:space="preserve"> then the company may find that it has very high inventory costs and could find difficulties with cash flow. In extreme cases where work in progress is not controlled in any way then the company could find itself in serious financial difficulties. So work in progress and inventory are basically bad for costs and damage the profitability of the company.</w:t>
      </w:r>
    </w:p>
    <w:p w14:paraId="0584DC01"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(iii) Finished Goods Inventory or Finished Goods Stock</w:t>
      </w:r>
      <w:r w:rsidRPr="006A4046">
        <w:rPr>
          <w:rFonts w:asciiTheme="minorBidi" w:eastAsia="Times New Roman" w:hAnsiTheme="minorBidi" w:cstheme="minorBidi"/>
          <w:lang w:eastAsia="zh-CN"/>
        </w:rPr>
        <w:t>: are completed products ready for distribution or sale to customers. Finished goods might be stored in a warehouse or at the point of sale in retail stores. Finished goods inventory is necessary to satisfy customers’ demands quickly without having to wait for a product to be made or ordered from the supplier.</w:t>
      </w:r>
    </w:p>
    <w:p w14:paraId="54F8D520" w14:textId="40DC124D"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(iv) Repair and Replacement Parts</w:t>
      </w:r>
      <w:r w:rsidRPr="006A4046">
        <w:rPr>
          <w:rFonts w:asciiTheme="minorBidi" w:eastAsia="Times New Roman" w:hAnsiTheme="minorBidi" w:cstheme="minorBidi"/>
          <w:lang w:eastAsia="zh-CN"/>
        </w:rPr>
        <w:t xml:space="preserve">: many manufacturers need to hold spare parts for customers to repair and replace parts on products which require maintenance and repair. While these might be considered to be partially processed </w:t>
      </w:r>
      <w:r w:rsidR="00C1429D" w:rsidRPr="006A4046">
        <w:rPr>
          <w:rFonts w:asciiTheme="minorBidi" w:eastAsia="Times New Roman" w:hAnsiTheme="minorBidi" w:cstheme="minorBidi"/>
          <w:lang w:eastAsia="zh-CN"/>
        </w:rPr>
        <w:t>products,</w:t>
      </w:r>
      <w:r w:rsidRPr="006A4046">
        <w:rPr>
          <w:rFonts w:asciiTheme="minorBidi" w:eastAsia="Times New Roman" w:hAnsiTheme="minorBidi" w:cstheme="minorBidi"/>
          <w:lang w:eastAsia="zh-CN"/>
        </w:rPr>
        <w:t xml:space="preserve"> they are in fact an essential part of the after sales service for a manufactured item (e.g. a washing machine or a motor vehicle). These replacement parts are a form of inventory which is essential to maintain so that customers can be sure to be able to repair and maintain their purchased products.</w:t>
      </w:r>
    </w:p>
    <w:p w14:paraId="69150065"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(v) Safety Stock Inventory</w:t>
      </w:r>
      <w:r w:rsidRPr="006A4046">
        <w:rPr>
          <w:rFonts w:asciiTheme="minorBidi" w:eastAsia="Times New Roman" w:hAnsiTheme="minorBidi" w:cstheme="minorBidi"/>
          <w:lang w:eastAsia="zh-CN"/>
        </w:rPr>
        <w:t xml:space="preserve">: is an additional amount of input inventory, work in progress, finished goods stock and repair and replacement parts that is kept over and above the average amount required to meet demand or maintain the production process. Customer demand is often highly variable and uncertain. Lack of sufficient inventory can cause production lines to shut down or customers to become dissatisfied and purchase goods and services elsewhere. Many firms try to reduce the risks of not having enough inventories by maintaining additional stock beyond their normal estimates – this is known as </w:t>
      </w:r>
      <w:r w:rsidRPr="006A4046">
        <w:rPr>
          <w:rFonts w:asciiTheme="minorBidi" w:eastAsia="Times New Roman" w:hAnsiTheme="minorBidi" w:cstheme="minorBidi"/>
          <w:b/>
          <w:lang w:eastAsia="zh-CN"/>
        </w:rPr>
        <w:t>safety stock</w:t>
      </w:r>
      <w:r w:rsidRPr="006A4046">
        <w:rPr>
          <w:rFonts w:asciiTheme="minorBidi" w:eastAsia="Times New Roman" w:hAnsiTheme="minorBidi" w:cstheme="minorBidi"/>
          <w:lang w:eastAsia="zh-CN"/>
        </w:rPr>
        <w:t>.</w:t>
      </w:r>
    </w:p>
    <w:p w14:paraId="65BCFF60" w14:textId="101B4545"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(vi) Consumables</w:t>
      </w:r>
      <w:r w:rsidRPr="006A4046">
        <w:rPr>
          <w:rFonts w:asciiTheme="minorBidi" w:eastAsia="Times New Roman" w:hAnsiTheme="minorBidi" w:cstheme="minorBidi"/>
          <w:lang w:eastAsia="zh-CN"/>
        </w:rPr>
        <w:t>: materials which are used in the process but do not form part of the product</w:t>
      </w:r>
      <w:r w:rsidR="00C1429D">
        <w:rPr>
          <w:rFonts w:asciiTheme="minorBidi" w:eastAsia="Times New Roman" w:hAnsiTheme="minorBidi" w:cstheme="minorBidi"/>
          <w:lang w:eastAsia="zh-CN"/>
        </w:rPr>
        <w:t xml:space="preserve"> and are not sold to the customer but are included in the variable costs</w:t>
      </w:r>
      <w:r w:rsidRPr="006A4046">
        <w:rPr>
          <w:rFonts w:asciiTheme="minorBidi" w:eastAsia="Times New Roman" w:hAnsiTheme="minorBidi" w:cstheme="minorBidi"/>
          <w:lang w:eastAsia="zh-CN"/>
        </w:rPr>
        <w:t>. These can be disposable protective gloves, paper wipes, oil, rags, cleaning materials, solvents for grease removal, abrasives, polishing and cutting fluids etc.</w:t>
      </w:r>
    </w:p>
    <w:p w14:paraId="1E9DFA2B"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b/>
          <w:lang w:eastAsia="zh-CN"/>
        </w:rPr>
      </w:pPr>
      <w:r w:rsidRPr="006A4046">
        <w:rPr>
          <w:rFonts w:asciiTheme="minorBidi" w:eastAsia="Times New Roman" w:hAnsiTheme="minorBidi" w:cstheme="minorBidi"/>
          <w:b/>
          <w:lang w:eastAsia="zh-CN"/>
        </w:rPr>
        <w:lastRenderedPageBreak/>
        <w:t>Inventory Management Decisions and Costs</w:t>
      </w:r>
    </w:p>
    <w:p w14:paraId="2D92F380"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Maintaining inventory stocks can be quite expensive for a manufacturing company (but less so in general for service operations) and so inventory management has become a major part of operations management. Inventory managers deal with two fundamental decisions:</w:t>
      </w:r>
    </w:p>
    <w:p w14:paraId="799451F5"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1. When to order items from a supplier or when to initiate production runs if the firm makes its own items.</w:t>
      </w:r>
    </w:p>
    <w:p w14:paraId="4A1929C0"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2. How much to order or produce each time a supplier or production order is placed.</w:t>
      </w:r>
    </w:p>
    <w:p w14:paraId="42638D6E"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Inventory management is all about making trade-offs among the costs associated with these decisions. Inventory costs can be classified into four major categories (Collier and Evans, 2017):</w:t>
      </w:r>
    </w:p>
    <w:p w14:paraId="00359745"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1. Ordering or Setup Costs</w:t>
      </w:r>
      <w:r w:rsidRPr="006A4046">
        <w:rPr>
          <w:rFonts w:asciiTheme="minorBidi" w:eastAsia="Times New Roman" w:hAnsiTheme="minorBidi" w:cstheme="minorBidi"/>
          <w:lang w:eastAsia="zh-CN"/>
        </w:rPr>
        <w:t>. These costs are incurred as a result of the work involved in placing orders with suppliers or configuring tools, equipment, and machines within a factory to produce an item. Ordering setup costs do not depend on the number of items purchased or manufactured but do depend upon the number of orders placed.</w:t>
      </w:r>
    </w:p>
    <w:p w14:paraId="22F8F188"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2. Inventory-Holding Costs</w:t>
      </w:r>
      <w:r w:rsidRPr="006A4046">
        <w:rPr>
          <w:rFonts w:asciiTheme="minorBidi" w:eastAsia="Times New Roman" w:hAnsiTheme="minorBidi" w:cstheme="minorBidi"/>
          <w:lang w:eastAsia="zh-CN"/>
        </w:rPr>
        <w:t>. These costs are the expenses associated with carrying inventory. These costs are associated with maintaining storage facilities (e.g. utilities costs, handling costs and the opportunity cost of capital by holding inventory).</w:t>
      </w:r>
    </w:p>
    <w:p w14:paraId="4356C27A" w14:textId="77777777"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3. Shortage Costs</w:t>
      </w:r>
      <w:r w:rsidRPr="006A4046">
        <w:rPr>
          <w:rFonts w:asciiTheme="minorBidi" w:eastAsia="Times New Roman" w:hAnsiTheme="minorBidi" w:cstheme="minorBidi"/>
          <w:lang w:eastAsia="zh-CN"/>
        </w:rPr>
        <w:t>. These are costs associated with the products being unavailable when needed to meet demand. These costs can be due to a backlog of orders, lost sales or service interruptions for external customers, or costs associated with interruptions to manufacturing and assembly lines for internal customers.</w:t>
      </w:r>
    </w:p>
    <w:p w14:paraId="5BA3C9BF" w14:textId="77C1013D" w:rsidR="00841F15" w:rsidRPr="004C3719" w:rsidRDefault="006A4046" w:rsidP="00841F15">
      <w:pPr>
        <w:spacing w:before="120" w:after="0" w:line="240" w:lineRule="auto"/>
        <w:jc w:val="both"/>
        <w:rPr>
          <w:rFonts w:ascii="Arial" w:eastAsia="Calibri" w:hAnsi="Arial" w:cs="Arial"/>
          <w:b/>
        </w:rPr>
      </w:pPr>
      <w:r w:rsidRPr="006A4046">
        <w:rPr>
          <w:rFonts w:asciiTheme="minorBidi" w:eastAsia="Times New Roman" w:hAnsiTheme="minorBidi" w:cstheme="minorBidi"/>
          <w:b/>
          <w:lang w:eastAsia="zh-CN"/>
        </w:rPr>
        <w:t>4. Unit Cost of the Stock Keeping Units</w:t>
      </w:r>
      <w:r w:rsidRPr="006A4046">
        <w:rPr>
          <w:rFonts w:asciiTheme="minorBidi" w:eastAsia="Times New Roman" w:hAnsiTheme="minorBidi" w:cstheme="minorBidi"/>
          <w:lang w:eastAsia="zh-CN"/>
        </w:rPr>
        <w:t>. The unit cost is the price paid for purchased goods or the internal cost of producing them.</w:t>
      </w:r>
      <w:r w:rsidR="00841F15" w:rsidRPr="00841F15">
        <w:rPr>
          <w:rFonts w:ascii="Arial" w:eastAsia="Calibri" w:hAnsi="Arial" w:cs="Arial"/>
          <w:b/>
        </w:rPr>
        <w:t xml:space="preserve"> </w:t>
      </w:r>
      <w:r w:rsidR="00841F15">
        <w:rPr>
          <w:rFonts w:ascii="Arial" w:eastAsia="Calibri" w:hAnsi="Arial" w:cs="Arial"/>
          <w:b/>
        </w:rPr>
        <w:t>[12 marks]</w:t>
      </w:r>
    </w:p>
    <w:p w14:paraId="3FC956ED"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Arial" w:eastAsia="Times New Roman" w:hAnsi="Arial" w:cs="Arial"/>
          <w:bCs/>
          <w:caps/>
          <w:lang w:eastAsia="zh-CN"/>
        </w:rPr>
      </w:pPr>
      <w:r w:rsidRPr="006A4046">
        <w:rPr>
          <w:rFonts w:ascii="Arial" w:eastAsia="Calibri" w:hAnsi="Arial" w:cs="Arial"/>
          <w:b/>
        </w:rPr>
        <w:t>Part (b)</w:t>
      </w:r>
      <w:r w:rsidRPr="006A4046">
        <w:rPr>
          <w:rFonts w:ascii="Arial" w:eastAsia="Calibri" w:hAnsi="Arial" w:cs="Arial"/>
        </w:rPr>
        <w:t xml:space="preserve"> A mail-order company receives order forms….</w:t>
      </w:r>
    </w:p>
    <w:p w14:paraId="2A18A83A" w14:textId="77777777" w:rsidR="006A4046" w:rsidRPr="006A4046" w:rsidRDefault="006A4046" w:rsidP="006A4046">
      <w:pPr>
        <w:spacing w:before="120" w:after="0" w:line="240" w:lineRule="auto"/>
        <w:jc w:val="both"/>
        <w:rPr>
          <w:rFonts w:ascii="Arial" w:eastAsia="Calibri" w:hAnsi="Arial" w:cs="Arial"/>
          <w:b/>
        </w:rPr>
      </w:pPr>
      <w:r w:rsidRPr="006A4046">
        <w:rPr>
          <w:rFonts w:ascii="Arial" w:eastAsia="Calibri" w:hAnsi="Arial" w:cs="Arial"/>
          <w:b/>
        </w:rPr>
        <w:t>Summary of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6"/>
        <w:gridCol w:w="5440"/>
      </w:tblGrid>
      <w:tr w:rsidR="006A4046" w:rsidRPr="006A4046" w14:paraId="462F288B" w14:textId="77777777" w:rsidTr="00A32901">
        <w:tc>
          <w:tcPr>
            <w:tcW w:w="3652" w:type="dxa"/>
            <w:shd w:val="clear" w:color="auto" w:fill="auto"/>
          </w:tcPr>
          <w:p w14:paraId="0EFA82A7"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Day length</w:t>
            </w:r>
          </w:p>
        </w:tc>
        <w:tc>
          <w:tcPr>
            <w:tcW w:w="5590" w:type="dxa"/>
            <w:shd w:val="clear" w:color="auto" w:fill="auto"/>
          </w:tcPr>
          <w:p w14:paraId="3B730261"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7 hours</w:t>
            </w:r>
          </w:p>
        </w:tc>
      </w:tr>
      <w:tr w:rsidR="006A4046" w:rsidRPr="006A4046" w14:paraId="63E85C03" w14:textId="77777777" w:rsidTr="00A32901">
        <w:tc>
          <w:tcPr>
            <w:tcW w:w="3652" w:type="dxa"/>
            <w:shd w:val="clear" w:color="auto" w:fill="auto"/>
          </w:tcPr>
          <w:p w14:paraId="1A332627"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Orders Processed per day</w:t>
            </w:r>
          </w:p>
        </w:tc>
        <w:tc>
          <w:tcPr>
            <w:tcW w:w="5590" w:type="dxa"/>
            <w:shd w:val="clear" w:color="auto" w:fill="auto"/>
          </w:tcPr>
          <w:p w14:paraId="374B6ED9"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125 orders per day</w:t>
            </w:r>
          </w:p>
        </w:tc>
      </w:tr>
      <w:tr w:rsidR="006A4046" w:rsidRPr="006A4046" w14:paraId="68D7F6D4" w14:textId="77777777" w:rsidTr="00A32901">
        <w:tc>
          <w:tcPr>
            <w:tcW w:w="3652" w:type="dxa"/>
            <w:shd w:val="clear" w:color="auto" w:fill="auto"/>
          </w:tcPr>
          <w:p w14:paraId="641ECF7B"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Work in Progress (waiting)</w:t>
            </w:r>
          </w:p>
        </w:tc>
        <w:tc>
          <w:tcPr>
            <w:tcW w:w="5590" w:type="dxa"/>
            <w:shd w:val="clear" w:color="auto" w:fill="auto"/>
          </w:tcPr>
          <w:p w14:paraId="0D0A8D36"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200 orders</w:t>
            </w:r>
          </w:p>
        </w:tc>
      </w:tr>
      <w:tr w:rsidR="006A4046" w:rsidRPr="006A4046" w14:paraId="5D9C9C2E" w14:textId="77777777" w:rsidTr="00A32901">
        <w:tc>
          <w:tcPr>
            <w:tcW w:w="3652" w:type="dxa"/>
            <w:shd w:val="clear" w:color="auto" w:fill="auto"/>
          </w:tcPr>
          <w:p w14:paraId="40251548"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Time to Process 1 order</w:t>
            </w:r>
          </w:p>
        </w:tc>
        <w:tc>
          <w:tcPr>
            <w:tcW w:w="5590" w:type="dxa"/>
            <w:shd w:val="clear" w:color="auto" w:fill="auto"/>
          </w:tcPr>
          <w:p w14:paraId="69AE4511" w14:textId="77777777" w:rsidR="006A4046" w:rsidRPr="006A4046" w:rsidRDefault="006A4046" w:rsidP="006A4046">
            <w:pPr>
              <w:spacing w:before="120" w:after="0" w:line="240" w:lineRule="auto"/>
              <w:jc w:val="both"/>
              <w:rPr>
                <w:rFonts w:ascii="Arial" w:eastAsia="Calibri" w:hAnsi="Arial" w:cs="Arial"/>
              </w:rPr>
            </w:pPr>
            <w:r w:rsidRPr="006A4046">
              <w:rPr>
                <w:rFonts w:ascii="Arial" w:eastAsia="Calibri" w:hAnsi="Arial" w:cs="Arial"/>
              </w:rPr>
              <w:t>15 minutes</w:t>
            </w:r>
          </w:p>
        </w:tc>
      </w:tr>
    </w:tbl>
    <w:p w14:paraId="5C2065FA"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Number of orders processed in 7 hours = 125 orders</w:t>
      </w:r>
    </w:p>
    <w:p w14:paraId="61F51CC8"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Time processing = 7 hours (i.e. Process Time for a batch of orders) = 420 minutes</w:t>
      </w:r>
    </w:p>
    <w:p w14:paraId="135E1341"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Work in Progress = 200 orders</w:t>
      </w:r>
    </w:p>
    <w:p w14:paraId="1B155BFD"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Work content = 15 minutes</w:t>
      </w:r>
    </w:p>
    <w:p w14:paraId="1D76B54E" w14:textId="77777777" w:rsidR="006A4046" w:rsidRPr="006A4046" w:rsidRDefault="006A4046" w:rsidP="006A4046">
      <w:pPr>
        <w:spacing w:before="120" w:after="0" w:line="240" w:lineRule="auto"/>
        <w:jc w:val="both"/>
        <w:rPr>
          <w:rFonts w:asciiTheme="minorBidi" w:eastAsia="Calibri" w:hAnsiTheme="minorBidi" w:cstheme="minorBidi"/>
          <w:b/>
          <w:bCs/>
        </w:rPr>
      </w:pPr>
      <w:r w:rsidRPr="006A4046">
        <w:rPr>
          <w:rFonts w:asciiTheme="minorBidi" w:eastAsia="Calibri" w:hAnsiTheme="minorBidi" w:cstheme="minorBidi"/>
          <w:b/>
          <w:bCs/>
        </w:rPr>
        <w:t>(i) What is the cycle time per order?</w:t>
      </w:r>
    </w:p>
    <w:p w14:paraId="6E16343F"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6A4046">
        <w:rPr>
          <w:rFonts w:asciiTheme="minorBidi" w:eastAsia="Times New Roman" w:hAnsiTheme="minorBidi" w:cstheme="minorBidi"/>
          <w:bCs/>
          <w:lang w:eastAsia="zh-CN"/>
        </w:rPr>
        <w:t>Cycle time per order</w:t>
      </w:r>
    </w:p>
    <w:p w14:paraId="64DF3697" w14:textId="5DDA390E"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Cs/>
          <w:lang w:eastAsia="zh-CN"/>
        </w:rPr>
        <w:t>Cycle time</w:t>
      </w:r>
      <w:r w:rsidRPr="006A4046">
        <w:rPr>
          <w:rFonts w:asciiTheme="minorBidi" w:eastAsia="Times New Roman" w:hAnsiTheme="minorBidi" w:cstheme="minorBidi"/>
          <w:lang w:eastAsia="zh-CN"/>
        </w:rPr>
        <w:t xml:space="preserve"> = </w:t>
      </w:r>
      <w:r w:rsidRPr="006A4046">
        <w:rPr>
          <w:rFonts w:asciiTheme="minorBidi" w:eastAsia="Times New Roman" w:hAnsiTheme="minorBidi" w:cstheme="minorBidi"/>
          <w:u w:val="single"/>
          <w:lang w:eastAsia="zh-CN"/>
        </w:rPr>
        <w:t xml:space="preserve">Process time </w:t>
      </w:r>
      <w:r w:rsidR="00C1429D">
        <w:rPr>
          <w:rFonts w:asciiTheme="minorBidi" w:eastAsia="Times New Roman" w:hAnsiTheme="minorBidi" w:cstheme="minorBidi"/>
          <w:u w:val="single"/>
          <w:lang w:eastAsia="zh-CN"/>
        </w:rPr>
        <w:t xml:space="preserve">    </w:t>
      </w:r>
      <w:r w:rsidRPr="006A4046">
        <w:rPr>
          <w:rFonts w:asciiTheme="minorBidi" w:eastAsia="Times New Roman" w:hAnsiTheme="minorBidi" w:cstheme="minorBidi"/>
          <w:lang w:eastAsia="zh-CN"/>
        </w:rPr>
        <w:t xml:space="preserve">=   </w:t>
      </w:r>
      <w:r w:rsidRPr="006A4046">
        <w:rPr>
          <w:rFonts w:asciiTheme="minorBidi" w:eastAsia="Times New Roman" w:hAnsiTheme="minorBidi" w:cstheme="minorBidi"/>
          <w:u w:val="single"/>
          <w:lang w:eastAsia="zh-CN"/>
        </w:rPr>
        <w:t xml:space="preserve">7 hours </w:t>
      </w:r>
      <w:r w:rsidRPr="006A4046">
        <w:rPr>
          <w:rFonts w:asciiTheme="minorBidi" w:eastAsia="Times New Roman" w:hAnsiTheme="minorBidi" w:cstheme="minorBidi"/>
          <w:lang w:eastAsia="zh-CN"/>
        </w:rPr>
        <w:t xml:space="preserve">        = </w:t>
      </w:r>
      <w:r w:rsidRPr="006A4046">
        <w:rPr>
          <w:rFonts w:asciiTheme="minorBidi" w:eastAsia="Times New Roman" w:hAnsiTheme="minorBidi" w:cstheme="minorBidi"/>
          <w:u w:val="single"/>
          <w:lang w:eastAsia="zh-CN"/>
        </w:rPr>
        <w:t>420 minutes</w:t>
      </w:r>
      <w:r w:rsidRPr="006A4046">
        <w:rPr>
          <w:rFonts w:asciiTheme="minorBidi" w:eastAsia="Times New Roman" w:hAnsiTheme="minorBidi" w:cstheme="minorBidi"/>
          <w:lang w:eastAsia="zh-CN"/>
        </w:rPr>
        <w:t xml:space="preserve"> = </w:t>
      </w:r>
      <w:r w:rsidRPr="006A4046">
        <w:rPr>
          <w:rFonts w:asciiTheme="minorBidi" w:eastAsia="Times New Roman" w:hAnsiTheme="minorBidi" w:cstheme="minorBidi"/>
          <w:b/>
          <w:lang w:eastAsia="zh-CN"/>
        </w:rPr>
        <w:t>3.36 minutes per order</w:t>
      </w:r>
    </w:p>
    <w:p w14:paraId="623E39A9" w14:textId="4A2EE55A" w:rsidR="006A4046" w:rsidRPr="006A4046" w:rsidRDefault="006A4046" w:rsidP="006A4046">
      <w:pPr>
        <w:overflowPunct w:val="0"/>
        <w:autoSpaceDE w:val="0"/>
        <w:autoSpaceDN w:val="0"/>
        <w:adjustRightInd w:val="0"/>
        <w:spacing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ab/>
        <w:t xml:space="preserve">   </w:t>
      </w:r>
      <w:r>
        <w:rPr>
          <w:rFonts w:asciiTheme="minorBidi" w:eastAsia="Times New Roman" w:hAnsiTheme="minorBidi" w:cstheme="minorBidi"/>
          <w:lang w:eastAsia="zh-CN"/>
        </w:rPr>
        <w:t xml:space="preserve">  </w:t>
      </w:r>
      <w:r w:rsidRPr="006A4046">
        <w:rPr>
          <w:rFonts w:asciiTheme="minorBidi" w:eastAsia="Times New Roman" w:hAnsiTheme="minorBidi" w:cstheme="minorBidi"/>
          <w:lang w:eastAsia="zh-CN"/>
        </w:rPr>
        <w:t xml:space="preserve"> Number processed  125 orders</w:t>
      </w:r>
      <w:r w:rsidRPr="006A4046">
        <w:rPr>
          <w:rFonts w:asciiTheme="minorBidi" w:eastAsia="Times New Roman" w:hAnsiTheme="minorBidi" w:cstheme="minorBidi"/>
          <w:lang w:eastAsia="zh-CN"/>
        </w:rPr>
        <w:tab/>
        <w:t>125 orders</w:t>
      </w:r>
    </w:p>
    <w:p w14:paraId="0836FD70" w14:textId="77777777" w:rsidR="006A4046" w:rsidRPr="006A4046" w:rsidRDefault="006A4046" w:rsidP="006A4046">
      <w:pPr>
        <w:spacing w:before="120" w:after="0" w:line="240" w:lineRule="auto"/>
        <w:jc w:val="both"/>
        <w:rPr>
          <w:rFonts w:asciiTheme="minorBidi" w:eastAsia="Calibri" w:hAnsiTheme="minorBidi" w:cstheme="minorBidi"/>
          <w:b/>
          <w:bCs/>
        </w:rPr>
      </w:pPr>
      <w:r w:rsidRPr="006A4046">
        <w:rPr>
          <w:rFonts w:asciiTheme="minorBidi" w:eastAsia="Calibri" w:hAnsiTheme="minorBidi" w:cstheme="minorBidi"/>
          <w:b/>
          <w:bCs/>
        </w:rPr>
        <w:t>(ii) Calculate the Throughput time (to deal with the work in progress).</w:t>
      </w:r>
    </w:p>
    <w:p w14:paraId="40A55A86"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From Little’s Law, we know that:</w:t>
      </w:r>
    </w:p>
    <w:p w14:paraId="228EA04C"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6A4046">
        <w:rPr>
          <w:rFonts w:asciiTheme="minorBidi" w:eastAsia="Times New Roman" w:hAnsiTheme="minorBidi" w:cstheme="minorBidi"/>
          <w:bCs/>
          <w:lang w:eastAsia="zh-CN"/>
        </w:rPr>
        <w:lastRenderedPageBreak/>
        <w:t>Throughput Time = WIP x Cycle time</w:t>
      </w:r>
    </w:p>
    <w:p w14:paraId="54A84060"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lang w:eastAsia="zh-CN"/>
        </w:rPr>
      </w:pPr>
      <w:r w:rsidRPr="006A4046">
        <w:rPr>
          <w:rFonts w:asciiTheme="minorBidi" w:eastAsia="Times New Roman" w:hAnsiTheme="minorBidi" w:cstheme="minorBidi"/>
          <w:b/>
          <w:lang w:eastAsia="zh-CN"/>
        </w:rPr>
        <w:t>Throughput time</w:t>
      </w:r>
      <w:r w:rsidRPr="006A4046">
        <w:rPr>
          <w:rFonts w:asciiTheme="minorBidi" w:eastAsia="Times New Roman" w:hAnsiTheme="minorBidi" w:cstheme="minorBidi"/>
          <w:lang w:eastAsia="zh-CN"/>
        </w:rPr>
        <w:t xml:space="preserve"> = 200 orders waiting x 3.36 minutes per order = </w:t>
      </w:r>
      <w:r w:rsidRPr="006A4046">
        <w:rPr>
          <w:rFonts w:asciiTheme="minorBidi" w:eastAsia="Times New Roman" w:hAnsiTheme="minorBidi" w:cstheme="minorBidi"/>
          <w:b/>
          <w:lang w:eastAsia="zh-CN"/>
        </w:rPr>
        <w:t>672 minutes</w:t>
      </w:r>
    </w:p>
    <w:p w14:paraId="55BA88A0" w14:textId="1BE1DE50"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The throughput time is 11.2 hours or 1.6 days</w:t>
      </w:r>
      <w:r>
        <w:rPr>
          <w:rFonts w:asciiTheme="minorBidi" w:eastAsia="Times New Roman" w:hAnsiTheme="minorBidi" w:cstheme="minorBidi"/>
          <w:b/>
          <w:lang w:eastAsia="zh-CN"/>
        </w:rPr>
        <w:t xml:space="preserve"> (with a 7 hour </w:t>
      </w:r>
      <w:r w:rsidR="005F2529">
        <w:rPr>
          <w:rFonts w:asciiTheme="minorBidi" w:eastAsia="Times New Roman" w:hAnsiTheme="minorBidi" w:cstheme="minorBidi"/>
          <w:b/>
          <w:lang w:eastAsia="zh-CN"/>
        </w:rPr>
        <w:t xml:space="preserve">working </w:t>
      </w:r>
      <w:r>
        <w:rPr>
          <w:rFonts w:asciiTheme="minorBidi" w:eastAsia="Times New Roman" w:hAnsiTheme="minorBidi" w:cstheme="minorBidi"/>
          <w:b/>
          <w:lang w:eastAsia="zh-CN"/>
        </w:rPr>
        <w:t>day)</w:t>
      </w:r>
      <w:r w:rsidRPr="006A4046">
        <w:rPr>
          <w:rFonts w:asciiTheme="minorBidi" w:eastAsia="Times New Roman" w:hAnsiTheme="minorBidi" w:cstheme="minorBidi"/>
          <w:b/>
          <w:lang w:eastAsia="zh-CN"/>
        </w:rPr>
        <w:t xml:space="preserve"> to deal with the 200 orders of work in progress.</w:t>
      </w:r>
    </w:p>
    <w:p w14:paraId="70185596" w14:textId="77777777" w:rsidR="006A4046" w:rsidRPr="006A4046" w:rsidRDefault="006A4046" w:rsidP="006A4046">
      <w:pPr>
        <w:spacing w:before="120" w:after="0" w:line="240" w:lineRule="auto"/>
        <w:jc w:val="both"/>
        <w:rPr>
          <w:rFonts w:asciiTheme="minorBidi" w:eastAsia="Calibri" w:hAnsiTheme="minorBidi" w:cstheme="minorBidi"/>
          <w:b/>
          <w:bCs/>
        </w:rPr>
      </w:pPr>
      <w:r w:rsidRPr="006A4046">
        <w:rPr>
          <w:rFonts w:asciiTheme="minorBidi" w:eastAsia="Calibri" w:hAnsiTheme="minorBidi" w:cstheme="minorBidi"/>
          <w:b/>
          <w:bCs/>
        </w:rPr>
        <w:t>(iii) Calculate the throughput efficiency of the process.</w:t>
      </w:r>
    </w:p>
    <w:p w14:paraId="7098582C"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 xml:space="preserve">Throughput efficiency = </w:t>
      </w:r>
      <w:r w:rsidRPr="006A4046">
        <w:rPr>
          <w:rFonts w:asciiTheme="minorBidi" w:eastAsia="Times New Roman" w:hAnsiTheme="minorBidi" w:cstheme="minorBidi"/>
          <w:bCs/>
          <w:u w:val="single"/>
          <w:lang w:eastAsia="zh-CN"/>
        </w:rPr>
        <w:t>Work content</w:t>
      </w:r>
      <w:r w:rsidRPr="006A4046">
        <w:rPr>
          <w:rFonts w:asciiTheme="minorBidi" w:eastAsia="Times New Roman" w:hAnsiTheme="minorBidi" w:cstheme="minorBidi"/>
          <w:lang w:eastAsia="zh-CN"/>
        </w:rPr>
        <w:t xml:space="preserve"> = </w:t>
      </w:r>
      <w:r w:rsidRPr="006A4046">
        <w:rPr>
          <w:rFonts w:asciiTheme="minorBidi" w:eastAsia="Times New Roman" w:hAnsiTheme="minorBidi" w:cstheme="minorBidi"/>
          <w:u w:val="single"/>
          <w:lang w:eastAsia="zh-CN"/>
        </w:rPr>
        <w:t xml:space="preserve">15 minutes      </w:t>
      </w:r>
      <w:r w:rsidRPr="006A4046">
        <w:rPr>
          <w:rFonts w:asciiTheme="minorBidi" w:eastAsia="Times New Roman" w:hAnsiTheme="minorBidi" w:cstheme="minorBidi"/>
          <w:lang w:eastAsia="zh-CN"/>
        </w:rPr>
        <w:t xml:space="preserve">= </w:t>
      </w:r>
      <w:r w:rsidRPr="006A4046">
        <w:rPr>
          <w:rFonts w:asciiTheme="minorBidi" w:eastAsia="Times New Roman" w:hAnsiTheme="minorBidi" w:cstheme="minorBidi"/>
          <w:b/>
          <w:lang w:eastAsia="zh-CN"/>
        </w:rPr>
        <w:t>0.0223 = 2.23% approx.</w:t>
      </w:r>
    </w:p>
    <w:p w14:paraId="1F7B736B" w14:textId="5276D095" w:rsidR="006A4046" w:rsidRPr="006A4046" w:rsidRDefault="006A4046" w:rsidP="006A4046">
      <w:pPr>
        <w:overflowPunct w:val="0"/>
        <w:autoSpaceDE w:val="0"/>
        <w:autoSpaceDN w:val="0"/>
        <w:adjustRightInd w:val="0"/>
        <w:spacing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ab/>
      </w:r>
      <w:r w:rsidRPr="006A4046">
        <w:rPr>
          <w:rFonts w:asciiTheme="minorBidi" w:eastAsia="Times New Roman" w:hAnsiTheme="minorBidi" w:cstheme="minorBidi"/>
          <w:lang w:eastAsia="zh-CN"/>
        </w:rPr>
        <w:tab/>
      </w:r>
      <w:r w:rsidRPr="006A4046">
        <w:rPr>
          <w:rFonts w:asciiTheme="minorBidi" w:eastAsia="Times New Roman" w:hAnsiTheme="minorBidi" w:cstheme="minorBidi"/>
          <w:lang w:eastAsia="zh-CN"/>
        </w:rPr>
        <w:tab/>
      </w:r>
      <w:r>
        <w:rPr>
          <w:rFonts w:asciiTheme="minorBidi" w:eastAsia="Times New Roman" w:hAnsiTheme="minorBidi" w:cstheme="minorBidi"/>
          <w:lang w:eastAsia="zh-CN"/>
        </w:rPr>
        <w:t xml:space="preserve">        </w:t>
      </w:r>
      <w:r w:rsidRPr="006A4046">
        <w:rPr>
          <w:rFonts w:asciiTheme="minorBidi" w:eastAsia="Times New Roman" w:hAnsiTheme="minorBidi" w:cstheme="minorBidi"/>
          <w:bCs/>
          <w:lang w:eastAsia="zh-CN"/>
        </w:rPr>
        <w:t>Throughput time</w:t>
      </w:r>
      <w:r>
        <w:rPr>
          <w:rFonts w:asciiTheme="minorBidi" w:eastAsia="Times New Roman" w:hAnsiTheme="minorBidi" w:cstheme="minorBidi"/>
          <w:lang w:eastAsia="zh-CN"/>
        </w:rPr>
        <w:t xml:space="preserve">  </w:t>
      </w:r>
      <w:r w:rsidRPr="006A4046">
        <w:rPr>
          <w:rFonts w:asciiTheme="minorBidi" w:eastAsia="Times New Roman" w:hAnsiTheme="minorBidi" w:cstheme="minorBidi"/>
          <w:lang w:eastAsia="zh-CN"/>
        </w:rPr>
        <w:t>672 minutes</w:t>
      </w:r>
    </w:p>
    <w:p w14:paraId="5E0784D8" w14:textId="396208BB"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bCs/>
          <w:lang w:eastAsia="zh-CN"/>
        </w:rPr>
        <w:t>This is a very low throughput efficiency</w:t>
      </w:r>
      <w:r w:rsidR="005F2529">
        <w:rPr>
          <w:rFonts w:asciiTheme="minorBidi" w:eastAsia="Times New Roman" w:hAnsiTheme="minorBidi" w:cstheme="minorBidi"/>
          <w:b/>
          <w:bCs/>
          <w:lang w:eastAsia="zh-CN"/>
        </w:rPr>
        <w:t xml:space="preserve"> suggesting that the orders are spending most of the time waiting to be processed</w:t>
      </w:r>
      <w:r w:rsidRPr="006A4046">
        <w:rPr>
          <w:rFonts w:asciiTheme="minorBidi" w:eastAsia="Times New Roman" w:hAnsiTheme="minorBidi" w:cstheme="minorBidi"/>
          <w:lang w:eastAsia="zh-CN"/>
        </w:rPr>
        <w:t>.</w:t>
      </w:r>
    </w:p>
    <w:p w14:paraId="61803C6A" w14:textId="77777777" w:rsidR="006A4046" w:rsidRPr="006A4046" w:rsidRDefault="006A4046" w:rsidP="006A4046">
      <w:pPr>
        <w:spacing w:before="120" w:after="0" w:line="240" w:lineRule="auto"/>
        <w:jc w:val="both"/>
        <w:rPr>
          <w:rFonts w:asciiTheme="minorBidi" w:eastAsia="Calibri" w:hAnsiTheme="minorBidi" w:cstheme="minorBidi"/>
          <w:b/>
          <w:bCs/>
        </w:rPr>
      </w:pPr>
      <w:r w:rsidRPr="006A4046">
        <w:rPr>
          <w:rFonts w:asciiTheme="minorBidi" w:eastAsia="Calibri" w:hAnsiTheme="minorBidi" w:cstheme="minorBidi"/>
          <w:b/>
          <w:bCs/>
        </w:rPr>
        <w:t>(iv) Calculate the number of servers required to deal with the 125 orders per day.</w:t>
      </w:r>
    </w:p>
    <w:p w14:paraId="0F9AA892" w14:textId="21A9AE0A" w:rsidR="006A4046" w:rsidRPr="006A4046" w:rsidRDefault="006A4046" w:rsidP="006A4046">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 xml:space="preserve">Servers Required = </w:t>
      </w:r>
      <w:r w:rsidRPr="006A4046">
        <w:rPr>
          <w:rFonts w:asciiTheme="minorBidi" w:eastAsia="Times New Roman" w:hAnsiTheme="minorBidi" w:cstheme="minorBidi"/>
          <w:b/>
          <w:u w:val="single"/>
          <w:lang w:eastAsia="zh-CN"/>
        </w:rPr>
        <w:t>Work Content</w:t>
      </w:r>
      <w:r w:rsidRPr="006A4046">
        <w:rPr>
          <w:rFonts w:asciiTheme="minorBidi" w:eastAsia="Times New Roman" w:hAnsiTheme="minorBidi" w:cstheme="minorBidi"/>
          <w:b/>
          <w:lang w:eastAsia="zh-CN"/>
        </w:rPr>
        <w:t xml:space="preserve"> </w:t>
      </w:r>
      <w:r w:rsidRPr="006A4046">
        <w:rPr>
          <w:rFonts w:asciiTheme="minorBidi" w:eastAsia="Times New Roman" w:hAnsiTheme="minorBidi" w:cstheme="minorBidi"/>
          <w:b/>
          <w:lang w:eastAsia="zh-CN"/>
        </w:rPr>
        <w:tab/>
      </w:r>
      <w:r w:rsidRPr="006A4046">
        <w:rPr>
          <w:rFonts w:asciiTheme="minorBidi" w:eastAsia="Times New Roman" w:hAnsiTheme="minorBidi" w:cstheme="minorBidi"/>
          <w:lang w:eastAsia="zh-CN"/>
        </w:rPr>
        <w:t xml:space="preserve">=  </w:t>
      </w:r>
      <w:r w:rsidRPr="006A4046">
        <w:rPr>
          <w:rFonts w:asciiTheme="minorBidi" w:eastAsia="Times New Roman" w:hAnsiTheme="minorBidi" w:cstheme="minorBidi"/>
          <w:u w:val="single"/>
          <w:lang w:eastAsia="zh-CN"/>
        </w:rPr>
        <w:t>15 minutes</w:t>
      </w:r>
      <w:r w:rsidRPr="006A4046">
        <w:rPr>
          <w:rFonts w:asciiTheme="minorBidi" w:eastAsia="Times New Roman" w:hAnsiTheme="minorBidi" w:cstheme="minorBidi"/>
          <w:lang w:eastAsia="zh-CN"/>
        </w:rPr>
        <w:t xml:space="preserve"> = </w:t>
      </w:r>
      <w:r w:rsidRPr="006A4046">
        <w:rPr>
          <w:rFonts w:asciiTheme="minorBidi" w:eastAsia="Times New Roman" w:hAnsiTheme="minorBidi" w:cstheme="minorBidi"/>
          <w:b/>
          <w:lang w:eastAsia="zh-CN"/>
        </w:rPr>
        <w:t>4.46 Servers are required</w:t>
      </w:r>
      <w:r w:rsidRPr="006A4046">
        <w:rPr>
          <w:rFonts w:asciiTheme="minorBidi" w:eastAsia="Times New Roman" w:hAnsiTheme="minorBidi" w:cstheme="minorBidi"/>
          <w:lang w:eastAsia="zh-CN"/>
        </w:rPr>
        <w:t>.</w:t>
      </w:r>
    </w:p>
    <w:p w14:paraId="3B419865" w14:textId="10E00168" w:rsidR="006A4046" w:rsidRPr="006A4046" w:rsidRDefault="006A4046" w:rsidP="006A4046">
      <w:pPr>
        <w:shd w:val="clear" w:color="auto" w:fill="FFFFFF"/>
        <w:overflowPunct w:val="0"/>
        <w:autoSpaceDE w:val="0"/>
        <w:autoSpaceDN w:val="0"/>
        <w:adjustRightInd w:val="0"/>
        <w:spacing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lang w:eastAsia="zh-CN"/>
        </w:rPr>
        <w:tab/>
      </w:r>
      <w:r w:rsidRPr="006A4046">
        <w:rPr>
          <w:rFonts w:asciiTheme="minorBidi" w:eastAsia="Times New Roman" w:hAnsiTheme="minorBidi" w:cstheme="minorBidi"/>
          <w:b/>
          <w:lang w:eastAsia="zh-CN"/>
        </w:rPr>
        <w:tab/>
      </w:r>
      <w:r w:rsidRPr="006A4046">
        <w:rPr>
          <w:rFonts w:asciiTheme="minorBidi" w:eastAsia="Times New Roman" w:hAnsiTheme="minorBidi" w:cstheme="minorBidi"/>
          <w:b/>
          <w:lang w:eastAsia="zh-CN"/>
        </w:rPr>
        <w:tab/>
      </w:r>
      <w:r>
        <w:rPr>
          <w:rFonts w:asciiTheme="minorBidi" w:eastAsia="Times New Roman" w:hAnsiTheme="minorBidi" w:cstheme="minorBidi"/>
          <w:b/>
          <w:lang w:eastAsia="zh-CN"/>
        </w:rPr>
        <w:t xml:space="preserve">  </w:t>
      </w:r>
      <w:r w:rsidRPr="006A4046">
        <w:rPr>
          <w:rFonts w:asciiTheme="minorBidi" w:eastAsia="Times New Roman" w:hAnsiTheme="minorBidi" w:cstheme="minorBidi"/>
          <w:b/>
          <w:lang w:eastAsia="zh-CN"/>
        </w:rPr>
        <w:t>Cycle Time</w:t>
      </w:r>
      <w:r w:rsidRPr="006A4046">
        <w:rPr>
          <w:rFonts w:asciiTheme="minorBidi" w:eastAsia="Times New Roman" w:hAnsiTheme="minorBidi" w:cstheme="minorBidi"/>
          <w:b/>
          <w:lang w:eastAsia="zh-CN"/>
        </w:rPr>
        <w:tab/>
      </w:r>
      <w:r>
        <w:rPr>
          <w:rFonts w:asciiTheme="minorBidi" w:eastAsia="Times New Roman" w:hAnsiTheme="minorBidi" w:cstheme="minorBidi"/>
          <w:b/>
          <w:lang w:eastAsia="zh-CN"/>
        </w:rPr>
        <w:tab/>
      </w:r>
      <w:r w:rsidRPr="006A4046">
        <w:rPr>
          <w:rFonts w:asciiTheme="minorBidi" w:eastAsia="Times New Roman" w:hAnsiTheme="minorBidi" w:cstheme="minorBidi"/>
          <w:lang w:eastAsia="zh-CN"/>
        </w:rPr>
        <w:t xml:space="preserve">   </w:t>
      </w:r>
      <w:r>
        <w:rPr>
          <w:rFonts w:asciiTheme="minorBidi" w:eastAsia="Times New Roman" w:hAnsiTheme="minorBidi" w:cstheme="minorBidi"/>
          <w:lang w:eastAsia="zh-CN"/>
        </w:rPr>
        <w:t xml:space="preserve"> </w:t>
      </w:r>
      <w:r w:rsidRPr="006A4046">
        <w:rPr>
          <w:rFonts w:asciiTheme="minorBidi" w:eastAsia="Times New Roman" w:hAnsiTheme="minorBidi" w:cstheme="minorBidi"/>
          <w:lang w:eastAsia="zh-CN"/>
        </w:rPr>
        <w:t>3.36 minutes</w:t>
      </w:r>
    </w:p>
    <w:p w14:paraId="5E802CBD" w14:textId="77777777" w:rsidR="006A4046" w:rsidRPr="006A4046" w:rsidRDefault="006A4046" w:rsidP="006A4046">
      <w:pPr>
        <w:spacing w:before="120" w:after="0" w:line="240" w:lineRule="auto"/>
        <w:jc w:val="both"/>
        <w:rPr>
          <w:rFonts w:asciiTheme="minorBidi" w:eastAsia="Calibri" w:hAnsiTheme="minorBidi" w:cstheme="minorBidi"/>
          <w:b/>
          <w:bCs/>
        </w:rPr>
      </w:pPr>
      <w:r w:rsidRPr="006A4046">
        <w:rPr>
          <w:rFonts w:asciiTheme="minorBidi" w:eastAsia="Calibri" w:hAnsiTheme="minorBidi" w:cstheme="minorBidi"/>
          <w:b/>
          <w:bCs/>
        </w:rPr>
        <w:t>(v) What do the orders do for most of the time?</w:t>
      </w:r>
    </w:p>
    <w:p w14:paraId="76412486"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The orders are waiting to be processed for most of the time they are with the company. They may be resting in someone’s in-tray waiting to be processed or resting in someone’s out-tray waiting to be passed on to the next part of the process (electronically it is the same thing when using online systems).</w:t>
      </w:r>
    </w:p>
    <w:p w14:paraId="3C232F07" w14:textId="77777777" w:rsidR="006A4046" w:rsidRPr="006A4046" w:rsidRDefault="006A4046" w:rsidP="006A4046">
      <w:pPr>
        <w:spacing w:before="120" w:after="0" w:line="240" w:lineRule="auto"/>
        <w:jc w:val="both"/>
        <w:rPr>
          <w:rFonts w:asciiTheme="minorBidi" w:eastAsia="Calibri" w:hAnsiTheme="minorBidi" w:cstheme="minorBidi"/>
          <w:b/>
          <w:bCs/>
        </w:rPr>
      </w:pPr>
      <w:r w:rsidRPr="006A4046">
        <w:rPr>
          <w:rFonts w:asciiTheme="minorBidi" w:eastAsia="Calibri" w:hAnsiTheme="minorBidi" w:cstheme="minorBidi"/>
          <w:b/>
          <w:bCs/>
        </w:rPr>
        <w:t>(vi) Critically evaluate your answers.</w:t>
      </w:r>
    </w:p>
    <w:p w14:paraId="2CCFED3F"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Thus, the ratio between the work content (i.e. what is actually done with the order in 15 minutes) and the Throughput Time (the time spent in the system waiting to be processed, being processed and waiting to be passed on to the next stage) 672minutes, is a measure of throughput efficiency; which in this example is low at 2.23%:</w:t>
      </w:r>
    </w:p>
    <w:p w14:paraId="3FCD4B39"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 xml:space="preserve">Throughput efficiency = </w:t>
      </w:r>
      <w:r w:rsidRPr="006A4046">
        <w:rPr>
          <w:rFonts w:asciiTheme="minorBidi" w:eastAsia="Times New Roman" w:hAnsiTheme="minorBidi" w:cstheme="minorBidi"/>
          <w:u w:val="single"/>
          <w:lang w:eastAsia="zh-CN"/>
        </w:rPr>
        <w:t>Work content</w:t>
      </w:r>
      <w:r w:rsidRPr="006A4046">
        <w:rPr>
          <w:rFonts w:asciiTheme="minorBidi" w:eastAsia="Times New Roman" w:hAnsiTheme="minorBidi" w:cstheme="minorBidi"/>
          <w:u w:val="single"/>
          <w:lang w:eastAsia="zh-CN"/>
        </w:rPr>
        <w:tab/>
      </w:r>
      <w:r w:rsidRPr="006A4046">
        <w:rPr>
          <w:rFonts w:asciiTheme="minorBidi" w:eastAsia="Times New Roman" w:hAnsiTheme="minorBidi" w:cstheme="minorBidi"/>
          <w:lang w:eastAsia="zh-CN"/>
        </w:rPr>
        <w:t xml:space="preserve"> = </w:t>
      </w:r>
      <w:r w:rsidRPr="006A4046">
        <w:rPr>
          <w:rFonts w:asciiTheme="minorBidi" w:eastAsia="Times New Roman" w:hAnsiTheme="minorBidi" w:cstheme="minorBidi"/>
          <w:u w:val="single"/>
          <w:lang w:eastAsia="zh-CN"/>
        </w:rPr>
        <w:t>15 minutes x100</w:t>
      </w:r>
      <w:r w:rsidRPr="006A4046">
        <w:rPr>
          <w:rFonts w:asciiTheme="minorBidi" w:eastAsia="Times New Roman" w:hAnsiTheme="minorBidi" w:cstheme="minorBidi"/>
          <w:lang w:eastAsia="zh-CN"/>
        </w:rPr>
        <w:t xml:space="preserve"> = 2.23%</w:t>
      </w:r>
    </w:p>
    <w:p w14:paraId="41CBB288" w14:textId="01EAA431" w:rsidR="006A4046" w:rsidRPr="006A4046" w:rsidRDefault="006A4046" w:rsidP="006A4046">
      <w:pPr>
        <w:overflowPunct w:val="0"/>
        <w:autoSpaceDE w:val="0"/>
        <w:autoSpaceDN w:val="0"/>
        <w:adjustRightInd w:val="0"/>
        <w:spacing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ab/>
      </w:r>
      <w:r w:rsidRPr="006A4046">
        <w:rPr>
          <w:rFonts w:asciiTheme="minorBidi" w:eastAsia="Times New Roman" w:hAnsiTheme="minorBidi" w:cstheme="minorBidi"/>
          <w:lang w:eastAsia="zh-CN"/>
        </w:rPr>
        <w:tab/>
      </w:r>
      <w:r w:rsidRPr="006A4046">
        <w:rPr>
          <w:rFonts w:asciiTheme="minorBidi" w:eastAsia="Times New Roman" w:hAnsiTheme="minorBidi" w:cstheme="minorBidi"/>
          <w:lang w:eastAsia="zh-CN"/>
        </w:rPr>
        <w:tab/>
        <w:t xml:space="preserve"> </w:t>
      </w:r>
      <w:r>
        <w:rPr>
          <w:rFonts w:asciiTheme="minorBidi" w:eastAsia="Times New Roman" w:hAnsiTheme="minorBidi" w:cstheme="minorBidi"/>
          <w:lang w:eastAsia="zh-CN"/>
        </w:rPr>
        <w:t xml:space="preserve">  </w:t>
      </w:r>
      <w:r w:rsidRPr="006A4046">
        <w:rPr>
          <w:rFonts w:asciiTheme="minorBidi" w:eastAsia="Times New Roman" w:hAnsiTheme="minorBidi" w:cstheme="minorBidi"/>
          <w:lang w:eastAsia="zh-CN"/>
        </w:rPr>
        <w:t xml:space="preserve">   Throughput time</w:t>
      </w:r>
      <w:r w:rsidRPr="006A4046">
        <w:rPr>
          <w:rFonts w:asciiTheme="minorBidi" w:eastAsia="Times New Roman" w:hAnsiTheme="minorBidi" w:cstheme="minorBidi"/>
          <w:lang w:eastAsia="zh-CN"/>
        </w:rPr>
        <w:tab/>
        <w:t xml:space="preserve">     </w:t>
      </w:r>
      <w:r>
        <w:rPr>
          <w:rFonts w:asciiTheme="minorBidi" w:eastAsia="Times New Roman" w:hAnsiTheme="minorBidi" w:cstheme="minorBidi"/>
          <w:lang w:eastAsia="zh-CN"/>
        </w:rPr>
        <w:t xml:space="preserve"> </w:t>
      </w:r>
      <w:r w:rsidRPr="006A4046">
        <w:rPr>
          <w:rFonts w:asciiTheme="minorBidi" w:eastAsia="Times New Roman" w:hAnsiTheme="minorBidi" w:cstheme="minorBidi"/>
          <w:lang w:eastAsia="zh-CN"/>
        </w:rPr>
        <w:t>672minutes</w:t>
      </w:r>
    </w:p>
    <w:p w14:paraId="3E8CE9AB"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Despite the fact that the process is achieving a throughput time of 11.2 hours (672 minutes, i.e. 1.6days) for 200 orders, the individual orders are only worked on for 2.23% of the time that they are with the company!</w:t>
      </w:r>
    </w:p>
    <w:p w14:paraId="3EED0BEE" w14:textId="42597812" w:rsid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There are 4.46 servers on average operating in parallel processing orders. Increasing the number of servers would improve the process by reducing the work in progress and increase the throughput (i.e. processing or production rate).</w:t>
      </w:r>
    </w:p>
    <w:p w14:paraId="6DE75D52" w14:textId="2DFD14E3" w:rsidR="00841F15" w:rsidRPr="004C3719" w:rsidRDefault="00841F15" w:rsidP="00841F15">
      <w:pPr>
        <w:spacing w:before="120" w:after="0" w:line="240" w:lineRule="auto"/>
        <w:jc w:val="right"/>
        <w:rPr>
          <w:rFonts w:ascii="Arial" w:eastAsia="Calibri" w:hAnsi="Arial" w:cs="Arial"/>
          <w:b/>
        </w:rPr>
      </w:pPr>
      <w:r>
        <w:rPr>
          <w:rFonts w:ascii="Arial" w:eastAsia="Calibri" w:hAnsi="Arial" w:cs="Arial"/>
          <w:b/>
        </w:rPr>
        <w:t>[13 marks]</w:t>
      </w:r>
    </w:p>
    <w:p w14:paraId="7D602E91" w14:textId="77777777" w:rsidR="00841F15" w:rsidRPr="006A4046" w:rsidRDefault="00841F15"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p>
    <w:p w14:paraId="26EF75E4" w14:textId="77777777"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b/>
          <w:bCs/>
          <w:lang w:eastAsia="zh-CN"/>
        </w:rPr>
        <w:t>Note for Markers</w:t>
      </w:r>
      <w:r w:rsidRPr="006A4046">
        <w:rPr>
          <w:rFonts w:asciiTheme="minorBidi" w:eastAsia="Times New Roman" w:hAnsiTheme="minorBidi" w:cstheme="minorBidi"/>
          <w:lang w:eastAsia="zh-CN"/>
        </w:rPr>
        <w:t>: with these comments this section should gain full marks.</w:t>
      </w:r>
    </w:p>
    <w:p w14:paraId="4B8A69CB" w14:textId="7C4E55CA" w:rsidR="006A4046" w:rsidRPr="006A4046" w:rsidRDefault="006A4046" w:rsidP="006A4046">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6A4046">
        <w:rPr>
          <w:rFonts w:asciiTheme="minorBidi" w:eastAsia="Times New Roman" w:hAnsiTheme="minorBidi" w:cstheme="minorBidi"/>
          <w:lang w:eastAsia="zh-CN"/>
        </w:rPr>
        <w:t xml:space="preserve">Only half marks (i.e. 6 </w:t>
      </w:r>
      <w:r w:rsidR="005F2529">
        <w:rPr>
          <w:rFonts w:asciiTheme="minorBidi" w:eastAsia="Times New Roman" w:hAnsiTheme="minorBidi" w:cstheme="minorBidi"/>
          <w:lang w:eastAsia="zh-CN"/>
        </w:rPr>
        <w:t xml:space="preserve">or 7 </w:t>
      </w:r>
      <w:r w:rsidRPr="006A4046">
        <w:rPr>
          <w:rFonts w:asciiTheme="minorBidi" w:eastAsia="Times New Roman" w:hAnsiTheme="minorBidi" w:cstheme="minorBidi"/>
          <w:lang w:eastAsia="zh-CN"/>
        </w:rPr>
        <w:t>marks) should be given for the calculations only and only if correct.</w:t>
      </w:r>
      <w:r w:rsidR="005F2529">
        <w:rPr>
          <w:rFonts w:asciiTheme="minorBidi" w:eastAsia="Times New Roman" w:hAnsiTheme="minorBidi" w:cstheme="minorBidi"/>
          <w:lang w:eastAsia="zh-CN"/>
        </w:rPr>
        <w:t xml:space="preserve"> Comments are essential so we know the student understands the meaning of the calculations.</w:t>
      </w:r>
    </w:p>
    <w:p w14:paraId="6F68B405" w14:textId="1ECF13B0" w:rsidR="00D8492B" w:rsidRDefault="00D8492B">
      <w:pPr>
        <w:spacing w:before="120" w:after="0" w:line="240" w:lineRule="auto"/>
        <w:rPr>
          <w:rFonts w:asciiTheme="minorBidi" w:hAnsiTheme="minorBidi" w:cstheme="minorBidi"/>
          <w:b/>
          <w:bCs/>
        </w:rPr>
      </w:pPr>
      <w:r>
        <w:rPr>
          <w:rFonts w:asciiTheme="minorBidi" w:hAnsiTheme="minorBidi" w:cstheme="minorBidi"/>
          <w:b/>
          <w:bCs/>
        </w:rPr>
        <w:br w:type="page"/>
      </w:r>
    </w:p>
    <w:p w14:paraId="0CD99497" w14:textId="5187A142" w:rsidR="006A4046" w:rsidRDefault="006A4046">
      <w:pPr>
        <w:spacing w:before="120" w:after="0" w:line="240" w:lineRule="auto"/>
        <w:rPr>
          <w:rFonts w:asciiTheme="minorBidi" w:hAnsiTheme="minorBidi" w:cstheme="minorBidi"/>
          <w:b/>
          <w:bCs/>
        </w:rPr>
      </w:pPr>
      <w:r>
        <w:rPr>
          <w:rFonts w:asciiTheme="minorBidi" w:hAnsiTheme="minorBidi" w:cstheme="minorBidi"/>
          <w:b/>
          <w:bCs/>
        </w:rPr>
        <w:lastRenderedPageBreak/>
        <w:t>Question 3</w:t>
      </w:r>
    </w:p>
    <w:p w14:paraId="7EEF8B2D" w14:textId="77777777" w:rsidR="006A4046" w:rsidRDefault="006A4046" w:rsidP="005F2529">
      <w:pPr>
        <w:spacing w:before="120" w:after="0" w:line="240" w:lineRule="auto"/>
        <w:rPr>
          <w:rFonts w:ascii="Arial" w:eastAsia="Calibri" w:hAnsi="Arial" w:cs="Arial"/>
        </w:rPr>
      </w:pPr>
      <w:r>
        <w:rPr>
          <w:rFonts w:ascii="Arial" w:eastAsia="Calibri" w:hAnsi="Arial" w:cs="Arial"/>
        </w:rPr>
        <w:t xml:space="preserve">(i) </w:t>
      </w:r>
      <w:r w:rsidRPr="004C3719">
        <w:rPr>
          <w:rFonts w:ascii="Arial" w:eastAsia="Calibri" w:hAnsi="Arial" w:cs="Arial"/>
        </w:rPr>
        <w:t xml:space="preserve">Critically evaluate </w:t>
      </w:r>
      <w:r>
        <w:rPr>
          <w:rFonts w:ascii="Arial" w:eastAsia="Calibri" w:hAnsi="Arial" w:cs="Arial"/>
        </w:rPr>
        <w:t>the</w:t>
      </w:r>
      <w:r w:rsidRPr="004C3719">
        <w:rPr>
          <w:rFonts w:ascii="Arial" w:eastAsia="Calibri" w:hAnsi="Arial" w:cs="Arial"/>
        </w:rPr>
        <w:t xml:space="preserve"> factors </w:t>
      </w:r>
      <w:r>
        <w:rPr>
          <w:rFonts w:ascii="Arial" w:eastAsia="Calibri" w:hAnsi="Arial" w:cs="Arial"/>
        </w:rPr>
        <w:t xml:space="preserve">which </w:t>
      </w:r>
      <w:r w:rsidRPr="004C3719">
        <w:rPr>
          <w:rFonts w:ascii="Arial" w:eastAsia="Calibri" w:hAnsi="Arial" w:cs="Arial"/>
        </w:rPr>
        <w:t>are important in Operations Management for strategically managing the organisation?</w:t>
      </w:r>
    </w:p>
    <w:p w14:paraId="46BB42B8" w14:textId="77777777" w:rsidR="006A4046" w:rsidRPr="004C3719" w:rsidRDefault="006A4046" w:rsidP="005F2529">
      <w:pPr>
        <w:spacing w:before="120" w:after="0" w:line="240" w:lineRule="auto"/>
        <w:rPr>
          <w:rFonts w:ascii="Arial" w:eastAsia="Calibri" w:hAnsi="Arial" w:cs="Arial"/>
        </w:rPr>
      </w:pPr>
      <w:r>
        <w:rPr>
          <w:rFonts w:ascii="Arial" w:eastAsia="Calibri" w:hAnsi="Arial" w:cs="Arial"/>
        </w:rPr>
        <w:t>(ii) How can Operations help an organisation be successful?</w:t>
      </w:r>
    </w:p>
    <w:p w14:paraId="0176840A" w14:textId="77777777" w:rsidR="006A4046" w:rsidRPr="004C3719" w:rsidRDefault="006A4046" w:rsidP="006A4046">
      <w:pPr>
        <w:spacing w:after="0"/>
        <w:jc w:val="right"/>
        <w:rPr>
          <w:rFonts w:ascii="Arial" w:eastAsia="Calibri" w:hAnsi="Arial" w:cs="Arial"/>
        </w:rPr>
      </w:pPr>
      <w:r w:rsidRPr="004C3719">
        <w:rPr>
          <w:rFonts w:ascii="Arial" w:eastAsia="Calibri" w:hAnsi="Arial" w:cs="Arial"/>
          <w:b/>
        </w:rPr>
        <w:t>[Total 25 marks]</w:t>
      </w:r>
    </w:p>
    <w:p w14:paraId="0E9CB0DA"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
          <w:lang w:eastAsia="zh-CN"/>
        </w:rPr>
      </w:pPr>
      <w:r w:rsidRPr="001D4A55">
        <w:rPr>
          <w:rFonts w:ascii="Arial" w:eastAsia="Times New Roman" w:hAnsi="Arial" w:cs="Arial"/>
          <w:b/>
          <w:lang w:eastAsia="zh-CN"/>
        </w:rPr>
        <w:t>Answer</w:t>
      </w:r>
    </w:p>
    <w:p w14:paraId="2C3955F1"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Objective</w:t>
      </w:r>
      <w:r w:rsidRPr="001D4A55">
        <w:rPr>
          <w:rFonts w:ascii="Arial" w:eastAsia="Times New Roman" w:hAnsi="Arial" w:cs="Arial"/>
          <w:lang w:eastAsia="zh-CN"/>
        </w:rPr>
        <w:t>: This question is designed to test a knowledge of the major strategic issues facing a company’s operations.</w:t>
      </w:r>
    </w:p>
    <w:p w14:paraId="2EA2C19D" w14:textId="77777777" w:rsidR="001D4A55" w:rsidRPr="001D4A55" w:rsidRDefault="001D4A55" w:rsidP="001D4A5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 xml:space="preserve">A High Distinction Answer (80%+ marks): </w:t>
      </w:r>
      <w:r w:rsidRPr="001D4A55">
        <w:rPr>
          <w:rFonts w:ascii="Arial" w:eastAsia="Times New Roman" w:hAnsi="Arial" w:cs="Arial"/>
          <w:lang w:eastAsia="zh-CN"/>
        </w:rPr>
        <w:t>should look at the way operations can assist with competitive advantage, core competences, and ways of creating an Operations Strategy. Comments should demonstrate a degree of expertise.</w:t>
      </w:r>
    </w:p>
    <w:p w14:paraId="34EA6D51" w14:textId="77777777" w:rsidR="001D4A55" w:rsidRPr="001D4A55" w:rsidRDefault="001D4A55" w:rsidP="001D4A5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Distinction Answer (80%+ marks)</w:t>
      </w:r>
      <w:r w:rsidRPr="001D4A55">
        <w:rPr>
          <w:rFonts w:ascii="Arial" w:eastAsia="Times New Roman" w:hAnsi="Arial" w:cs="Arial"/>
          <w:lang w:eastAsia="zh-CN"/>
        </w:rPr>
        <w:t>: A distinction answer should give a very comprehensive answer. The theory should be carefully presented with clear explanations and definitions. Comments should be highly pertinent and demonstrate some clear understanding.</w:t>
      </w:r>
    </w:p>
    <w:p w14:paraId="207088A1" w14:textId="77777777" w:rsidR="001D4A55" w:rsidRPr="001D4A55" w:rsidRDefault="001D4A55" w:rsidP="001D4A5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Distinction Answer (70%+ marks)</w:t>
      </w:r>
      <w:r w:rsidRPr="001D4A55">
        <w:rPr>
          <w:rFonts w:ascii="Arial" w:eastAsia="Times New Roman" w:hAnsi="Arial" w:cs="Arial"/>
          <w:lang w:eastAsia="zh-CN"/>
        </w:rPr>
        <w:t>: A distinction answer should give a very comprehensive answer to all the issues raised perhaps with less depth.</w:t>
      </w:r>
    </w:p>
    <w:p w14:paraId="183657EA"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Pass Answer (50% marks)</w:t>
      </w:r>
      <w:r w:rsidRPr="001D4A55">
        <w:rPr>
          <w:rFonts w:ascii="Arial" w:eastAsia="Times New Roman" w:hAnsi="Arial" w:cs="Arial"/>
          <w:lang w:eastAsia="zh-CN"/>
        </w:rPr>
        <w:t>: is likely to be weaker across the board with limited discussion and definition of the concepts and ideas in all sections of the question. Insightful comments maybe absent or limited.</w:t>
      </w:r>
    </w:p>
    <w:p w14:paraId="77D77429"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Fail Answer (less than 50% Marks)</w:t>
      </w:r>
      <w:r w:rsidRPr="001D4A55">
        <w:rPr>
          <w:rFonts w:ascii="Arial" w:eastAsia="Times New Roman" w:hAnsi="Arial" w:cs="Arial"/>
          <w:lang w:eastAsia="zh-CN"/>
        </w:rPr>
        <w:t>: candidates will naturally be unable to give an answer to all sections in the question and unable to address all the issues raised. Comments may be poor or absent altogether.</w:t>
      </w:r>
    </w:p>
    <w:p w14:paraId="1F904607" w14:textId="77777777" w:rsidR="001D4A55" w:rsidRPr="001D4A55" w:rsidRDefault="001D4A55" w:rsidP="001D4A55">
      <w:pPr>
        <w:overflowPunct w:val="0"/>
        <w:autoSpaceDE w:val="0"/>
        <w:autoSpaceDN w:val="0"/>
        <w:adjustRightInd w:val="0"/>
        <w:spacing w:before="120" w:after="0" w:line="240" w:lineRule="auto"/>
        <w:jc w:val="both"/>
        <w:textAlignment w:val="baseline"/>
        <w:outlineLvl w:val="6"/>
        <w:rPr>
          <w:rFonts w:ascii="Arial" w:eastAsia="Times New Roman" w:hAnsi="Arial" w:cs="Arial"/>
          <w:b/>
          <w:lang w:eastAsia="zh-CN"/>
        </w:rPr>
      </w:pPr>
      <w:r w:rsidRPr="001D4A55">
        <w:rPr>
          <w:rFonts w:ascii="Arial" w:eastAsia="Times New Roman" w:hAnsi="Arial" w:cs="Arial"/>
          <w:b/>
          <w:lang w:eastAsia="zh-CN"/>
        </w:rPr>
        <w:t>Outline Answer</w:t>
      </w:r>
    </w:p>
    <w:p w14:paraId="7CDB3B34" w14:textId="77777777" w:rsidR="001D4A55" w:rsidRPr="001D4A55" w:rsidRDefault="001D4A55" w:rsidP="001D4A55">
      <w:pPr>
        <w:spacing w:before="120" w:after="0" w:line="240" w:lineRule="auto"/>
        <w:jc w:val="both"/>
        <w:rPr>
          <w:rFonts w:ascii="Arial" w:eastAsia="Calibri" w:hAnsi="Arial" w:cs="Arial"/>
          <w:b/>
          <w:bCs/>
        </w:rPr>
      </w:pPr>
      <w:r w:rsidRPr="001D4A55">
        <w:rPr>
          <w:rFonts w:ascii="Arial" w:eastAsia="Calibri" w:hAnsi="Arial" w:cs="Arial"/>
          <w:b/>
          <w:bCs/>
        </w:rPr>
        <w:t>(i) Critically evaluate the factors which are important in Operations Management for strategically managing the organisation?</w:t>
      </w:r>
    </w:p>
    <w:p w14:paraId="017B30BB"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There are many decisions which need to be made by Operations Managers to maintain the production and service system working properly (i.e. as it was designed to operate). According to Brown et al. (2018, p.4):</w:t>
      </w:r>
    </w:p>
    <w:p w14:paraId="6E092CB4" w14:textId="77777777" w:rsidR="001D4A55" w:rsidRPr="001D4A55" w:rsidRDefault="001D4A55" w:rsidP="001D4A55">
      <w:pPr>
        <w:overflowPunct w:val="0"/>
        <w:autoSpaceDE w:val="0"/>
        <w:autoSpaceDN w:val="0"/>
        <w:adjustRightInd w:val="0"/>
        <w:spacing w:before="120" w:after="0" w:line="240" w:lineRule="auto"/>
        <w:ind w:left="567" w:right="567"/>
        <w:jc w:val="both"/>
        <w:textAlignment w:val="baseline"/>
        <w:rPr>
          <w:rFonts w:ascii="Arial" w:eastAsia="Times New Roman" w:hAnsi="Arial" w:cs="Arial"/>
          <w:lang w:eastAsia="zh-CN"/>
        </w:rPr>
      </w:pPr>
      <w:r w:rsidRPr="001D4A55">
        <w:rPr>
          <w:rFonts w:ascii="Arial" w:eastAsia="Times New Roman" w:hAnsi="Arial" w:cs="Arial"/>
          <w:lang w:eastAsia="zh-CN"/>
        </w:rPr>
        <w:t>“</w:t>
      </w:r>
      <w:r w:rsidRPr="001D4A55">
        <w:rPr>
          <w:rFonts w:ascii="Arial" w:eastAsia="Times New Roman" w:hAnsi="Arial" w:cs="Arial"/>
          <w:i/>
          <w:lang w:eastAsia="zh-CN"/>
        </w:rPr>
        <w:t>An organisation is judged by how its operations perform and not by what the organisation says it is going to do</w:t>
      </w:r>
      <w:r w:rsidRPr="001D4A55">
        <w:rPr>
          <w:rFonts w:ascii="Arial" w:eastAsia="Times New Roman" w:hAnsi="Arial" w:cs="Arial"/>
          <w:lang w:eastAsia="zh-CN"/>
        </w:rPr>
        <w:t>.”</w:t>
      </w:r>
    </w:p>
    <w:p w14:paraId="7104ED20" w14:textId="77777777" w:rsidR="001D4A55" w:rsidRPr="001D4A55" w:rsidRDefault="001D4A55" w:rsidP="001D4A55">
      <w:pPr>
        <w:overflowPunct w:val="0"/>
        <w:autoSpaceDE w:val="0"/>
        <w:autoSpaceDN w:val="0"/>
        <w:adjustRightInd w:val="0"/>
        <w:spacing w:before="120" w:after="0" w:line="240" w:lineRule="auto"/>
        <w:jc w:val="both"/>
        <w:textAlignment w:val="baseline"/>
        <w:outlineLvl w:val="6"/>
        <w:rPr>
          <w:rFonts w:ascii="Arial" w:eastAsia="Times New Roman" w:hAnsi="Arial" w:cs="Arial"/>
          <w:bCs/>
          <w:lang w:eastAsia="zh-CN"/>
        </w:rPr>
      </w:pPr>
      <w:r w:rsidRPr="001D4A55">
        <w:rPr>
          <w:rFonts w:ascii="Arial" w:eastAsia="Times New Roman" w:hAnsi="Arial" w:cs="Arial"/>
          <w:bCs/>
          <w:lang w:eastAsia="zh-CN"/>
        </w:rPr>
        <w:t>There are many strategic factors when managing an organisation. For example:</w:t>
      </w:r>
    </w:p>
    <w:p w14:paraId="6509D40B"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1. Design of goods and services</w:t>
      </w:r>
    </w:p>
    <w:p w14:paraId="451887BB"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2. Quality Management</w:t>
      </w:r>
    </w:p>
    <w:p w14:paraId="591BF3B0"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3. Process and Capacity Design</w:t>
      </w:r>
    </w:p>
    <w:p w14:paraId="20609037"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4. Location Strategy</w:t>
      </w:r>
    </w:p>
    <w:p w14:paraId="33894953"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5. Layout design and strategy</w:t>
      </w:r>
    </w:p>
    <w:p w14:paraId="34CEC999"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6. Human resources and job design</w:t>
      </w:r>
    </w:p>
    <w:p w14:paraId="7C18C141"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7. Supply chain management</w:t>
      </w:r>
    </w:p>
    <w:p w14:paraId="5CBAD02D"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8. Inventory management</w:t>
      </w:r>
    </w:p>
    <w:p w14:paraId="05D1280A"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9. Scheduling</w:t>
      </w:r>
    </w:p>
    <w:p w14:paraId="43F9CB5E" w14:textId="77777777" w:rsidR="001D4A55" w:rsidRPr="001D4A55" w:rsidRDefault="001D4A55" w:rsidP="001D4A55">
      <w:pPr>
        <w:overflowPunct w:val="0"/>
        <w:autoSpaceDE w:val="0"/>
        <w:autoSpaceDN w:val="0"/>
        <w:adjustRightInd w:val="0"/>
        <w:spacing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10. Maintenance</w:t>
      </w:r>
    </w:p>
    <w:p w14:paraId="60FBB6C7"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lastRenderedPageBreak/>
        <w:t>However, there are many other strategic decisions that need to be made concerning operations management. For example (Brown et al, 2018):</w:t>
      </w:r>
    </w:p>
    <w:p w14:paraId="339FE422"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Management of Value and Added Value</w:t>
      </w:r>
    </w:p>
    <w:p w14:paraId="17FFBF26"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Capacity Management</w:t>
      </w:r>
    </w:p>
    <w:p w14:paraId="4954E3A1"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Location Decisions</w:t>
      </w:r>
    </w:p>
    <w:p w14:paraId="58AD749F"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Layout Decisions</w:t>
      </w:r>
    </w:p>
    <w:p w14:paraId="115FEF80"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Process Choice and Process Management</w:t>
      </w:r>
    </w:p>
    <w:p w14:paraId="2873BF05"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Technology</w:t>
      </w:r>
    </w:p>
    <w:p w14:paraId="7B73DB29"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Human Resources Management</w:t>
      </w:r>
    </w:p>
    <w:p w14:paraId="26ABA483"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Integration and Buyer-Supplier Relationships as part of the organisation’s ‘Extended Enterprise’</w:t>
      </w:r>
    </w:p>
    <w:p w14:paraId="21D30FBB"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Innovation - new product or service introduction</w:t>
      </w:r>
    </w:p>
    <w:p w14:paraId="390F401E"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Complexity</w:t>
      </w:r>
    </w:p>
    <w:p w14:paraId="191B87CE"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Product Proliferation</w:t>
      </w:r>
    </w:p>
    <w:p w14:paraId="5035B98F"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Projects</w:t>
      </w:r>
    </w:p>
    <w:p w14:paraId="381C86FB"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Costs</w:t>
      </w:r>
    </w:p>
    <w:p w14:paraId="39731178"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Managing Productivity and Efficiency</w:t>
      </w:r>
    </w:p>
    <w:p w14:paraId="0E71EA9C" w14:textId="77777777" w:rsidR="001D4A55" w:rsidRPr="001D4A55" w:rsidRDefault="001D4A55" w:rsidP="001D4A55">
      <w:pPr>
        <w:numPr>
          <w:ilvl w:val="0"/>
          <w:numId w:val="2"/>
        </w:numPr>
        <w:spacing w:before="120" w:after="0" w:line="240" w:lineRule="auto"/>
        <w:contextualSpacing/>
        <w:rPr>
          <w:rFonts w:ascii="Arial" w:eastAsia="Times New Roman" w:hAnsi="Arial" w:cs="Arial"/>
          <w:lang w:eastAsia="zh-CN"/>
        </w:rPr>
      </w:pPr>
      <w:r w:rsidRPr="001D4A55">
        <w:rPr>
          <w:rFonts w:ascii="Arial" w:eastAsia="Times New Roman" w:hAnsi="Arial" w:cs="Arial"/>
          <w:lang w:eastAsia="zh-CN"/>
        </w:rPr>
        <w:t>Reducing and Eliminating Waste</w:t>
      </w:r>
    </w:p>
    <w:p w14:paraId="4342171F" w14:textId="77777777" w:rsidR="001D4A55" w:rsidRPr="001D4A55" w:rsidRDefault="001D4A55" w:rsidP="001D4A55">
      <w:pPr>
        <w:overflowPunct w:val="0"/>
        <w:autoSpaceDE w:val="0"/>
        <w:autoSpaceDN w:val="0"/>
        <w:adjustRightInd w:val="0"/>
        <w:spacing w:before="120" w:after="0" w:line="240" w:lineRule="auto"/>
        <w:jc w:val="both"/>
        <w:textAlignment w:val="baseline"/>
        <w:outlineLvl w:val="6"/>
        <w:rPr>
          <w:rFonts w:ascii="Arial" w:eastAsia="Times New Roman" w:hAnsi="Arial" w:cs="Arial"/>
          <w:bCs/>
          <w:lang w:eastAsia="zh-CN"/>
        </w:rPr>
      </w:pPr>
      <w:r w:rsidRPr="001D4A55">
        <w:rPr>
          <w:rFonts w:ascii="Arial" w:eastAsia="Times New Roman" w:hAnsi="Arial" w:cs="Arial"/>
          <w:bCs/>
          <w:lang w:eastAsia="zh-CN"/>
        </w:rPr>
        <w:t>All these factors will occur at least once in the development of a business, and many will occur regularly and so Operations Managers will be heavily involved in making decisions which have major consequences for the business including the effect on the cost, profitability, and longevity of the business.</w:t>
      </w:r>
    </w:p>
    <w:p w14:paraId="597DDFCB" w14:textId="77777777" w:rsidR="001D4A55" w:rsidRPr="001D4A55" w:rsidRDefault="001D4A55" w:rsidP="001D4A55">
      <w:pPr>
        <w:spacing w:before="120" w:after="0" w:line="240" w:lineRule="auto"/>
        <w:jc w:val="both"/>
        <w:rPr>
          <w:rFonts w:ascii="Arial" w:eastAsia="Calibri" w:hAnsi="Arial" w:cs="Arial"/>
          <w:b/>
          <w:bCs/>
        </w:rPr>
      </w:pPr>
      <w:r w:rsidRPr="001D4A55">
        <w:rPr>
          <w:rFonts w:ascii="Arial" w:eastAsia="Calibri" w:hAnsi="Arial" w:cs="Arial"/>
          <w:b/>
          <w:bCs/>
        </w:rPr>
        <w:t>(ii) How can Operations help an organisation be successful?</w:t>
      </w:r>
    </w:p>
    <w:p w14:paraId="4CFF5F4A"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Operations are either a drag on the organisation or a competitive weapon and several concepts show how Operations can become a competitive weapon:</w:t>
      </w:r>
    </w:p>
    <w:p w14:paraId="7BF76CFA"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bCs/>
          <w:lang w:eastAsia="zh-CN"/>
        </w:rPr>
        <w:t>Core competencies are</w:t>
      </w:r>
      <w:r w:rsidRPr="001D4A55">
        <w:rPr>
          <w:rFonts w:ascii="Arial" w:eastAsia="Times New Roman" w:hAnsi="Arial" w:cs="Arial"/>
          <w:lang w:eastAsia="zh-CN"/>
        </w:rPr>
        <w:t>: “</w:t>
      </w:r>
      <w:r w:rsidRPr="001D4A55">
        <w:rPr>
          <w:rFonts w:ascii="Arial" w:eastAsia="Times New Roman" w:hAnsi="Arial" w:cs="Arial"/>
          <w:i/>
          <w:iCs/>
          <w:lang w:eastAsia="zh-CN"/>
        </w:rPr>
        <w:t>the resources and capabilities that comprise the strategic advantages of a business</w:t>
      </w:r>
      <w:r w:rsidRPr="001D4A55">
        <w:rPr>
          <w:rFonts w:ascii="Arial" w:eastAsia="Times New Roman" w:hAnsi="Arial" w:cs="Arial"/>
          <w:lang w:eastAsia="zh-CN"/>
        </w:rPr>
        <w:t>”. Modern management theory argues that a business must define, cultivate, and exploit its core competencies to succeed against the competition. Operations and Operations Management contributes to the core competences of an organisation. Some might argue Operations is the only area (except perhaps savvy marketing) where an organisation should develop core competences.</w:t>
      </w:r>
    </w:p>
    <w:p w14:paraId="5E1C9D84"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 xml:space="preserve">Other definitions of Core Competences are equally applicable to Operations: </w:t>
      </w:r>
    </w:p>
    <w:p w14:paraId="0AD3C3F9"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w:t>
      </w:r>
      <w:r w:rsidRPr="001D4A55">
        <w:rPr>
          <w:rFonts w:ascii="Arial" w:eastAsia="Times New Roman" w:hAnsi="Arial" w:cs="Arial"/>
          <w:i/>
          <w:iCs/>
          <w:lang w:eastAsia="zh-CN"/>
        </w:rPr>
        <w:t>A harmonized combination of multiple resources and skills that distinguish a firm in the marketplace</w:t>
      </w:r>
      <w:r w:rsidRPr="001D4A55">
        <w:rPr>
          <w:rFonts w:ascii="Arial" w:eastAsia="Times New Roman" w:hAnsi="Arial" w:cs="Arial"/>
          <w:lang w:eastAsia="zh-CN"/>
        </w:rPr>
        <w:t>” and therefore are the foundation of company’s competitiveness.</w:t>
      </w:r>
    </w:p>
    <w:p w14:paraId="7911D3F6"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Core competencies differentiate an organization from its competition and create a company’s competitive advantage in the marketplace. A core competency refers to a company’s set of skills or experience sometimes called ‘know how’ in some activity, rather than physical or financial assets. An organizational core competency is, or should be, an organization’s strategic strength. These are where Operations should be focused.</w:t>
      </w:r>
    </w:p>
    <w:p w14:paraId="3BFD8086" w14:textId="0785F99E"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
          <w:lang w:eastAsia="zh-CN"/>
        </w:rPr>
      </w:pPr>
      <w:r w:rsidRPr="001D4A55">
        <w:rPr>
          <w:rFonts w:ascii="Arial" w:eastAsia="Times New Roman" w:hAnsi="Arial" w:cs="Arial"/>
          <w:b/>
          <w:lang w:eastAsia="zh-CN"/>
        </w:rPr>
        <w:t>Competitive Advantage</w:t>
      </w:r>
    </w:p>
    <w:p w14:paraId="07386DC6"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
          <w:lang w:eastAsia="zh-CN"/>
        </w:rPr>
      </w:pPr>
      <w:r w:rsidRPr="001D4A55">
        <w:rPr>
          <w:rFonts w:ascii="Arial" w:eastAsia="Times New Roman" w:hAnsi="Arial" w:cs="Arial"/>
          <w:lang w:val="en" w:eastAsia="zh-CN"/>
        </w:rPr>
        <w:t xml:space="preserve">Competitive advantage is the favorable position an organization seeks in order to be more profitable than its rivals. </w:t>
      </w:r>
      <w:r w:rsidRPr="001D4A55">
        <w:rPr>
          <w:rFonts w:ascii="Arial" w:eastAsia="Times New Roman" w:hAnsi="Arial" w:cs="Arial"/>
          <w:lang w:eastAsia="zh-CN"/>
        </w:rPr>
        <w:t>A competitive advantage is the attribute that allows an organization to outperform its competitors.</w:t>
      </w:r>
    </w:p>
    <w:p w14:paraId="1AD7F749"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val="en" w:eastAsia="zh-CN"/>
        </w:rPr>
      </w:pPr>
      <w:r w:rsidRPr="001D4A55">
        <w:rPr>
          <w:rFonts w:ascii="Arial" w:eastAsia="Times New Roman" w:hAnsi="Arial" w:cs="Arial"/>
          <w:lang w:val="en" w:eastAsia="zh-CN"/>
        </w:rPr>
        <w:lastRenderedPageBreak/>
        <w:t>A competitive advantage distinguishes a company from its competitors. It contributes to higher prices, more customers, and brand loyalty. Establishing such an advantage is one of the most important goals of any company. It is essential to business success.</w:t>
      </w:r>
    </w:p>
    <w:p w14:paraId="6A366164"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val="en" w:eastAsia="zh-CN"/>
        </w:rPr>
        <w:t>Operations offer a huge range of opportunities to develop competitive advantages compared to the Cost Leadership, Focus and Differentiation generic strategies offered by Michael Porter. Examples are competing on Quality, Cost, Productivity, or innovation (Garvin’s ideas), or Cost, Speed, Deliverability, Reliability, Flexibility, Responsiveness. Eight dimensions of Quality might be mentioned.</w:t>
      </w:r>
    </w:p>
    <w:p w14:paraId="43432A2C"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
          <w:lang w:eastAsia="zh-CN"/>
        </w:rPr>
      </w:pPr>
      <w:r w:rsidRPr="001D4A55">
        <w:rPr>
          <w:rFonts w:ascii="Arial" w:eastAsia="Times New Roman" w:hAnsi="Arial" w:cs="Arial"/>
          <w:b/>
          <w:lang w:eastAsia="zh-CN"/>
        </w:rPr>
        <w:t>Links to Corporate Strategy</w:t>
      </w:r>
    </w:p>
    <w:p w14:paraId="02B5A298"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1D4A55">
        <w:rPr>
          <w:rFonts w:ascii="Arial" w:eastAsia="Times New Roman" w:hAnsi="Arial" w:cs="Arial"/>
          <w:bCs/>
          <w:lang w:eastAsia="zh-CN"/>
        </w:rPr>
        <w:t>Using Terry Hill’s terminology from his approach to Operations Strategy and Links to the Corporate Strategy we can begin by identifying what gives the company a way to compete and win orders.</w:t>
      </w:r>
    </w:p>
    <w:p w14:paraId="0D2B551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The order winning criteria can be categorized and applying these to the any company we have:</w:t>
      </w:r>
    </w:p>
    <w:p w14:paraId="526B61B1"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 xml:space="preserve">Order-winners: </w:t>
      </w:r>
      <w:r w:rsidRPr="001D4A55">
        <w:rPr>
          <w:rFonts w:ascii="Arial" w:eastAsia="Times New Roman" w:hAnsi="Arial" w:cs="Arial"/>
          <w:lang w:eastAsia="zh-CN"/>
        </w:rPr>
        <w:t>Criteria which, having qualified, must be provided to win an order from competitors, who have also qualified.</w:t>
      </w:r>
    </w:p>
    <w:p w14:paraId="7C8F9F1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 xml:space="preserve">Order-qualifiers: </w:t>
      </w:r>
      <w:r w:rsidRPr="001D4A55">
        <w:rPr>
          <w:rFonts w:ascii="Arial" w:eastAsia="Times New Roman" w:hAnsi="Arial" w:cs="Arial"/>
          <w:lang w:eastAsia="zh-CN"/>
        </w:rPr>
        <w:t>Criteria that are necessary even to be considered by a customer. That is, criteria which get a product or service into a market or help to stay in the market.</w:t>
      </w:r>
    </w:p>
    <w:p w14:paraId="2CD6A061"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 xml:space="preserve">Order-qualifiers which are order-losing sensitive: </w:t>
      </w:r>
      <w:r w:rsidRPr="001D4A55">
        <w:rPr>
          <w:rFonts w:ascii="Arial" w:eastAsia="Times New Roman" w:hAnsi="Arial" w:cs="Arial"/>
          <w:lang w:eastAsia="zh-CN"/>
        </w:rPr>
        <w:t xml:space="preserve">These are critical qualifiers to a customer/market that </w:t>
      </w:r>
      <w:r w:rsidRPr="001D4A55">
        <w:rPr>
          <w:rFonts w:ascii="Arial" w:eastAsia="Times New Roman" w:hAnsi="Arial" w:cs="Arial"/>
          <w:u w:val="single"/>
          <w:lang w:eastAsia="zh-CN"/>
        </w:rPr>
        <w:t xml:space="preserve">must </w:t>
      </w:r>
      <w:r w:rsidRPr="001D4A55">
        <w:rPr>
          <w:rFonts w:ascii="Arial" w:eastAsia="Times New Roman" w:hAnsi="Arial" w:cs="Arial"/>
          <w:lang w:eastAsia="zh-CN"/>
        </w:rPr>
        <w:t>be provided to maintain the order.</w:t>
      </w:r>
    </w:p>
    <w:p w14:paraId="40D3621C"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lang w:eastAsia="zh-CN"/>
        </w:rPr>
        <w:t>Links to Corporate Strategy occur through Marketing Strategies and order winners.</w:t>
      </w:r>
    </w:p>
    <w:p w14:paraId="50357460" w14:textId="77777777" w:rsidR="00841F15" w:rsidRPr="004C3719" w:rsidRDefault="00841F15" w:rsidP="00841F15">
      <w:pPr>
        <w:spacing w:before="120" w:after="0"/>
        <w:jc w:val="right"/>
        <w:rPr>
          <w:rFonts w:ascii="Arial" w:eastAsia="Calibri" w:hAnsi="Arial" w:cs="Arial"/>
        </w:rPr>
      </w:pPr>
      <w:r w:rsidRPr="004C3719">
        <w:rPr>
          <w:rFonts w:ascii="Arial" w:eastAsia="Calibri" w:hAnsi="Arial" w:cs="Arial"/>
          <w:b/>
        </w:rPr>
        <w:t>[Total 25 marks]</w:t>
      </w:r>
    </w:p>
    <w:p w14:paraId="0867A0D8"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caps/>
          <w:lang w:eastAsia="zh-CN"/>
        </w:rPr>
      </w:pPr>
    </w:p>
    <w:p w14:paraId="0A923BB0"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
          <w:caps/>
          <w:lang w:eastAsia="zh-CN"/>
        </w:rPr>
      </w:pPr>
      <w:r w:rsidRPr="001D4A55">
        <w:rPr>
          <w:rFonts w:ascii="Arial" w:eastAsia="Times New Roman" w:hAnsi="Arial" w:cs="Arial"/>
          <w:b/>
          <w:caps/>
          <w:lang w:eastAsia="zh-CN"/>
        </w:rPr>
        <w:t>Note for Markers</w:t>
      </w:r>
    </w:p>
    <w:p w14:paraId="270891C6"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caps/>
          <w:lang w:eastAsia="zh-CN"/>
        </w:rPr>
      </w:pPr>
      <w:r w:rsidRPr="001D4A55">
        <w:rPr>
          <w:rFonts w:ascii="Arial" w:eastAsia="Times New Roman" w:hAnsi="Arial" w:cs="Arial"/>
          <w:bCs/>
          <w:lang w:eastAsia="zh-CN"/>
        </w:rPr>
        <w:t>A decent well-argued attempt with any of these ideas should attract good marks.</w:t>
      </w:r>
    </w:p>
    <w:p w14:paraId="58F39866" w14:textId="39C5CD42" w:rsidR="006A4046" w:rsidRDefault="006A4046">
      <w:pPr>
        <w:spacing w:before="120" w:after="0" w:line="240" w:lineRule="auto"/>
        <w:rPr>
          <w:rFonts w:asciiTheme="minorBidi" w:hAnsiTheme="minorBidi" w:cstheme="minorBidi"/>
          <w:b/>
          <w:bCs/>
        </w:rPr>
      </w:pPr>
    </w:p>
    <w:p w14:paraId="746032EB" w14:textId="298E4853" w:rsidR="001D4A55" w:rsidRDefault="001D4A55">
      <w:pPr>
        <w:spacing w:before="120" w:after="0" w:line="240" w:lineRule="auto"/>
        <w:rPr>
          <w:rFonts w:asciiTheme="minorBidi" w:hAnsiTheme="minorBidi" w:cstheme="minorBidi"/>
          <w:b/>
          <w:bCs/>
        </w:rPr>
      </w:pPr>
      <w:r>
        <w:rPr>
          <w:rFonts w:asciiTheme="minorBidi" w:hAnsiTheme="minorBidi" w:cstheme="minorBidi"/>
          <w:b/>
          <w:bCs/>
        </w:rPr>
        <w:br w:type="page"/>
      </w:r>
    </w:p>
    <w:p w14:paraId="527961CE" w14:textId="614E146C" w:rsidR="001D4A55" w:rsidRDefault="001D4A55">
      <w:pPr>
        <w:spacing w:before="120" w:after="0" w:line="240" w:lineRule="auto"/>
        <w:rPr>
          <w:rFonts w:asciiTheme="minorBidi" w:hAnsiTheme="minorBidi" w:cstheme="minorBidi"/>
          <w:b/>
          <w:bCs/>
        </w:rPr>
      </w:pPr>
      <w:r>
        <w:rPr>
          <w:rFonts w:asciiTheme="minorBidi" w:hAnsiTheme="minorBidi" w:cstheme="minorBidi"/>
          <w:b/>
          <w:bCs/>
        </w:rPr>
        <w:lastRenderedPageBreak/>
        <w:t>Question 4</w:t>
      </w:r>
    </w:p>
    <w:p w14:paraId="2099DE56" w14:textId="6444E83B" w:rsidR="001D4A55" w:rsidRPr="001D4A55" w:rsidRDefault="001D4A55" w:rsidP="001D4A55">
      <w:pPr>
        <w:spacing w:before="120" w:after="0" w:line="240" w:lineRule="auto"/>
        <w:jc w:val="both"/>
        <w:rPr>
          <w:rFonts w:ascii="Arial" w:eastAsia="Calibri" w:hAnsi="Arial" w:cs="Arial"/>
        </w:rPr>
      </w:pPr>
      <w:r w:rsidRPr="001D4A55">
        <w:rPr>
          <w:rFonts w:ascii="Arial" w:eastAsia="Calibri" w:hAnsi="Arial" w:cs="Arial"/>
          <w:b/>
          <w:bCs/>
        </w:rPr>
        <w:t>Part (a)</w:t>
      </w:r>
      <w:r w:rsidRPr="001D4A55">
        <w:rPr>
          <w:rFonts w:ascii="Arial" w:eastAsia="Calibri" w:hAnsi="Arial" w:cs="Arial"/>
        </w:rPr>
        <w:t xml:space="preserve"> </w:t>
      </w:r>
      <w:bookmarkStart w:id="0" w:name="_Hlk142231148"/>
      <w:r w:rsidRPr="001D4A55">
        <w:rPr>
          <w:rFonts w:ascii="Arial" w:eastAsia="Calibri" w:hAnsi="Arial" w:cs="Arial"/>
        </w:rPr>
        <w:t xml:space="preserve">Critically evaluate the assumptions, advantages, and disadvantages of using </w:t>
      </w:r>
      <w:r w:rsidR="00B13214">
        <w:rPr>
          <w:rFonts w:ascii="Arial" w:eastAsia="Calibri" w:hAnsi="Arial" w:cs="Arial"/>
        </w:rPr>
        <w:t xml:space="preserve">any one </w:t>
      </w:r>
      <w:r w:rsidRPr="001D4A55">
        <w:rPr>
          <w:rFonts w:ascii="Arial" w:eastAsia="Calibri" w:hAnsi="Arial" w:cs="Arial"/>
        </w:rPr>
        <w:t>location model to make management decisions.</w:t>
      </w:r>
      <w:bookmarkEnd w:id="0"/>
    </w:p>
    <w:p w14:paraId="49F342A3" w14:textId="77777777" w:rsidR="001D4A55" w:rsidRPr="001D4A55" w:rsidRDefault="001D4A55" w:rsidP="001D4A55">
      <w:pPr>
        <w:spacing w:after="0" w:line="240" w:lineRule="auto"/>
        <w:jc w:val="right"/>
        <w:rPr>
          <w:rFonts w:ascii="Arial" w:eastAsia="Calibri" w:hAnsi="Arial" w:cs="Arial"/>
          <w:b/>
          <w:bCs/>
        </w:rPr>
      </w:pPr>
      <w:r w:rsidRPr="001D4A55">
        <w:rPr>
          <w:rFonts w:ascii="Arial" w:eastAsia="Calibri" w:hAnsi="Arial" w:cs="Arial"/>
          <w:b/>
          <w:bCs/>
        </w:rPr>
        <w:t>[10 marks]</w:t>
      </w:r>
    </w:p>
    <w:p w14:paraId="66A5BEB4" w14:textId="612D63E4" w:rsidR="001D4A55" w:rsidRPr="001D4A55" w:rsidRDefault="001D4A55" w:rsidP="001D4A55">
      <w:pPr>
        <w:spacing w:before="120" w:after="0" w:line="240" w:lineRule="auto"/>
        <w:jc w:val="both"/>
        <w:rPr>
          <w:rFonts w:ascii="Arial" w:eastAsia="Calibri" w:hAnsi="Arial" w:cs="Arial"/>
        </w:rPr>
      </w:pPr>
      <w:r w:rsidRPr="001D4A55">
        <w:rPr>
          <w:rFonts w:ascii="Arial" w:eastAsia="Calibri" w:hAnsi="Arial" w:cs="Arial"/>
          <w:b/>
          <w:bCs/>
        </w:rPr>
        <w:t>Part (b)</w:t>
      </w:r>
      <w:r w:rsidRPr="001D4A55">
        <w:rPr>
          <w:rFonts w:ascii="Arial" w:eastAsia="Calibri" w:hAnsi="Arial" w:cs="Arial"/>
        </w:rPr>
        <w:t xml:space="preserve"> A retail distribution company has a warehouse (at coordinates X = 12 and Y = 12) and delivers to various retailers. They are thinking of moving to a new warehouse and distribution facility and have gathered the data in the table below.</w:t>
      </w:r>
    </w:p>
    <w:p w14:paraId="7F91EB35" w14:textId="77777777" w:rsidR="001D4A55" w:rsidRPr="001D4A55" w:rsidRDefault="001D4A55" w:rsidP="001D4A55">
      <w:pPr>
        <w:spacing w:before="120" w:after="0" w:line="240" w:lineRule="auto"/>
        <w:jc w:val="both"/>
        <w:rPr>
          <w:rFonts w:ascii="Arial" w:eastAsia="Calibri" w:hAnsi="Arial" w:cs="Arial"/>
        </w:rPr>
      </w:pPr>
      <w:r w:rsidRPr="001D4A55">
        <w:rPr>
          <w:rFonts w:ascii="Arial" w:eastAsia="Calibri" w:hAnsi="Arial" w:cs="Arial"/>
        </w:rPr>
        <w:t>The data shows the location and the weekly delivery demand in van loads for each retailer. Your job as the Operations Manager is to carry out the following:</w:t>
      </w:r>
    </w:p>
    <w:p w14:paraId="1BF95F12" w14:textId="77777777" w:rsidR="001D4A55" w:rsidRPr="001D4A55" w:rsidRDefault="001D4A55" w:rsidP="001D4A55">
      <w:pPr>
        <w:spacing w:before="240" w:after="0" w:line="240" w:lineRule="auto"/>
        <w:jc w:val="both"/>
        <w:rPr>
          <w:rFonts w:ascii="Arial" w:eastAsia="Calibri" w:hAnsi="Arial" w:cs="Arial"/>
        </w:rPr>
      </w:pPr>
      <w:r w:rsidRPr="001D4A55">
        <w:rPr>
          <w:rFonts w:ascii="Arial" w:eastAsia="Calibri" w:hAnsi="Arial" w:cs="Arial"/>
          <w:b/>
        </w:rPr>
        <w:t>(i)</w:t>
      </w:r>
      <w:r w:rsidRPr="001D4A55">
        <w:rPr>
          <w:rFonts w:ascii="Arial" w:eastAsia="Calibri" w:hAnsi="Arial" w:cs="Arial"/>
        </w:rPr>
        <w:t xml:space="preserve"> Draw a graph with all the locations in the table clearly shown, including the current location of the warehouse and distribution facility at coordinates X = 12 and Y = 12. Clearly label all the points.</w:t>
      </w:r>
    </w:p>
    <w:p w14:paraId="48C0F11B" w14:textId="77777777" w:rsidR="001D4A55" w:rsidRPr="001D4A55" w:rsidRDefault="001D4A55" w:rsidP="001D4A55">
      <w:pPr>
        <w:spacing w:before="240" w:after="0" w:line="240" w:lineRule="auto"/>
        <w:jc w:val="both"/>
        <w:rPr>
          <w:rFonts w:ascii="Arial" w:eastAsia="Calibri" w:hAnsi="Arial" w:cs="Arial"/>
        </w:rPr>
      </w:pPr>
      <w:r w:rsidRPr="001D4A55">
        <w:rPr>
          <w:rFonts w:ascii="Arial" w:eastAsia="Calibri" w:hAnsi="Arial" w:cs="Arial"/>
          <w:b/>
        </w:rPr>
        <w:t>(ii)</w:t>
      </w:r>
      <w:r w:rsidRPr="001D4A55">
        <w:rPr>
          <w:rFonts w:ascii="Arial" w:eastAsia="Calibri" w:hAnsi="Arial" w:cs="Arial"/>
        </w:rPr>
        <w:t xml:space="preserve"> From the data in the table determine the current most suitable location for the new warehouse and distribution facility using the centre of gravity method and add this point to your graph.</w:t>
      </w:r>
    </w:p>
    <w:p w14:paraId="2CEE8229" w14:textId="77777777" w:rsidR="001D4A55" w:rsidRPr="001D4A55" w:rsidRDefault="001D4A55" w:rsidP="001D4A55">
      <w:pPr>
        <w:spacing w:before="240" w:after="0" w:line="240" w:lineRule="auto"/>
        <w:jc w:val="both"/>
        <w:rPr>
          <w:rFonts w:ascii="Arial" w:eastAsia="Calibri" w:hAnsi="Arial" w:cs="Arial"/>
        </w:rPr>
      </w:pPr>
      <w:r w:rsidRPr="001D4A55">
        <w:rPr>
          <w:rFonts w:ascii="Arial" w:eastAsia="Calibri" w:hAnsi="Arial" w:cs="Arial"/>
          <w:b/>
        </w:rPr>
        <w:t>(iv)</w:t>
      </w:r>
      <w:r w:rsidRPr="001D4A55">
        <w:rPr>
          <w:rFonts w:ascii="Arial" w:eastAsia="Calibri" w:hAnsi="Arial" w:cs="Arial"/>
        </w:rPr>
        <w:t xml:space="preserve"> What would you recommend the company do?</w:t>
      </w:r>
    </w:p>
    <w:p w14:paraId="55042135" w14:textId="77777777" w:rsidR="001D4A55" w:rsidRPr="001D4A55" w:rsidRDefault="001D4A55" w:rsidP="001D4A55">
      <w:pPr>
        <w:spacing w:before="120" w:after="0" w:line="240" w:lineRule="auto"/>
        <w:rPr>
          <w:rFonts w:ascii="Arial" w:eastAsia="Calibri" w:hAnsi="Arial" w:cs="Arial"/>
          <w:b/>
        </w:rPr>
      </w:pPr>
      <w:r w:rsidRPr="001D4A55">
        <w:rPr>
          <w:rFonts w:ascii="Arial" w:eastAsia="Calibri" w:hAnsi="Arial" w:cs="Arial"/>
          <w:b/>
        </w:rPr>
        <w:t>Table 1 Van Loads Delivered to each location per week.</w:t>
      </w:r>
    </w:p>
    <w:tbl>
      <w:tblPr>
        <w:tblW w:w="7670" w:type="dxa"/>
        <w:tblInd w:w="93" w:type="dxa"/>
        <w:tblLook w:val="04A0" w:firstRow="1" w:lastRow="0" w:firstColumn="1" w:lastColumn="0" w:noHBand="0" w:noVBand="1"/>
      </w:tblPr>
      <w:tblGrid>
        <w:gridCol w:w="1917"/>
        <w:gridCol w:w="1918"/>
        <w:gridCol w:w="1917"/>
        <w:gridCol w:w="1918"/>
      </w:tblGrid>
      <w:tr w:rsidR="001D4A55" w:rsidRPr="001D4A55" w14:paraId="2A4E3A2C" w14:textId="77777777" w:rsidTr="00A32901">
        <w:trPr>
          <w:trHeight w:val="1068"/>
        </w:trPr>
        <w:tc>
          <w:tcPr>
            <w:tcW w:w="1917" w:type="dxa"/>
            <w:tcBorders>
              <w:top w:val="single" w:sz="8" w:space="0" w:color="000000"/>
              <w:left w:val="single" w:sz="8" w:space="0" w:color="000000"/>
              <w:bottom w:val="single" w:sz="12" w:space="0" w:color="000000"/>
              <w:right w:val="single" w:sz="8" w:space="0" w:color="000000"/>
            </w:tcBorders>
            <w:shd w:val="clear" w:color="auto" w:fill="auto"/>
            <w:vAlign w:val="center"/>
            <w:hideMark/>
          </w:tcPr>
          <w:p w14:paraId="1A7ABE94" w14:textId="77777777" w:rsidR="001D4A55" w:rsidRPr="001D4A55" w:rsidRDefault="001D4A55" w:rsidP="00A32901">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Location</w:t>
            </w:r>
          </w:p>
        </w:tc>
        <w:tc>
          <w:tcPr>
            <w:tcW w:w="1918" w:type="dxa"/>
            <w:tcBorders>
              <w:top w:val="single" w:sz="8" w:space="0" w:color="000000"/>
              <w:left w:val="nil"/>
              <w:bottom w:val="single" w:sz="12" w:space="0" w:color="000000"/>
              <w:right w:val="single" w:sz="8" w:space="0" w:color="000000"/>
            </w:tcBorders>
            <w:shd w:val="clear" w:color="auto" w:fill="auto"/>
            <w:vAlign w:val="center"/>
            <w:hideMark/>
          </w:tcPr>
          <w:p w14:paraId="71EE02D0" w14:textId="77777777" w:rsidR="001D4A55" w:rsidRPr="001D4A55" w:rsidRDefault="001D4A55" w:rsidP="00A32901">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x coordinate (</w:t>
            </w:r>
            <w:r w:rsidRPr="001D4A55">
              <w:rPr>
                <w:rFonts w:ascii="Arial" w:eastAsia="Times New Roman" w:hAnsi="Arial" w:cs="Arial"/>
                <w:b/>
                <w:bCs/>
                <w:iCs/>
                <w:color w:val="000000"/>
                <w:lang w:eastAsia="en-GB"/>
              </w:rPr>
              <w:t>x</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1917" w:type="dxa"/>
            <w:tcBorders>
              <w:top w:val="single" w:sz="8" w:space="0" w:color="000000"/>
              <w:left w:val="nil"/>
              <w:bottom w:val="single" w:sz="12" w:space="0" w:color="000000"/>
              <w:right w:val="single" w:sz="8" w:space="0" w:color="000000"/>
            </w:tcBorders>
            <w:shd w:val="clear" w:color="auto" w:fill="auto"/>
            <w:vAlign w:val="center"/>
            <w:hideMark/>
          </w:tcPr>
          <w:p w14:paraId="52EED79A" w14:textId="77777777" w:rsidR="001D4A55" w:rsidRPr="001D4A55" w:rsidRDefault="001D4A55" w:rsidP="00A32901">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y coordinate (</w:t>
            </w:r>
            <w:r w:rsidRPr="001D4A55">
              <w:rPr>
                <w:rFonts w:ascii="Arial" w:eastAsia="Times New Roman" w:hAnsi="Arial" w:cs="Arial"/>
                <w:b/>
                <w:bCs/>
                <w:iCs/>
                <w:color w:val="000000"/>
                <w:lang w:eastAsia="en-GB"/>
              </w:rPr>
              <w:t>y</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1918" w:type="dxa"/>
            <w:tcBorders>
              <w:top w:val="single" w:sz="8" w:space="0" w:color="000000"/>
              <w:left w:val="nil"/>
              <w:bottom w:val="single" w:sz="12" w:space="0" w:color="000000"/>
              <w:right w:val="single" w:sz="8" w:space="0" w:color="000000"/>
            </w:tcBorders>
            <w:shd w:val="clear" w:color="auto" w:fill="auto"/>
            <w:vAlign w:val="center"/>
            <w:hideMark/>
          </w:tcPr>
          <w:p w14:paraId="2FD21A78" w14:textId="77777777" w:rsidR="001D4A55" w:rsidRPr="001D4A55" w:rsidRDefault="001D4A55" w:rsidP="00A32901">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Weekly demand (van loads) (</w:t>
            </w:r>
            <w:r w:rsidRPr="001D4A55">
              <w:rPr>
                <w:rFonts w:ascii="Arial" w:eastAsia="Times New Roman" w:hAnsi="Arial" w:cs="Arial"/>
                <w:b/>
                <w:bCs/>
                <w:iCs/>
                <w:color w:val="000000"/>
                <w:lang w:eastAsia="en-GB"/>
              </w:rPr>
              <w:t>Q</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r>
      <w:tr w:rsidR="001D4A55" w:rsidRPr="001D4A55" w14:paraId="32075854" w14:textId="77777777" w:rsidTr="00A32901">
        <w:trPr>
          <w:trHeight w:val="345"/>
        </w:trPr>
        <w:tc>
          <w:tcPr>
            <w:tcW w:w="1917" w:type="dxa"/>
            <w:tcBorders>
              <w:top w:val="nil"/>
              <w:left w:val="single" w:sz="8" w:space="0" w:color="000000"/>
              <w:bottom w:val="single" w:sz="8" w:space="0" w:color="000000"/>
              <w:right w:val="single" w:sz="8" w:space="0" w:color="000000"/>
            </w:tcBorders>
            <w:shd w:val="clear" w:color="auto" w:fill="EEECE1"/>
            <w:vAlign w:val="center"/>
            <w:hideMark/>
          </w:tcPr>
          <w:p w14:paraId="161A75E4"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A</w:t>
            </w:r>
          </w:p>
        </w:tc>
        <w:tc>
          <w:tcPr>
            <w:tcW w:w="1918" w:type="dxa"/>
            <w:tcBorders>
              <w:top w:val="nil"/>
              <w:left w:val="nil"/>
              <w:bottom w:val="single" w:sz="8" w:space="0" w:color="000000"/>
              <w:right w:val="single" w:sz="8" w:space="0" w:color="000000"/>
            </w:tcBorders>
            <w:shd w:val="clear" w:color="auto" w:fill="EEECE1"/>
            <w:vAlign w:val="center"/>
            <w:hideMark/>
          </w:tcPr>
          <w:p w14:paraId="10295F62"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4</w:t>
            </w:r>
          </w:p>
        </w:tc>
        <w:tc>
          <w:tcPr>
            <w:tcW w:w="1917" w:type="dxa"/>
            <w:tcBorders>
              <w:top w:val="nil"/>
              <w:left w:val="nil"/>
              <w:bottom w:val="single" w:sz="8" w:space="0" w:color="000000"/>
              <w:right w:val="single" w:sz="8" w:space="0" w:color="000000"/>
            </w:tcBorders>
            <w:shd w:val="clear" w:color="auto" w:fill="EEECE1"/>
            <w:vAlign w:val="center"/>
            <w:hideMark/>
          </w:tcPr>
          <w:p w14:paraId="1E3CE4E1"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6</w:t>
            </w:r>
          </w:p>
        </w:tc>
        <w:tc>
          <w:tcPr>
            <w:tcW w:w="1918" w:type="dxa"/>
            <w:tcBorders>
              <w:top w:val="nil"/>
              <w:left w:val="nil"/>
              <w:bottom w:val="single" w:sz="8" w:space="0" w:color="000000"/>
              <w:right w:val="single" w:sz="8" w:space="0" w:color="000000"/>
            </w:tcBorders>
            <w:shd w:val="clear" w:color="auto" w:fill="EEECE1"/>
            <w:vAlign w:val="center"/>
            <w:hideMark/>
          </w:tcPr>
          <w:p w14:paraId="21256102"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6</w:t>
            </w:r>
          </w:p>
        </w:tc>
      </w:tr>
      <w:tr w:rsidR="001D4A55" w:rsidRPr="001D4A55" w14:paraId="2CF46A47" w14:textId="77777777" w:rsidTr="00A32901">
        <w:trPr>
          <w:trHeight w:val="330"/>
        </w:trPr>
        <w:tc>
          <w:tcPr>
            <w:tcW w:w="1917" w:type="dxa"/>
            <w:tcBorders>
              <w:top w:val="nil"/>
              <w:left w:val="single" w:sz="8" w:space="0" w:color="000000"/>
              <w:bottom w:val="single" w:sz="8" w:space="0" w:color="000000"/>
              <w:right w:val="single" w:sz="8" w:space="0" w:color="000000"/>
            </w:tcBorders>
            <w:shd w:val="clear" w:color="auto" w:fill="auto"/>
            <w:vAlign w:val="center"/>
            <w:hideMark/>
          </w:tcPr>
          <w:p w14:paraId="5ED456BF"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B</w:t>
            </w:r>
          </w:p>
        </w:tc>
        <w:tc>
          <w:tcPr>
            <w:tcW w:w="1918" w:type="dxa"/>
            <w:tcBorders>
              <w:top w:val="nil"/>
              <w:left w:val="nil"/>
              <w:bottom w:val="single" w:sz="8" w:space="0" w:color="000000"/>
              <w:right w:val="single" w:sz="8" w:space="0" w:color="000000"/>
            </w:tcBorders>
            <w:shd w:val="clear" w:color="auto" w:fill="auto"/>
            <w:vAlign w:val="center"/>
            <w:hideMark/>
          </w:tcPr>
          <w:p w14:paraId="1310BB20"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12</w:t>
            </w:r>
          </w:p>
        </w:tc>
        <w:tc>
          <w:tcPr>
            <w:tcW w:w="1917" w:type="dxa"/>
            <w:tcBorders>
              <w:top w:val="nil"/>
              <w:left w:val="nil"/>
              <w:bottom w:val="single" w:sz="8" w:space="0" w:color="000000"/>
              <w:right w:val="single" w:sz="8" w:space="0" w:color="000000"/>
            </w:tcBorders>
            <w:shd w:val="clear" w:color="auto" w:fill="auto"/>
            <w:vAlign w:val="center"/>
            <w:hideMark/>
          </w:tcPr>
          <w:p w14:paraId="03E77705"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10</w:t>
            </w:r>
          </w:p>
        </w:tc>
        <w:tc>
          <w:tcPr>
            <w:tcW w:w="1918" w:type="dxa"/>
            <w:tcBorders>
              <w:top w:val="nil"/>
              <w:left w:val="nil"/>
              <w:bottom w:val="single" w:sz="8" w:space="0" w:color="000000"/>
              <w:right w:val="single" w:sz="8" w:space="0" w:color="000000"/>
            </w:tcBorders>
            <w:shd w:val="clear" w:color="auto" w:fill="auto"/>
            <w:vAlign w:val="center"/>
            <w:hideMark/>
          </w:tcPr>
          <w:p w14:paraId="61CDBDBA"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10</w:t>
            </w:r>
          </w:p>
        </w:tc>
      </w:tr>
      <w:tr w:rsidR="001D4A55" w:rsidRPr="001D4A55" w14:paraId="322F9D64" w14:textId="77777777" w:rsidTr="00A32901">
        <w:trPr>
          <w:trHeight w:val="330"/>
        </w:trPr>
        <w:tc>
          <w:tcPr>
            <w:tcW w:w="1917" w:type="dxa"/>
            <w:tcBorders>
              <w:top w:val="nil"/>
              <w:left w:val="single" w:sz="8" w:space="0" w:color="000000"/>
              <w:bottom w:val="single" w:sz="8" w:space="0" w:color="000000"/>
              <w:right w:val="single" w:sz="8" w:space="0" w:color="000000"/>
            </w:tcBorders>
            <w:shd w:val="clear" w:color="000000" w:fill="EEECE1"/>
            <w:vAlign w:val="center"/>
            <w:hideMark/>
          </w:tcPr>
          <w:p w14:paraId="379DFA3D"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C</w:t>
            </w:r>
          </w:p>
        </w:tc>
        <w:tc>
          <w:tcPr>
            <w:tcW w:w="1918" w:type="dxa"/>
            <w:tcBorders>
              <w:top w:val="nil"/>
              <w:left w:val="nil"/>
              <w:bottom w:val="single" w:sz="8" w:space="0" w:color="000000"/>
              <w:right w:val="single" w:sz="8" w:space="0" w:color="000000"/>
            </w:tcBorders>
            <w:shd w:val="clear" w:color="000000" w:fill="EEECE1"/>
            <w:vAlign w:val="center"/>
            <w:hideMark/>
          </w:tcPr>
          <w:p w14:paraId="4295C4D6"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18</w:t>
            </w:r>
          </w:p>
        </w:tc>
        <w:tc>
          <w:tcPr>
            <w:tcW w:w="1917" w:type="dxa"/>
            <w:tcBorders>
              <w:top w:val="nil"/>
              <w:left w:val="nil"/>
              <w:bottom w:val="single" w:sz="8" w:space="0" w:color="000000"/>
              <w:right w:val="single" w:sz="8" w:space="0" w:color="000000"/>
            </w:tcBorders>
            <w:shd w:val="clear" w:color="000000" w:fill="EEECE1"/>
            <w:vAlign w:val="center"/>
            <w:hideMark/>
          </w:tcPr>
          <w:p w14:paraId="06AD14F2"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14</w:t>
            </w:r>
          </w:p>
        </w:tc>
        <w:tc>
          <w:tcPr>
            <w:tcW w:w="1918" w:type="dxa"/>
            <w:tcBorders>
              <w:top w:val="nil"/>
              <w:left w:val="nil"/>
              <w:bottom w:val="single" w:sz="8" w:space="0" w:color="000000"/>
              <w:right w:val="single" w:sz="8" w:space="0" w:color="000000"/>
            </w:tcBorders>
            <w:shd w:val="clear" w:color="000000" w:fill="EEECE1"/>
            <w:vAlign w:val="center"/>
            <w:hideMark/>
          </w:tcPr>
          <w:p w14:paraId="39093B2A"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30</w:t>
            </w:r>
          </w:p>
        </w:tc>
      </w:tr>
      <w:tr w:rsidR="001D4A55" w:rsidRPr="001D4A55" w14:paraId="57B0D48C" w14:textId="77777777" w:rsidTr="00A32901">
        <w:trPr>
          <w:trHeight w:val="330"/>
        </w:trPr>
        <w:tc>
          <w:tcPr>
            <w:tcW w:w="1917" w:type="dxa"/>
            <w:tcBorders>
              <w:top w:val="nil"/>
              <w:left w:val="single" w:sz="8" w:space="0" w:color="000000"/>
              <w:bottom w:val="nil"/>
              <w:right w:val="single" w:sz="8" w:space="0" w:color="000000"/>
            </w:tcBorders>
            <w:shd w:val="clear" w:color="auto" w:fill="auto"/>
            <w:vAlign w:val="center"/>
            <w:hideMark/>
          </w:tcPr>
          <w:p w14:paraId="67B5C4B7"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D</w:t>
            </w:r>
          </w:p>
        </w:tc>
        <w:tc>
          <w:tcPr>
            <w:tcW w:w="1918" w:type="dxa"/>
            <w:tcBorders>
              <w:top w:val="nil"/>
              <w:left w:val="nil"/>
              <w:bottom w:val="nil"/>
              <w:right w:val="single" w:sz="8" w:space="0" w:color="000000"/>
            </w:tcBorders>
            <w:shd w:val="clear" w:color="auto" w:fill="auto"/>
            <w:vAlign w:val="center"/>
            <w:hideMark/>
          </w:tcPr>
          <w:p w14:paraId="434893F2"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917" w:type="dxa"/>
            <w:tcBorders>
              <w:top w:val="nil"/>
              <w:left w:val="nil"/>
              <w:bottom w:val="nil"/>
              <w:right w:val="single" w:sz="8" w:space="0" w:color="000000"/>
            </w:tcBorders>
            <w:shd w:val="clear" w:color="auto" w:fill="auto"/>
            <w:vAlign w:val="center"/>
            <w:hideMark/>
          </w:tcPr>
          <w:p w14:paraId="5260813B"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918" w:type="dxa"/>
            <w:tcBorders>
              <w:top w:val="nil"/>
              <w:left w:val="nil"/>
              <w:bottom w:val="nil"/>
              <w:right w:val="single" w:sz="8" w:space="0" w:color="000000"/>
            </w:tcBorders>
            <w:shd w:val="clear" w:color="auto" w:fill="auto"/>
            <w:vAlign w:val="center"/>
            <w:hideMark/>
          </w:tcPr>
          <w:p w14:paraId="5B4A97DD"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12</w:t>
            </w:r>
          </w:p>
        </w:tc>
      </w:tr>
      <w:tr w:rsidR="001D4A55" w:rsidRPr="001D4A55" w14:paraId="6671E100" w14:textId="77777777" w:rsidTr="00A32901">
        <w:trPr>
          <w:trHeight w:val="330"/>
        </w:trPr>
        <w:tc>
          <w:tcPr>
            <w:tcW w:w="1917" w:type="dxa"/>
            <w:tcBorders>
              <w:top w:val="single" w:sz="8" w:space="0" w:color="auto"/>
              <w:left w:val="single" w:sz="8" w:space="0" w:color="auto"/>
              <w:bottom w:val="single" w:sz="8" w:space="0" w:color="auto"/>
              <w:right w:val="nil"/>
            </w:tcBorders>
            <w:shd w:val="clear" w:color="000000" w:fill="EEECE1"/>
            <w:vAlign w:val="center"/>
            <w:hideMark/>
          </w:tcPr>
          <w:p w14:paraId="35D6E1D7"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E</w:t>
            </w:r>
          </w:p>
        </w:tc>
        <w:tc>
          <w:tcPr>
            <w:tcW w:w="1918" w:type="dxa"/>
            <w:tcBorders>
              <w:top w:val="single" w:sz="8" w:space="0" w:color="auto"/>
              <w:left w:val="single" w:sz="8" w:space="0" w:color="auto"/>
              <w:bottom w:val="single" w:sz="8" w:space="0" w:color="auto"/>
              <w:right w:val="single" w:sz="8" w:space="0" w:color="auto"/>
            </w:tcBorders>
            <w:shd w:val="clear" w:color="000000" w:fill="EEECE1"/>
            <w:vAlign w:val="center"/>
            <w:hideMark/>
          </w:tcPr>
          <w:p w14:paraId="0FA2CCED"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917" w:type="dxa"/>
            <w:tcBorders>
              <w:top w:val="single" w:sz="8" w:space="0" w:color="auto"/>
              <w:left w:val="nil"/>
              <w:bottom w:val="single" w:sz="8" w:space="0" w:color="auto"/>
              <w:right w:val="single" w:sz="8" w:space="0" w:color="auto"/>
            </w:tcBorders>
            <w:shd w:val="clear" w:color="000000" w:fill="EEECE1"/>
            <w:vAlign w:val="center"/>
            <w:hideMark/>
          </w:tcPr>
          <w:p w14:paraId="739C4F13"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8</w:t>
            </w:r>
          </w:p>
        </w:tc>
        <w:tc>
          <w:tcPr>
            <w:tcW w:w="1918" w:type="dxa"/>
            <w:tcBorders>
              <w:top w:val="single" w:sz="8" w:space="0" w:color="auto"/>
              <w:left w:val="nil"/>
              <w:bottom w:val="single" w:sz="8" w:space="0" w:color="auto"/>
              <w:right w:val="single" w:sz="8" w:space="0" w:color="auto"/>
            </w:tcBorders>
            <w:shd w:val="clear" w:color="000000" w:fill="EEECE1"/>
            <w:vAlign w:val="center"/>
            <w:hideMark/>
          </w:tcPr>
          <w:p w14:paraId="4E9287D5" w14:textId="77777777" w:rsidR="001D4A55" w:rsidRPr="001D4A55" w:rsidRDefault="001D4A55" w:rsidP="00A32901">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8</w:t>
            </w:r>
          </w:p>
        </w:tc>
      </w:tr>
    </w:tbl>
    <w:p w14:paraId="39D1A90C" w14:textId="77777777" w:rsidR="001D4A55" w:rsidRPr="001D4A55" w:rsidRDefault="001D4A55" w:rsidP="001D4A55">
      <w:pPr>
        <w:spacing w:after="0" w:line="240" w:lineRule="auto"/>
        <w:jc w:val="right"/>
        <w:rPr>
          <w:rFonts w:ascii="Arial" w:eastAsia="Calibri" w:hAnsi="Arial" w:cs="Arial"/>
          <w:b/>
        </w:rPr>
      </w:pPr>
      <w:r w:rsidRPr="001D4A55">
        <w:rPr>
          <w:rFonts w:ascii="Arial" w:eastAsia="Calibri" w:hAnsi="Arial" w:cs="Arial"/>
          <w:b/>
        </w:rPr>
        <w:t>[15 marks]</w:t>
      </w:r>
    </w:p>
    <w:p w14:paraId="3B4F085A" w14:textId="77777777" w:rsidR="001D4A55" w:rsidRPr="001D4A55" w:rsidRDefault="001D4A55" w:rsidP="001D4A55">
      <w:pPr>
        <w:spacing w:after="0" w:line="240" w:lineRule="auto"/>
        <w:jc w:val="right"/>
        <w:rPr>
          <w:rFonts w:ascii="Arial" w:eastAsia="Calibri" w:hAnsi="Arial" w:cs="Arial"/>
          <w:b/>
        </w:rPr>
      </w:pPr>
      <w:r w:rsidRPr="001D4A55">
        <w:rPr>
          <w:rFonts w:ascii="Arial" w:eastAsia="Calibri" w:hAnsi="Arial" w:cs="Arial"/>
          <w:b/>
        </w:rPr>
        <w:t>[Total 25 marks]</w:t>
      </w:r>
    </w:p>
    <w:p w14:paraId="71F5E0C5"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
          <w:lang w:eastAsia="zh-CN"/>
        </w:rPr>
      </w:pPr>
      <w:r w:rsidRPr="001D4A55">
        <w:rPr>
          <w:rFonts w:ascii="Arial" w:eastAsia="Times New Roman" w:hAnsi="Arial" w:cs="Arial"/>
          <w:b/>
          <w:lang w:eastAsia="zh-CN"/>
        </w:rPr>
        <w:t>Answer</w:t>
      </w:r>
    </w:p>
    <w:p w14:paraId="00BCCBC6" w14:textId="0E32033F"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Objective</w:t>
      </w:r>
      <w:r w:rsidRPr="001D4A55">
        <w:rPr>
          <w:rFonts w:ascii="Arial" w:eastAsia="Times New Roman" w:hAnsi="Arial" w:cs="Arial"/>
          <w:lang w:eastAsia="zh-CN"/>
        </w:rPr>
        <w:t>: This question is designed to test a knowledge of the advantages and disadvantages of using simple location models to make decisions concerning the location of facilities.</w:t>
      </w:r>
      <w:r w:rsidR="00B13214">
        <w:rPr>
          <w:rFonts w:ascii="Arial" w:eastAsia="Times New Roman" w:hAnsi="Arial" w:cs="Arial"/>
          <w:lang w:eastAsia="zh-CN"/>
        </w:rPr>
        <w:t xml:space="preserve"> Only one model needs to be discussed but a diligent student might give details about more than one model or offer a selection of issues.</w:t>
      </w:r>
    </w:p>
    <w:p w14:paraId="65E2151D" w14:textId="0838C4A3" w:rsidR="001D4A55" w:rsidRPr="001D4A55" w:rsidRDefault="001D4A55" w:rsidP="001D4A5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 xml:space="preserve">A High Distinction Answer (80%+ marks): </w:t>
      </w:r>
      <w:r w:rsidRPr="001D4A55">
        <w:rPr>
          <w:rFonts w:ascii="Arial" w:eastAsia="Times New Roman" w:hAnsi="Arial" w:cs="Arial"/>
          <w:lang w:eastAsia="zh-CN"/>
        </w:rPr>
        <w:t>should look at the assumptions, advantages, and disadvantages of one model. Comments should demonstrate a degree of expertise.</w:t>
      </w:r>
    </w:p>
    <w:p w14:paraId="2D50DD7E" w14:textId="77777777" w:rsidR="001D4A55" w:rsidRPr="001D4A55" w:rsidRDefault="001D4A55" w:rsidP="001D4A5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Distinction Answer (80%+ marks)</w:t>
      </w:r>
      <w:r w:rsidRPr="001D4A55">
        <w:rPr>
          <w:rFonts w:ascii="Arial" w:eastAsia="Times New Roman" w:hAnsi="Arial" w:cs="Arial"/>
          <w:lang w:eastAsia="zh-CN"/>
        </w:rPr>
        <w:t>: A distinction answer should give a very comprehensive answer. The theory should be carefully presented with clear explanations and definitions. Comments should be highly pertinent and demonstrate some clear understanding.</w:t>
      </w:r>
    </w:p>
    <w:p w14:paraId="124DF58E" w14:textId="77777777" w:rsidR="001D4A55" w:rsidRPr="001D4A55" w:rsidRDefault="001D4A55" w:rsidP="001D4A5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lastRenderedPageBreak/>
        <w:t>A Distinction Answer (70%+ marks)</w:t>
      </w:r>
      <w:r w:rsidRPr="001D4A55">
        <w:rPr>
          <w:rFonts w:ascii="Arial" w:eastAsia="Times New Roman" w:hAnsi="Arial" w:cs="Arial"/>
          <w:lang w:eastAsia="zh-CN"/>
        </w:rPr>
        <w:t>: A distinction answer should give a very comprehensive answer to all the issues raised perhaps with less depth.</w:t>
      </w:r>
    </w:p>
    <w:p w14:paraId="53D206B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Pass Answer (50% marks)</w:t>
      </w:r>
      <w:r w:rsidRPr="001D4A55">
        <w:rPr>
          <w:rFonts w:ascii="Arial" w:eastAsia="Times New Roman" w:hAnsi="Arial" w:cs="Arial"/>
          <w:lang w:eastAsia="zh-CN"/>
        </w:rPr>
        <w:t>: is likely to be weaker across the board with limited discussion and definition of the concepts and ideas in all sections of the question. Insightful comments maybe absent or limited.</w:t>
      </w:r>
    </w:p>
    <w:p w14:paraId="3B57F11F"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1D4A55">
        <w:rPr>
          <w:rFonts w:ascii="Arial" w:eastAsia="Times New Roman" w:hAnsi="Arial" w:cs="Arial"/>
          <w:b/>
          <w:lang w:eastAsia="zh-CN"/>
        </w:rPr>
        <w:t>A Fail Answer (less than 50% Marks)</w:t>
      </w:r>
      <w:r w:rsidRPr="001D4A55">
        <w:rPr>
          <w:rFonts w:ascii="Arial" w:eastAsia="Times New Roman" w:hAnsi="Arial" w:cs="Arial"/>
          <w:lang w:eastAsia="zh-CN"/>
        </w:rPr>
        <w:t>: candidates will naturally be unable to give an answer to all sections in the question and unable to address all the issues raised. Comments may be poor or absent altogether.</w:t>
      </w:r>
    </w:p>
    <w:p w14:paraId="37CA01E9" w14:textId="77777777" w:rsidR="001D4A55" w:rsidRPr="001D4A55" w:rsidRDefault="001D4A55" w:rsidP="001D4A55">
      <w:pPr>
        <w:overflowPunct w:val="0"/>
        <w:autoSpaceDE w:val="0"/>
        <w:autoSpaceDN w:val="0"/>
        <w:adjustRightInd w:val="0"/>
        <w:spacing w:before="120" w:after="0" w:line="240" w:lineRule="auto"/>
        <w:jc w:val="both"/>
        <w:textAlignment w:val="baseline"/>
        <w:outlineLvl w:val="6"/>
        <w:rPr>
          <w:rFonts w:ascii="Arial" w:eastAsia="Times New Roman" w:hAnsi="Arial" w:cs="Arial"/>
          <w:b/>
          <w:lang w:eastAsia="zh-CN"/>
        </w:rPr>
      </w:pPr>
      <w:r w:rsidRPr="001D4A55">
        <w:rPr>
          <w:rFonts w:ascii="Arial" w:eastAsia="Times New Roman" w:hAnsi="Arial" w:cs="Arial"/>
          <w:b/>
          <w:lang w:eastAsia="zh-CN"/>
        </w:rPr>
        <w:t>Outline Answer</w:t>
      </w:r>
    </w:p>
    <w:p w14:paraId="5BB824B4" w14:textId="77777777" w:rsidR="001D4A55" w:rsidRPr="001D4A55" w:rsidRDefault="001D4A55" w:rsidP="001D4A55">
      <w:pPr>
        <w:spacing w:before="120" w:after="0" w:line="240" w:lineRule="auto"/>
        <w:jc w:val="both"/>
        <w:rPr>
          <w:rFonts w:ascii="Arial" w:eastAsia="Calibri" w:hAnsi="Arial" w:cs="Arial"/>
        </w:rPr>
      </w:pPr>
      <w:r w:rsidRPr="001D4A55">
        <w:rPr>
          <w:rFonts w:ascii="Arial" w:eastAsia="Calibri" w:hAnsi="Arial" w:cs="Arial"/>
          <w:b/>
          <w:bCs/>
        </w:rPr>
        <w:t>Part (a)</w:t>
      </w:r>
      <w:r w:rsidRPr="001D4A55">
        <w:rPr>
          <w:rFonts w:ascii="Arial" w:eastAsia="Calibri" w:hAnsi="Arial" w:cs="Arial"/>
        </w:rPr>
        <w:t xml:space="preserve"> Critically evaluate the assumptions, advantages, and disadvantages of using location models to make management decisions.</w:t>
      </w:r>
    </w:p>
    <w:p w14:paraId="3FDC9D80" w14:textId="045CAF99" w:rsidR="00B13214" w:rsidRDefault="00B13214"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bookmarkStart w:id="1" w:name="_Hlk99040651"/>
      <w:r>
        <w:rPr>
          <w:rFonts w:asciiTheme="minorBidi" w:eastAsia="Times New Roman" w:hAnsiTheme="minorBidi" w:cstheme="minorBidi"/>
          <w:b/>
          <w:bCs/>
          <w:lang w:eastAsia="zh-CN"/>
        </w:rPr>
        <w:t>NB Only one of these is required for full marks</w:t>
      </w:r>
    </w:p>
    <w:p w14:paraId="4264FE28" w14:textId="715408A5"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Assumptions, Advantages , Disadvantages and Criticisms of the Locational Cost-Volume Analysis</w:t>
      </w:r>
    </w:p>
    <w:p w14:paraId="37772C88"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b/>
          <w:bCs/>
          <w:lang w:eastAsia="zh-CN"/>
        </w:rPr>
        <w:t>Assumptions</w:t>
      </w:r>
    </w:p>
    <w:p w14:paraId="71F43BBD" w14:textId="77777777" w:rsidR="001D4A55" w:rsidRPr="001D4A55" w:rsidRDefault="001D4A55" w:rsidP="001D4A55">
      <w:pPr>
        <w:numPr>
          <w:ilvl w:val="0"/>
          <w:numId w:val="4"/>
        </w:numPr>
        <w:overflowPunct w:val="0"/>
        <w:autoSpaceDE w:val="0"/>
        <w:autoSpaceDN w:val="0"/>
        <w:adjustRightInd w:val="0"/>
        <w:spacing w:before="120"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Assumes that only two variables (i.e. fixed cost and variable cost) are enough to make a decision about choice of location.</w:t>
      </w:r>
    </w:p>
    <w:p w14:paraId="41A4B5CD" w14:textId="77777777" w:rsidR="001D4A55" w:rsidRPr="001D4A55" w:rsidRDefault="001D4A55" w:rsidP="001D4A55">
      <w:pPr>
        <w:numPr>
          <w:ilvl w:val="0"/>
          <w:numId w:val="4"/>
        </w:numPr>
        <w:overflowPunct w:val="0"/>
        <w:autoSpaceDE w:val="0"/>
        <w:autoSpaceDN w:val="0"/>
        <w:adjustRightInd w:val="0"/>
        <w:spacing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Assumes there is a least cost surface for several locations depending upon the quantity produced. It does not say when or if the location should be changed if the quantity increases or decreases.</w:t>
      </w:r>
    </w:p>
    <w:p w14:paraId="66DF41ED" w14:textId="77777777" w:rsidR="001D4A55" w:rsidRPr="001D4A55" w:rsidRDefault="001D4A55" w:rsidP="001D4A55">
      <w:pPr>
        <w:numPr>
          <w:ilvl w:val="0"/>
          <w:numId w:val="4"/>
        </w:numPr>
        <w:overflowPunct w:val="0"/>
        <w:autoSpaceDE w:val="0"/>
        <w:autoSpaceDN w:val="0"/>
        <w:adjustRightInd w:val="0"/>
        <w:spacing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Assumes that the cost curves are linear with no break points with quantity of units produced (i.e. does not take into account economies or diseconomies of scale).</w:t>
      </w:r>
    </w:p>
    <w:p w14:paraId="1DF113BE"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Advantages</w:t>
      </w:r>
    </w:p>
    <w:p w14:paraId="448F100D" w14:textId="77777777" w:rsidR="001D4A55" w:rsidRPr="001D4A55" w:rsidRDefault="001D4A55" w:rsidP="001D4A55">
      <w:pPr>
        <w:numPr>
          <w:ilvl w:val="0"/>
          <w:numId w:val="4"/>
        </w:numPr>
        <w:overflowPunct w:val="0"/>
        <w:autoSpaceDE w:val="0"/>
        <w:autoSpaceDN w:val="0"/>
        <w:adjustRightInd w:val="0"/>
        <w:spacing w:before="120"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A simple model which is easy to use if data can be found.</w:t>
      </w:r>
    </w:p>
    <w:p w14:paraId="3F67AD1F"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Disadvantages</w:t>
      </w:r>
    </w:p>
    <w:p w14:paraId="07695568" w14:textId="77777777" w:rsidR="001D4A55" w:rsidRPr="001D4A55" w:rsidRDefault="001D4A55" w:rsidP="001D4A55">
      <w:pPr>
        <w:numPr>
          <w:ilvl w:val="0"/>
          <w:numId w:val="4"/>
        </w:numPr>
        <w:overflowPunct w:val="0"/>
        <w:autoSpaceDE w:val="0"/>
        <w:autoSpaceDN w:val="0"/>
        <w:adjustRightInd w:val="0"/>
        <w:spacing w:before="120"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Limited usefulness as it is often difficult to accurately establish the fixed and variable costs.</w:t>
      </w:r>
    </w:p>
    <w:p w14:paraId="6EFE33C5"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b/>
          <w:bCs/>
          <w:lang w:eastAsia="zh-CN"/>
        </w:rPr>
        <w:t>Criticisms</w:t>
      </w:r>
    </w:p>
    <w:p w14:paraId="2915073A" w14:textId="77777777" w:rsidR="001D4A55" w:rsidRPr="001D4A55" w:rsidRDefault="001D4A55" w:rsidP="001D4A55">
      <w:pPr>
        <w:numPr>
          <w:ilvl w:val="0"/>
          <w:numId w:val="4"/>
        </w:numPr>
        <w:overflowPunct w:val="0"/>
        <w:autoSpaceDE w:val="0"/>
        <w:autoSpaceDN w:val="0"/>
        <w:adjustRightInd w:val="0"/>
        <w:spacing w:before="120"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This model does not take into account any other factors.</w:t>
      </w:r>
    </w:p>
    <w:p w14:paraId="26C2FCE3" w14:textId="77777777" w:rsidR="001D4A55" w:rsidRPr="001D4A55" w:rsidRDefault="001D4A55" w:rsidP="001D4A55">
      <w:pPr>
        <w:numPr>
          <w:ilvl w:val="0"/>
          <w:numId w:val="4"/>
        </w:numPr>
        <w:overflowPunct w:val="0"/>
        <w:autoSpaceDE w:val="0"/>
        <w:autoSpaceDN w:val="0"/>
        <w:adjustRightInd w:val="0"/>
        <w:spacing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It is used to choose between sites solely based on costs.</w:t>
      </w:r>
    </w:p>
    <w:p w14:paraId="216C4883" w14:textId="77777777" w:rsidR="001D4A55" w:rsidRPr="001D4A55" w:rsidRDefault="001D4A55" w:rsidP="001D4A55">
      <w:pPr>
        <w:numPr>
          <w:ilvl w:val="0"/>
          <w:numId w:val="4"/>
        </w:numPr>
        <w:overflowPunct w:val="0"/>
        <w:autoSpaceDE w:val="0"/>
        <w:autoSpaceDN w:val="0"/>
        <w:adjustRightInd w:val="0"/>
        <w:spacing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It does not take into account any other factors (e.g. a good location or a bad location in a city)</w:t>
      </w:r>
    </w:p>
    <w:p w14:paraId="52269E55" w14:textId="77777777" w:rsidR="001D4A55" w:rsidRPr="001D4A55" w:rsidRDefault="001D4A55" w:rsidP="001D4A55">
      <w:pPr>
        <w:numPr>
          <w:ilvl w:val="0"/>
          <w:numId w:val="4"/>
        </w:numPr>
        <w:overflowPunct w:val="0"/>
        <w:autoSpaceDE w:val="0"/>
        <w:autoSpaceDN w:val="0"/>
        <w:adjustRightInd w:val="0"/>
        <w:spacing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It has limited usefulness in complex decisions and must be used with careful consideration of other factors.</w:t>
      </w:r>
    </w:p>
    <w:p w14:paraId="2E950D6E"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bookmarkStart w:id="2" w:name="_Hlk99041317"/>
      <w:bookmarkEnd w:id="1"/>
      <w:r w:rsidRPr="001D4A55">
        <w:rPr>
          <w:rFonts w:asciiTheme="minorBidi" w:eastAsia="Times New Roman" w:hAnsiTheme="minorBidi" w:cstheme="minorBidi"/>
          <w:b/>
          <w:bCs/>
          <w:lang w:eastAsia="zh-CN"/>
        </w:rPr>
        <w:t>Assumptions, Advantages , Disadvantages and Criticisms of the Centre of Gravity Method</w:t>
      </w:r>
    </w:p>
    <w:p w14:paraId="2730F3AE"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Assumptions</w:t>
      </w:r>
    </w:p>
    <w:p w14:paraId="1C010EF7"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The Centre of Gravity Method assumes:</w:t>
      </w:r>
    </w:p>
    <w:p w14:paraId="6FA7C869"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 linear distance can be travelled between locations.</w:t>
      </w:r>
    </w:p>
    <w:p w14:paraId="12C04435"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that the road system will have a linear straight route between the company and the destination and will not be out of service or under repair.</w:t>
      </w:r>
    </w:p>
    <w:p w14:paraId="750553A2"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lastRenderedPageBreak/>
        <w:t>that orders will not vary over time between destinations and would simply allow calculation to recommend moving when the volume of orders change without considering the costs involved in moving to a new location.</w:t>
      </w:r>
    </w:p>
    <w:p w14:paraId="68665866" w14:textId="259337C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Advantages</w:t>
      </w:r>
    </w:p>
    <w:p w14:paraId="395A2649" w14:textId="77777777" w:rsidR="001D4A55" w:rsidRPr="001D4A55" w:rsidRDefault="001D4A55" w:rsidP="001D4A55">
      <w:pPr>
        <w:numPr>
          <w:ilvl w:val="0"/>
          <w:numId w:val="4"/>
        </w:numPr>
        <w:overflowPunct w:val="0"/>
        <w:autoSpaceDE w:val="0"/>
        <w:autoSpaceDN w:val="0"/>
        <w:adjustRightInd w:val="0"/>
        <w:spacing w:before="120"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A simple model which is easy to understand and use.</w:t>
      </w:r>
    </w:p>
    <w:p w14:paraId="527B8134" w14:textId="77777777" w:rsidR="001D4A55" w:rsidRPr="001D4A55" w:rsidRDefault="001D4A55" w:rsidP="001D4A55">
      <w:pPr>
        <w:numPr>
          <w:ilvl w:val="0"/>
          <w:numId w:val="4"/>
        </w:numPr>
        <w:overflowPunct w:val="0"/>
        <w:autoSpaceDE w:val="0"/>
        <w:autoSpaceDN w:val="0"/>
        <w:adjustRightInd w:val="0"/>
        <w:spacing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It has a physical representation which provides an objective answer.</w:t>
      </w:r>
    </w:p>
    <w:p w14:paraId="67189B0E"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Disadvantages</w:t>
      </w:r>
    </w:p>
    <w:p w14:paraId="360148E5" w14:textId="77777777" w:rsidR="001D4A55" w:rsidRPr="001D4A55" w:rsidRDefault="001D4A55" w:rsidP="001D4A55">
      <w:pPr>
        <w:numPr>
          <w:ilvl w:val="0"/>
          <w:numId w:val="4"/>
        </w:numPr>
        <w:overflowPunct w:val="0"/>
        <w:autoSpaceDE w:val="0"/>
        <w:autoSpaceDN w:val="0"/>
        <w:adjustRightInd w:val="0"/>
        <w:spacing w:before="120" w:after="0" w:line="240" w:lineRule="auto"/>
        <w:ind w:left="357" w:hanging="357"/>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It does not consider other factors in the analysis.</w:t>
      </w:r>
    </w:p>
    <w:p w14:paraId="6A5646BD"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lang w:eastAsia="zh-CN"/>
        </w:rPr>
      </w:pPr>
      <w:r w:rsidRPr="001D4A55">
        <w:rPr>
          <w:rFonts w:asciiTheme="minorBidi" w:eastAsia="Times New Roman" w:hAnsiTheme="minorBidi" w:cstheme="minorBidi"/>
          <w:b/>
          <w:lang w:eastAsia="zh-CN"/>
        </w:rPr>
        <w:t>Criticisms of the Centre of Gravity Method</w:t>
      </w:r>
    </w:p>
    <w:p w14:paraId="0AE4C0CB"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The method does not consider topographical or geographical issues.</w:t>
      </w:r>
    </w:p>
    <w:bookmarkEnd w:id="2"/>
    <w:p w14:paraId="04C4D017"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Assumptions, Advantages, Disadvantages and Criticisms of the Weighted Score Method</w:t>
      </w:r>
    </w:p>
    <w:p w14:paraId="0D6FB982"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b/>
          <w:bCs/>
          <w:lang w:eastAsia="zh-CN"/>
        </w:rPr>
        <w:t>Assumptions</w:t>
      </w:r>
    </w:p>
    <w:p w14:paraId="122C57B8"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This method is highly qualitative and not mathematically rigorous.</w:t>
      </w:r>
    </w:p>
    <w:p w14:paraId="4A2DD6C1"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Assumes that managers’ opinions can be converted into a numerical score.</w:t>
      </w:r>
    </w:p>
    <w:p w14:paraId="5B948AB2"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Assumes that managers’ opinions do not change over time or following other influences.</w:t>
      </w:r>
    </w:p>
    <w:p w14:paraId="6C99ADAC"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This Weighted-Score Method assumes that all the important criteria can be found and used.</w:t>
      </w:r>
    </w:p>
    <w:p w14:paraId="5EA8859C"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Assumes that weights can be properly apportioned to each criterion; that scores can be accurately given to each criterion and that the resulting weighted scores are good enough to make a decision with.</w:t>
      </w:r>
    </w:p>
    <w:p w14:paraId="021AA1B2"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Advantages</w:t>
      </w:r>
    </w:p>
    <w:p w14:paraId="52B9CBFB"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It actively engages senior managers in determining the value and weight of the various factors considered.</w:t>
      </w:r>
    </w:p>
    <w:p w14:paraId="3CD33D5E"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Disadvantages</w:t>
      </w:r>
    </w:p>
    <w:p w14:paraId="0EE6202F"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All the factors are not captured and there is still some uncertainty about the decision.</w:t>
      </w:r>
    </w:p>
    <w:p w14:paraId="2D6D672B"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b/>
          <w:bCs/>
          <w:lang w:eastAsia="zh-CN"/>
        </w:rPr>
        <w:t>Criticisms</w:t>
      </w:r>
    </w:p>
    <w:p w14:paraId="591BAA05"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Can managers’ opinions be scored accurately?</w:t>
      </w:r>
    </w:p>
    <w:p w14:paraId="15567403"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Are managers’ opinions unwavering and meaningful?</w:t>
      </w:r>
    </w:p>
    <w:p w14:paraId="30AD43AC"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Managers’ opinions can be swayed by other unstated issues and there is personal bias (e.g. location is nearer to a manager’s home; or bribery may be used).</w:t>
      </w:r>
    </w:p>
    <w:p w14:paraId="0209FA40"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
          <w:bCs/>
          <w:lang w:eastAsia="zh-CN"/>
        </w:rPr>
      </w:pPr>
      <w:r w:rsidRPr="001D4A55">
        <w:rPr>
          <w:rFonts w:asciiTheme="minorBidi" w:eastAsia="Times New Roman" w:hAnsiTheme="minorBidi" w:cstheme="minorBidi"/>
          <w:b/>
          <w:bCs/>
          <w:lang w:eastAsia="zh-CN"/>
        </w:rPr>
        <w:t>Practical Considerations for All Location Models</w:t>
      </w:r>
    </w:p>
    <w:p w14:paraId="53D217C8"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Is a suitable site available?</w:t>
      </w:r>
    </w:p>
    <w:p w14:paraId="3DE725C8"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Is the ideal location in a housing estate or other area where warehouse and distribution centres would not be welcome?</w:t>
      </w:r>
    </w:p>
    <w:p w14:paraId="67A13721"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What is the nearest convenient location to the ideal calculated location on the map.</w:t>
      </w:r>
    </w:p>
    <w:p w14:paraId="2ECCE626"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How much would such a convenient location cost compared to the ideal location? Is there a trade-off between cost and convenience versus the ideal location?</w:t>
      </w:r>
    </w:p>
    <w:p w14:paraId="05A60EA2"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What is the cost of a distribution centre at the ideal location?</w:t>
      </w:r>
    </w:p>
    <w:p w14:paraId="4E8C13A0"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What is the cost of a distribution centre at the most convenient location?</w:t>
      </w:r>
    </w:p>
    <w:p w14:paraId="6ED9B27F"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Is this a brown field site or a green field site?</w:t>
      </w:r>
    </w:p>
    <w:p w14:paraId="30A19604"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Are there any grants available for development?</w:t>
      </w:r>
    </w:p>
    <w:p w14:paraId="4204F63D"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lastRenderedPageBreak/>
        <w:t>Should the company consider other options rather than development?</w:t>
      </w:r>
    </w:p>
    <w:p w14:paraId="53675362"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lang w:eastAsia="zh-CN"/>
        </w:rPr>
      </w:pPr>
      <w:r w:rsidRPr="001D4A55">
        <w:rPr>
          <w:rFonts w:asciiTheme="minorBidi" w:eastAsia="Times New Roman" w:hAnsiTheme="minorBidi" w:cstheme="minorBidi"/>
          <w:lang w:eastAsia="zh-CN"/>
        </w:rPr>
        <w:t>What are the views of the local authorities and how would they view such a development?</w:t>
      </w:r>
    </w:p>
    <w:p w14:paraId="3DF6AC8B" w14:textId="77777777" w:rsidR="001D4A55" w:rsidRPr="001D4A55" w:rsidRDefault="001D4A55" w:rsidP="001D4A55">
      <w:pPr>
        <w:numPr>
          <w:ilvl w:val="0"/>
          <w:numId w:val="3"/>
        </w:numPr>
        <w:spacing w:before="120" w:after="0" w:line="240" w:lineRule="auto"/>
        <w:ind w:left="357" w:hanging="357"/>
        <w:contextualSpacing/>
        <w:jc w:val="both"/>
        <w:rPr>
          <w:rFonts w:asciiTheme="minorBidi" w:eastAsia="Times New Roman" w:hAnsiTheme="minorBidi" w:cstheme="minorBidi"/>
          <w:bCs/>
          <w:lang w:eastAsia="zh-CN"/>
        </w:rPr>
      </w:pPr>
      <w:r w:rsidRPr="001D4A55">
        <w:rPr>
          <w:rFonts w:asciiTheme="minorBidi" w:eastAsia="Times New Roman" w:hAnsiTheme="minorBidi" w:cstheme="minorBidi"/>
          <w:lang w:eastAsia="zh-CN"/>
        </w:rPr>
        <w:t>Are we in the</w:t>
      </w:r>
      <w:r w:rsidRPr="001D4A55">
        <w:rPr>
          <w:rFonts w:asciiTheme="minorBidi" w:eastAsia="Times New Roman" w:hAnsiTheme="minorBidi" w:cstheme="minorBidi"/>
          <w:bCs/>
          <w:lang w:eastAsia="zh-CN"/>
        </w:rPr>
        <w:t xml:space="preserve"> property development business or distribution business?</w:t>
      </w:r>
    </w:p>
    <w:p w14:paraId="3B46377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1D4A55">
        <w:rPr>
          <w:rFonts w:asciiTheme="minorBidi" w:eastAsia="Times New Roman" w:hAnsiTheme="minorBidi" w:cstheme="minorBidi"/>
          <w:bCs/>
          <w:lang w:eastAsia="zh-CN"/>
        </w:rPr>
        <w:t>These and many other questions could be raised and may lead to a suboptimal decision which could have significant cost implications for the company.</w:t>
      </w:r>
    </w:p>
    <w:p w14:paraId="0FCA0049"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1D4A55">
        <w:rPr>
          <w:rFonts w:asciiTheme="minorBidi" w:eastAsia="Times New Roman" w:hAnsiTheme="minorBidi" w:cstheme="minorBidi"/>
          <w:bCs/>
          <w:lang w:eastAsia="zh-CN"/>
        </w:rPr>
        <w:t>However, the real world has these complications no matter how elegant or useful the method or model used in such decision-making.</w:t>
      </w:r>
    </w:p>
    <w:p w14:paraId="5379AB4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1D4A55">
        <w:rPr>
          <w:rFonts w:asciiTheme="minorBidi" w:eastAsia="Times New Roman" w:hAnsiTheme="minorBidi" w:cstheme="minorBidi"/>
          <w:bCs/>
          <w:lang w:eastAsia="zh-CN"/>
        </w:rPr>
        <w:t>Thus, the model itself and the results of the model are only part of the decision-making process of managers in businesses.</w:t>
      </w:r>
    </w:p>
    <w:p w14:paraId="7DAC12C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bookmarkStart w:id="3" w:name="_Hlk99041676"/>
      <w:r w:rsidRPr="001D4A55">
        <w:rPr>
          <w:rFonts w:asciiTheme="minorBidi" w:eastAsia="Times New Roman" w:hAnsiTheme="minorBidi" w:cstheme="minorBidi"/>
          <w:b/>
          <w:bCs/>
          <w:lang w:eastAsia="zh-CN"/>
        </w:rPr>
        <w:t xml:space="preserve">NB </w:t>
      </w:r>
      <w:r w:rsidRPr="001D4A55">
        <w:rPr>
          <w:rFonts w:asciiTheme="minorBidi" w:eastAsia="Times New Roman" w:hAnsiTheme="minorBidi" w:cstheme="minorBidi"/>
          <w:lang w:eastAsia="zh-CN"/>
        </w:rPr>
        <w:t>all these models can be used together to arrive at an overall solution. It is not clear if such a multi-model approach would make the location decision any easier.</w:t>
      </w:r>
    </w:p>
    <w:p w14:paraId="4D58B27C" w14:textId="0D89CA3F"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b/>
          <w:bCs/>
          <w:lang w:eastAsia="zh-CN"/>
        </w:rPr>
        <w:t>Note for Markers</w:t>
      </w:r>
      <w:r w:rsidRPr="001D4A55">
        <w:rPr>
          <w:rFonts w:asciiTheme="minorBidi" w:eastAsia="Times New Roman" w:hAnsiTheme="minorBidi" w:cstheme="minorBidi"/>
          <w:lang w:eastAsia="zh-CN"/>
        </w:rPr>
        <w:t>: I am not expecting all of this. However, a decent attempt at o</w:t>
      </w:r>
      <w:r w:rsidR="009F4005">
        <w:rPr>
          <w:rFonts w:asciiTheme="minorBidi" w:eastAsia="Times New Roman" w:hAnsiTheme="minorBidi" w:cstheme="minorBidi"/>
          <w:lang w:eastAsia="zh-CN"/>
        </w:rPr>
        <w:t>ne</w:t>
      </w:r>
      <w:r w:rsidRPr="001D4A55">
        <w:rPr>
          <w:rFonts w:asciiTheme="minorBidi" w:eastAsia="Times New Roman" w:hAnsiTheme="minorBidi" w:cstheme="minorBidi"/>
          <w:lang w:eastAsia="zh-CN"/>
        </w:rPr>
        <w:t xml:space="preserve"> model should get good marks.</w:t>
      </w:r>
    </w:p>
    <w:p w14:paraId="5EC40B66"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Calibri" w:hAnsi="Arial" w:cs="Arial"/>
        </w:rPr>
      </w:pPr>
      <w:r w:rsidRPr="001D4A55">
        <w:rPr>
          <w:rFonts w:ascii="Arial" w:eastAsia="Calibri" w:hAnsi="Arial" w:cs="Arial"/>
          <w:b/>
          <w:bCs/>
        </w:rPr>
        <w:t>Part (b)</w:t>
      </w:r>
      <w:r w:rsidRPr="001D4A55">
        <w:rPr>
          <w:rFonts w:ascii="Arial" w:eastAsia="Calibri" w:hAnsi="Arial" w:cs="Arial"/>
        </w:rPr>
        <w:t xml:space="preserve"> A retail distribution company has a warehouse (at coordinates X = 12 and Y = 12) and delivers to various retailers…</w:t>
      </w:r>
    </w:p>
    <w:p w14:paraId="21F6256B" w14:textId="77777777" w:rsidR="001D4A55" w:rsidRPr="001D4A55" w:rsidRDefault="001D4A55" w:rsidP="001D4A55">
      <w:pPr>
        <w:spacing w:before="120" w:after="0" w:line="240" w:lineRule="auto"/>
        <w:rPr>
          <w:rFonts w:ascii="Arial" w:eastAsia="Calibri" w:hAnsi="Arial" w:cs="Arial"/>
          <w:b/>
        </w:rPr>
      </w:pPr>
      <w:r w:rsidRPr="001D4A55">
        <w:rPr>
          <w:rFonts w:ascii="Arial" w:eastAsia="Calibri" w:hAnsi="Arial" w:cs="Arial"/>
          <w:b/>
        </w:rPr>
        <w:t>Table 1 Van Loads Delivered to each location per week.</w:t>
      </w:r>
    </w:p>
    <w:tbl>
      <w:tblPr>
        <w:tblW w:w="8432" w:type="dxa"/>
        <w:tblInd w:w="93" w:type="dxa"/>
        <w:tblLook w:val="04A0" w:firstRow="1" w:lastRow="0" w:firstColumn="1" w:lastColumn="0" w:noHBand="0" w:noVBand="1"/>
      </w:tblPr>
      <w:tblGrid>
        <w:gridCol w:w="1277"/>
        <w:gridCol w:w="1006"/>
        <w:gridCol w:w="993"/>
        <w:gridCol w:w="1559"/>
        <w:gridCol w:w="1798"/>
        <w:gridCol w:w="1799"/>
      </w:tblGrid>
      <w:tr w:rsidR="001D4A55" w:rsidRPr="001D4A55" w14:paraId="5A5E63FC" w14:textId="77777777" w:rsidTr="00A32901">
        <w:trPr>
          <w:trHeight w:val="1068"/>
        </w:trPr>
        <w:tc>
          <w:tcPr>
            <w:tcW w:w="1277" w:type="dxa"/>
            <w:tcBorders>
              <w:top w:val="single" w:sz="8" w:space="0" w:color="000000"/>
              <w:left w:val="single" w:sz="8" w:space="0" w:color="000000"/>
              <w:bottom w:val="single" w:sz="12" w:space="0" w:color="000000"/>
              <w:right w:val="single" w:sz="8" w:space="0" w:color="000000"/>
            </w:tcBorders>
            <w:shd w:val="clear" w:color="auto" w:fill="auto"/>
            <w:vAlign w:val="center"/>
            <w:hideMark/>
          </w:tcPr>
          <w:p w14:paraId="7B0639C8"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Location</w:t>
            </w:r>
          </w:p>
        </w:tc>
        <w:tc>
          <w:tcPr>
            <w:tcW w:w="1006" w:type="dxa"/>
            <w:tcBorders>
              <w:top w:val="single" w:sz="8" w:space="0" w:color="000000"/>
              <w:left w:val="nil"/>
              <w:bottom w:val="single" w:sz="12" w:space="0" w:color="000000"/>
              <w:right w:val="single" w:sz="8" w:space="0" w:color="000000"/>
            </w:tcBorders>
            <w:shd w:val="clear" w:color="auto" w:fill="auto"/>
            <w:vAlign w:val="center"/>
            <w:hideMark/>
          </w:tcPr>
          <w:p w14:paraId="38E3AB89"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X</w:t>
            </w:r>
          </w:p>
          <w:p w14:paraId="1138869B"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w:t>
            </w:r>
            <w:r w:rsidRPr="001D4A55">
              <w:rPr>
                <w:rFonts w:ascii="Arial" w:eastAsia="Times New Roman" w:hAnsi="Arial" w:cs="Arial"/>
                <w:b/>
                <w:bCs/>
                <w:iCs/>
                <w:color w:val="000000"/>
                <w:lang w:eastAsia="en-GB"/>
              </w:rPr>
              <w:t>x</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993" w:type="dxa"/>
            <w:tcBorders>
              <w:top w:val="single" w:sz="8" w:space="0" w:color="000000"/>
              <w:left w:val="nil"/>
              <w:bottom w:val="single" w:sz="12" w:space="0" w:color="000000"/>
              <w:right w:val="single" w:sz="8" w:space="0" w:color="000000"/>
            </w:tcBorders>
            <w:shd w:val="clear" w:color="auto" w:fill="auto"/>
            <w:vAlign w:val="center"/>
            <w:hideMark/>
          </w:tcPr>
          <w:p w14:paraId="4090A7FF"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y</w:t>
            </w:r>
          </w:p>
          <w:p w14:paraId="0889CA9D"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w:t>
            </w:r>
            <w:r w:rsidRPr="001D4A55">
              <w:rPr>
                <w:rFonts w:ascii="Arial" w:eastAsia="Times New Roman" w:hAnsi="Arial" w:cs="Arial"/>
                <w:b/>
                <w:bCs/>
                <w:iCs/>
                <w:color w:val="000000"/>
                <w:lang w:eastAsia="en-GB"/>
              </w:rPr>
              <w:t>y</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1559" w:type="dxa"/>
            <w:tcBorders>
              <w:top w:val="single" w:sz="8" w:space="0" w:color="000000"/>
              <w:left w:val="nil"/>
              <w:bottom w:val="single" w:sz="12" w:space="0" w:color="000000"/>
              <w:right w:val="single" w:sz="8" w:space="0" w:color="000000"/>
            </w:tcBorders>
            <w:shd w:val="clear" w:color="auto" w:fill="auto"/>
            <w:vAlign w:val="center"/>
            <w:hideMark/>
          </w:tcPr>
          <w:p w14:paraId="292EAEDF"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Weekly demand (van loads) (</w:t>
            </w:r>
            <w:r w:rsidRPr="001D4A55">
              <w:rPr>
                <w:rFonts w:ascii="Arial" w:eastAsia="Times New Roman" w:hAnsi="Arial" w:cs="Arial"/>
                <w:b/>
                <w:bCs/>
                <w:iCs/>
                <w:color w:val="000000"/>
                <w:lang w:eastAsia="en-GB"/>
              </w:rPr>
              <w:t>Q</w:t>
            </w:r>
            <w:r w:rsidRPr="001D4A55">
              <w:rPr>
                <w:rFonts w:ascii="Arial" w:eastAsia="Times New Roman" w:hAnsi="Arial" w:cs="Arial"/>
                <w:b/>
                <w:bCs/>
                <w:iCs/>
                <w:color w:val="000000"/>
                <w:vertAlign w:val="subscript"/>
                <w:lang w:eastAsia="en-GB"/>
              </w:rPr>
              <w:t>i</w:t>
            </w:r>
            <w:r w:rsidRPr="001D4A55">
              <w:rPr>
                <w:rFonts w:ascii="Arial" w:eastAsia="Times New Roman" w:hAnsi="Arial" w:cs="Arial"/>
                <w:b/>
                <w:bCs/>
                <w:color w:val="000000"/>
                <w:lang w:eastAsia="en-GB"/>
              </w:rPr>
              <w:t>)</w:t>
            </w:r>
          </w:p>
        </w:tc>
        <w:tc>
          <w:tcPr>
            <w:tcW w:w="1798" w:type="dxa"/>
            <w:tcBorders>
              <w:top w:val="single" w:sz="8" w:space="0" w:color="000000"/>
              <w:left w:val="nil"/>
              <w:bottom w:val="single" w:sz="12" w:space="0" w:color="000000"/>
              <w:right w:val="single" w:sz="8" w:space="0" w:color="000000"/>
            </w:tcBorders>
            <w:vAlign w:val="center"/>
          </w:tcPr>
          <w:p w14:paraId="7EF75F93"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Xi Qi</w:t>
            </w:r>
          </w:p>
        </w:tc>
        <w:tc>
          <w:tcPr>
            <w:tcW w:w="1799" w:type="dxa"/>
            <w:tcBorders>
              <w:top w:val="single" w:sz="8" w:space="0" w:color="000000"/>
              <w:left w:val="nil"/>
              <w:bottom w:val="single" w:sz="12" w:space="0" w:color="000000"/>
              <w:right w:val="single" w:sz="8" w:space="0" w:color="000000"/>
            </w:tcBorders>
            <w:vAlign w:val="center"/>
          </w:tcPr>
          <w:p w14:paraId="731A7DF0"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YiQi</w:t>
            </w:r>
          </w:p>
        </w:tc>
      </w:tr>
      <w:tr w:rsidR="001D4A55" w:rsidRPr="001D4A55" w14:paraId="655AE80E" w14:textId="77777777" w:rsidTr="00A32901">
        <w:trPr>
          <w:trHeight w:val="345"/>
        </w:trPr>
        <w:tc>
          <w:tcPr>
            <w:tcW w:w="1277" w:type="dxa"/>
            <w:tcBorders>
              <w:top w:val="nil"/>
              <w:left w:val="single" w:sz="8" w:space="0" w:color="000000"/>
              <w:bottom w:val="single" w:sz="8" w:space="0" w:color="000000"/>
              <w:right w:val="single" w:sz="8" w:space="0" w:color="000000"/>
            </w:tcBorders>
            <w:shd w:val="clear" w:color="auto" w:fill="EEECE1"/>
            <w:vAlign w:val="center"/>
            <w:hideMark/>
          </w:tcPr>
          <w:p w14:paraId="722EA7DD"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A</w:t>
            </w:r>
          </w:p>
        </w:tc>
        <w:tc>
          <w:tcPr>
            <w:tcW w:w="1006" w:type="dxa"/>
            <w:tcBorders>
              <w:top w:val="nil"/>
              <w:left w:val="nil"/>
              <w:bottom w:val="single" w:sz="8" w:space="0" w:color="000000"/>
              <w:right w:val="single" w:sz="8" w:space="0" w:color="000000"/>
            </w:tcBorders>
            <w:shd w:val="clear" w:color="auto" w:fill="EEECE1"/>
            <w:vAlign w:val="center"/>
            <w:hideMark/>
          </w:tcPr>
          <w:p w14:paraId="02EACA04"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4</w:t>
            </w:r>
          </w:p>
        </w:tc>
        <w:tc>
          <w:tcPr>
            <w:tcW w:w="993" w:type="dxa"/>
            <w:tcBorders>
              <w:top w:val="nil"/>
              <w:left w:val="nil"/>
              <w:bottom w:val="single" w:sz="8" w:space="0" w:color="000000"/>
              <w:right w:val="single" w:sz="8" w:space="0" w:color="000000"/>
            </w:tcBorders>
            <w:shd w:val="clear" w:color="auto" w:fill="EEECE1"/>
            <w:vAlign w:val="center"/>
            <w:hideMark/>
          </w:tcPr>
          <w:p w14:paraId="0454B155"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6</w:t>
            </w:r>
          </w:p>
        </w:tc>
        <w:tc>
          <w:tcPr>
            <w:tcW w:w="1559" w:type="dxa"/>
            <w:tcBorders>
              <w:top w:val="nil"/>
              <w:left w:val="nil"/>
              <w:bottom w:val="single" w:sz="8" w:space="0" w:color="000000"/>
              <w:right w:val="single" w:sz="8" w:space="0" w:color="000000"/>
            </w:tcBorders>
            <w:shd w:val="clear" w:color="auto" w:fill="EEECE1"/>
            <w:vAlign w:val="center"/>
            <w:hideMark/>
          </w:tcPr>
          <w:p w14:paraId="4023ADFF"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6</w:t>
            </w:r>
          </w:p>
        </w:tc>
        <w:tc>
          <w:tcPr>
            <w:tcW w:w="1798" w:type="dxa"/>
            <w:tcBorders>
              <w:top w:val="nil"/>
              <w:left w:val="nil"/>
              <w:bottom w:val="single" w:sz="8" w:space="0" w:color="000000"/>
              <w:right w:val="single" w:sz="8" w:space="0" w:color="000000"/>
            </w:tcBorders>
            <w:shd w:val="clear" w:color="auto" w:fill="EEECE1"/>
            <w:vAlign w:val="center"/>
          </w:tcPr>
          <w:p w14:paraId="33D6EF3D"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24</w:t>
            </w:r>
          </w:p>
        </w:tc>
        <w:tc>
          <w:tcPr>
            <w:tcW w:w="1799" w:type="dxa"/>
            <w:tcBorders>
              <w:top w:val="nil"/>
              <w:left w:val="nil"/>
              <w:bottom w:val="single" w:sz="8" w:space="0" w:color="000000"/>
              <w:right w:val="single" w:sz="8" w:space="0" w:color="000000"/>
            </w:tcBorders>
            <w:shd w:val="clear" w:color="auto" w:fill="EEECE1"/>
            <w:vAlign w:val="center"/>
          </w:tcPr>
          <w:p w14:paraId="57A4B905"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36</w:t>
            </w:r>
          </w:p>
        </w:tc>
      </w:tr>
      <w:tr w:rsidR="001D4A55" w:rsidRPr="001D4A55" w14:paraId="55374652" w14:textId="77777777" w:rsidTr="00A32901">
        <w:trPr>
          <w:trHeight w:val="330"/>
        </w:trPr>
        <w:tc>
          <w:tcPr>
            <w:tcW w:w="1277" w:type="dxa"/>
            <w:tcBorders>
              <w:top w:val="nil"/>
              <w:left w:val="single" w:sz="8" w:space="0" w:color="000000"/>
              <w:bottom w:val="single" w:sz="8" w:space="0" w:color="000000"/>
              <w:right w:val="single" w:sz="8" w:space="0" w:color="000000"/>
            </w:tcBorders>
            <w:shd w:val="clear" w:color="auto" w:fill="auto"/>
            <w:vAlign w:val="center"/>
            <w:hideMark/>
          </w:tcPr>
          <w:p w14:paraId="6B8548DC"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B</w:t>
            </w:r>
          </w:p>
        </w:tc>
        <w:tc>
          <w:tcPr>
            <w:tcW w:w="1006" w:type="dxa"/>
            <w:tcBorders>
              <w:top w:val="nil"/>
              <w:left w:val="nil"/>
              <w:bottom w:val="single" w:sz="8" w:space="0" w:color="000000"/>
              <w:right w:val="single" w:sz="8" w:space="0" w:color="000000"/>
            </w:tcBorders>
            <w:shd w:val="clear" w:color="auto" w:fill="auto"/>
            <w:vAlign w:val="center"/>
            <w:hideMark/>
          </w:tcPr>
          <w:p w14:paraId="73490FB6"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12</w:t>
            </w:r>
          </w:p>
        </w:tc>
        <w:tc>
          <w:tcPr>
            <w:tcW w:w="993" w:type="dxa"/>
            <w:tcBorders>
              <w:top w:val="nil"/>
              <w:left w:val="nil"/>
              <w:bottom w:val="single" w:sz="8" w:space="0" w:color="000000"/>
              <w:right w:val="single" w:sz="8" w:space="0" w:color="000000"/>
            </w:tcBorders>
            <w:shd w:val="clear" w:color="auto" w:fill="auto"/>
            <w:vAlign w:val="center"/>
            <w:hideMark/>
          </w:tcPr>
          <w:p w14:paraId="54ECB99E"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10</w:t>
            </w:r>
          </w:p>
        </w:tc>
        <w:tc>
          <w:tcPr>
            <w:tcW w:w="1559" w:type="dxa"/>
            <w:tcBorders>
              <w:top w:val="nil"/>
              <w:left w:val="nil"/>
              <w:bottom w:val="single" w:sz="8" w:space="0" w:color="000000"/>
              <w:right w:val="single" w:sz="8" w:space="0" w:color="000000"/>
            </w:tcBorders>
            <w:shd w:val="clear" w:color="auto" w:fill="auto"/>
            <w:vAlign w:val="center"/>
            <w:hideMark/>
          </w:tcPr>
          <w:p w14:paraId="1899D005"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10</w:t>
            </w:r>
          </w:p>
        </w:tc>
        <w:tc>
          <w:tcPr>
            <w:tcW w:w="1798" w:type="dxa"/>
            <w:tcBorders>
              <w:top w:val="nil"/>
              <w:left w:val="nil"/>
              <w:bottom w:val="single" w:sz="8" w:space="0" w:color="000000"/>
              <w:right w:val="single" w:sz="8" w:space="0" w:color="000000"/>
            </w:tcBorders>
            <w:vAlign w:val="center"/>
          </w:tcPr>
          <w:p w14:paraId="5FCE1FB0"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120</w:t>
            </w:r>
          </w:p>
        </w:tc>
        <w:tc>
          <w:tcPr>
            <w:tcW w:w="1799" w:type="dxa"/>
            <w:tcBorders>
              <w:top w:val="nil"/>
              <w:left w:val="nil"/>
              <w:bottom w:val="single" w:sz="8" w:space="0" w:color="000000"/>
              <w:right w:val="single" w:sz="8" w:space="0" w:color="000000"/>
            </w:tcBorders>
            <w:vAlign w:val="center"/>
          </w:tcPr>
          <w:p w14:paraId="01A294E8"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100</w:t>
            </w:r>
          </w:p>
        </w:tc>
      </w:tr>
      <w:tr w:rsidR="001D4A55" w:rsidRPr="001D4A55" w14:paraId="72A92D29" w14:textId="77777777" w:rsidTr="00A32901">
        <w:trPr>
          <w:trHeight w:val="330"/>
        </w:trPr>
        <w:tc>
          <w:tcPr>
            <w:tcW w:w="1277" w:type="dxa"/>
            <w:tcBorders>
              <w:top w:val="nil"/>
              <w:left w:val="single" w:sz="8" w:space="0" w:color="000000"/>
              <w:bottom w:val="single" w:sz="8" w:space="0" w:color="000000"/>
              <w:right w:val="single" w:sz="8" w:space="0" w:color="000000"/>
            </w:tcBorders>
            <w:shd w:val="clear" w:color="000000" w:fill="EEECE1"/>
            <w:vAlign w:val="center"/>
            <w:hideMark/>
          </w:tcPr>
          <w:p w14:paraId="4491A0EA"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C</w:t>
            </w:r>
          </w:p>
        </w:tc>
        <w:tc>
          <w:tcPr>
            <w:tcW w:w="1006" w:type="dxa"/>
            <w:tcBorders>
              <w:top w:val="nil"/>
              <w:left w:val="nil"/>
              <w:bottom w:val="single" w:sz="8" w:space="0" w:color="000000"/>
              <w:right w:val="single" w:sz="8" w:space="0" w:color="000000"/>
            </w:tcBorders>
            <w:shd w:val="clear" w:color="000000" w:fill="EEECE1"/>
            <w:vAlign w:val="center"/>
            <w:hideMark/>
          </w:tcPr>
          <w:p w14:paraId="21D7103E"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18</w:t>
            </w:r>
          </w:p>
        </w:tc>
        <w:tc>
          <w:tcPr>
            <w:tcW w:w="993" w:type="dxa"/>
            <w:tcBorders>
              <w:top w:val="nil"/>
              <w:left w:val="nil"/>
              <w:bottom w:val="single" w:sz="8" w:space="0" w:color="000000"/>
              <w:right w:val="single" w:sz="8" w:space="0" w:color="000000"/>
            </w:tcBorders>
            <w:shd w:val="clear" w:color="000000" w:fill="EEECE1"/>
            <w:vAlign w:val="center"/>
            <w:hideMark/>
          </w:tcPr>
          <w:p w14:paraId="5296EF31"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14</w:t>
            </w:r>
          </w:p>
        </w:tc>
        <w:tc>
          <w:tcPr>
            <w:tcW w:w="1559" w:type="dxa"/>
            <w:tcBorders>
              <w:top w:val="nil"/>
              <w:left w:val="nil"/>
              <w:bottom w:val="single" w:sz="8" w:space="0" w:color="000000"/>
              <w:right w:val="single" w:sz="8" w:space="0" w:color="000000"/>
            </w:tcBorders>
            <w:shd w:val="clear" w:color="000000" w:fill="EEECE1"/>
            <w:vAlign w:val="center"/>
            <w:hideMark/>
          </w:tcPr>
          <w:p w14:paraId="03630E62"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30</w:t>
            </w:r>
          </w:p>
        </w:tc>
        <w:tc>
          <w:tcPr>
            <w:tcW w:w="1798" w:type="dxa"/>
            <w:tcBorders>
              <w:top w:val="nil"/>
              <w:left w:val="nil"/>
              <w:bottom w:val="single" w:sz="8" w:space="0" w:color="000000"/>
              <w:right w:val="single" w:sz="8" w:space="0" w:color="000000"/>
            </w:tcBorders>
            <w:shd w:val="clear" w:color="000000" w:fill="EEECE1"/>
            <w:vAlign w:val="center"/>
          </w:tcPr>
          <w:p w14:paraId="0A2B8871"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540</w:t>
            </w:r>
          </w:p>
        </w:tc>
        <w:tc>
          <w:tcPr>
            <w:tcW w:w="1799" w:type="dxa"/>
            <w:tcBorders>
              <w:top w:val="nil"/>
              <w:left w:val="nil"/>
              <w:bottom w:val="single" w:sz="8" w:space="0" w:color="000000"/>
              <w:right w:val="single" w:sz="8" w:space="0" w:color="000000"/>
            </w:tcBorders>
            <w:shd w:val="clear" w:color="000000" w:fill="EEECE1"/>
            <w:vAlign w:val="center"/>
          </w:tcPr>
          <w:p w14:paraId="431E0B6D"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420</w:t>
            </w:r>
          </w:p>
        </w:tc>
      </w:tr>
      <w:tr w:rsidR="001D4A55" w:rsidRPr="001D4A55" w14:paraId="6B8153E1" w14:textId="77777777" w:rsidTr="00A32901">
        <w:trPr>
          <w:trHeight w:val="330"/>
        </w:trPr>
        <w:tc>
          <w:tcPr>
            <w:tcW w:w="1277" w:type="dxa"/>
            <w:tcBorders>
              <w:top w:val="nil"/>
              <w:left w:val="single" w:sz="8" w:space="0" w:color="000000"/>
              <w:bottom w:val="nil"/>
              <w:right w:val="single" w:sz="8" w:space="0" w:color="000000"/>
            </w:tcBorders>
            <w:shd w:val="clear" w:color="auto" w:fill="auto"/>
            <w:vAlign w:val="center"/>
            <w:hideMark/>
          </w:tcPr>
          <w:p w14:paraId="5F36728E"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D</w:t>
            </w:r>
          </w:p>
        </w:tc>
        <w:tc>
          <w:tcPr>
            <w:tcW w:w="1006" w:type="dxa"/>
            <w:tcBorders>
              <w:top w:val="nil"/>
              <w:left w:val="nil"/>
              <w:bottom w:val="nil"/>
              <w:right w:val="single" w:sz="8" w:space="0" w:color="000000"/>
            </w:tcBorders>
            <w:shd w:val="clear" w:color="auto" w:fill="auto"/>
            <w:vAlign w:val="center"/>
            <w:hideMark/>
          </w:tcPr>
          <w:p w14:paraId="46D5AABF"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993" w:type="dxa"/>
            <w:tcBorders>
              <w:top w:val="nil"/>
              <w:left w:val="nil"/>
              <w:bottom w:val="nil"/>
              <w:right w:val="single" w:sz="8" w:space="0" w:color="000000"/>
            </w:tcBorders>
            <w:shd w:val="clear" w:color="auto" w:fill="auto"/>
            <w:vAlign w:val="center"/>
            <w:hideMark/>
          </w:tcPr>
          <w:p w14:paraId="0E043037"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1559" w:type="dxa"/>
            <w:tcBorders>
              <w:top w:val="nil"/>
              <w:left w:val="nil"/>
              <w:bottom w:val="nil"/>
              <w:right w:val="single" w:sz="8" w:space="0" w:color="000000"/>
            </w:tcBorders>
            <w:shd w:val="clear" w:color="auto" w:fill="auto"/>
            <w:vAlign w:val="center"/>
            <w:hideMark/>
          </w:tcPr>
          <w:p w14:paraId="51BA64C1"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12</w:t>
            </w:r>
          </w:p>
        </w:tc>
        <w:tc>
          <w:tcPr>
            <w:tcW w:w="1798" w:type="dxa"/>
            <w:tcBorders>
              <w:top w:val="nil"/>
              <w:left w:val="nil"/>
              <w:bottom w:val="nil"/>
              <w:right w:val="single" w:sz="8" w:space="0" w:color="000000"/>
            </w:tcBorders>
            <w:vAlign w:val="center"/>
          </w:tcPr>
          <w:p w14:paraId="76B8117B"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240</w:t>
            </w:r>
          </w:p>
        </w:tc>
        <w:tc>
          <w:tcPr>
            <w:tcW w:w="1799" w:type="dxa"/>
            <w:tcBorders>
              <w:top w:val="nil"/>
              <w:left w:val="nil"/>
              <w:bottom w:val="nil"/>
              <w:right w:val="single" w:sz="8" w:space="0" w:color="000000"/>
            </w:tcBorders>
            <w:vAlign w:val="center"/>
          </w:tcPr>
          <w:p w14:paraId="0E83A5EE"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240</w:t>
            </w:r>
          </w:p>
        </w:tc>
      </w:tr>
      <w:tr w:rsidR="001D4A55" w:rsidRPr="001D4A55" w14:paraId="54F24C04" w14:textId="77777777" w:rsidTr="00A32901">
        <w:trPr>
          <w:trHeight w:val="330"/>
        </w:trPr>
        <w:tc>
          <w:tcPr>
            <w:tcW w:w="1277" w:type="dxa"/>
            <w:tcBorders>
              <w:top w:val="single" w:sz="8" w:space="0" w:color="auto"/>
              <w:left w:val="single" w:sz="8" w:space="0" w:color="auto"/>
              <w:bottom w:val="single" w:sz="8" w:space="0" w:color="auto"/>
              <w:right w:val="nil"/>
            </w:tcBorders>
            <w:shd w:val="clear" w:color="000000" w:fill="EEECE1"/>
            <w:vAlign w:val="center"/>
            <w:hideMark/>
          </w:tcPr>
          <w:p w14:paraId="5B7BD653"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E</w:t>
            </w:r>
          </w:p>
        </w:tc>
        <w:tc>
          <w:tcPr>
            <w:tcW w:w="1006" w:type="dxa"/>
            <w:tcBorders>
              <w:top w:val="single" w:sz="8" w:space="0" w:color="auto"/>
              <w:left w:val="single" w:sz="8" w:space="0" w:color="auto"/>
              <w:bottom w:val="single" w:sz="8" w:space="0" w:color="auto"/>
              <w:right w:val="single" w:sz="8" w:space="0" w:color="auto"/>
            </w:tcBorders>
            <w:shd w:val="clear" w:color="000000" w:fill="EEECE1"/>
            <w:vAlign w:val="center"/>
            <w:hideMark/>
          </w:tcPr>
          <w:p w14:paraId="38DA0419"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20</w:t>
            </w:r>
          </w:p>
        </w:tc>
        <w:tc>
          <w:tcPr>
            <w:tcW w:w="993" w:type="dxa"/>
            <w:tcBorders>
              <w:top w:val="single" w:sz="8" w:space="0" w:color="auto"/>
              <w:left w:val="nil"/>
              <w:bottom w:val="single" w:sz="8" w:space="0" w:color="auto"/>
              <w:right w:val="single" w:sz="8" w:space="0" w:color="auto"/>
            </w:tcBorders>
            <w:shd w:val="clear" w:color="000000" w:fill="EEECE1"/>
            <w:vAlign w:val="center"/>
            <w:hideMark/>
          </w:tcPr>
          <w:p w14:paraId="1EDBF3AC"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8</w:t>
            </w:r>
          </w:p>
        </w:tc>
        <w:tc>
          <w:tcPr>
            <w:tcW w:w="1559" w:type="dxa"/>
            <w:tcBorders>
              <w:top w:val="single" w:sz="8" w:space="0" w:color="auto"/>
              <w:left w:val="nil"/>
              <w:bottom w:val="single" w:sz="8" w:space="0" w:color="auto"/>
              <w:right w:val="single" w:sz="8" w:space="0" w:color="auto"/>
            </w:tcBorders>
            <w:shd w:val="clear" w:color="000000" w:fill="EEECE1"/>
            <w:vAlign w:val="center"/>
            <w:hideMark/>
          </w:tcPr>
          <w:p w14:paraId="771FD6FC"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8</w:t>
            </w:r>
          </w:p>
        </w:tc>
        <w:tc>
          <w:tcPr>
            <w:tcW w:w="1798" w:type="dxa"/>
            <w:tcBorders>
              <w:top w:val="single" w:sz="8" w:space="0" w:color="auto"/>
              <w:left w:val="nil"/>
              <w:bottom w:val="single" w:sz="8" w:space="0" w:color="auto"/>
              <w:right w:val="single" w:sz="8" w:space="0" w:color="auto"/>
            </w:tcBorders>
            <w:shd w:val="clear" w:color="000000" w:fill="EEECE1"/>
            <w:vAlign w:val="center"/>
          </w:tcPr>
          <w:p w14:paraId="1B878905"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160</w:t>
            </w:r>
          </w:p>
        </w:tc>
        <w:tc>
          <w:tcPr>
            <w:tcW w:w="1799" w:type="dxa"/>
            <w:tcBorders>
              <w:top w:val="single" w:sz="8" w:space="0" w:color="auto"/>
              <w:left w:val="nil"/>
              <w:bottom w:val="single" w:sz="8" w:space="0" w:color="auto"/>
              <w:right w:val="single" w:sz="8" w:space="0" w:color="auto"/>
            </w:tcBorders>
            <w:shd w:val="clear" w:color="000000" w:fill="EEECE1"/>
            <w:vAlign w:val="center"/>
          </w:tcPr>
          <w:p w14:paraId="39A047E1" w14:textId="77777777" w:rsidR="001D4A55" w:rsidRPr="001D4A55" w:rsidRDefault="001D4A55" w:rsidP="001D4A55">
            <w:pPr>
              <w:spacing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64</w:t>
            </w:r>
          </w:p>
        </w:tc>
      </w:tr>
      <w:tr w:rsidR="001D4A55" w:rsidRPr="001D4A55" w14:paraId="4DDB3514" w14:textId="77777777" w:rsidTr="00A32901">
        <w:trPr>
          <w:trHeight w:val="330"/>
        </w:trPr>
        <w:tc>
          <w:tcPr>
            <w:tcW w:w="1277" w:type="dxa"/>
            <w:tcBorders>
              <w:top w:val="single" w:sz="8" w:space="0" w:color="auto"/>
              <w:left w:val="single" w:sz="8" w:space="0" w:color="auto"/>
              <w:bottom w:val="single" w:sz="8" w:space="0" w:color="auto"/>
              <w:right w:val="nil"/>
            </w:tcBorders>
            <w:shd w:val="clear" w:color="auto" w:fill="auto"/>
            <w:vAlign w:val="center"/>
          </w:tcPr>
          <w:p w14:paraId="6E5B2804"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p>
        </w:tc>
        <w:tc>
          <w:tcPr>
            <w:tcW w:w="1006" w:type="dxa"/>
            <w:tcBorders>
              <w:top w:val="single" w:sz="8" w:space="0" w:color="auto"/>
              <w:left w:val="single" w:sz="8" w:space="0" w:color="auto"/>
              <w:bottom w:val="single" w:sz="8" w:space="0" w:color="auto"/>
              <w:right w:val="single" w:sz="8" w:space="0" w:color="auto"/>
            </w:tcBorders>
            <w:shd w:val="clear" w:color="auto" w:fill="auto"/>
            <w:vAlign w:val="center"/>
          </w:tcPr>
          <w:p w14:paraId="3A1B173E"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p>
        </w:tc>
        <w:tc>
          <w:tcPr>
            <w:tcW w:w="993" w:type="dxa"/>
            <w:tcBorders>
              <w:top w:val="single" w:sz="8" w:space="0" w:color="auto"/>
              <w:left w:val="nil"/>
              <w:bottom w:val="single" w:sz="8" w:space="0" w:color="auto"/>
              <w:right w:val="single" w:sz="8" w:space="0" w:color="auto"/>
            </w:tcBorders>
            <w:shd w:val="clear" w:color="auto" w:fill="auto"/>
            <w:vAlign w:val="center"/>
          </w:tcPr>
          <w:p w14:paraId="3C576DAE"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Totals</w:t>
            </w:r>
          </w:p>
        </w:tc>
        <w:tc>
          <w:tcPr>
            <w:tcW w:w="1559" w:type="dxa"/>
            <w:tcBorders>
              <w:top w:val="single" w:sz="8" w:space="0" w:color="auto"/>
              <w:left w:val="nil"/>
              <w:bottom w:val="single" w:sz="8" w:space="0" w:color="auto"/>
              <w:right w:val="single" w:sz="8" w:space="0" w:color="auto"/>
            </w:tcBorders>
            <w:shd w:val="clear" w:color="auto" w:fill="auto"/>
            <w:vAlign w:val="center"/>
          </w:tcPr>
          <w:p w14:paraId="011782FB" w14:textId="0FBDDF47" w:rsidR="001D4A55" w:rsidRPr="001D4A55" w:rsidRDefault="00000000" w:rsidP="001D4A55">
            <w:pPr>
              <w:spacing w:before="120" w:after="0" w:line="240" w:lineRule="auto"/>
              <w:rPr>
                <w:rFonts w:ascii="Arial" w:eastAsia="Times New Roman" w:hAnsi="Arial" w:cs="Arial"/>
                <w:b/>
                <w:bCs/>
                <w:color w:val="000000"/>
                <w:lang w:eastAsia="en-GB"/>
              </w:rPr>
            </w:pPr>
            <m:oMath>
              <m:nary>
                <m:naryPr>
                  <m:chr m:val="∑"/>
                  <m:limLoc m:val="undOvr"/>
                  <m:subHide m:val="1"/>
                  <m:supHide m:val="1"/>
                  <m:ctrlPr>
                    <w:rPr>
                      <w:rFonts w:ascii="Cambria Math" w:hAnsi="Cambria Math"/>
                      <w:b/>
                      <w:i/>
                    </w:rPr>
                  </m:ctrlPr>
                </m:naryPr>
                <m:sub/>
                <m:sup/>
                <m:e>
                  <m:sSub>
                    <m:sSubPr>
                      <m:ctrlPr>
                        <w:rPr>
                          <w:rFonts w:ascii="Cambria Math" w:hAnsi="Cambria Math"/>
                          <w:b/>
                          <w:i/>
                        </w:rPr>
                      </m:ctrlPr>
                    </m:sSubPr>
                    <m:e>
                      <m:r>
                        <m:rPr>
                          <m:sty m:val="bi"/>
                        </m:rPr>
                        <w:rPr>
                          <w:rFonts w:ascii="Cambria Math" w:hAnsi="Cambria Math"/>
                        </w:rPr>
                        <m:t>Q</m:t>
                      </m:r>
                    </m:e>
                    <m:sub>
                      <m:r>
                        <m:rPr>
                          <m:sty m:val="bi"/>
                        </m:rPr>
                        <w:rPr>
                          <w:rFonts w:ascii="Cambria Math" w:hAnsi="Cambria Math"/>
                        </w:rPr>
                        <m:t>i</m:t>
                      </m:r>
                    </m:sub>
                  </m:sSub>
                </m:e>
              </m:nary>
            </m:oMath>
            <w:r w:rsidR="001D4A55" w:rsidRPr="001D4A55">
              <w:rPr>
                <w:rFonts w:eastAsia="Times New Roman"/>
                <w:b/>
                <w:lang w:eastAsia="zh-CN"/>
              </w:rPr>
              <w:t xml:space="preserve"> = </w:t>
            </w:r>
            <w:r w:rsidR="001D4A55" w:rsidRPr="001D4A55">
              <w:rPr>
                <w:rFonts w:ascii="Arial" w:eastAsia="Times New Roman" w:hAnsi="Arial" w:cs="Arial"/>
                <w:b/>
                <w:bCs/>
                <w:color w:val="000000"/>
                <w:lang w:eastAsia="zh-CN"/>
              </w:rPr>
              <w:t>66</w:t>
            </w:r>
          </w:p>
        </w:tc>
        <w:tc>
          <w:tcPr>
            <w:tcW w:w="1798" w:type="dxa"/>
            <w:tcBorders>
              <w:top w:val="single" w:sz="8" w:space="0" w:color="auto"/>
              <w:left w:val="nil"/>
              <w:bottom w:val="single" w:sz="8" w:space="0" w:color="auto"/>
              <w:right w:val="single" w:sz="8" w:space="0" w:color="auto"/>
            </w:tcBorders>
            <w:vAlign w:val="center"/>
          </w:tcPr>
          <w:p w14:paraId="7E0897B2" w14:textId="3DBC0B80" w:rsidR="001D4A55" w:rsidRPr="001D4A55" w:rsidRDefault="00000000" w:rsidP="001D4A55">
            <w:pPr>
              <w:spacing w:before="120" w:after="0" w:line="240" w:lineRule="auto"/>
              <w:rPr>
                <w:rFonts w:ascii="Arial" w:eastAsia="Times New Roman" w:hAnsi="Arial" w:cs="Arial"/>
                <w:b/>
                <w:bCs/>
                <w:color w:val="000000"/>
                <w:lang w:eastAsia="en-GB"/>
              </w:rPr>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Q</m:t>
                      </m:r>
                    </m:e>
                    <m:sub>
                      <m:r>
                        <w:rPr>
                          <w:rFonts w:ascii="Cambria Math" w:hAnsi="Cambria Math"/>
                        </w:rPr>
                        <m:t xml:space="preserve">i </m:t>
                      </m:r>
                    </m:sub>
                  </m:sSub>
                </m:e>
              </m:nary>
              <m:r>
                <w:rPr>
                  <w:rFonts w:ascii="Cambria Math" w:hAnsi="Cambria Math"/>
                </w:rPr>
                <m:t>=</m:t>
              </m:r>
            </m:oMath>
            <w:r w:rsidR="001D4A55" w:rsidRPr="001D4A55">
              <w:rPr>
                <w:rFonts w:ascii="Arial" w:eastAsia="Times New Roman" w:hAnsi="Arial" w:cs="Arial"/>
                <w:b/>
                <w:bCs/>
                <w:color w:val="000000"/>
                <w:lang w:eastAsia="zh-CN"/>
              </w:rPr>
              <w:t xml:space="preserve"> 1084</w:t>
            </w:r>
          </w:p>
        </w:tc>
        <w:tc>
          <w:tcPr>
            <w:tcW w:w="1799" w:type="dxa"/>
            <w:tcBorders>
              <w:top w:val="single" w:sz="8" w:space="0" w:color="auto"/>
              <w:left w:val="nil"/>
              <w:bottom w:val="single" w:sz="8" w:space="0" w:color="auto"/>
              <w:right w:val="single" w:sz="8" w:space="0" w:color="auto"/>
            </w:tcBorders>
            <w:vAlign w:val="center"/>
          </w:tcPr>
          <w:p w14:paraId="2AB07091" w14:textId="60EE235A" w:rsidR="001D4A55" w:rsidRPr="001D4A55" w:rsidRDefault="00000000" w:rsidP="001D4A55">
            <w:pPr>
              <w:spacing w:before="120" w:after="0" w:line="240" w:lineRule="auto"/>
              <w:rPr>
                <w:rFonts w:ascii="Arial" w:eastAsia="Times New Roman" w:hAnsi="Arial" w:cs="Arial"/>
                <w:b/>
                <w:bCs/>
                <w:color w:val="000000"/>
                <w:lang w:eastAsia="en-GB"/>
              </w:rPr>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Q</m:t>
                      </m:r>
                    </m:e>
                    <m:sub>
                      <m:r>
                        <w:rPr>
                          <w:rFonts w:ascii="Cambria Math" w:hAnsi="Cambria Math"/>
                        </w:rPr>
                        <m:t xml:space="preserve">i </m:t>
                      </m:r>
                    </m:sub>
                  </m:sSub>
                </m:e>
              </m:nary>
              <m:r>
                <w:rPr>
                  <w:rFonts w:ascii="Cambria Math" w:hAnsi="Cambria Math"/>
                </w:rPr>
                <m:t>=</m:t>
              </m:r>
            </m:oMath>
            <w:r w:rsidR="001D4A55" w:rsidRPr="001D4A55">
              <w:rPr>
                <w:rFonts w:ascii="Arial" w:eastAsia="Times New Roman" w:hAnsi="Arial" w:cs="Arial"/>
                <w:b/>
                <w:bCs/>
                <w:color w:val="000000"/>
                <w:lang w:eastAsia="zh-CN"/>
              </w:rPr>
              <w:t xml:space="preserve"> 860</w:t>
            </w:r>
          </w:p>
        </w:tc>
      </w:tr>
      <w:tr w:rsidR="001D4A55" w:rsidRPr="001D4A55" w14:paraId="6D153971" w14:textId="77777777" w:rsidTr="00A32901">
        <w:trPr>
          <w:trHeight w:val="330"/>
        </w:trPr>
        <w:tc>
          <w:tcPr>
            <w:tcW w:w="1277" w:type="dxa"/>
            <w:tcBorders>
              <w:top w:val="single" w:sz="8" w:space="0" w:color="auto"/>
              <w:left w:val="single" w:sz="8" w:space="0" w:color="auto"/>
              <w:bottom w:val="single" w:sz="8" w:space="0" w:color="auto"/>
              <w:right w:val="nil"/>
            </w:tcBorders>
            <w:shd w:val="clear" w:color="auto" w:fill="auto"/>
            <w:vAlign w:val="center"/>
          </w:tcPr>
          <w:p w14:paraId="6D902843"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p>
        </w:tc>
        <w:tc>
          <w:tcPr>
            <w:tcW w:w="1006" w:type="dxa"/>
            <w:tcBorders>
              <w:top w:val="single" w:sz="8" w:space="0" w:color="auto"/>
              <w:left w:val="single" w:sz="8" w:space="0" w:color="auto"/>
              <w:bottom w:val="single" w:sz="8" w:space="0" w:color="auto"/>
              <w:right w:val="single" w:sz="8" w:space="0" w:color="auto"/>
            </w:tcBorders>
            <w:shd w:val="clear" w:color="auto" w:fill="auto"/>
            <w:vAlign w:val="center"/>
          </w:tcPr>
          <w:p w14:paraId="4E65970A"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p>
        </w:tc>
        <w:tc>
          <w:tcPr>
            <w:tcW w:w="993" w:type="dxa"/>
            <w:tcBorders>
              <w:top w:val="single" w:sz="8" w:space="0" w:color="auto"/>
              <w:left w:val="nil"/>
              <w:bottom w:val="single" w:sz="8" w:space="0" w:color="auto"/>
              <w:right w:val="single" w:sz="8" w:space="0" w:color="auto"/>
            </w:tcBorders>
            <w:shd w:val="clear" w:color="auto" w:fill="auto"/>
            <w:vAlign w:val="center"/>
          </w:tcPr>
          <w:p w14:paraId="2A60287C"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p>
        </w:tc>
        <w:tc>
          <w:tcPr>
            <w:tcW w:w="1559" w:type="dxa"/>
            <w:tcBorders>
              <w:top w:val="single" w:sz="8" w:space="0" w:color="auto"/>
              <w:left w:val="nil"/>
              <w:bottom w:val="single" w:sz="8" w:space="0" w:color="auto"/>
              <w:right w:val="single" w:sz="8" w:space="0" w:color="auto"/>
            </w:tcBorders>
            <w:shd w:val="clear" w:color="auto" w:fill="auto"/>
            <w:vAlign w:val="center"/>
          </w:tcPr>
          <w:p w14:paraId="45FDEC52"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en-GB"/>
              </w:rPr>
              <w:t>CoG</w:t>
            </w:r>
          </w:p>
        </w:tc>
        <w:tc>
          <w:tcPr>
            <w:tcW w:w="1798" w:type="dxa"/>
            <w:tcBorders>
              <w:top w:val="single" w:sz="8" w:space="0" w:color="auto"/>
              <w:left w:val="nil"/>
              <w:bottom w:val="single" w:sz="8" w:space="0" w:color="auto"/>
              <w:right w:val="single" w:sz="8" w:space="0" w:color="auto"/>
            </w:tcBorders>
            <w:vAlign w:val="bottom"/>
          </w:tcPr>
          <w:p w14:paraId="395FE65F"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16.42</w:t>
            </w:r>
          </w:p>
        </w:tc>
        <w:tc>
          <w:tcPr>
            <w:tcW w:w="1799" w:type="dxa"/>
            <w:tcBorders>
              <w:top w:val="single" w:sz="8" w:space="0" w:color="auto"/>
              <w:left w:val="nil"/>
              <w:bottom w:val="single" w:sz="8" w:space="0" w:color="auto"/>
              <w:right w:val="single" w:sz="8" w:space="0" w:color="auto"/>
            </w:tcBorders>
            <w:vAlign w:val="bottom"/>
          </w:tcPr>
          <w:p w14:paraId="2F15A986" w14:textId="77777777" w:rsidR="001D4A55" w:rsidRPr="001D4A55" w:rsidRDefault="001D4A55" w:rsidP="001D4A55">
            <w:pPr>
              <w:spacing w:before="120" w:after="0" w:line="240" w:lineRule="auto"/>
              <w:jc w:val="center"/>
              <w:rPr>
                <w:rFonts w:ascii="Arial" w:eastAsia="Times New Roman" w:hAnsi="Arial" w:cs="Arial"/>
                <w:b/>
                <w:bCs/>
                <w:color w:val="000000"/>
                <w:lang w:eastAsia="en-GB"/>
              </w:rPr>
            </w:pPr>
            <w:r w:rsidRPr="001D4A55">
              <w:rPr>
                <w:rFonts w:ascii="Arial" w:eastAsia="Times New Roman" w:hAnsi="Arial" w:cs="Arial"/>
                <w:b/>
                <w:bCs/>
                <w:color w:val="000000"/>
                <w:lang w:eastAsia="zh-CN"/>
              </w:rPr>
              <w:t>13.03</w:t>
            </w:r>
          </w:p>
        </w:tc>
      </w:tr>
    </w:tbl>
    <w:p w14:paraId="624993FE" w14:textId="77777777" w:rsidR="001D4A55" w:rsidRPr="001D4A55" w:rsidRDefault="001D4A55" w:rsidP="001D4A55">
      <w:pPr>
        <w:spacing w:before="120" w:after="0" w:line="240" w:lineRule="auto"/>
        <w:jc w:val="both"/>
        <w:rPr>
          <w:rFonts w:ascii="Arial" w:eastAsia="Calibri" w:hAnsi="Arial" w:cs="Arial"/>
          <w:b/>
        </w:rPr>
      </w:pPr>
      <w:r w:rsidRPr="001D4A55">
        <w:rPr>
          <w:rFonts w:ascii="Arial" w:eastAsia="Calibri" w:hAnsi="Arial" w:cs="Arial"/>
          <w:b/>
        </w:rPr>
        <w:t>(i) Draw a graph with all the locations in the table clearly shown, including the current location of the warehouse and distribution facility at coordinates X = 12 and Y = 12. Clearly label all the points.</w:t>
      </w:r>
    </w:p>
    <w:p w14:paraId="3BBF5F80" w14:textId="1C1DFB93"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The total quantity of loads,</w:t>
      </w:r>
      <m:oMath>
        <m:r>
          <w:rPr>
            <w:rFonts w:ascii="Cambria Math" w:hAnsi="Cambria Math" w:cstheme="minorBidi"/>
          </w:rPr>
          <m:t xml:space="preserve"> </m:t>
        </m:r>
        <m:nary>
          <m:naryPr>
            <m:chr m:val="∑"/>
            <m:limLoc m:val="undOvr"/>
            <m:subHide m:val="1"/>
            <m:supHide m:val="1"/>
            <m:ctrlPr>
              <w:rPr>
                <w:rFonts w:ascii="Cambria Math" w:hAnsi="Cambria Math" w:cstheme="minorBidi"/>
                <w:i/>
              </w:rPr>
            </m:ctrlPr>
          </m:naryPr>
          <m:sub/>
          <m:sup/>
          <m:e>
            <m:sSub>
              <m:sSubPr>
                <m:ctrlPr>
                  <w:rPr>
                    <w:rFonts w:ascii="Cambria Math" w:hAnsi="Cambria Math" w:cstheme="minorBidi"/>
                    <w:i/>
                  </w:rPr>
                </m:ctrlPr>
              </m:sSubPr>
              <m:e>
                <m:r>
                  <w:rPr>
                    <w:rFonts w:ascii="Cambria Math" w:hAnsi="Cambria Math" w:cstheme="minorBidi"/>
                  </w:rPr>
                  <m:t>Q</m:t>
                </m:r>
              </m:e>
              <m:sub>
                <m:r>
                  <w:rPr>
                    <w:rFonts w:ascii="Cambria Math" w:hAnsi="Cambria Math" w:cstheme="minorBidi"/>
                  </w:rPr>
                  <m:t>i</m:t>
                </m:r>
              </m:sub>
            </m:sSub>
          </m:e>
        </m:nary>
      </m:oMath>
      <w:r w:rsidRPr="001D4A55">
        <w:rPr>
          <w:rFonts w:asciiTheme="minorBidi" w:eastAsia="Times New Roman" w:hAnsiTheme="minorBidi" w:cstheme="minorBidi"/>
          <w:lang w:eastAsia="zh-CN"/>
        </w:rPr>
        <w:t xml:space="preserve">, is = 6 + 10 + 30 + 12 + 8 = </w:t>
      </w:r>
      <w:r w:rsidRPr="001D4A55">
        <w:rPr>
          <w:rFonts w:asciiTheme="minorBidi" w:eastAsia="Times New Roman" w:hAnsiTheme="minorBidi" w:cstheme="minorBidi"/>
          <w:b/>
          <w:lang w:eastAsia="zh-CN"/>
        </w:rPr>
        <w:t>66 loads</w:t>
      </w:r>
    </w:p>
    <w:p w14:paraId="37BF7E61"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The centre of gravity coordinates of the lowest-cost location for the national distribution centre is calculated as follows:</w:t>
      </w:r>
    </w:p>
    <w:p w14:paraId="486010A7" w14:textId="0EBA9C6E" w:rsidR="001D4A55" w:rsidRPr="001D4A55" w:rsidRDefault="00000000" w:rsidP="001D4A55">
      <w:pPr>
        <w:overflowPunct w:val="0"/>
        <w:autoSpaceDE w:val="0"/>
        <w:autoSpaceDN w:val="0"/>
        <w:adjustRightInd w:val="0"/>
        <w:spacing w:before="120" w:after="0" w:line="240" w:lineRule="auto"/>
        <w:jc w:val="both"/>
        <w:textAlignment w:val="baseline"/>
        <w:rPr>
          <w:rFonts w:asciiTheme="minorBidi" w:eastAsia="DengXian" w:hAnsiTheme="minorBidi" w:cstheme="minorBidi"/>
          <w:lang w:eastAsia="zh-CN"/>
        </w:rPr>
      </w:pPr>
      <m:oMath>
        <m:acc>
          <m:accPr>
            <m:chr m:val="̅"/>
            <m:ctrlPr>
              <w:rPr>
                <w:rFonts w:ascii="Cambria Math" w:hAnsi="Cambria Math" w:cstheme="minorBidi"/>
                <w:i/>
              </w:rPr>
            </m:ctrlPr>
          </m:accPr>
          <m:e>
            <m:r>
              <w:rPr>
                <w:rFonts w:ascii="Cambria Math" w:hAnsi="Cambria Math" w:cstheme="minorBidi"/>
              </w:rPr>
              <m:t>x</m:t>
            </m:r>
          </m:e>
        </m:acc>
        <m:r>
          <w:rPr>
            <w:rFonts w:ascii="Cambria Math" w:hAnsi="Cambria Math" w:cstheme="minorBidi"/>
          </w:rPr>
          <m:t xml:space="preserve">= </m:t>
        </m:r>
        <m:f>
          <m:fPr>
            <m:ctrlPr>
              <w:rPr>
                <w:rFonts w:ascii="Cambria Math" w:hAnsi="Cambria Math" w:cstheme="minorBidi"/>
                <w:i/>
              </w:rPr>
            </m:ctrlPr>
          </m:fPr>
          <m:num>
            <m:nary>
              <m:naryPr>
                <m:chr m:val="∑"/>
                <m:limLoc m:val="undOvr"/>
                <m:subHide m:val="1"/>
                <m:supHide m:val="1"/>
                <m:ctrlPr>
                  <w:rPr>
                    <w:rFonts w:ascii="Cambria Math" w:hAnsi="Cambria Math" w:cstheme="minorBidi"/>
                    <w:i/>
                  </w:rPr>
                </m:ctrlPr>
              </m:naryPr>
              <m:sub/>
              <m:sup/>
              <m:e>
                <m:sSub>
                  <m:sSubPr>
                    <m:ctrlPr>
                      <w:rPr>
                        <w:rFonts w:ascii="Cambria Math" w:hAnsi="Cambria Math" w:cstheme="minorBidi"/>
                        <w:i/>
                      </w:rPr>
                    </m:ctrlPr>
                  </m:sSubPr>
                  <m:e>
                    <m:sSub>
                      <m:sSubPr>
                        <m:ctrlPr>
                          <w:rPr>
                            <w:rFonts w:ascii="Cambria Math" w:hAnsi="Cambria Math" w:cstheme="minorBidi"/>
                            <w:i/>
                          </w:rPr>
                        </m:ctrlPr>
                      </m:sSubPr>
                      <m:e>
                        <m:r>
                          <w:rPr>
                            <w:rFonts w:ascii="Cambria Math" w:hAnsi="Cambria Math" w:cstheme="minorBidi"/>
                          </w:rPr>
                          <m:t>x</m:t>
                        </m:r>
                      </m:e>
                      <m:sub>
                        <m:r>
                          <w:rPr>
                            <w:rFonts w:ascii="Cambria Math" w:hAnsi="Cambria Math" w:cstheme="minorBidi"/>
                          </w:rPr>
                          <m:t>i</m:t>
                        </m:r>
                      </m:sub>
                    </m:sSub>
                    <m:r>
                      <w:rPr>
                        <w:rFonts w:ascii="Cambria Math" w:hAnsi="Cambria Math" w:cstheme="minorBidi"/>
                      </w:rPr>
                      <m:t>Q</m:t>
                    </m:r>
                  </m:e>
                  <m:sub>
                    <m:r>
                      <w:rPr>
                        <w:rFonts w:ascii="Cambria Math" w:hAnsi="Cambria Math" w:cstheme="minorBidi"/>
                      </w:rPr>
                      <m:t xml:space="preserve">i </m:t>
                    </m:r>
                  </m:sub>
                </m:sSub>
              </m:e>
            </m:nary>
          </m:num>
          <m:den>
            <m:nary>
              <m:naryPr>
                <m:chr m:val="∑"/>
                <m:limLoc m:val="undOvr"/>
                <m:subHide m:val="1"/>
                <m:supHide m:val="1"/>
                <m:ctrlPr>
                  <w:rPr>
                    <w:rFonts w:ascii="Cambria Math" w:hAnsi="Cambria Math" w:cstheme="minorBidi"/>
                    <w:i/>
                  </w:rPr>
                </m:ctrlPr>
              </m:naryPr>
              <m:sub/>
              <m:sup/>
              <m:e>
                <m:sSub>
                  <m:sSubPr>
                    <m:ctrlPr>
                      <w:rPr>
                        <w:rFonts w:ascii="Cambria Math" w:hAnsi="Cambria Math" w:cstheme="minorBidi"/>
                        <w:i/>
                      </w:rPr>
                    </m:ctrlPr>
                  </m:sSubPr>
                  <m:e>
                    <m:r>
                      <w:rPr>
                        <w:rFonts w:ascii="Cambria Math" w:hAnsi="Cambria Math" w:cstheme="minorBidi"/>
                      </w:rPr>
                      <m:t>Q</m:t>
                    </m:r>
                  </m:e>
                  <m:sub>
                    <m:r>
                      <w:rPr>
                        <w:rFonts w:ascii="Cambria Math" w:hAnsi="Cambria Math" w:cstheme="minorBidi"/>
                      </w:rPr>
                      <m:t>i</m:t>
                    </m:r>
                  </m:sub>
                </m:sSub>
              </m:e>
            </m:nary>
          </m:den>
        </m:f>
      </m:oMath>
      <w:r w:rsidR="001D4A55" w:rsidRPr="001D4A55">
        <w:rPr>
          <w:rFonts w:asciiTheme="minorBidi" w:eastAsia="Times New Roman" w:hAnsiTheme="minorBidi" w:cstheme="minorBidi"/>
          <w:lang w:eastAsia="zh-CN"/>
        </w:rPr>
        <w:t xml:space="preserve"> = [(4x6)+(12x10)+(18x30)+(20x12)+(20x8)]/66 =1084</w:t>
      </w:r>
      <w:r w:rsidR="001D4A55" w:rsidRPr="001D4A55">
        <w:rPr>
          <w:rFonts w:asciiTheme="minorBidi" w:eastAsia="DengXian" w:hAnsiTheme="minorBidi" w:cstheme="minorBidi"/>
          <w:lang w:eastAsia="zh-CN"/>
        </w:rPr>
        <w:t xml:space="preserve">/66 = </w:t>
      </w:r>
      <w:r w:rsidR="001D4A55" w:rsidRPr="001D4A55">
        <w:rPr>
          <w:rFonts w:asciiTheme="minorBidi" w:eastAsia="DengXian" w:hAnsiTheme="minorBidi" w:cstheme="minorBidi"/>
          <w:b/>
          <w:lang w:eastAsia="zh-CN"/>
        </w:rPr>
        <w:t>16.42</w:t>
      </w:r>
    </w:p>
    <w:p w14:paraId="286BA019" w14:textId="3EA5B1EA" w:rsidR="001D4A55" w:rsidRPr="001D4A55" w:rsidRDefault="00000000" w:rsidP="001D4A55">
      <w:pPr>
        <w:overflowPunct w:val="0"/>
        <w:autoSpaceDE w:val="0"/>
        <w:autoSpaceDN w:val="0"/>
        <w:adjustRightInd w:val="0"/>
        <w:spacing w:before="120" w:after="0" w:line="240" w:lineRule="auto"/>
        <w:jc w:val="both"/>
        <w:textAlignment w:val="baseline"/>
        <w:rPr>
          <w:rFonts w:asciiTheme="minorBidi" w:eastAsia="DengXian" w:hAnsiTheme="minorBidi" w:cstheme="minorBidi"/>
          <w:lang w:eastAsia="zh-CN"/>
        </w:rPr>
      </w:pPr>
      <m:oMath>
        <m:acc>
          <m:accPr>
            <m:chr m:val="̅"/>
            <m:ctrlPr>
              <w:rPr>
                <w:rFonts w:ascii="Cambria Math" w:hAnsi="Cambria Math" w:cstheme="minorBidi"/>
                <w:i/>
              </w:rPr>
            </m:ctrlPr>
          </m:accPr>
          <m:e>
            <m:r>
              <w:rPr>
                <w:rFonts w:ascii="Cambria Math" w:hAnsi="Cambria Math" w:cstheme="minorBidi"/>
              </w:rPr>
              <m:t>y</m:t>
            </m:r>
          </m:e>
        </m:acc>
        <m:r>
          <w:rPr>
            <w:rFonts w:ascii="Cambria Math" w:hAnsi="Cambria Math" w:cstheme="minorBidi"/>
          </w:rPr>
          <m:t xml:space="preserve">= </m:t>
        </m:r>
        <m:f>
          <m:fPr>
            <m:ctrlPr>
              <w:rPr>
                <w:rFonts w:ascii="Cambria Math" w:hAnsi="Cambria Math" w:cstheme="minorBidi"/>
                <w:i/>
              </w:rPr>
            </m:ctrlPr>
          </m:fPr>
          <m:num>
            <m:nary>
              <m:naryPr>
                <m:chr m:val="∑"/>
                <m:limLoc m:val="undOvr"/>
                <m:subHide m:val="1"/>
                <m:supHide m:val="1"/>
                <m:ctrlPr>
                  <w:rPr>
                    <w:rFonts w:ascii="Cambria Math" w:hAnsi="Cambria Math" w:cstheme="minorBidi"/>
                    <w:i/>
                  </w:rPr>
                </m:ctrlPr>
              </m:naryPr>
              <m:sub/>
              <m:sup/>
              <m:e>
                <m:sSub>
                  <m:sSubPr>
                    <m:ctrlPr>
                      <w:rPr>
                        <w:rFonts w:ascii="Cambria Math" w:hAnsi="Cambria Math" w:cstheme="minorBidi"/>
                        <w:i/>
                      </w:rPr>
                    </m:ctrlPr>
                  </m:sSubPr>
                  <m:e>
                    <m:sSub>
                      <m:sSubPr>
                        <m:ctrlPr>
                          <w:rPr>
                            <w:rFonts w:ascii="Cambria Math" w:hAnsi="Cambria Math" w:cstheme="minorBidi"/>
                            <w:i/>
                          </w:rPr>
                        </m:ctrlPr>
                      </m:sSubPr>
                      <m:e>
                        <m:r>
                          <w:rPr>
                            <w:rFonts w:ascii="Cambria Math" w:hAnsi="Cambria Math" w:cstheme="minorBidi"/>
                          </w:rPr>
                          <m:t>y</m:t>
                        </m:r>
                      </m:e>
                      <m:sub>
                        <m:r>
                          <w:rPr>
                            <w:rFonts w:ascii="Cambria Math" w:hAnsi="Cambria Math" w:cstheme="minorBidi"/>
                          </w:rPr>
                          <m:t>i</m:t>
                        </m:r>
                      </m:sub>
                    </m:sSub>
                    <m:r>
                      <w:rPr>
                        <w:rFonts w:ascii="Cambria Math" w:hAnsi="Cambria Math" w:cstheme="minorBidi"/>
                      </w:rPr>
                      <m:t>Q</m:t>
                    </m:r>
                  </m:e>
                  <m:sub>
                    <m:r>
                      <w:rPr>
                        <w:rFonts w:ascii="Cambria Math" w:hAnsi="Cambria Math" w:cstheme="minorBidi"/>
                      </w:rPr>
                      <m:t xml:space="preserve">i </m:t>
                    </m:r>
                  </m:sub>
                </m:sSub>
              </m:e>
            </m:nary>
          </m:num>
          <m:den>
            <m:nary>
              <m:naryPr>
                <m:chr m:val="∑"/>
                <m:limLoc m:val="undOvr"/>
                <m:subHide m:val="1"/>
                <m:supHide m:val="1"/>
                <m:ctrlPr>
                  <w:rPr>
                    <w:rFonts w:ascii="Cambria Math" w:hAnsi="Cambria Math" w:cstheme="minorBidi"/>
                    <w:i/>
                  </w:rPr>
                </m:ctrlPr>
              </m:naryPr>
              <m:sub/>
              <m:sup/>
              <m:e>
                <m:sSub>
                  <m:sSubPr>
                    <m:ctrlPr>
                      <w:rPr>
                        <w:rFonts w:ascii="Cambria Math" w:hAnsi="Cambria Math" w:cstheme="minorBidi"/>
                        <w:i/>
                      </w:rPr>
                    </m:ctrlPr>
                  </m:sSubPr>
                  <m:e>
                    <m:r>
                      <w:rPr>
                        <w:rFonts w:ascii="Cambria Math" w:hAnsi="Cambria Math" w:cstheme="minorBidi"/>
                      </w:rPr>
                      <m:t>Q</m:t>
                    </m:r>
                  </m:e>
                  <m:sub>
                    <m:r>
                      <w:rPr>
                        <w:rFonts w:ascii="Cambria Math" w:hAnsi="Cambria Math" w:cstheme="minorBidi"/>
                      </w:rPr>
                      <m:t>i</m:t>
                    </m:r>
                  </m:sub>
                </m:sSub>
              </m:e>
            </m:nary>
          </m:den>
        </m:f>
      </m:oMath>
      <w:r w:rsidR="001D4A55" w:rsidRPr="001D4A55">
        <w:rPr>
          <w:rFonts w:asciiTheme="minorBidi" w:eastAsia="DengXian" w:hAnsiTheme="minorBidi" w:cstheme="minorBidi"/>
          <w:lang w:eastAsia="zh-CN"/>
        </w:rPr>
        <w:t xml:space="preserve"> = </w:t>
      </w:r>
      <w:r w:rsidR="001D4A55" w:rsidRPr="001D4A55">
        <w:rPr>
          <w:rFonts w:asciiTheme="minorBidi" w:eastAsia="Times New Roman" w:hAnsiTheme="minorBidi" w:cstheme="minorBidi"/>
          <w:lang w:eastAsia="zh-CN"/>
        </w:rPr>
        <w:t xml:space="preserve">[(6x6)+(10x10)+(14x30)+(20x12)+(8x8)]/66 </w:t>
      </w:r>
      <w:r w:rsidR="001D4A55" w:rsidRPr="001D4A55">
        <w:rPr>
          <w:rFonts w:asciiTheme="minorBidi" w:eastAsia="DengXian" w:hAnsiTheme="minorBidi" w:cstheme="minorBidi"/>
          <w:lang w:eastAsia="zh-CN"/>
        </w:rPr>
        <w:fldChar w:fldCharType="begin"/>
      </w:r>
      <w:r w:rsidR="001D4A55" w:rsidRPr="001D4A55">
        <w:rPr>
          <w:rFonts w:asciiTheme="minorBidi" w:eastAsia="DengXian" w:hAnsiTheme="minorBidi" w:cstheme="minorBidi"/>
          <w:lang w:eastAsia="zh-CN"/>
        </w:rPr>
        <w:instrText xml:space="preserve"> QUOTE </w:instrText>
      </w:r>
      <m:oMath>
        <m:r>
          <m:rPr>
            <m:sty m:val="p"/>
          </m:rPr>
          <w:rPr>
            <w:rFonts w:ascii="Cambria Math" w:hAnsi="Cambria Math" w:cstheme="minorBidi"/>
          </w:rPr>
          <m:t xml:space="preserve"> </m:t>
        </m:r>
        <m:f>
          <m:fPr>
            <m:ctrlPr>
              <w:rPr>
                <w:rFonts w:ascii="Cambria Math" w:hAnsi="Cambria Math" w:cstheme="minorBidi"/>
                <w:i/>
              </w:rPr>
            </m:ctrlPr>
          </m:fPr>
          <m:num>
            <m:d>
              <m:dPr>
                <m:ctrlPr>
                  <w:rPr>
                    <w:rFonts w:ascii="Cambria Math" w:hAnsi="Cambria Math" w:cstheme="minorBidi"/>
                    <w:i/>
                  </w:rPr>
                </m:ctrlPr>
              </m:dPr>
              <m:e>
                <m:r>
                  <m:rPr>
                    <m:sty m:val="p"/>
                  </m:rPr>
                  <w:rPr>
                    <w:rFonts w:ascii="Cambria Math" w:hAnsi="Cambria Math" w:cstheme="minorBidi"/>
                  </w:rPr>
                  <m:t>4×6</m:t>
                </m:r>
              </m:e>
            </m:d>
            <m:r>
              <m:rPr>
                <m:sty m:val="p"/>
              </m:rPr>
              <w:rPr>
                <w:rFonts w:ascii="Cambria Math" w:hAnsi="Cambria Math" w:cstheme="minorBidi"/>
              </w:rPr>
              <m:t>+</m:t>
            </m:r>
            <m:d>
              <m:dPr>
                <m:ctrlPr>
                  <w:rPr>
                    <w:rFonts w:ascii="Cambria Math" w:hAnsi="Cambria Math" w:cstheme="minorBidi"/>
                    <w:i/>
                  </w:rPr>
                </m:ctrlPr>
              </m:dPr>
              <m:e>
                <m:r>
                  <m:rPr>
                    <m:sty m:val="p"/>
                  </m:rPr>
                  <w:rPr>
                    <w:rFonts w:ascii="Cambria Math" w:hAnsi="Cambria Math" w:cstheme="minorBidi"/>
                  </w:rPr>
                  <m:t>7×11</m:t>
                </m:r>
              </m:e>
            </m:d>
            <m:r>
              <m:rPr>
                <m:sty m:val="p"/>
              </m:rPr>
              <w:rPr>
                <w:rFonts w:ascii="Cambria Math" w:hAnsi="Cambria Math" w:cstheme="minorBidi"/>
              </w:rPr>
              <m:t>+</m:t>
            </m:r>
            <m:d>
              <m:dPr>
                <m:ctrlPr>
                  <w:rPr>
                    <w:rFonts w:ascii="Cambria Math" w:hAnsi="Cambria Math" w:cstheme="minorBidi"/>
                    <w:i/>
                  </w:rPr>
                </m:ctrlPr>
              </m:dPr>
              <m:e>
                <m:r>
                  <m:rPr>
                    <m:sty m:val="p"/>
                  </m:rPr>
                  <w:rPr>
                    <w:rFonts w:ascii="Cambria Math" w:hAnsi="Cambria Math" w:cstheme="minorBidi"/>
                  </w:rPr>
                  <m:t>4×9</m:t>
                </m:r>
              </m:e>
            </m:d>
            <m:r>
              <m:rPr>
                <m:sty m:val="p"/>
              </m:rPr>
              <w:rPr>
                <w:rFonts w:ascii="Cambria Math" w:hAnsi="Cambria Math" w:cstheme="minorBidi"/>
              </w:rPr>
              <m:t>+</m:t>
            </m:r>
            <m:d>
              <m:dPr>
                <m:ctrlPr>
                  <w:rPr>
                    <w:rFonts w:ascii="Cambria Math" w:hAnsi="Cambria Math" w:cstheme="minorBidi"/>
                    <w:i/>
                  </w:rPr>
                </m:ctrlPr>
              </m:dPr>
              <m:e>
                <m:r>
                  <m:rPr>
                    <m:sty m:val="p"/>
                  </m:rPr>
                  <w:rPr>
                    <w:rFonts w:ascii="Cambria Math" w:hAnsi="Cambria Math" w:cstheme="minorBidi"/>
                  </w:rPr>
                  <m:t>11×15</m:t>
                </m:r>
              </m:e>
            </m:d>
            <m:r>
              <m:rPr>
                <m:sty m:val="p"/>
              </m:rPr>
              <w:rPr>
                <w:rFonts w:ascii="Cambria Math" w:hAnsi="Cambria Math" w:cstheme="minorBidi"/>
              </w:rPr>
              <m:t>+(9×12)</m:t>
            </m:r>
          </m:num>
          <m:den>
            <m:r>
              <m:rPr>
                <m:sty m:val="p"/>
              </m:rPr>
              <w:rPr>
                <w:rFonts w:ascii="Cambria Math" w:hAnsi="Cambria Math" w:cstheme="minorBidi"/>
              </w:rPr>
              <m:t>53</m:t>
            </m:r>
          </m:den>
        </m:f>
      </m:oMath>
      <w:r w:rsidR="001D4A55" w:rsidRPr="001D4A55">
        <w:rPr>
          <w:rFonts w:asciiTheme="minorBidi" w:eastAsia="DengXian" w:hAnsiTheme="minorBidi" w:cstheme="minorBidi"/>
          <w:lang w:eastAsia="zh-CN"/>
        </w:rPr>
        <w:instrText xml:space="preserve"> </w:instrText>
      </w:r>
      <w:r>
        <w:rPr>
          <w:rFonts w:asciiTheme="minorBidi" w:eastAsia="DengXian" w:hAnsiTheme="minorBidi" w:cstheme="minorBidi"/>
          <w:lang w:eastAsia="zh-CN"/>
        </w:rPr>
        <w:fldChar w:fldCharType="separate"/>
      </w:r>
      <w:r w:rsidR="001D4A55" w:rsidRPr="001D4A55">
        <w:rPr>
          <w:rFonts w:asciiTheme="minorBidi" w:eastAsia="DengXian" w:hAnsiTheme="minorBidi" w:cstheme="minorBidi"/>
          <w:lang w:eastAsia="zh-CN"/>
        </w:rPr>
        <w:fldChar w:fldCharType="end"/>
      </w:r>
      <w:r w:rsidR="001D4A55" w:rsidRPr="001D4A55">
        <w:rPr>
          <w:rFonts w:asciiTheme="minorBidi" w:eastAsia="DengXian" w:hAnsiTheme="minorBidi" w:cstheme="minorBidi"/>
          <w:lang w:eastAsia="zh-CN"/>
        </w:rPr>
        <w:t xml:space="preserve"> = 860/66 = </w:t>
      </w:r>
      <w:r w:rsidR="001D4A55" w:rsidRPr="001D4A55">
        <w:rPr>
          <w:rFonts w:asciiTheme="minorBidi" w:eastAsia="DengXian" w:hAnsiTheme="minorBidi" w:cstheme="minorBidi"/>
          <w:b/>
          <w:lang w:eastAsia="zh-CN"/>
        </w:rPr>
        <w:t>13.03</w:t>
      </w:r>
    </w:p>
    <w:p w14:paraId="43E9B939"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1D4A55">
        <w:rPr>
          <w:rFonts w:asciiTheme="minorBidi" w:eastAsia="Times New Roman" w:hAnsiTheme="minorBidi" w:cstheme="minorBidi"/>
          <w:lang w:eastAsia="zh-CN"/>
        </w:rPr>
        <w:t xml:space="preserve">Plotting these values together with the original location </w:t>
      </w:r>
      <w:r w:rsidRPr="001D4A55">
        <w:rPr>
          <w:rFonts w:asciiTheme="minorBidi" w:eastAsia="Calibri" w:hAnsiTheme="minorBidi" w:cstheme="minorBidi"/>
        </w:rPr>
        <w:t>(at coordinates X = 12 and Y = 12) gives the following graph:</w:t>
      </w:r>
    </w:p>
    <w:bookmarkEnd w:id="3"/>
    <w:p w14:paraId="787386E3" w14:textId="77777777" w:rsidR="001D4A55" w:rsidRPr="001D4A55" w:rsidRDefault="001D4A55" w:rsidP="001D4A55">
      <w:pPr>
        <w:spacing w:before="120" w:after="0" w:line="240" w:lineRule="auto"/>
        <w:jc w:val="both"/>
        <w:rPr>
          <w:rFonts w:asciiTheme="minorBidi" w:eastAsia="Calibri" w:hAnsiTheme="minorBidi" w:cstheme="minorBidi"/>
          <w:b/>
        </w:rPr>
      </w:pPr>
      <w:r w:rsidRPr="001D4A55">
        <w:rPr>
          <w:rFonts w:asciiTheme="minorBidi" w:eastAsia="Calibri" w:hAnsiTheme="minorBidi" w:cstheme="minorBidi"/>
          <w:b/>
        </w:rPr>
        <w:lastRenderedPageBreak/>
        <w:t>(ii) From the data in the table determine the current most suitable location for the new warehouse and distribution facility using the centre of gravity method and add this point to your graph.</w:t>
      </w:r>
    </w:p>
    <w:p w14:paraId="030AA1BD" w14:textId="6FD7879A" w:rsidR="001D4A55" w:rsidRPr="001D4A55" w:rsidRDefault="00B13214" w:rsidP="001D4A55">
      <w:pPr>
        <w:overflowPunct w:val="0"/>
        <w:autoSpaceDE w:val="0"/>
        <w:autoSpaceDN w:val="0"/>
        <w:adjustRightInd w:val="0"/>
        <w:spacing w:before="120" w:after="0" w:line="240" w:lineRule="auto"/>
        <w:jc w:val="both"/>
        <w:textAlignment w:val="baseline"/>
        <w:rPr>
          <w:rFonts w:ascii="Arial" w:eastAsia="Times New Roman" w:hAnsi="Arial" w:cs="Arial"/>
          <w:bCs/>
          <w:caps/>
          <w:lang w:eastAsia="zh-CN"/>
        </w:rPr>
      </w:pPr>
      <w:r w:rsidRPr="001D4A55">
        <w:rPr>
          <w:rFonts w:eastAsia="Times New Roman"/>
          <w:noProof/>
          <w:lang w:eastAsia="zh-CN"/>
        </w:rPr>
        <mc:AlternateContent>
          <mc:Choice Requires="wps">
            <w:drawing>
              <wp:anchor distT="0" distB="0" distL="114300" distR="114300" simplePos="0" relativeHeight="251674624" behindDoc="0" locked="0" layoutInCell="1" allowOverlap="1" wp14:anchorId="0B589015" wp14:editId="16B3B66D">
                <wp:simplePos x="0" y="0"/>
                <wp:positionH relativeFrom="column">
                  <wp:posOffset>2592433</wp:posOffset>
                </wp:positionH>
                <wp:positionV relativeFrom="paragraph">
                  <wp:posOffset>1939108</wp:posOffset>
                </wp:positionV>
                <wp:extent cx="436245" cy="23558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35585"/>
                        </a:xfrm>
                        <a:prstGeom prst="rect">
                          <a:avLst/>
                        </a:prstGeom>
                        <a:noFill/>
                        <a:ln>
                          <a:noFill/>
                        </a:ln>
                      </wps:spPr>
                      <wps:txbx>
                        <w:txbxContent>
                          <w:p w14:paraId="5F0BEBF2" w14:textId="77777777" w:rsidR="001D4A55" w:rsidRPr="000B4B09" w:rsidRDefault="001D4A55" w:rsidP="001D4A55">
                            <w:pPr>
                              <w:rPr>
                                <w:rFonts w:ascii="Arial" w:hAnsi="Arial" w:cs="Arial"/>
                              </w:rPr>
                            </w:pPr>
                            <w:r>
                              <w:rPr>
                                <w:rFonts w:ascii="Arial" w:hAnsi="Arial" w:cs="Arial"/>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589015" id="_x0000_t202" coordsize="21600,21600" o:spt="202" path="m,l,21600r21600,l21600,xe">
                <v:stroke joinstyle="miter"/>
                <v:path gradientshapeok="t" o:connecttype="rect"/>
              </v:shapetype>
              <v:shape id="Text Box 5" o:spid="_x0000_s1026" type="#_x0000_t202" style="position:absolute;left:0;text-align:left;margin-left:204.15pt;margin-top:152.7pt;width:34.35pt;height:18.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" filled="f" stroked="f">
                <v:textbox>
                  <w:txbxContent>
                    <w:p w14:paraId="5F0BEBF2" w14:textId="77777777" w:rsidR="001D4A55" w:rsidRPr="000B4B09" w:rsidRDefault="001D4A55" w:rsidP="001D4A55">
                      <w:pPr>
                        <w:rPr>
                          <w:rFonts w:ascii="Arial" w:hAnsi="Arial" w:cs="Arial"/>
                        </w:rPr>
                      </w:pPr>
                      <w:r>
                        <w:rPr>
                          <w:rFonts w:ascii="Arial" w:hAnsi="Arial" w:cs="Arial"/>
                        </w:rPr>
                        <w:t>B</w:t>
                      </w:r>
                    </w:p>
                  </w:txbxContent>
                </v:textbox>
              </v:shape>
            </w:pict>
          </mc:Fallback>
        </mc:AlternateContent>
      </w:r>
      <w:r w:rsidR="001D4A55" w:rsidRPr="001D4A55">
        <w:rPr>
          <w:rFonts w:eastAsia="Times New Roman"/>
          <w:noProof/>
          <w:lang w:eastAsia="zh-CN"/>
        </w:rPr>
        <mc:AlternateContent>
          <mc:Choice Requires="wps">
            <w:drawing>
              <wp:anchor distT="0" distB="0" distL="114300" distR="114300" simplePos="0" relativeHeight="251678720" behindDoc="0" locked="0" layoutInCell="1" allowOverlap="1" wp14:anchorId="10238899" wp14:editId="15144695">
                <wp:simplePos x="0" y="0"/>
                <wp:positionH relativeFrom="column">
                  <wp:posOffset>2109470</wp:posOffset>
                </wp:positionH>
                <wp:positionV relativeFrom="paragraph">
                  <wp:posOffset>1250950</wp:posOffset>
                </wp:positionV>
                <wp:extent cx="983615" cy="46418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15" cy="464185"/>
                        </a:xfrm>
                        <a:prstGeom prst="rect">
                          <a:avLst/>
                        </a:prstGeom>
                        <a:noFill/>
                        <a:ln>
                          <a:noFill/>
                        </a:ln>
                      </wps:spPr>
                      <wps:txbx>
                        <w:txbxContent>
                          <w:p w14:paraId="5E519683" w14:textId="77777777" w:rsidR="001D4A55" w:rsidRPr="000B4B09" w:rsidRDefault="001D4A55" w:rsidP="001D4A55">
                            <w:pPr>
                              <w:rPr>
                                <w:rFonts w:ascii="Arial" w:hAnsi="Arial" w:cs="Arial"/>
                              </w:rPr>
                            </w:pPr>
                            <w:r>
                              <w:rPr>
                                <w:rFonts w:ascii="Arial" w:hAnsi="Arial" w:cs="Arial"/>
                              </w:rPr>
                              <w:t>Current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38899" id="Text Box 10" o:spid="_x0000_s1027" type="#_x0000_t202" style="position:absolute;left:0;text-align:left;margin-left:166.1pt;margin-top:98.5pt;width:77.45pt;height:36.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" filled="f" stroked="f">
                <v:textbox>
                  <w:txbxContent>
                    <w:p w14:paraId="5E519683" w14:textId="77777777" w:rsidR="001D4A55" w:rsidRPr="000B4B09" w:rsidRDefault="001D4A55" w:rsidP="001D4A55">
                      <w:pPr>
                        <w:rPr>
                          <w:rFonts w:ascii="Arial" w:hAnsi="Arial" w:cs="Arial"/>
                        </w:rPr>
                      </w:pPr>
                      <w:r>
                        <w:rPr>
                          <w:rFonts w:ascii="Arial" w:hAnsi="Arial" w:cs="Arial"/>
                        </w:rPr>
                        <w:t>Current location</w:t>
                      </w:r>
                    </w:p>
                  </w:txbxContent>
                </v:textbox>
              </v:shape>
            </w:pict>
          </mc:Fallback>
        </mc:AlternateContent>
      </w:r>
      <w:r w:rsidR="001D4A55" w:rsidRPr="001D4A55">
        <w:rPr>
          <w:rFonts w:eastAsia="Times New Roman"/>
          <w:noProof/>
          <w:lang w:eastAsia="zh-CN"/>
        </w:rPr>
        <mc:AlternateContent>
          <mc:Choice Requires="wps">
            <w:drawing>
              <wp:anchor distT="0" distB="0" distL="114300" distR="114300" simplePos="0" relativeHeight="251679744" behindDoc="0" locked="0" layoutInCell="1" allowOverlap="1" wp14:anchorId="1FB8BBAF" wp14:editId="5C08243D">
                <wp:simplePos x="0" y="0"/>
                <wp:positionH relativeFrom="column">
                  <wp:posOffset>3242945</wp:posOffset>
                </wp:positionH>
                <wp:positionV relativeFrom="paragraph">
                  <wp:posOffset>1623060</wp:posOffset>
                </wp:positionV>
                <wp:extent cx="553720" cy="2355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235585"/>
                        </a:xfrm>
                        <a:prstGeom prst="rect">
                          <a:avLst/>
                        </a:prstGeom>
                        <a:noFill/>
                        <a:ln>
                          <a:noFill/>
                        </a:ln>
                      </wps:spPr>
                      <wps:txbx>
                        <w:txbxContent>
                          <w:p w14:paraId="75273695" w14:textId="77777777" w:rsidR="001D4A55" w:rsidRPr="000B4B09" w:rsidRDefault="001D4A55" w:rsidP="001D4A55">
                            <w:pPr>
                              <w:rPr>
                                <w:rFonts w:ascii="Arial" w:hAnsi="Arial" w:cs="Arial"/>
                              </w:rPr>
                            </w:pPr>
                            <w:r>
                              <w:rPr>
                                <w:rFonts w:ascii="Arial" w:hAnsi="Arial" w:cs="Arial"/>
                              </w:rPr>
                              <w:t>CoG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8BBAF" id="Text Box 8" o:spid="_x0000_s1027" type="#_x0000_t202" style="position:absolute;left:0;text-align:left;margin-left:255.35pt;margin-top:127.8pt;width:43.6pt;height:18.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" filled="f" stroked="f">
                <v:textbox>
                  <w:txbxContent>
                    <w:p w14:paraId="75273695" w14:textId="77777777" w:rsidR="001D4A55" w:rsidRPr="000B4B09" w:rsidRDefault="001D4A55" w:rsidP="001D4A55">
                      <w:pPr>
                        <w:rPr>
                          <w:rFonts w:ascii="Arial" w:hAnsi="Arial" w:cs="Arial"/>
                        </w:rPr>
                      </w:pPr>
                      <w:r>
                        <w:rPr>
                          <w:rFonts w:ascii="Arial" w:hAnsi="Arial" w:cs="Arial"/>
                        </w:rPr>
                        <w:t>CoG</w:t>
                      </w:r>
                    </w:p>
                  </w:txbxContent>
                </v:textbox>
              </v:shape>
            </w:pict>
          </mc:Fallback>
        </mc:AlternateContent>
      </w:r>
      <w:r w:rsidR="001D4A55" w:rsidRPr="001D4A55">
        <w:rPr>
          <w:rFonts w:eastAsia="Times New Roman"/>
          <w:noProof/>
          <w:lang w:eastAsia="zh-CN"/>
        </w:rPr>
        <mc:AlternateContent>
          <mc:Choice Requires="wps">
            <w:drawing>
              <wp:anchor distT="0" distB="0" distL="114300" distR="114300" simplePos="0" relativeHeight="251675648" behindDoc="0" locked="0" layoutInCell="1" allowOverlap="1" wp14:anchorId="0D04F35B" wp14:editId="27668E40">
                <wp:simplePos x="0" y="0"/>
                <wp:positionH relativeFrom="column">
                  <wp:posOffset>3735705</wp:posOffset>
                </wp:positionH>
                <wp:positionV relativeFrom="paragraph">
                  <wp:posOffset>1418590</wp:posOffset>
                </wp:positionV>
                <wp:extent cx="436245" cy="23558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35585"/>
                        </a:xfrm>
                        <a:prstGeom prst="rect">
                          <a:avLst/>
                        </a:prstGeom>
                        <a:noFill/>
                        <a:ln>
                          <a:noFill/>
                        </a:ln>
                      </wps:spPr>
                      <wps:txbx>
                        <w:txbxContent>
                          <w:p w14:paraId="6B203A74" w14:textId="77777777" w:rsidR="001D4A55" w:rsidRPr="000B4B09" w:rsidRDefault="001D4A55" w:rsidP="001D4A55">
                            <w:pPr>
                              <w:rPr>
                                <w:rFonts w:ascii="Arial" w:hAnsi="Arial" w:cs="Arial"/>
                              </w:rPr>
                            </w:pPr>
                            <w:r>
                              <w:rPr>
                                <w:rFonts w:ascii="Arial" w:hAnsi="Arial" w:cs="Arial"/>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4F35B" id="Text Box 7" o:spid="_x0000_s1028" type="#_x0000_t202" style="position:absolute;left:0;text-align:left;margin-left:294.15pt;margin-top:111.7pt;width:34.3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" filled="f" stroked="f">
                <v:textbox>
                  <w:txbxContent>
                    <w:p w14:paraId="6B203A74" w14:textId="77777777" w:rsidR="001D4A55" w:rsidRPr="000B4B09" w:rsidRDefault="001D4A55" w:rsidP="001D4A55">
                      <w:pPr>
                        <w:rPr>
                          <w:rFonts w:ascii="Arial" w:hAnsi="Arial" w:cs="Arial"/>
                        </w:rPr>
                      </w:pPr>
                      <w:r>
                        <w:rPr>
                          <w:rFonts w:ascii="Arial" w:hAnsi="Arial" w:cs="Arial"/>
                        </w:rPr>
                        <w:t>C</w:t>
                      </w:r>
                    </w:p>
                  </w:txbxContent>
                </v:textbox>
              </v:shape>
            </w:pict>
          </mc:Fallback>
        </mc:AlternateContent>
      </w:r>
      <w:r w:rsidR="001D4A55" w:rsidRPr="001D4A55">
        <w:rPr>
          <w:rFonts w:eastAsia="Times New Roman"/>
          <w:noProof/>
          <w:lang w:eastAsia="zh-CN"/>
        </w:rPr>
        <mc:AlternateContent>
          <mc:Choice Requires="wps">
            <w:drawing>
              <wp:anchor distT="0" distB="0" distL="114300" distR="114300" simplePos="0" relativeHeight="251676672" behindDoc="0" locked="0" layoutInCell="1" allowOverlap="1" wp14:anchorId="11F8A82D" wp14:editId="6648C9FC">
                <wp:simplePos x="0" y="0"/>
                <wp:positionH relativeFrom="column">
                  <wp:posOffset>4121150</wp:posOffset>
                </wp:positionH>
                <wp:positionV relativeFrom="paragraph">
                  <wp:posOffset>934720</wp:posOffset>
                </wp:positionV>
                <wp:extent cx="436245" cy="23558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35585"/>
                        </a:xfrm>
                        <a:prstGeom prst="rect">
                          <a:avLst/>
                        </a:prstGeom>
                        <a:noFill/>
                        <a:ln>
                          <a:noFill/>
                        </a:ln>
                      </wps:spPr>
                      <wps:txbx>
                        <w:txbxContent>
                          <w:p w14:paraId="214E4E11" w14:textId="77777777" w:rsidR="001D4A55" w:rsidRPr="000B4B09" w:rsidRDefault="001D4A55" w:rsidP="001D4A55">
                            <w:pPr>
                              <w:rPr>
                                <w:rFonts w:ascii="Arial" w:hAnsi="Arial" w:cs="Arial"/>
                              </w:rPr>
                            </w:pPr>
                            <w:r>
                              <w:rPr>
                                <w:rFonts w:ascii="Arial" w:hAnsi="Arial" w:cs="Arial"/>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8A82D" id="Text Box 6" o:spid="_x0000_s1029" type="#_x0000_t202" style="position:absolute;left:0;text-align:left;margin-left:324.5pt;margin-top:73.6pt;width:34.35pt;height:18.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" filled="f" stroked="f">
                <v:textbox>
                  <w:txbxContent>
                    <w:p w14:paraId="214E4E11" w14:textId="77777777" w:rsidR="001D4A55" w:rsidRPr="000B4B09" w:rsidRDefault="001D4A55" w:rsidP="001D4A55">
                      <w:pPr>
                        <w:rPr>
                          <w:rFonts w:ascii="Arial" w:hAnsi="Arial" w:cs="Arial"/>
                        </w:rPr>
                      </w:pPr>
                      <w:r>
                        <w:rPr>
                          <w:rFonts w:ascii="Arial" w:hAnsi="Arial" w:cs="Arial"/>
                        </w:rPr>
                        <w:t>D</w:t>
                      </w:r>
                    </w:p>
                  </w:txbxContent>
                </v:textbox>
              </v:shape>
            </w:pict>
          </mc:Fallback>
        </mc:AlternateContent>
      </w:r>
      <w:r w:rsidR="001D4A55" w:rsidRPr="001D4A55">
        <w:rPr>
          <w:rFonts w:eastAsia="Times New Roman"/>
          <w:noProof/>
          <w:lang w:eastAsia="zh-CN"/>
        </w:rPr>
        <mc:AlternateContent>
          <mc:Choice Requires="wps">
            <w:drawing>
              <wp:anchor distT="0" distB="0" distL="114300" distR="114300" simplePos="0" relativeHeight="251677696" behindDoc="0" locked="0" layoutInCell="1" allowOverlap="1" wp14:anchorId="3E3C05D6" wp14:editId="048A9066">
                <wp:simplePos x="0" y="0"/>
                <wp:positionH relativeFrom="column">
                  <wp:posOffset>4114800</wp:posOffset>
                </wp:positionH>
                <wp:positionV relativeFrom="paragraph">
                  <wp:posOffset>2014220</wp:posOffset>
                </wp:positionV>
                <wp:extent cx="436245" cy="23558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35585"/>
                        </a:xfrm>
                        <a:prstGeom prst="rect">
                          <a:avLst/>
                        </a:prstGeom>
                        <a:noFill/>
                        <a:ln>
                          <a:noFill/>
                        </a:ln>
                      </wps:spPr>
                      <wps:txbx>
                        <w:txbxContent>
                          <w:p w14:paraId="7C9F7B21" w14:textId="77777777" w:rsidR="001D4A55" w:rsidRPr="001D4A55" w:rsidRDefault="001D4A55" w:rsidP="001D4A55">
                            <w:pPr>
                              <w:rPr>
                                <w:rFonts w:ascii="Arial" w:hAnsi="Arial" w:cs="Arial"/>
                              </w:rPr>
                            </w:pPr>
                            <w:r w:rsidRPr="001D4A55">
                              <w:rPr>
                                <w:rFonts w:ascii="Arial" w:hAnsi="Arial" w:cs="Arial"/>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C05D6" id="Text Box 9" o:spid="_x0000_s1030" type="#_x0000_t202" style="position:absolute;left:0;text-align:left;margin-left:324pt;margin-top:158.6pt;width:34.35pt;height:18.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" filled="f" stroked="f">
                <v:textbox>
                  <w:txbxContent>
                    <w:p w14:paraId="7C9F7B21" w14:textId="77777777" w:rsidR="001D4A55" w:rsidRPr="001D4A55" w:rsidRDefault="001D4A55" w:rsidP="001D4A55">
                      <w:pPr>
                        <w:rPr>
                          <w:rFonts w:ascii="Arial" w:hAnsi="Arial" w:cs="Arial"/>
                        </w:rPr>
                      </w:pPr>
                      <w:r w:rsidRPr="001D4A55">
                        <w:rPr>
                          <w:rFonts w:ascii="Arial" w:hAnsi="Arial" w:cs="Arial"/>
                        </w:rPr>
                        <w:t>E</w:t>
                      </w:r>
                    </w:p>
                  </w:txbxContent>
                </v:textbox>
              </v:shape>
            </w:pict>
          </mc:Fallback>
        </mc:AlternateContent>
      </w:r>
      <w:r w:rsidR="001D4A55" w:rsidRPr="001D4A55">
        <w:rPr>
          <w:rFonts w:eastAsia="Times New Roman"/>
          <w:noProof/>
          <w:lang w:eastAsia="zh-CN"/>
        </w:rPr>
        <mc:AlternateContent>
          <mc:Choice Requires="wps">
            <w:drawing>
              <wp:anchor distT="0" distB="0" distL="114300" distR="114300" simplePos="0" relativeHeight="251673600" behindDoc="0" locked="0" layoutInCell="1" allowOverlap="1" wp14:anchorId="5F9C1EEA" wp14:editId="2A381E80">
                <wp:simplePos x="0" y="0"/>
                <wp:positionH relativeFrom="column">
                  <wp:posOffset>1249045</wp:posOffset>
                </wp:positionH>
                <wp:positionV relativeFrom="paragraph">
                  <wp:posOffset>2047875</wp:posOffset>
                </wp:positionV>
                <wp:extent cx="436245" cy="23558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35585"/>
                        </a:xfrm>
                        <a:prstGeom prst="rect">
                          <a:avLst/>
                        </a:prstGeom>
                        <a:noFill/>
                        <a:ln>
                          <a:noFill/>
                        </a:ln>
                      </wps:spPr>
                      <wps:txbx>
                        <w:txbxContent>
                          <w:p w14:paraId="09CA9709" w14:textId="77777777" w:rsidR="001D4A55" w:rsidRPr="000B4B09" w:rsidRDefault="001D4A55" w:rsidP="001D4A55">
                            <w:pPr>
                              <w:rPr>
                                <w:rFonts w:ascii="Arial" w:hAnsi="Arial" w:cs="Arial"/>
                              </w:rPr>
                            </w:pPr>
                            <w:r w:rsidRPr="000B4B09">
                              <w:rPr>
                                <w:rFonts w:ascii="Arial" w:hAnsi="Arial" w:cs="Arial"/>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C1EEA" id="Text Box 4" o:spid="_x0000_s1032" type="#_x0000_t202" style="position:absolute;left:0;text-align:left;margin-left:98.35pt;margin-top:161.25pt;width:34.35pt;height:1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" filled="f" stroked="f">
                <v:textbox>
                  <w:txbxContent>
                    <w:p w14:paraId="09CA9709" w14:textId="77777777" w:rsidR="001D4A55" w:rsidRPr="000B4B09" w:rsidRDefault="001D4A55" w:rsidP="001D4A55">
                      <w:pPr>
                        <w:rPr>
                          <w:rFonts w:ascii="Arial" w:hAnsi="Arial" w:cs="Arial"/>
                        </w:rPr>
                      </w:pPr>
                      <w:r w:rsidRPr="000B4B09">
                        <w:rPr>
                          <w:rFonts w:ascii="Arial" w:hAnsi="Arial" w:cs="Arial"/>
                        </w:rPr>
                        <w:t>A</w:t>
                      </w:r>
                    </w:p>
                  </w:txbxContent>
                </v:textbox>
              </v:shape>
            </w:pict>
          </mc:Fallback>
        </mc:AlternateContent>
      </w:r>
      <w:r w:rsidR="001D4A55" w:rsidRPr="001D4A55">
        <w:rPr>
          <w:rFonts w:eastAsia="Times New Roman"/>
          <w:noProof/>
          <w:lang w:eastAsia="zh-CN"/>
        </w:rPr>
        <w:drawing>
          <wp:inline distT="0" distB="0" distL="0" distR="0" wp14:anchorId="3F313882" wp14:editId="521FAE00">
            <wp:extent cx="5236210" cy="3406140"/>
            <wp:effectExtent l="0" t="0" r="2540" b="3810"/>
            <wp:docPr id="2"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9EB7918" w14:textId="77777777" w:rsidR="001D4A55" w:rsidRPr="001D4A55" w:rsidRDefault="001D4A55" w:rsidP="001D4A55">
      <w:pPr>
        <w:spacing w:before="240" w:after="0" w:line="240" w:lineRule="auto"/>
        <w:jc w:val="both"/>
        <w:rPr>
          <w:rFonts w:ascii="Arial" w:eastAsia="Calibri" w:hAnsi="Arial" w:cs="Arial"/>
          <w:b/>
        </w:rPr>
      </w:pPr>
      <w:r w:rsidRPr="001D4A55">
        <w:rPr>
          <w:rFonts w:ascii="Arial" w:eastAsia="Calibri" w:hAnsi="Arial" w:cs="Arial"/>
          <w:b/>
        </w:rPr>
        <w:t>(iv) What would you recommend the company do?</w:t>
      </w:r>
    </w:p>
    <w:p w14:paraId="699178B7" w14:textId="73D12229"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1D4A55">
        <w:rPr>
          <w:rFonts w:ascii="Arial" w:eastAsia="Times New Roman" w:hAnsi="Arial" w:cs="Arial"/>
          <w:bCs/>
          <w:lang w:eastAsia="zh-CN"/>
        </w:rPr>
        <w:t xml:space="preserve">The current location (X=12, Y=12) is apparently a long way from the centre of gravity (depending on the scale on the graph) at </w:t>
      </w:r>
      <w:r w:rsidR="00B13214">
        <w:rPr>
          <w:rFonts w:ascii="Arial" w:eastAsia="Times New Roman" w:hAnsi="Arial" w:cs="Arial"/>
          <w:bCs/>
          <w:lang w:eastAsia="zh-CN"/>
        </w:rPr>
        <w:t>X</w:t>
      </w:r>
      <w:r w:rsidRPr="001D4A55">
        <w:rPr>
          <w:rFonts w:ascii="Arial" w:eastAsia="Times New Roman" w:hAnsi="Arial" w:cs="Arial"/>
          <w:bCs/>
          <w:lang w:eastAsia="zh-CN"/>
        </w:rPr>
        <w:t xml:space="preserve"> = 16.42 and </w:t>
      </w:r>
      <w:r w:rsidR="00B13214">
        <w:rPr>
          <w:rFonts w:ascii="Arial" w:eastAsia="Times New Roman" w:hAnsi="Arial" w:cs="Arial"/>
          <w:bCs/>
          <w:lang w:eastAsia="zh-CN"/>
        </w:rPr>
        <w:t>Y</w:t>
      </w:r>
      <w:r w:rsidRPr="001D4A55">
        <w:rPr>
          <w:rFonts w:ascii="Arial" w:eastAsia="Times New Roman" w:hAnsi="Arial" w:cs="Arial"/>
          <w:bCs/>
          <w:lang w:eastAsia="zh-CN"/>
        </w:rPr>
        <w:t xml:space="preserve"> = 13.03.</w:t>
      </w:r>
    </w:p>
    <w:p w14:paraId="0CD1040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1D4A55">
        <w:rPr>
          <w:rFonts w:ascii="Arial" w:eastAsia="Times New Roman" w:hAnsi="Arial" w:cs="Arial"/>
          <w:bCs/>
          <w:lang w:eastAsia="zh-CN"/>
        </w:rPr>
        <w:t>Recommendations are:</w:t>
      </w:r>
    </w:p>
    <w:p w14:paraId="4993A069"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1D4A55">
        <w:rPr>
          <w:rFonts w:ascii="Arial" w:eastAsia="Times New Roman" w:hAnsi="Arial" w:cs="Arial"/>
          <w:bCs/>
          <w:lang w:eastAsia="zh-CN"/>
        </w:rPr>
        <w:t>(a) If possible, move to the centre of gravity as calculated subject to a cost-benefit analysis and the availability of suitable sites at or very near to the calculated best location (i.e. the calculated centre of gravity; x=16.42 and y=13.03).</w:t>
      </w:r>
    </w:p>
    <w:p w14:paraId="3F7DB443"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1D4A55">
        <w:rPr>
          <w:rFonts w:ascii="Arial" w:eastAsia="Times New Roman" w:hAnsi="Arial" w:cs="Arial"/>
          <w:bCs/>
          <w:lang w:eastAsia="zh-CN"/>
        </w:rPr>
        <w:t>(b) Try to determine if the number of loads delivered each week is likely to remain approximately constant. If it is, then move to the new location subject to (a) above. This location will be the least cost location if the area is flat and the distance between the warehouse and the various retailers is a straight line.</w:t>
      </w:r>
    </w:p>
    <w:p w14:paraId="54793931" w14:textId="77777777"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1D4A55">
        <w:rPr>
          <w:rFonts w:ascii="Arial" w:eastAsia="Times New Roman" w:hAnsi="Arial" w:cs="Arial"/>
          <w:bCs/>
          <w:lang w:eastAsia="zh-CN"/>
        </w:rPr>
        <w:t>Other geographical and topographical features will also need to be considered in the location decision.</w:t>
      </w:r>
    </w:p>
    <w:p w14:paraId="4993F83F" w14:textId="7C9CCAB8" w:rsidR="001D4A55" w:rsidRPr="001D4A55" w:rsidRDefault="001D4A55" w:rsidP="001D4A55">
      <w:pPr>
        <w:overflowPunct w:val="0"/>
        <w:autoSpaceDE w:val="0"/>
        <w:autoSpaceDN w:val="0"/>
        <w:adjustRightInd w:val="0"/>
        <w:spacing w:before="120" w:after="0" w:line="240" w:lineRule="auto"/>
        <w:jc w:val="both"/>
        <w:textAlignment w:val="baseline"/>
        <w:rPr>
          <w:rFonts w:ascii="Arial" w:eastAsia="DengXian" w:hAnsi="Arial" w:cs="Arial"/>
          <w:lang w:eastAsia="zh-CN"/>
        </w:rPr>
      </w:pPr>
      <w:r w:rsidRPr="001D4A55">
        <w:rPr>
          <w:rFonts w:ascii="Arial" w:eastAsia="DengXian" w:hAnsi="Arial" w:cs="Arial"/>
          <w:lang w:eastAsia="zh-CN"/>
        </w:rPr>
        <w:t xml:space="preserve">However, practical considerations must be </w:t>
      </w:r>
      <w:r w:rsidR="00B13214" w:rsidRPr="001D4A55">
        <w:rPr>
          <w:rFonts w:ascii="Arial" w:eastAsia="DengXian" w:hAnsi="Arial" w:cs="Arial"/>
          <w:lang w:eastAsia="zh-CN"/>
        </w:rPr>
        <w:t>considered</w:t>
      </w:r>
      <w:r w:rsidRPr="001D4A55">
        <w:rPr>
          <w:rFonts w:ascii="Arial" w:eastAsia="DengXian" w:hAnsi="Arial" w:cs="Arial"/>
          <w:lang w:eastAsia="zh-CN"/>
        </w:rPr>
        <w:t xml:space="preserve"> when locating or relocating facilities using the </w:t>
      </w:r>
      <w:r w:rsidRPr="001D4A55">
        <w:rPr>
          <w:rFonts w:ascii="Arial" w:eastAsia="DengXian" w:hAnsi="Arial" w:cs="Arial"/>
          <w:b/>
          <w:lang w:eastAsia="zh-CN"/>
        </w:rPr>
        <w:t>Centre of Gravity Method</w:t>
      </w:r>
      <w:r w:rsidRPr="001D4A55">
        <w:rPr>
          <w:rFonts w:ascii="Arial" w:eastAsia="DengXian" w:hAnsi="Arial" w:cs="Arial"/>
          <w:lang w:eastAsia="zh-CN"/>
        </w:rPr>
        <w:t>, (see earlier list above).</w:t>
      </w:r>
    </w:p>
    <w:p w14:paraId="2354AB90" w14:textId="050FCAB0" w:rsidR="001D4A55" w:rsidRDefault="003B58FF" w:rsidP="003B58FF">
      <w:pPr>
        <w:spacing w:before="120" w:after="0" w:line="240" w:lineRule="auto"/>
        <w:jc w:val="right"/>
        <w:rPr>
          <w:rFonts w:asciiTheme="minorBidi" w:hAnsiTheme="minorBidi" w:cstheme="minorBidi"/>
          <w:b/>
          <w:bCs/>
        </w:rPr>
      </w:pPr>
      <w:r>
        <w:rPr>
          <w:rFonts w:asciiTheme="minorBidi" w:hAnsiTheme="minorBidi" w:cstheme="minorBidi"/>
          <w:b/>
          <w:bCs/>
        </w:rPr>
        <w:t>[15 marks]</w:t>
      </w:r>
    </w:p>
    <w:p w14:paraId="3A6E69CB" w14:textId="786C70C3" w:rsidR="00821FDC" w:rsidRDefault="00821FDC">
      <w:pPr>
        <w:spacing w:before="120" w:after="0" w:line="240" w:lineRule="auto"/>
        <w:rPr>
          <w:rFonts w:asciiTheme="minorBidi" w:hAnsiTheme="minorBidi" w:cstheme="minorBidi"/>
          <w:b/>
          <w:bCs/>
        </w:rPr>
      </w:pPr>
      <w:r>
        <w:rPr>
          <w:rFonts w:asciiTheme="minorBidi" w:hAnsiTheme="minorBidi" w:cstheme="minorBidi"/>
          <w:b/>
          <w:bCs/>
        </w:rPr>
        <w:t>Note for Markers</w:t>
      </w:r>
    </w:p>
    <w:p w14:paraId="732ED974" w14:textId="5972BF3A" w:rsidR="00821FDC" w:rsidRPr="00821FDC" w:rsidRDefault="00821FDC">
      <w:pPr>
        <w:spacing w:before="120" w:after="0" w:line="240" w:lineRule="auto"/>
        <w:rPr>
          <w:rFonts w:asciiTheme="minorBidi" w:hAnsiTheme="minorBidi" w:cstheme="minorBidi"/>
        </w:rPr>
      </w:pPr>
      <w:r>
        <w:rPr>
          <w:rFonts w:asciiTheme="minorBidi" w:hAnsiTheme="minorBidi" w:cstheme="minorBidi"/>
        </w:rPr>
        <w:t>Any of this analysis with suitable comments should attract good marks say 12 to 15 marks out of 15marks.</w:t>
      </w:r>
    </w:p>
    <w:p w14:paraId="0E8AEDEC" w14:textId="67581D71" w:rsidR="00B61C92" w:rsidRDefault="00B61C92">
      <w:pPr>
        <w:spacing w:before="120" w:after="0" w:line="240" w:lineRule="auto"/>
        <w:rPr>
          <w:rFonts w:asciiTheme="minorBidi" w:hAnsiTheme="minorBidi" w:cstheme="minorBidi"/>
          <w:b/>
          <w:bCs/>
        </w:rPr>
      </w:pPr>
      <w:r>
        <w:rPr>
          <w:rFonts w:asciiTheme="minorBidi" w:hAnsiTheme="minorBidi" w:cstheme="minorBidi"/>
          <w:b/>
          <w:bCs/>
        </w:rPr>
        <w:br w:type="page"/>
      </w:r>
    </w:p>
    <w:p w14:paraId="6BE7B941" w14:textId="7AFD4F96" w:rsidR="00B61C92" w:rsidRDefault="00B61C92">
      <w:pPr>
        <w:spacing w:before="120" w:after="0" w:line="240" w:lineRule="auto"/>
        <w:rPr>
          <w:rFonts w:asciiTheme="minorBidi" w:hAnsiTheme="minorBidi" w:cstheme="minorBidi"/>
          <w:b/>
          <w:bCs/>
        </w:rPr>
      </w:pPr>
      <w:bookmarkStart w:id="4" w:name="_Hlk163472563"/>
      <w:r>
        <w:rPr>
          <w:rFonts w:asciiTheme="minorBidi" w:hAnsiTheme="minorBidi" w:cstheme="minorBidi"/>
          <w:b/>
          <w:bCs/>
        </w:rPr>
        <w:lastRenderedPageBreak/>
        <w:t>Question 5</w:t>
      </w:r>
    </w:p>
    <w:p w14:paraId="33CE8754"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b/>
        </w:rPr>
        <w:t>Part (a)</w:t>
      </w:r>
      <w:r w:rsidRPr="00B61C92">
        <w:rPr>
          <w:rFonts w:ascii="Arial" w:eastAsia="Calibri" w:hAnsi="Arial" w:cs="Arial"/>
        </w:rPr>
        <w:t xml:space="preserve"> Critically evaluate the Theory of Constraints.</w:t>
      </w:r>
    </w:p>
    <w:p w14:paraId="152A646E" w14:textId="470BC357" w:rsidR="00B61C92" w:rsidRPr="00B61C92" w:rsidRDefault="00B61C92" w:rsidP="00B61C92">
      <w:pPr>
        <w:spacing w:before="120" w:after="0" w:line="240" w:lineRule="auto"/>
        <w:jc w:val="right"/>
        <w:rPr>
          <w:rFonts w:ascii="Arial" w:eastAsia="Calibri" w:hAnsi="Arial" w:cs="Arial"/>
          <w:b/>
        </w:rPr>
      </w:pPr>
      <w:r w:rsidRPr="00B61C92">
        <w:rPr>
          <w:rFonts w:ascii="Arial" w:eastAsia="Calibri" w:hAnsi="Arial" w:cs="Arial"/>
          <w:b/>
        </w:rPr>
        <w:t>[1</w:t>
      </w:r>
      <w:r>
        <w:rPr>
          <w:rFonts w:ascii="Arial" w:eastAsia="Calibri" w:hAnsi="Arial" w:cs="Arial"/>
          <w:b/>
        </w:rPr>
        <w:t xml:space="preserve">0 </w:t>
      </w:r>
      <w:r w:rsidRPr="00B61C92">
        <w:rPr>
          <w:rFonts w:ascii="Arial" w:eastAsia="Calibri" w:hAnsi="Arial" w:cs="Arial"/>
          <w:b/>
        </w:rPr>
        <w:t>marks]</w:t>
      </w:r>
    </w:p>
    <w:p w14:paraId="165B8B4F"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b/>
        </w:rPr>
        <w:t>Part (b)</w:t>
      </w:r>
      <w:r w:rsidRPr="00B61C92">
        <w:rPr>
          <w:rFonts w:ascii="Arial" w:eastAsia="Calibri" w:hAnsi="Arial" w:cs="Arial"/>
        </w:rPr>
        <w:t xml:space="preserve"> A company operates a five-stage process to make a metal component for the automobile industry. The process is outlined below. Given the data below:</w:t>
      </w:r>
    </w:p>
    <w:p w14:paraId="50FC03C8" w14:textId="77777777" w:rsidR="00B61C92" w:rsidRPr="00B61C92" w:rsidRDefault="00B61C92" w:rsidP="00B61C92">
      <w:pPr>
        <w:spacing w:after="0" w:line="240" w:lineRule="auto"/>
        <w:rPr>
          <w:rFonts w:ascii="Arial" w:eastAsia="Calibri"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3000"/>
      </w:tblGrid>
      <w:tr w:rsidR="00B61C92" w:rsidRPr="00B61C92" w14:paraId="10E502F5" w14:textId="77777777" w:rsidTr="00A32901">
        <w:trPr>
          <w:jc w:val="center"/>
        </w:trPr>
        <w:tc>
          <w:tcPr>
            <w:tcW w:w="1394" w:type="dxa"/>
            <w:shd w:val="clear" w:color="auto" w:fill="auto"/>
          </w:tcPr>
          <w:p w14:paraId="6F29DE54" w14:textId="77777777" w:rsidR="00B61C92" w:rsidRPr="00B61C92" w:rsidRDefault="00B61C92" w:rsidP="00B61C92">
            <w:pPr>
              <w:spacing w:after="0" w:line="240" w:lineRule="auto"/>
              <w:jc w:val="center"/>
              <w:rPr>
                <w:rFonts w:ascii="Arial" w:eastAsia="Calibri" w:hAnsi="Arial" w:cs="Arial"/>
                <w:b/>
              </w:rPr>
            </w:pPr>
            <w:r w:rsidRPr="00B61C92">
              <w:rPr>
                <w:rFonts w:ascii="Arial" w:eastAsia="Calibri" w:hAnsi="Arial" w:cs="Arial"/>
                <w:b/>
              </w:rPr>
              <w:t>Stage</w:t>
            </w:r>
          </w:p>
        </w:tc>
        <w:tc>
          <w:tcPr>
            <w:tcW w:w="3000" w:type="dxa"/>
            <w:shd w:val="clear" w:color="auto" w:fill="auto"/>
          </w:tcPr>
          <w:p w14:paraId="34433214" w14:textId="77777777" w:rsidR="00B61C92" w:rsidRPr="00B61C92" w:rsidRDefault="00B61C92" w:rsidP="00B61C92">
            <w:pPr>
              <w:spacing w:after="0" w:line="240" w:lineRule="auto"/>
              <w:jc w:val="center"/>
              <w:rPr>
                <w:rFonts w:ascii="Arial" w:eastAsia="Calibri" w:hAnsi="Arial" w:cs="Arial"/>
                <w:b/>
              </w:rPr>
            </w:pPr>
            <w:r w:rsidRPr="00B61C92">
              <w:rPr>
                <w:rFonts w:ascii="Arial" w:eastAsia="Calibri" w:hAnsi="Arial" w:cs="Arial"/>
                <w:b/>
              </w:rPr>
              <w:t>Processing time per item (minutes)</w:t>
            </w:r>
          </w:p>
        </w:tc>
      </w:tr>
      <w:tr w:rsidR="00B61C92" w:rsidRPr="00B61C92" w14:paraId="61BBC2B8" w14:textId="77777777" w:rsidTr="00A32901">
        <w:trPr>
          <w:jc w:val="center"/>
        </w:trPr>
        <w:tc>
          <w:tcPr>
            <w:tcW w:w="1394" w:type="dxa"/>
            <w:shd w:val="clear" w:color="auto" w:fill="EEECE1"/>
          </w:tcPr>
          <w:p w14:paraId="3CAF34BD" w14:textId="77777777" w:rsidR="00B61C92" w:rsidRPr="00B61C92" w:rsidRDefault="00B61C92" w:rsidP="00B61C92">
            <w:pPr>
              <w:spacing w:after="0" w:line="240" w:lineRule="auto"/>
              <w:jc w:val="center"/>
              <w:rPr>
                <w:rFonts w:ascii="Arial" w:eastAsia="Calibri" w:hAnsi="Arial" w:cs="Arial"/>
              </w:rPr>
            </w:pPr>
            <w:r w:rsidRPr="00B61C92">
              <w:rPr>
                <w:rFonts w:ascii="Arial" w:eastAsia="Calibri" w:hAnsi="Arial" w:cs="Arial"/>
              </w:rPr>
              <w:t>1</w:t>
            </w:r>
          </w:p>
        </w:tc>
        <w:tc>
          <w:tcPr>
            <w:tcW w:w="3000" w:type="dxa"/>
            <w:shd w:val="clear" w:color="auto" w:fill="EEECE1"/>
            <w:vAlign w:val="center"/>
          </w:tcPr>
          <w:p w14:paraId="2887184B" w14:textId="77777777" w:rsidR="00B61C92" w:rsidRPr="00B61C92" w:rsidRDefault="00B61C92" w:rsidP="00B61C92">
            <w:pPr>
              <w:spacing w:after="0" w:line="240" w:lineRule="auto"/>
              <w:jc w:val="center"/>
              <w:rPr>
                <w:rFonts w:ascii="Arial" w:eastAsia="Calibri" w:hAnsi="Arial" w:cs="Arial"/>
                <w:color w:val="000000"/>
              </w:rPr>
            </w:pPr>
            <w:r w:rsidRPr="00B61C92">
              <w:rPr>
                <w:rFonts w:ascii="Arial" w:eastAsia="Calibri" w:hAnsi="Arial" w:cs="Arial"/>
                <w:color w:val="000000"/>
              </w:rPr>
              <w:t>7</w:t>
            </w:r>
          </w:p>
        </w:tc>
      </w:tr>
      <w:tr w:rsidR="00B61C92" w:rsidRPr="00B61C92" w14:paraId="0F93C594" w14:textId="77777777" w:rsidTr="00A32901">
        <w:trPr>
          <w:jc w:val="center"/>
        </w:trPr>
        <w:tc>
          <w:tcPr>
            <w:tcW w:w="1394" w:type="dxa"/>
            <w:shd w:val="clear" w:color="auto" w:fill="auto"/>
          </w:tcPr>
          <w:p w14:paraId="7B2A0600" w14:textId="77777777" w:rsidR="00B61C92" w:rsidRPr="00B61C92" w:rsidRDefault="00B61C92" w:rsidP="00B61C92">
            <w:pPr>
              <w:spacing w:after="0" w:line="240" w:lineRule="auto"/>
              <w:jc w:val="center"/>
              <w:rPr>
                <w:rFonts w:ascii="Arial" w:eastAsia="Calibri" w:hAnsi="Arial" w:cs="Arial"/>
              </w:rPr>
            </w:pPr>
            <w:r w:rsidRPr="00B61C92">
              <w:rPr>
                <w:rFonts w:ascii="Arial" w:eastAsia="Calibri" w:hAnsi="Arial" w:cs="Arial"/>
              </w:rPr>
              <w:t>2</w:t>
            </w:r>
          </w:p>
        </w:tc>
        <w:tc>
          <w:tcPr>
            <w:tcW w:w="3000" w:type="dxa"/>
            <w:shd w:val="clear" w:color="auto" w:fill="auto"/>
            <w:vAlign w:val="center"/>
          </w:tcPr>
          <w:p w14:paraId="16352331" w14:textId="77777777" w:rsidR="00B61C92" w:rsidRPr="00B61C92" w:rsidRDefault="00B61C92" w:rsidP="00B61C92">
            <w:pPr>
              <w:spacing w:after="0" w:line="240" w:lineRule="auto"/>
              <w:jc w:val="center"/>
              <w:rPr>
                <w:rFonts w:ascii="Arial" w:eastAsia="Calibri" w:hAnsi="Arial" w:cs="Arial"/>
                <w:color w:val="000000"/>
              </w:rPr>
            </w:pPr>
            <w:r w:rsidRPr="00B61C92">
              <w:rPr>
                <w:rFonts w:ascii="Arial" w:eastAsia="Calibri" w:hAnsi="Arial" w:cs="Arial"/>
                <w:color w:val="000000"/>
              </w:rPr>
              <w:t>10</w:t>
            </w:r>
          </w:p>
        </w:tc>
      </w:tr>
      <w:tr w:rsidR="00B61C92" w:rsidRPr="00B61C92" w14:paraId="197A47E9" w14:textId="77777777" w:rsidTr="00A32901">
        <w:trPr>
          <w:jc w:val="center"/>
        </w:trPr>
        <w:tc>
          <w:tcPr>
            <w:tcW w:w="1394" w:type="dxa"/>
            <w:shd w:val="clear" w:color="auto" w:fill="EEECE1"/>
          </w:tcPr>
          <w:p w14:paraId="330F69C7" w14:textId="77777777" w:rsidR="00B61C92" w:rsidRPr="00B61C92" w:rsidRDefault="00B61C92" w:rsidP="00B61C92">
            <w:pPr>
              <w:spacing w:after="0" w:line="240" w:lineRule="auto"/>
              <w:jc w:val="center"/>
              <w:rPr>
                <w:rFonts w:ascii="Arial" w:eastAsia="Calibri" w:hAnsi="Arial" w:cs="Arial"/>
              </w:rPr>
            </w:pPr>
            <w:r w:rsidRPr="00B61C92">
              <w:rPr>
                <w:rFonts w:ascii="Arial" w:eastAsia="Calibri" w:hAnsi="Arial" w:cs="Arial"/>
              </w:rPr>
              <w:t>3</w:t>
            </w:r>
          </w:p>
        </w:tc>
        <w:tc>
          <w:tcPr>
            <w:tcW w:w="3000" w:type="dxa"/>
            <w:shd w:val="clear" w:color="auto" w:fill="EEECE1"/>
            <w:vAlign w:val="center"/>
          </w:tcPr>
          <w:p w14:paraId="7159B4CE" w14:textId="77777777" w:rsidR="00B61C92" w:rsidRPr="00B61C92" w:rsidRDefault="00B61C92" w:rsidP="00B61C92">
            <w:pPr>
              <w:spacing w:after="0" w:line="240" w:lineRule="auto"/>
              <w:jc w:val="center"/>
              <w:rPr>
                <w:rFonts w:ascii="Arial" w:eastAsia="Calibri" w:hAnsi="Arial" w:cs="Arial"/>
                <w:color w:val="000000"/>
              </w:rPr>
            </w:pPr>
            <w:r w:rsidRPr="00B61C92">
              <w:rPr>
                <w:rFonts w:ascii="Arial" w:eastAsia="Calibri" w:hAnsi="Arial" w:cs="Arial"/>
                <w:color w:val="000000"/>
              </w:rPr>
              <w:t>7</w:t>
            </w:r>
          </w:p>
        </w:tc>
      </w:tr>
      <w:tr w:rsidR="00B61C92" w:rsidRPr="00B61C92" w14:paraId="698EB7FA" w14:textId="77777777" w:rsidTr="00A32901">
        <w:trPr>
          <w:jc w:val="center"/>
        </w:trPr>
        <w:tc>
          <w:tcPr>
            <w:tcW w:w="1394" w:type="dxa"/>
            <w:shd w:val="clear" w:color="auto" w:fill="auto"/>
          </w:tcPr>
          <w:p w14:paraId="03257FE7" w14:textId="77777777" w:rsidR="00B61C92" w:rsidRPr="00B61C92" w:rsidRDefault="00B61C92" w:rsidP="00B61C92">
            <w:pPr>
              <w:spacing w:after="0" w:line="240" w:lineRule="auto"/>
              <w:jc w:val="center"/>
              <w:rPr>
                <w:rFonts w:ascii="Arial" w:eastAsia="Calibri" w:hAnsi="Arial" w:cs="Arial"/>
              </w:rPr>
            </w:pPr>
            <w:r w:rsidRPr="00B61C92">
              <w:rPr>
                <w:rFonts w:ascii="Arial" w:eastAsia="Calibri" w:hAnsi="Arial" w:cs="Arial"/>
              </w:rPr>
              <w:t>4</w:t>
            </w:r>
          </w:p>
        </w:tc>
        <w:tc>
          <w:tcPr>
            <w:tcW w:w="3000" w:type="dxa"/>
            <w:shd w:val="clear" w:color="auto" w:fill="auto"/>
            <w:vAlign w:val="center"/>
          </w:tcPr>
          <w:p w14:paraId="50A8749E" w14:textId="77777777" w:rsidR="00B61C92" w:rsidRPr="00B61C92" w:rsidRDefault="00B61C92" w:rsidP="00B61C92">
            <w:pPr>
              <w:spacing w:after="0" w:line="240" w:lineRule="auto"/>
              <w:jc w:val="center"/>
              <w:rPr>
                <w:rFonts w:ascii="Arial" w:eastAsia="Calibri" w:hAnsi="Arial" w:cs="Arial"/>
                <w:color w:val="000000"/>
              </w:rPr>
            </w:pPr>
            <w:r w:rsidRPr="00B61C92">
              <w:rPr>
                <w:rFonts w:ascii="Arial" w:eastAsia="Calibri" w:hAnsi="Arial" w:cs="Arial"/>
                <w:color w:val="000000"/>
              </w:rPr>
              <w:t>20</w:t>
            </w:r>
          </w:p>
        </w:tc>
      </w:tr>
      <w:tr w:rsidR="00B61C92" w:rsidRPr="00B61C92" w14:paraId="4A237AB2" w14:textId="77777777" w:rsidTr="00A32901">
        <w:trPr>
          <w:jc w:val="center"/>
        </w:trPr>
        <w:tc>
          <w:tcPr>
            <w:tcW w:w="1394" w:type="dxa"/>
            <w:shd w:val="clear" w:color="auto" w:fill="EEECE1"/>
          </w:tcPr>
          <w:p w14:paraId="2334D5DA" w14:textId="77777777" w:rsidR="00B61C92" w:rsidRPr="00B61C92" w:rsidRDefault="00B61C92" w:rsidP="00B61C92">
            <w:pPr>
              <w:spacing w:after="0" w:line="240" w:lineRule="auto"/>
              <w:jc w:val="center"/>
              <w:rPr>
                <w:rFonts w:ascii="Arial" w:eastAsia="Calibri" w:hAnsi="Arial" w:cs="Arial"/>
              </w:rPr>
            </w:pPr>
            <w:r w:rsidRPr="00B61C92">
              <w:rPr>
                <w:rFonts w:ascii="Arial" w:eastAsia="Calibri" w:hAnsi="Arial" w:cs="Arial"/>
              </w:rPr>
              <w:t>5</w:t>
            </w:r>
          </w:p>
        </w:tc>
        <w:tc>
          <w:tcPr>
            <w:tcW w:w="3000" w:type="dxa"/>
            <w:shd w:val="clear" w:color="auto" w:fill="EEECE1"/>
            <w:vAlign w:val="center"/>
          </w:tcPr>
          <w:p w14:paraId="3CFCD27B" w14:textId="77777777" w:rsidR="00B61C92" w:rsidRPr="00B61C92" w:rsidRDefault="00B61C92" w:rsidP="00B61C92">
            <w:pPr>
              <w:spacing w:after="0" w:line="240" w:lineRule="auto"/>
              <w:jc w:val="center"/>
              <w:rPr>
                <w:rFonts w:ascii="Arial" w:eastAsia="Calibri" w:hAnsi="Arial" w:cs="Arial"/>
                <w:color w:val="000000"/>
              </w:rPr>
            </w:pPr>
            <w:r w:rsidRPr="00B61C92">
              <w:rPr>
                <w:rFonts w:ascii="Arial" w:eastAsia="Calibri" w:hAnsi="Arial" w:cs="Arial"/>
                <w:color w:val="000000"/>
              </w:rPr>
              <w:t>8</w:t>
            </w:r>
          </w:p>
        </w:tc>
      </w:tr>
    </w:tbl>
    <w:p w14:paraId="4E26D97A"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 Calculate the overall processing time.</w:t>
      </w:r>
    </w:p>
    <w:p w14:paraId="4371FCDB"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(ii) Identify the bottleneck in the process.</w:t>
      </w:r>
    </w:p>
    <w:p w14:paraId="06FE27BE"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(iii) What is the Idle Time on each stage of the current process?</w:t>
      </w:r>
    </w:p>
    <w:p w14:paraId="5F4750C1"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(iv) What is the Balancing Loss for this current manufacturing process?</w:t>
      </w:r>
    </w:p>
    <w:p w14:paraId="4DF1E6D0"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rPr>
        <w:t>(v) The company can afford to purchase another machine with a 12 minute process time to run in parallel with the bottleneck stage. What would be the new processing time at that stage?</w:t>
      </w:r>
    </w:p>
    <w:p w14:paraId="54308637" w14:textId="77777777" w:rsidR="00B61C92" w:rsidRPr="00B61C92" w:rsidRDefault="00B61C92" w:rsidP="00B61C92">
      <w:pPr>
        <w:spacing w:before="120" w:after="0" w:line="240" w:lineRule="auto"/>
        <w:jc w:val="both"/>
        <w:rPr>
          <w:rFonts w:ascii="Arial" w:eastAsia="Calibri" w:hAnsi="Arial" w:cs="Arial"/>
        </w:rPr>
      </w:pPr>
      <w:r w:rsidRPr="00B61C92">
        <w:rPr>
          <w:rFonts w:ascii="Arial" w:eastAsia="Calibri" w:hAnsi="Arial" w:cs="Arial"/>
        </w:rPr>
        <w:t>(iv) Recalculate the idle time and balancing loss with the new machine in place.</w:t>
      </w:r>
    </w:p>
    <w:p w14:paraId="6499BED9" w14:textId="77777777" w:rsidR="00B61C92" w:rsidRPr="00B61C92" w:rsidRDefault="00B61C92" w:rsidP="00B61C92">
      <w:pPr>
        <w:spacing w:before="120" w:after="0" w:line="240" w:lineRule="auto"/>
        <w:rPr>
          <w:rFonts w:ascii="Arial" w:eastAsia="Calibri" w:hAnsi="Arial" w:cs="Arial"/>
        </w:rPr>
      </w:pPr>
      <w:r w:rsidRPr="00B61C92">
        <w:rPr>
          <w:rFonts w:ascii="Arial" w:eastAsia="Calibri" w:hAnsi="Arial" w:cs="Arial"/>
        </w:rPr>
        <w:t>(v) Comment on your answer.</w:t>
      </w:r>
    </w:p>
    <w:p w14:paraId="48264414" w14:textId="77777777" w:rsidR="009F4005" w:rsidRPr="00B61C92" w:rsidRDefault="009F4005" w:rsidP="009F4005">
      <w:pPr>
        <w:spacing w:before="120" w:after="0" w:line="240" w:lineRule="auto"/>
        <w:jc w:val="right"/>
        <w:rPr>
          <w:rFonts w:asciiTheme="minorBidi" w:hAnsiTheme="minorBidi" w:cstheme="minorBidi"/>
          <w:b/>
          <w:bCs/>
        </w:rPr>
      </w:pPr>
      <w:r w:rsidRPr="00B61C92">
        <w:rPr>
          <w:rFonts w:asciiTheme="minorBidi" w:hAnsiTheme="minorBidi" w:cstheme="minorBidi"/>
          <w:b/>
          <w:bCs/>
        </w:rPr>
        <w:t>[1</w:t>
      </w:r>
      <w:r>
        <w:rPr>
          <w:rFonts w:asciiTheme="minorBidi" w:hAnsiTheme="minorBidi" w:cstheme="minorBidi"/>
          <w:b/>
          <w:bCs/>
        </w:rPr>
        <w:t>5</w:t>
      </w:r>
      <w:r w:rsidRPr="00B61C92">
        <w:rPr>
          <w:rFonts w:asciiTheme="minorBidi" w:hAnsiTheme="minorBidi" w:cstheme="minorBidi"/>
          <w:b/>
          <w:bCs/>
        </w:rPr>
        <w:t xml:space="preserve"> marks]</w:t>
      </w:r>
    </w:p>
    <w:p w14:paraId="7F0E854F" w14:textId="77777777" w:rsidR="009F4005" w:rsidRPr="00CD5410" w:rsidRDefault="009F4005" w:rsidP="009F4005">
      <w:pPr>
        <w:spacing w:before="120" w:after="0" w:line="240" w:lineRule="auto"/>
        <w:jc w:val="right"/>
        <w:rPr>
          <w:rFonts w:asciiTheme="minorBidi" w:hAnsiTheme="minorBidi" w:cstheme="minorBidi"/>
          <w:b/>
          <w:bCs/>
        </w:rPr>
      </w:pPr>
      <w:r w:rsidRPr="00CD5410">
        <w:rPr>
          <w:rFonts w:asciiTheme="minorBidi" w:hAnsiTheme="minorBidi" w:cstheme="minorBidi"/>
          <w:b/>
          <w:bCs/>
        </w:rPr>
        <w:t>[</w:t>
      </w:r>
      <w:r>
        <w:rPr>
          <w:rFonts w:asciiTheme="minorBidi" w:hAnsiTheme="minorBidi" w:cstheme="minorBidi"/>
          <w:b/>
          <w:bCs/>
        </w:rPr>
        <w:t xml:space="preserve">Total </w:t>
      </w:r>
      <w:r w:rsidRPr="00CD5410">
        <w:rPr>
          <w:rFonts w:asciiTheme="minorBidi" w:hAnsiTheme="minorBidi" w:cstheme="minorBidi"/>
          <w:b/>
          <w:bCs/>
        </w:rPr>
        <w:t>25 marks]</w:t>
      </w:r>
    </w:p>
    <w:p w14:paraId="547630E6" w14:textId="77777777" w:rsidR="009F4005" w:rsidRPr="009F4005" w:rsidRDefault="009F4005" w:rsidP="009F4005">
      <w:pPr>
        <w:overflowPunct w:val="0"/>
        <w:autoSpaceDE w:val="0"/>
        <w:autoSpaceDN w:val="0"/>
        <w:adjustRightInd w:val="0"/>
        <w:spacing w:after="0" w:line="240" w:lineRule="auto"/>
        <w:jc w:val="both"/>
        <w:textAlignment w:val="baseline"/>
        <w:rPr>
          <w:rFonts w:ascii="Arial" w:eastAsia="Times New Roman" w:hAnsi="Arial" w:cs="Arial"/>
          <w:b/>
          <w:caps/>
          <w:lang w:eastAsia="zh-CN"/>
        </w:rPr>
      </w:pPr>
      <w:r w:rsidRPr="009F4005">
        <w:rPr>
          <w:rFonts w:ascii="Arial" w:eastAsia="Times New Roman" w:hAnsi="Arial" w:cs="Arial"/>
          <w:b/>
          <w:caps/>
          <w:lang w:eastAsia="zh-CN"/>
        </w:rPr>
        <w:t>AnSwer</w:t>
      </w:r>
    </w:p>
    <w:p w14:paraId="553EC417"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b/>
          <w:lang w:eastAsia="zh-CN"/>
        </w:rPr>
        <w:t>Objective</w:t>
      </w:r>
      <w:r w:rsidRPr="009F4005">
        <w:rPr>
          <w:rFonts w:ascii="Arial" w:eastAsia="Times New Roman" w:hAnsi="Arial" w:cs="Arial"/>
          <w:lang w:eastAsia="zh-CN"/>
        </w:rPr>
        <w:t xml:space="preserve">: This question is designed to test a knowledge of The Theory of Constraints in </w:t>
      </w:r>
      <w:r w:rsidRPr="009F4005">
        <w:rPr>
          <w:rFonts w:ascii="Arial" w:eastAsia="Times New Roman" w:hAnsi="Arial" w:cs="Arial"/>
          <w:b/>
          <w:lang w:eastAsia="zh-CN"/>
        </w:rPr>
        <w:t>Part (a)</w:t>
      </w:r>
      <w:r w:rsidRPr="009F4005">
        <w:rPr>
          <w:rFonts w:ascii="Arial" w:eastAsia="Times New Roman" w:hAnsi="Arial" w:cs="Arial"/>
          <w:lang w:eastAsia="zh-CN"/>
        </w:rPr>
        <w:t xml:space="preserve"> and </w:t>
      </w:r>
      <w:r w:rsidRPr="009F4005">
        <w:rPr>
          <w:rFonts w:ascii="Arial" w:eastAsia="Times New Roman" w:hAnsi="Arial" w:cs="Arial"/>
          <w:b/>
          <w:lang w:eastAsia="zh-CN"/>
        </w:rPr>
        <w:t>Part (b)</w:t>
      </w:r>
      <w:r w:rsidRPr="009F4005">
        <w:rPr>
          <w:rFonts w:ascii="Arial" w:eastAsia="Times New Roman" w:hAnsi="Arial" w:cs="Arial"/>
          <w:lang w:eastAsia="zh-CN"/>
        </w:rPr>
        <w:t xml:space="preserve"> Application of Balancing Loss to a multistage process.</w:t>
      </w:r>
    </w:p>
    <w:p w14:paraId="63F58CB5" w14:textId="1CB049F8" w:rsidR="009F4005" w:rsidRPr="009F4005" w:rsidRDefault="009F4005" w:rsidP="009F400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b/>
          <w:lang w:eastAsia="zh-CN"/>
        </w:rPr>
        <w:t xml:space="preserve">A High Distinction Answer (80%+ marks): Part (a) </w:t>
      </w:r>
      <w:r w:rsidRPr="009F4005">
        <w:rPr>
          <w:rFonts w:ascii="Arial" w:eastAsia="Times New Roman" w:hAnsi="Arial" w:cs="Arial"/>
          <w:lang w:eastAsia="zh-CN"/>
        </w:rPr>
        <w:t xml:space="preserve">should provide an expertly written answer with all theory, comments demonstrating an awareness of the main issues with the Theory of Constraints. </w:t>
      </w:r>
      <w:r w:rsidRPr="009F4005">
        <w:rPr>
          <w:rFonts w:ascii="Arial" w:eastAsia="Times New Roman" w:hAnsi="Arial" w:cs="Arial"/>
          <w:b/>
          <w:lang w:eastAsia="zh-CN"/>
        </w:rPr>
        <w:t>Part (b)</w:t>
      </w:r>
      <w:r w:rsidRPr="009F4005">
        <w:rPr>
          <w:rFonts w:ascii="Arial" w:eastAsia="Times New Roman" w:hAnsi="Arial" w:cs="Arial"/>
          <w:lang w:eastAsia="zh-CN"/>
        </w:rPr>
        <w:t xml:space="preserve"> should look at the Idle time, Balancing </w:t>
      </w:r>
      <w:r w:rsidR="00821FDC" w:rsidRPr="009F4005">
        <w:rPr>
          <w:rFonts w:ascii="Arial" w:eastAsia="Times New Roman" w:hAnsi="Arial" w:cs="Arial"/>
          <w:lang w:eastAsia="zh-CN"/>
        </w:rPr>
        <w:t>Loss,</w:t>
      </w:r>
      <w:r w:rsidRPr="009F4005">
        <w:rPr>
          <w:rFonts w:ascii="Arial" w:eastAsia="Times New Roman" w:hAnsi="Arial" w:cs="Arial"/>
          <w:lang w:eastAsia="zh-CN"/>
        </w:rPr>
        <w:t xml:space="preserve"> and investment in the bottleneck calculations with some clear comments. Comments should demonstrate a degree of expertise.</w:t>
      </w:r>
    </w:p>
    <w:p w14:paraId="5E23DA3D" w14:textId="77777777" w:rsidR="009F4005" w:rsidRPr="009F4005" w:rsidRDefault="009F4005" w:rsidP="009F4005">
      <w:pPr>
        <w:tabs>
          <w:tab w:val="center" w:pos="4320"/>
          <w:tab w:val="right" w:pos="8640"/>
        </w:tabs>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b/>
          <w:lang w:eastAsia="zh-CN"/>
        </w:rPr>
        <w:t>A Distinction Answer (70%+ marks)</w:t>
      </w:r>
      <w:r w:rsidRPr="009F4005">
        <w:rPr>
          <w:rFonts w:ascii="Arial" w:eastAsia="Times New Roman" w:hAnsi="Arial" w:cs="Arial"/>
          <w:lang w:eastAsia="zh-CN"/>
        </w:rPr>
        <w:t>: A distinction answer should give a very comprehensive answer. The theory should be carefully presented with clear explanations and definitions. Comments should be highly pertinent and demonstrate some clear understanding. The calculations on Balancing Loss etc., should be correct and appropriate comments made.</w:t>
      </w:r>
    </w:p>
    <w:p w14:paraId="207831E0"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b/>
          <w:lang w:eastAsia="zh-CN"/>
        </w:rPr>
        <w:t>A Pass Answer (50% marks)</w:t>
      </w:r>
      <w:r w:rsidRPr="009F4005">
        <w:rPr>
          <w:rFonts w:ascii="Arial" w:eastAsia="Times New Roman" w:hAnsi="Arial" w:cs="Arial"/>
          <w:lang w:eastAsia="zh-CN"/>
        </w:rPr>
        <w:t>: is likely to be weaker across the board with limited discussion and definition of the concepts and ideas in all sections of the question. Insightful comments maybe absent or limited and calculations incorrect or partially incorrect.</w:t>
      </w:r>
    </w:p>
    <w:p w14:paraId="3E1E1E70"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b/>
          <w:lang w:eastAsia="zh-CN"/>
        </w:rPr>
        <w:lastRenderedPageBreak/>
        <w:t>A Fail Answer (less than 50% Marks)</w:t>
      </w:r>
      <w:r w:rsidRPr="009F4005">
        <w:rPr>
          <w:rFonts w:ascii="Arial" w:eastAsia="Times New Roman" w:hAnsi="Arial" w:cs="Arial"/>
          <w:lang w:eastAsia="zh-CN"/>
        </w:rPr>
        <w:t>: candidates will naturally be unable to give an answer to all sections in the question and unable to address all the issues raised. Comments may be poor or absent altogether.</w:t>
      </w:r>
    </w:p>
    <w:p w14:paraId="24829424" w14:textId="77777777" w:rsidR="009F4005" w:rsidRPr="009F4005" w:rsidRDefault="009F4005" w:rsidP="009F4005">
      <w:pPr>
        <w:overflowPunct w:val="0"/>
        <w:autoSpaceDE w:val="0"/>
        <w:autoSpaceDN w:val="0"/>
        <w:adjustRightInd w:val="0"/>
        <w:spacing w:after="0" w:line="240" w:lineRule="auto"/>
        <w:jc w:val="both"/>
        <w:textAlignment w:val="baseline"/>
        <w:rPr>
          <w:rFonts w:ascii="Arial" w:eastAsia="Times New Roman" w:hAnsi="Arial" w:cs="Arial"/>
          <w:b/>
          <w:caps/>
          <w:lang w:eastAsia="zh-CN"/>
        </w:rPr>
      </w:pPr>
    </w:p>
    <w:p w14:paraId="407A00AB" w14:textId="77777777" w:rsidR="009F4005" w:rsidRPr="009F4005" w:rsidRDefault="009F4005" w:rsidP="009F4005">
      <w:pPr>
        <w:overflowPunct w:val="0"/>
        <w:autoSpaceDE w:val="0"/>
        <w:autoSpaceDN w:val="0"/>
        <w:adjustRightInd w:val="0"/>
        <w:spacing w:after="0" w:line="240" w:lineRule="auto"/>
        <w:jc w:val="both"/>
        <w:textAlignment w:val="baseline"/>
        <w:rPr>
          <w:rFonts w:ascii="Arial" w:eastAsia="Times New Roman" w:hAnsi="Arial" w:cs="Arial"/>
          <w:b/>
          <w:caps/>
          <w:lang w:eastAsia="zh-CN"/>
        </w:rPr>
      </w:pPr>
      <w:r w:rsidRPr="009F4005">
        <w:rPr>
          <w:rFonts w:ascii="Arial" w:eastAsia="Times New Roman" w:hAnsi="Arial" w:cs="Arial"/>
          <w:b/>
          <w:caps/>
          <w:lang w:eastAsia="zh-CN"/>
        </w:rPr>
        <w:t>Outline Answers</w:t>
      </w:r>
    </w:p>
    <w:p w14:paraId="237886ED" w14:textId="222D8BF1" w:rsidR="009F4005" w:rsidRPr="009F4005" w:rsidRDefault="009F4005" w:rsidP="009F4005">
      <w:pPr>
        <w:spacing w:before="120" w:after="0" w:line="240" w:lineRule="auto"/>
        <w:jc w:val="both"/>
        <w:rPr>
          <w:rFonts w:ascii="Arial" w:eastAsia="Calibri" w:hAnsi="Arial" w:cs="Arial"/>
          <w:b/>
        </w:rPr>
      </w:pPr>
      <w:r w:rsidRPr="009F4005">
        <w:rPr>
          <w:rFonts w:ascii="Arial" w:eastAsia="Calibri" w:hAnsi="Arial" w:cs="Arial"/>
          <w:b/>
        </w:rPr>
        <w:t>Part (a)</w:t>
      </w:r>
      <w:r w:rsidRPr="009F4005">
        <w:rPr>
          <w:rFonts w:ascii="Arial" w:eastAsia="Calibri" w:hAnsi="Arial" w:cs="Arial"/>
        </w:rPr>
        <w:t xml:space="preserve"> Critically evaluate the Theory of Constraints. </w:t>
      </w:r>
      <w:r w:rsidRPr="009F4005">
        <w:rPr>
          <w:rFonts w:ascii="Arial" w:eastAsia="Calibri" w:hAnsi="Arial" w:cs="Arial"/>
          <w:b/>
        </w:rPr>
        <w:t>[1</w:t>
      </w:r>
      <w:r w:rsidR="00841F15">
        <w:rPr>
          <w:rFonts w:ascii="Arial" w:eastAsia="Calibri" w:hAnsi="Arial" w:cs="Arial"/>
          <w:b/>
        </w:rPr>
        <w:t>0</w:t>
      </w:r>
      <w:r w:rsidRPr="009F4005">
        <w:rPr>
          <w:rFonts w:ascii="Arial" w:eastAsia="Calibri" w:hAnsi="Arial" w:cs="Arial"/>
          <w:b/>
        </w:rPr>
        <w:t xml:space="preserve"> marks]</w:t>
      </w:r>
    </w:p>
    <w:p w14:paraId="61DCEDAA" w14:textId="77777777" w:rsidR="009F4005" w:rsidRPr="009F4005" w:rsidRDefault="009F4005" w:rsidP="009F4005">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spacing w:val="2"/>
          <w:lang w:val="en" w:eastAsia="en-GB"/>
        </w:rPr>
        <w:t>The Theory of Constraints (TOC) was developed by Dr Eliyahu M. Goldratt in the early 1980s to explain problems with throughput (i.e. bottlenecks) in manufacturing operations especially multi-stage processes.</w:t>
      </w:r>
      <w:r w:rsidRPr="009F4005">
        <w:rPr>
          <w:rFonts w:asciiTheme="minorBidi" w:eastAsia="Times New Roman" w:hAnsiTheme="minorBidi" w:cstheme="minorBidi"/>
          <w:lang w:eastAsia="zh-CN"/>
        </w:rPr>
        <w:t xml:space="preserve"> The Theory of Constraints was largely developed as an alternative to capacity management and is concerned with capacity constraints, bottlenecks and how to change the factory to make the flow of product smooth and continuous through the factory and reduce work in progress.</w:t>
      </w:r>
    </w:p>
    <w:p w14:paraId="73967C1B"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spacing w:val="2"/>
          <w:lang w:val="en" w:eastAsia="en-GB"/>
        </w:rPr>
      </w:pPr>
      <w:r w:rsidRPr="009F4005">
        <w:rPr>
          <w:rFonts w:asciiTheme="minorBidi" w:eastAsia="Times New Roman" w:hAnsiTheme="minorBidi" w:cstheme="minorBidi"/>
          <w:spacing w:val="2"/>
          <w:lang w:val="en" w:eastAsia="en-GB"/>
        </w:rPr>
        <w:t>The Theory of Constraints proposes that that every process has a single constraint, and that total process throughput can only be improved when the constraint is improved. (However, some processes may have more than one constraint).</w:t>
      </w:r>
    </w:p>
    <w:p w14:paraId="6F24007B"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caps/>
          <w:lang w:eastAsia="zh-CN"/>
        </w:rPr>
      </w:pPr>
      <w:r w:rsidRPr="009F4005">
        <w:rPr>
          <w:rFonts w:asciiTheme="minorBidi" w:eastAsia="Times New Roman" w:hAnsiTheme="minorBidi" w:cstheme="minorBidi"/>
          <w:spacing w:val="2"/>
          <w:lang w:val="en" w:eastAsia="en-GB"/>
        </w:rPr>
        <w:t>A very important corollary to this is that spending time optimizing non-constraints will not provide significant benefits; only improvements to the constraint will further the goal (achieving more profit by increased throughput of the process).</w:t>
      </w:r>
    </w:p>
    <w:p w14:paraId="53336572" w14:textId="77777777" w:rsidR="009F4005" w:rsidRPr="009F4005" w:rsidRDefault="009F4005" w:rsidP="009F4005">
      <w:pPr>
        <w:shd w:val="clear" w:color="auto" w:fill="FFFFFF"/>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spacing w:val="2"/>
          <w:lang w:val="en" w:eastAsia="en-GB"/>
        </w:rPr>
        <w:t>Every process has a constraint (a bottleneck) and focusing improvement efforts on that constraint is the quickest and most effective way to improve the throughput of the process and improve other performance measures such as work in progress, turnover, and profitability.</w:t>
      </w:r>
      <w:r w:rsidRPr="009F4005">
        <w:rPr>
          <w:rFonts w:asciiTheme="minorBidi" w:eastAsia="Times New Roman" w:hAnsiTheme="minorBidi" w:cstheme="minorBidi"/>
          <w:lang w:eastAsia="zh-CN"/>
        </w:rPr>
        <w:t xml:space="preserve"> However, Goldratt suggest concentrating on one goal – profit.</w:t>
      </w:r>
    </w:p>
    <w:p w14:paraId="75C79C81"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lang w:eastAsia="zh-CN"/>
        </w:rPr>
        <w:t>It is worth noting that any improvement at the current bottleneck is likely to lead to a new and different bottleneck appearing somewhere else in the overall process. In general:</w:t>
      </w:r>
    </w:p>
    <w:p w14:paraId="05CBF5C1"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lang w:eastAsia="zh-CN"/>
        </w:rPr>
        <w:t>(i) Invest in additional capacity at bottlenecks (the constraint). This will improve (i.e. reduce) the overall process time and increase the throughput of the process (i.e. increase the number of items produced).</w:t>
      </w:r>
    </w:p>
    <w:p w14:paraId="7C9FAE5F"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lang w:eastAsia="zh-CN"/>
        </w:rPr>
        <w:t>(ii) Slow the whole process down to the speed of the bottleneck. This will eliminate work in progress to a large extent thereby reducing costs of holding inventory.</w:t>
      </w:r>
    </w:p>
    <w:p w14:paraId="14F17ABC"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lang w:eastAsia="zh-CN"/>
        </w:rPr>
        <w:t>(iii)</w:t>
      </w:r>
      <w:r w:rsidRPr="009F4005">
        <w:rPr>
          <w:rFonts w:asciiTheme="minorBidi" w:eastAsia="Times New Roman" w:hAnsiTheme="minorBidi" w:cstheme="minorBidi"/>
          <w:b/>
          <w:lang w:eastAsia="zh-CN"/>
        </w:rPr>
        <w:t xml:space="preserve"> </w:t>
      </w:r>
      <w:r w:rsidRPr="009F4005">
        <w:rPr>
          <w:rFonts w:asciiTheme="minorBidi" w:eastAsia="Times New Roman" w:hAnsiTheme="minorBidi" w:cstheme="minorBidi"/>
          <w:lang w:eastAsia="zh-CN"/>
        </w:rPr>
        <w:t>Do a bit of both these two methods: invest in bottlenecks (the constraints) and slow the whole process to the speed of the bottleneck. This will improve the throughput, reduce work in progress and create idle time on each cycle and allow Balancing loss to be calculated.</w:t>
      </w:r>
    </w:p>
    <w:p w14:paraId="0EFE3A78"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lang w:eastAsia="zh-CN"/>
        </w:rPr>
      </w:pPr>
      <w:r w:rsidRPr="009F4005">
        <w:rPr>
          <w:rFonts w:asciiTheme="minorBidi" w:eastAsia="Times New Roman" w:hAnsiTheme="minorBidi" w:cstheme="minorBidi"/>
          <w:lang w:eastAsia="zh-CN"/>
        </w:rPr>
        <w:t>The most important point is that throughput is the focus of this approach.</w:t>
      </w:r>
    </w:p>
    <w:p w14:paraId="4A15BB99"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caps/>
          <w:lang w:eastAsia="zh-CN"/>
        </w:rPr>
      </w:pPr>
      <w:r w:rsidRPr="009F4005">
        <w:rPr>
          <w:rFonts w:asciiTheme="minorBidi" w:eastAsia="Times New Roman" w:hAnsiTheme="minorBidi" w:cstheme="minorBidi"/>
          <w:lang w:eastAsia="zh-CN"/>
        </w:rPr>
        <w:t>Criticisms are that alternative methods such as Just-in-time can also produce similar results without all the analysis and calculations. Bottlenecks can be chased around the factory and a lot of management time is used when applying the Theory of Constraints. When should a company stop investing in bottlenecks? Financial constraints will dictate when to stop investing in bottlenecks and then slowing the process to the bottleneck speed will reduce WIP and associated costs of inventory.</w:t>
      </w:r>
    </w:p>
    <w:p w14:paraId="3ECACAA7" w14:textId="77777777" w:rsidR="009F4005" w:rsidRPr="009F4005" w:rsidRDefault="009F4005" w:rsidP="009F4005">
      <w:pPr>
        <w:overflowPunct w:val="0"/>
        <w:autoSpaceDE w:val="0"/>
        <w:autoSpaceDN w:val="0"/>
        <w:adjustRightInd w:val="0"/>
        <w:spacing w:after="0" w:line="240" w:lineRule="auto"/>
        <w:jc w:val="both"/>
        <w:textAlignment w:val="baseline"/>
        <w:rPr>
          <w:rFonts w:ascii="Arial" w:eastAsia="Calibri" w:hAnsi="Arial" w:cs="Arial"/>
        </w:rPr>
      </w:pPr>
      <w:r w:rsidRPr="009F4005">
        <w:rPr>
          <w:rFonts w:ascii="Arial" w:eastAsia="Calibri" w:hAnsi="Arial" w:cs="Arial"/>
          <w:b/>
        </w:rPr>
        <w:br w:type="page"/>
      </w:r>
      <w:bookmarkStart w:id="5" w:name="_Hlk163472657"/>
      <w:bookmarkEnd w:id="4"/>
      <w:r w:rsidRPr="009F4005">
        <w:rPr>
          <w:rFonts w:ascii="Arial" w:eastAsia="Calibri" w:hAnsi="Arial" w:cs="Arial"/>
          <w:b/>
        </w:rPr>
        <w:lastRenderedPageBreak/>
        <w:t>Part (b)</w:t>
      </w:r>
      <w:r w:rsidRPr="009F4005">
        <w:rPr>
          <w:rFonts w:ascii="Arial" w:eastAsia="Calibri" w:hAnsi="Arial" w:cs="Arial"/>
        </w:rPr>
        <w:t xml:space="preserve"> A company operates a five-stage process to make a metal component for the automobile industry…</w:t>
      </w:r>
    </w:p>
    <w:p w14:paraId="04CD3BFE" w14:textId="77777777" w:rsidR="009F4005" w:rsidRPr="009F4005" w:rsidRDefault="009F4005" w:rsidP="009F4005">
      <w:pPr>
        <w:spacing w:before="240" w:after="0" w:line="240" w:lineRule="auto"/>
        <w:rPr>
          <w:rFonts w:ascii="Arial" w:eastAsia="Calibri" w:hAnsi="Arial" w:cs="Arial"/>
          <w:b/>
          <w:bCs/>
        </w:rPr>
      </w:pPr>
      <w:r w:rsidRPr="009F4005">
        <w:rPr>
          <w:rFonts w:ascii="Arial" w:eastAsia="Calibri" w:hAnsi="Arial" w:cs="Arial"/>
          <w:b/>
          <w:bCs/>
        </w:rPr>
        <w:t>(i) Calculate the overall processing time.</w:t>
      </w:r>
    </w:p>
    <w:p w14:paraId="50833226" w14:textId="77777777" w:rsidR="009F4005" w:rsidRPr="009F4005" w:rsidRDefault="009F4005" w:rsidP="009F4005">
      <w:pPr>
        <w:spacing w:before="240" w:after="0" w:line="240" w:lineRule="auto"/>
        <w:rPr>
          <w:rFonts w:ascii="Arial" w:eastAsia="Calibri" w:hAnsi="Arial" w:cs="Arial"/>
          <w:b/>
          <w:bCs/>
        </w:rPr>
      </w:pPr>
      <w:r w:rsidRPr="009F4005">
        <w:rPr>
          <w:rFonts w:ascii="Arial" w:eastAsia="Calibri" w:hAnsi="Arial" w:cs="Arial"/>
          <w:b/>
          <w:bCs/>
        </w:rPr>
        <w:t>Table 2 Current Idle time and Total Processing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2348"/>
        <w:gridCol w:w="1785"/>
      </w:tblGrid>
      <w:tr w:rsidR="009F4005" w:rsidRPr="009F4005" w14:paraId="27D5427F" w14:textId="77777777" w:rsidTr="00A32901">
        <w:trPr>
          <w:jc w:val="center"/>
        </w:trPr>
        <w:tc>
          <w:tcPr>
            <w:tcW w:w="1165" w:type="dxa"/>
            <w:shd w:val="clear" w:color="auto" w:fill="auto"/>
          </w:tcPr>
          <w:p w14:paraId="5427C275" w14:textId="77777777" w:rsidR="009F4005" w:rsidRPr="009F4005" w:rsidRDefault="009F4005" w:rsidP="009F4005">
            <w:pPr>
              <w:spacing w:after="0" w:line="240" w:lineRule="auto"/>
              <w:jc w:val="center"/>
              <w:rPr>
                <w:rFonts w:ascii="Arial" w:eastAsia="Calibri" w:hAnsi="Arial" w:cs="Arial"/>
                <w:b/>
              </w:rPr>
            </w:pPr>
            <w:r w:rsidRPr="009F4005">
              <w:rPr>
                <w:rFonts w:ascii="Arial" w:eastAsia="Calibri" w:hAnsi="Arial" w:cs="Arial"/>
                <w:b/>
              </w:rPr>
              <w:t>Stage</w:t>
            </w:r>
          </w:p>
        </w:tc>
        <w:tc>
          <w:tcPr>
            <w:tcW w:w="2348" w:type="dxa"/>
            <w:shd w:val="clear" w:color="auto" w:fill="auto"/>
          </w:tcPr>
          <w:p w14:paraId="145BD680" w14:textId="77777777" w:rsidR="009F4005" w:rsidRPr="009F4005" w:rsidRDefault="009F4005" w:rsidP="009F4005">
            <w:pPr>
              <w:spacing w:after="0" w:line="240" w:lineRule="auto"/>
              <w:jc w:val="center"/>
              <w:rPr>
                <w:rFonts w:ascii="Arial" w:eastAsia="Calibri" w:hAnsi="Arial" w:cs="Arial"/>
                <w:b/>
              </w:rPr>
            </w:pPr>
            <w:r w:rsidRPr="009F4005">
              <w:rPr>
                <w:rFonts w:ascii="Arial" w:eastAsia="Calibri" w:hAnsi="Arial" w:cs="Arial"/>
                <w:b/>
              </w:rPr>
              <w:t>Processing time per item (minutes)</w:t>
            </w:r>
          </w:p>
        </w:tc>
        <w:tc>
          <w:tcPr>
            <w:tcW w:w="1785" w:type="dxa"/>
          </w:tcPr>
          <w:p w14:paraId="2240B7BB" w14:textId="77777777" w:rsidR="009F4005" w:rsidRPr="009F4005" w:rsidRDefault="009F4005" w:rsidP="009F4005">
            <w:pPr>
              <w:spacing w:after="0" w:line="240" w:lineRule="auto"/>
              <w:jc w:val="center"/>
              <w:rPr>
                <w:rFonts w:ascii="Arial" w:eastAsia="Calibri" w:hAnsi="Arial" w:cs="Arial"/>
                <w:b/>
              </w:rPr>
            </w:pPr>
            <w:r w:rsidRPr="009F4005">
              <w:rPr>
                <w:rFonts w:ascii="Arial" w:eastAsia="Calibri" w:hAnsi="Arial" w:cs="Arial"/>
                <w:b/>
              </w:rPr>
              <w:t>Idle Time (minutes)</w:t>
            </w:r>
          </w:p>
        </w:tc>
      </w:tr>
      <w:tr w:rsidR="009F4005" w:rsidRPr="009F4005" w14:paraId="653880CA" w14:textId="77777777" w:rsidTr="00A32901">
        <w:trPr>
          <w:jc w:val="center"/>
        </w:trPr>
        <w:tc>
          <w:tcPr>
            <w:tcW w:w="1165" w:type="dxa"/>
            <w:shd w:val="clear" w:color="auto" w:fill="EEECE1"/>
          </w:tcPr>
          <w:p w14:paraId="3B64D981"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1</w:t>
            </w:r>
          </w:p>
        </w:tc>
        <w:tc>
          <w:tcPr>
            <w:tcW w:w="2348" w:type="dxa"/>
            <w:shd w:val="clear" w:color="auto" w:fill="EEECE1"/>
            <w:vAlign w:val="center"/>
          </w:tcPr>
          <w:p w14:paraId="26F8FBC3"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Calibri" w:hAnsi="Arial" w:cs="Arial"/>
                <w:color w:val="000000"/>
              </w:rPr>
              <w:t>7</w:t>
            </w:r>
          </w:p>
        </w:tc>
        <w:tc>
          <w:tcPr>
            <w:tcW w:w="1785" w:type="dxa"/>
            <w:shd w:val="clear" w:color="auto" w:fill="EEECE1"/>
            <w:vAlign w:val="bottom"/>
          </w:tcPr>
          <w:p w14:paraId="38DF2FC6"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13</w:t>
            </w:r>
          </w:p>
        </w:tc>
      </w:tr>
      <w:tr w:rsidR="009F4005" w:rsidRPr="009F4005" w14:paraId="33131474" w14:textId="77777777" w:rsidTr="00A32901">
        <w:trPr>
          <w:jc w:val="center"/>
        </w:trPr>
        <w:tc>
          <w:tcPr>
            <w:tcW w:w="1165" w:type="dxa"/>
            <w:shd w:val="clear" w:color="auto" w:fill="auto"/>
          </w:tcPr>
          <w:p w14:paraId="43B1B89F"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2</w:t>
            </w:r>
          </w:p>
        </w:tc>
        <w:tc>
          <w:tcPr>
            <w:tcW w:w="2348" w:type="dxa"/>
            <w:shd w:val="clear" w:color="auto" w:fill="auto"/>
            <w:vAlign w:val="center"/>
          </w:tcPr>
          <w:p w14:paraId="1404938A"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Calibri" w:hAnsi="Arial" w:cs="Arial"/>
                <w:color w:val="000000"/>
              </w:rPr>
              <w:t>10</w:t>
            </w:r>
          </w:p>
        </w:tc>
        <w:tc>
          <w:tcPr>
            <w:tcW w:w="1785" w:type="dxa"/>
            <w:vAlign w:val="bottom"/>
          </w:tcPr>
          <w:p w14:paraId="0E9CDE91"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10</w:t>
            </w:r>
          </w:p>
        </w:tc>
      </w:tr>
      <w:tr w:rsidR="009F4005" w:rsidRPr="009F4005" w14:paraId="5AE9B0E2" w14:textId="77777777" w:rsidTr="00A32901">
        <w:trPr>
          <w:jc w:val="center"/>
        </w:trPr>
        <w:tc>
          <w:tcPr>
            <w:tcW w:w="1165" w:type="dxa"/>
            <w:shd w:val="clear" w:color="auto" w:fill="EEECE1"/>
          </w:tcPr>
          <w:p w14:paraId="7E046D52"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3</w:t>
            </w:r>
          </w:p>
        </w:tc>
        <w:tc>
          <w:tcPr>
            <w:tcW w:w="2348" w:type="dxa"/>
            <w:shd w:val="clear" w:color="auto" w:fill="EEECE1"/>
            <w:vAlign w:val="center"/>
          </w:tcPr>
          <w:p w14:paraId="0AE2D210"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Calibri" w:hAnsi="Arial" w:cs="Arial"/>
                <w:color w:val="000000"/>
              </w:rPr>
              <w:t>7</w:t>
            </w:r>
          </w:p>
        </w:tc>
        <w:tc>
          <w:tcPr>
            <w:tcW w:w="1785" w:type="dxa"/>
            <w:shd w:val="clear" w:color="auto" w:fill="EEECE1"/>
            <w:vAlign w:val="bottom"/>
          </w:tcPr>
          <w:p w14:paraId="3AA15940"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13</w:t>
            </w:r>
          </w:p>
        </w:tc>
      </w:tr>
      <w:tr w:rsidR="009F4005" w:rsidRPr="009F4005" w14:paraId="0A74330E" w14:textId="77777777" w:rsidTr="00A32901">
        <w:trPr>
          <w:jc w:val="center"/>
        </w:trPr>
        <w:tc>
          <w:tcPr>
            <w:tcW w:w="1165" w:type="dxa"/>
            <w:shd w:val="clear" w:color="auto" w:fill="auto"/>
          </w:tcPr>
          <w:p w14:paraId="5233B6A0"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4</w:t>
            </w:r>
          </w:p>
        </w:tc>
        <w:tc>
          <w:tcPr>
            <w:tcW w:w="2348" w:type="dxa"/>
            <w:shd w:val="clear" w:color="auto" w:fill="auto"/>
            <w:vAlign w:val="center"/>
          </w:tcPr>
          <w:p w14:paraId="24F200E0"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Calibri" w:hAnsi="Arial" w:cs="Arial"/>
                <w:color w:val="000000"/>
              </w:rPr>
              <w:t>20 (bottleneck)</w:t>
            </w:r>
          </w:p>
        </w:tc>
        <w:tc>
          <w:tcPr>
            <w:tcW w:w="1785" w:type="dxa"/>
            <w:vAlign w:val="bottom"/>
          </w:tcPr>
          <w:p w14:paraId="731868AA"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0</w:t>
            </w:r>
          </w:p>
        </w:tc>
      </w:tr>
      <w:tr w:rsidR="009F4005" w:rsidRPr="009F4005" w14:paraId="1280B81B" w14:textId="77777777" w:rsidTr="00A32901">
        <w:trPr>
          <w:jc w:val="center"/>
        </w:trPr>
        <w:tc>
          <w:tcPr>
            <w:tcW w:w="1165" w:type="dxa"/>
            <w:shd w:val="clear" w:color="auto" w:fill="EEECE1"/>
          </w:tcPr>
          <w:p w14:paraId="26D745C7"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5</w:t>
            </w:r>
          </w:p>
        </w:tc>
        <w:tc>
          <w:tcPr>
            <w:tcW w:w="2348" w:type="dxa"/>
            <w:shd w:val="clear" w:color="auto" w:fill="EEECE1"/>
            <w:vAlign w:val="center"/>
          </w:tcPr>
          <w:p w14:paraId="2B9CA4C8"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Calibri" w:hAnsi="Arial" w:cs="Arial"/>
                <w:color w:val="000000"/>
              </w:rPr>
              <w:t>8</w:t>
            </w:r>
          </w:p>
        </w:tc>
        <w:tc>
          <w:tcPr>
            <w:tcW w:w="1785" w:type="dxa"/>
            <w:shd w:val="clear" w:color="auto" w:fill="EEECE1"/>
            <w:vAlign w:val="bottom"/>
          </w:tcPr>
          <w:p w14:paraId="336A5D0E"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12</w:t>
            </w:r>
          </w:p>
        </w:tc>
      </w:tr>
      <w:tr w:rsidR="009F4005" w:rsidRPr="009F4005" w14:paraId="6124EE1B" w14:textId="77777777" w:rsidTr="00A32901">
        <w:trPr>
          <w:jc w:val="center"/>
        </w:trPr>
        <w:tc>
          <w:tcPr>
            <w:tcW w:w="1165" w:type="dxa"/>
            <w:shd w:val="clear" w:color="auto" w:fill="auto"/>
          </w:tcPr>
          <w:p w14:paraId="6F23AB5D" w14:textId="77777777" w:rsidR="009F4005" w:rsidRPr="009F4005" w:rsidRDefault="009F4005" w:rsidP="009F4005">
            <w:pPr>
              <w:spacing w:before="120" w:after="0" w:line="240" w:lineRule="auto"/>
              <w:jc w:val="center"/>
              <w:rPr>
                <w:rFonts w:ascii="Arial" w:eastAsia="Calibri" w:hAnsi="Arial" w:cs="Arial"/>
                <w:b/>
                <w:bCs/>
              </w:rPr>
            </w:pPr>
            <w:r w:rsidRPr="009F4005">
              <w:rPr>
                <w:rFonts w:ascii="Arial" w:eastAsia="Calibri" w:hAnsi="Arial" w:cs="Arial"/>
                <w:b/>
                <w:bCs/>
              </w:rPr>
              <w:t>Totals</w:t>
            </w:r>
          </w:p>
        </w:tc>
        <w:tc>
          <w:tcPr>
            <w:tcW w:w="2348" w:type="dxa"/>
            <w:shd w:val="clear" w:color="auto" w:fill="auto"/>
            <w:vAlign w:val="bottom"/>
          </w:tcPr>
          <w:p w14:paraId="4671FA88" w14:textId="77777777" w:rsidR="009F4005" w:rsidRPr="009F4005" w:rsidRDefault="009F4005" w:rsidP="009F4005">
            <w:pPr>
              <w:spacing w:before="120" w:after="0" w:line="240" w:lineRule="auto"/>
              <w:jc w:val="center"/>
              <w:rPr>
                <w:rFonts w:ascii="Arial" w:eastAsia="Calibri" w:hAnsi="Arial" w:cs="Arial"/>
                <w:b/>
                <w:bCs/>
                <w:color w:val="000000"/>
              </w:rPr>
            </w:pPr>
            <w:r w:rsidRPr="009F4005">
              <w:rPr>
                <w:rFonts w:ascii="Arial" w:eastAsia="Times New Roman" w:hAnsi="Arial" w:cs="Arial"/>
                <w:b/>
                <w:bCs/>
                <w:color w:val="000000"/>
                <w:lang w:eastAsia="zh-CN"/>
              </w:rPr>
              <w:t>52</w:t>
            </w:r>
          </w:p>
        </w:tc>
        <w:tc>
          <w:tcPr>
            <w:tcW w:w="1785" w:type="dxa"/>
            <w:shd w:val="clear" w:color="auto" w:fill="auto"/>
            <w:vAlign w:val="bottom"/>
          </w:tcPr>
          <w:p w14:paraId="1DA5150A" w14:textId="77777777" w:rsidR="009F4005" w:rsidRPr="009F4005" w:rsidRDefault="009F4005" w:rsidP="009F4005">
            <w:pPr>
              <w:spacing w:before="120" w:after="0" w:line="240" w:lineRule="auto"/>
              <w:jc w:val="center"/>
              <w:rPr>
                <w:rFonts w:ascii="Arial" w:eastAsia="Calibri" w:hAnsi="Arial" w:cs="Arial"/>
                <w:b/>
                <w:bCs/>
                <w:color w:val="000000"/>
              </w:rPr>
            </w:pPr>
            <w:r w:rsidRPr="009F4005">
              <w:rPr>
                <w:rFonts w:ascii="Arial" w:eastAsia="Times New Roman" w:hAnsi="Arial" w:cs="Arial"/>
                <w:b/>
                <w:bCs/>
                <w:color w:val="000000"/>
                <w:lang w:eastAsia="zh-CN"/>
              </w:rPr>
              <w:t>48</w:t>
            </w:r>
          </w:p>
        </w:tc>
      </w:tr>
    </w:tbl>
    <w:p w14:paraId="60CF7AF7" w14:textId="77777777" w:rsidR="009F4005" w:rsidRPr="009F4005" w:rsidRDefault="009F4005" w:rsidP="009F4005">
      <w:pPr>
        <w:spacing w:before="120" w:after="0" w:line="240" w:lineRule="auto"/>
        <w:rPr>
          <w:rFonts w:ascii="Arial" w:eastAsia="Calibri" w:hAnsi="Arial" w:cs="Arial"/>
        </w:rPr>
      </w:pPr>
      <w:r w:rsidRPr="009F4005">
        <w:rPr>
          <w:rFonts w:ascii="Arial" w:eastAsia="Calibri" w:hAnsi="Arial" w:cs="Arial"/>
        </w:rPr>
        <w:t>Overall processing time is: 52 minutes and the idle time every cycle is 48 minutes.</w:t>
      </w:r>
    </w:p>
    <w:p w14:paraId="12AD4AEC" w14:textId="77777777" w:rsidR="009F4005" w:rsidRPr="009F4005" w:rsidRDefault="009F4005" w:rsidP="009F4005">
      <w:pPr>
        <w:spacing w:before="120" w:after="0" w:line="240" w:lineRule="auto"/>
        <w:rPr>
          <w:rFonts w:ascii="Arial" w:eastAsia="Calibri" w:hAnsi="Arial" w:cs="Arial"/>
          <w:b/>
          <w:bCs/>
        </w:rPr>
      </w:pPr>
      <w:r w:rsidRPr="009F4005">
        <w:rPr>
          <w:rFonts w:ascii="Arial" w:eastAsia="Calibri" w:hAnsi="Arial" w:cs="Arial"/>
          <w:b/>
          <w:bCs/>
        </w:rPr>
        <w:t>(ii) Identify the bottleneck in the process.</w:t>
      </w:r>
    </w:p>
    <w:p w14:paraId="1D1FF682" w14:textId="77777777" w:rsidR="009F4005" w:rsidRPr="009F4005" w:rsidRDefault="009F4005" w:rsidP="009F4005">
      <w:pPr>
        <w:spacing w:before="120" w:after="0" w:line="240" w:lineRule="auto"/>
        <w:rPr>
          <w:rFonts w:ascii="Arial" w:eastAsia="Calibri" w:hAnsi="Arial" w:cs="Arial"/>
        </w:rPr>
      </w:pPr>
      <w:r w:rsidRPr="009F4005">
        <w:rPr>
          <w:rFonts w:ascii="Arial" w:eastAsia="Calibri" w:hAnsi="Arial" w:cs="Arial"/>
        </w:rPr>
        <w:t>The Bottleneck stage is stage 4 at 20 minutes.</w:t>
      </w:r>
    </w:p>
    <w:p w14:paraId="6E40AA99" w14:textId="77777777" w:rsidR="009F4005" w:rsidRPr="009F4005" w:rsidRDefault="009F4005" w:rsidP="009F4005">
      <w:pPr>
        <w:spacing w:before="120" w:after="0" w:line="240" w:lineRule="auto"/>
        <w:rPr>
          <w:rFonts w:ascii="Arial" w:eastAsia="Calibri" w:hAnsi="Arial" w:cs="Arial"/>
          <w:b/>
          <w:bCs/>
        </w:rPr>
      </w:pPr>
      <w:r w:rsidRPr="009F4005">
        <w:rPr>
          <w:rFonts w:ascii="Arial" w:eastAsia="Calibri" w:hAnsi="Arial" w:cs="Arial"/>
          <w:b/>
          <w:bCs/>
        </w:rPr>
        <w:t>(iii) What is the Idle Time on each stage of the current process?</w:t>
      </w:r>
    </w:p>
    <w:p w14:paraId="41DD9376" w14:textId="77777777" w:rsidR="009F4005" w:rsidRPr="009F4005" w:rsidRDefault="009F4005" w:rsidP="009F4005">
      <w:pPr>
        <w:spacing w:before="120" w:after="0" w:line="240" w:lineRule="auto"/>
        <w:rPr>
          <w:rFonts w:ascii="Arial" w:eastAsia="Calibri" w:hAnsi="Arial" w:cs="Arial"/>
        </w:rPr>
      </w:pPr>
      <w:r w:rsidRPr="009F4005">
        <w:rPr>
          <w:rFonts w:ascii="Arial" w:eastAsia="Calibri" w:hAnsi="Arial" w:cs="Arial"/>
        </w:rPr>
        <w:t>See Table 2 above. The total idle time is 48 minutes.</w:t>
      </w:r>
    </w:p>
    <w:p w14:paraId="6C6EF4A6" w14:textId="77777777" w:rsidR="009F4005" w:rsidRPr="009F4005" w:rsidRDefault="009F4005" w:rsidP="009F4005">
      <w:pPr>
        <w:spacing w:before="120" w:after="0" w:line="240" w:lineRule="auto"/>
        <w:rPr>
          <w:rFonts w:ascii="Arial" w:eastAsia="Calibri" w:hAnsi="Arial" w:cs="Arial"/>
          <w:b/>
          <w:bCs/>
        </w:rPr>
      </w:pPr>
      <w:r w:rsidRPr="009F4005">
        <w:rPr>
          <w:rFonts w:ascii="Arial" w:eastAsia="Calibri" w:hAnsi="Arial" w:cs="Arial"/>
          <w:b/>
          <w:bCs/>
        </w:rPr>
        <w:t>(iv) What is the Balancing Loss for this current manufacturing process?</w:t>
      </w:r>
    </w:p>
    <w:p w14:paraId="77AC7BE3"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Calibri" w:hAnsi="Arial" w:cs="Arial"/>
        </w:rPr>
        <w:t>The bottleneck time governs the cycle time.</w:t>
      </w:r>
    </w:p>
    <w:p w14:paraId="2F19AFC6"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lang w:eastAsia="zh-CN"/>
        </w:rPr>
        <w:t>Idle Time on each stage = Bottleneck time – processing time for that stage</w:t>
      </w:r>
    </w:p>
    <w:p w14:paraId="0778FF99"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lang w:eastAsia="zh-CN"/>
        </w:rPr>
        <w:t xml:space="preserve">Total Idle time for a process = ∑(Idle Time on each stage) = </w:t>
      </w:r>
      <w:r w:rsidRPr="009F4005">
        <w:rPr>
          <w:rFonts w:ascii="Arial" w:eastAsia="Times New Roman" w:hAnsi="Arial" w:cs="Arial"/>
          <w:b/>
          <w:bCs/>
          <w:lang w:eastAsia="zh-CN"/>
        </w:rPr>
        <w:t>48minutes</w:t>
      </w:r>
    </w:p>
    <w:p w14:paraId="47F23AB1"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lang w:eastAsia="zh-CN"/>
        </w:rPr>
        <w:t xml:space="preserve">Balancing Loss = </w:t>
      </w:r>
      <w:r w:rsidRPr="00821FDC">
        <w:rPr>
          <w:rFonts w:ascii="Arial" w:eastAsia="Times New Roman" w:hAnsi="Arial" w:cs="Arial"/>
          <w:lang w:eastAsia="zh-CN"/>
        </w:rPr>
        <w:tab/>
      </w:r>
      <w:r w:rsidRPr="009F4005">
        <w:rPr>
          <w:rFonts w:ascii="Arial" w:eastAsia="Times New Roman" w:hAnsi="Arial" w:cs="Arial"/>
          <w:u w:val="single"/>
          <w:lang w:eastAsia="zh-CN"/>
        </w:rPr>
        <w:t>Total Idle time for a process</w:t>
      </w:r>
    </w:p>
    <w:p w14:paraId="32C2754A" w14:textId="77777777" w:rsidR="009F4005" w:rsidRPr="009F4005" w:rsidRDefault="009F4005" w:rsidP="009F4005">
      <w:pPr>
        <w:overflowPunct w:val="0"/>
        <w:autoSpaceDE w:val="0"/>
        <w:autoSpaceDN w:val="0"/>
        <w:adjustRightInd w:val="0"/>
        <w:spacing w:after="0" w:line="240" w:lineRule="auto"/>
        <w:ind w:left="1440" w:firstLine="720"/>
        <w:jc w:val="both"/>
        <w:textAlignment w:val="baseline"/>
        <w:rPr>
          <w:rFonts w:ascii="Arial" w:eastAsia="Times New Roman" w:hAnsi="Arial" w:cs="Arial"/>
          <w:b/>
          <w:lang w:eastAsia="zh-CN"/>
        </w:rPr>
      </w:pPr>
      <w:r w:rsidRPr="009F4005">
        <w:rPr>
          <w:rFonts w:ascii="Arial" w:eastAsia="Times New Roman" w:hAnsi="Arial" w:cs="Arial"/>
          <w:lang w:eastAsia="zh-CN"/>
        </w:rPr>
        <w:t>(Cycle Time x No of Stages)</w:t>
      </w:r>
    </w:p>
    <w:p w14:paraId="691A5B51" w14:textId="77777777" w:rsidR="009F4005" w:rsidRPr="009F4005" w:rsidRDefault="009F4005" w:rsidP="009F4005">
      <w:pPr>
        <w:spacing w:before="120" w:after="0" w:line="240" w:lineRule="auto"/>
        <w:jc w:val="both"/>
        <w:rPr>
          <w:rFonts w:ascii="Arial" w:eastAsia="Calibri" w:hAnsi="Arial" w:cs="Arial"/>
          <w:b/>
          <w:bCs/>
        </w:rPr>
      </w:pPr>
      <w:r w:rsidRPr="009F4005">
        <w:rPr>
          <w:rFonts w:ascii="Arial" w:eastAsia="Times New Roman" w:hAnsi="Arial" w:cs="Arial"/>
          <w:b/>
          <w:bCs/>
          <w:lang w:eastAsia="zh-CN"/>
        </w:rPr>
        <w:t>Current Balancing Loss = 48mins/(20mins x 5 stages) = 0.48 (or 48%)</w:t>
      </w:r>
    </w:p>
    <w:p w14:paraId="332E1E8C" w14:textId="77777777" w:rsidR="009F4005" w:rsidRPr="009F4005" w:rsidRDefault="009F4005" w:rsidP="009F4005">
      <w:pPr>
        <w:spacing w:before="120" w:after="0" w:line="240" w:lineRule="auto"/>
        <w:jc w:val="both"/>
        <w:rPr>
          <w:rFonts w:ascii="Arial" w:eastAsia="Calibri" w:hAnsi="Arial" w:cs="Arial"/>
          <w:b/>
          <w:bCs/>
        </w:rPr>
      </w:pPr>
      <w:r w:rsidRPr="009F4005">
        <w:rPr>
          <w:rFonts w:ascii="Arial" w:eastAsia="Calibri" w:hAnsi="Arial" w:cs="Arial"/>
          <w:b/>
          <w:bCs/>
        </w:rPr>
        <w:t>(v) The company can afford to purchase another machine with a 12minute process time to run in parallel with the bottleneck stage. What would be the new processing time at that stage?</w:t>
      </w:r>
    </w:p>
    <w:p w14:paraId="0B56BED3" w14:textId="77777777" w:rsidR="009F4005" w:rsidRPr="009F4005" w:rsidRDefault="009F4005" w:rsidP="009F4005">
      <w:pPr>
        <w:spacing w:before="120" w:after="0" w:line="240" w:lineRule="auto"/>
        <w:jc w:val="both"/>
        <w:rPr>
          <w:rFonts w:ascii="Arial" w:eastAsia="Calibri" w:hAnsi="Arial" w:cs="Arial"/>
        </w:rPr>
      </w:pPr>
      <w:r w:rsidRPr="009F4005">
        <w:rPr>
          <w:rFonts w:ascii="Arial" w:eastAsia="Calibri" w:hAnsi="Arial" w:cs="Arial"/>
        </w:rPr>
        <w:t>Placing the new machine at stage 4 in parallel with the current machine will make an improvement in the effective processing time at stage 4:</w:t>
      </w:r>
    </w:p>
    <w:p w14:paraId="19E34F97" w14:textId="77777777" w:rsidR="009F4005" w:rsidRPr="009F4005" w:rsidRDefault="009F4005" w:rsidP="009F4005">
      <w:pPr>
        <w:spacing w:before="120" w:after="0" w:line="240" w:lineRule="auto"/>
        <w:jc w:val="both"/>
        <w:rPr>
          <w:rFonts w:ascii="Arial" w:eastAsia="Calibri" w:hAnsi="Arial" w:cs="Arial"/>
        </w:rPr>
      </w:pPr>
      <w:r w:rsidRPr="009F4005">
        <w:rPr>
          <w:rFonts w:ascii="Arial" w:eastAsia="Calibri" w:hAnsi="Arial" w:cs="Arial"/>
        </w:rPr>
        <w:t>Current Stage 4: 60minutes/20minutes = 3 items per hour produced.</w:t>
      </w:r>
    </w:p>
    <w:p w14:paraId="40710A67" w14:textId="77777777" w:rsidR="009F4005" w:rsidRPr="009F4005" w:rsidRDefault="009F4005" w:rsidP="009F4005">
      <w:pPr>
        <w:spacing w:before="120" w:after="0" w:line="240" w:lineRule="auto"/>
        <w:jc w:val="both"/>
        <w:rPr>
          <w:rFonts w:ascii="Arial" w:eastAsia="Calibri" w:hAnsi="Arial" w:cs="Arial"/>
        </w:rPr>
      </w:pPr>
      <w:r w:rsidRPr="009F4005">
        <w:rPr>
          <w:rFonts w:ascii="Arial" w:eastAsia="Calibri" w:hAnsi="Arial" w:cs="Arial"/>
        </w:rPr>
        <w:t>Extra machine at Stage 4: 60minutes/12minutes = 5 items per hour produced.</w:t>
      </w:r>
    </w:p>
    <w:p w14:paraId="4BA8F43F" w14:textId="77777777" w:rsidR="009F4005" w:rsidRPr="009F4005" w:rsidRDefault="009F4005" w:rsidP="009F4005">
      <w:pPr>
        <w:spacing w:before="120" w:after="0" w:line="240" w:lineRule="auto"/>
        <w:jc w:val="both"/>
        <w:rPr>
          <w:rFonts w:ascii="Arial" w:eastAsia="Calibri" w:hAnsi="Arial" w:cs="Arial"/>
        </w:rPr>
      </w:pPr>
      <w:r w:rsidRPr="009F4005">
        <w:rPr>
          <w:rFonts w:ascii="Arial" w:eastAsia="Calibri" w:hAnsi="Arial" w:cs="Arial"/>
        </w:rPr>
        <w:t>New Stage 4 has effectively produced 8 items per hour and has an effective processing time of 7.5 minutes per item.</w:t>
      </w:r>
    </w:p>
    <w:p w14:paraId="2BAF0522" w14:textId="77777777" w:rsidR="009F4005" w:rsidRPr="009F4005" w:rsidRDefault="009F4005" w:rsidP="009F4005">
      <w:pPr>
        <w:spacing w:before="120" w:after="0" w:line="240" w:lineRule="auto"/>
        <w:jc w:val="both"/>
        <w:rPr>
          <w:rFonts w:ascii="Arial" w:eastAsia="Calibri" w:hAnsi="Arial" w:cs="Arial"/>
        </w:rPr>
      </w:pPr>
      <w:r w:rsidRPr="009F4005">
        <w:rPr>
          <w:rFonts w:ascii="Arial" w:eastAsia="Calibri" w:hAnsi="Arial" w:cs="Arial"/>
        </w:rPr>
        <w:t xml:space="preserve">That is 60minutes/8 items = </w:t>
      </w:r>
      <w:r w:rsidRPr="009F4005">
        <w:rPr>
          <w:rFonts w:ascii="Arial" w:eastAsia="Calibri" w:hAnsi="Arial" w:cs="Arial"/>
          <w:b/>
          <w:bCs/>
        </w:rPr>
        <w:t>7.5minutes processing time per item at the new stage 4.</w:t>
      </w:r>
      <w:r w:rsidRPr="009F4005">
        <w:rPr>
          <w:rFonts w:ascii="Arial" w:eastAsia="Calibri" w:hAnsi="Arial" w:cs="Arial"/>
        </w:rPr>
        <w:t xml:space="preserve"> The bottleneck moves to stage 2 with a 10minutes processing time. The bottleneck time governs the cycle time.</w:t>
      </w:r>
    </w:p>
    <w:p w14:paraId="7464A092" w14:textId="77777777" w:rsidR="009F4005" w:rsidRPr="009F4005" w:rsidRDefault="009F4005" w:rsidP="009F4005">
      <w:pPr>
        <w:spacing w:before="240" w:after="0" w:line="240" w:lineRule="auto"/>
        <w:rPr>
          <w:rFonts w:ascii="Arial" w:eastAsia="Calibri" w:hAnsi="Arial" w:cs="Arial"/>
          <w:b/>
          <w:bCs/>
        </w:rPr>
      </w:pPr>
      <w:r w:rsidRPr="009F4005">
        <w:rPr>
          <w:rFonts w:ascii="Arial" w:eastAsia="Calibri" w:hAnsi="Arial" w:cs="Arial"/>
          <w:b/>
          <w:bCs/>
        </w:rPr>
        <w:br w:type="page"/>
      </w:r>
      <w:r w:rsidRPr="009F4005">
        <w:rPr>
          <w:rFonts w:ascii="Arial" w:eastAsia="Calibri" w:hAnsi="Arial" w:cs="Arial"/>
          <w:b/>
          <w:bCs/>
        </w:rPr>
        <w:lastRenderedPageBreak/>
        <w:t>Table 3 New Idle time and Total Processing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2348"/>
        <w:gridCol w:w="1785"/>
      </w:tblGrid>
      <w:tr w:rsidR="009F4005" w:rsidRPr="009F4005" w14:paraId="517BB43A" w14:textId="77777777" w:rsidTr="00A32901">
        <w:trPr>
          <w:jc w:val="center"/>
        </w:trPr>
        <w:tc>
          <w:tcPr>
            <w:tcW w:w="1165" w:type="dxa"/>
            <w:shd w:val="clear" w:color="auto" w:fill="auto"/>
          </w:tcPr>
          <w:p w14:paraId="5370FC38" w14:textId="77777777" w:rsidR="009F4005" w:rsidRPr="009F4005" w:rsidRDefault="009F4005" w:rsidP="009F4005">
            <w:pPr>
              <w:spacing w:after="0" w:line="240" w:lineRule="auto"/>
              <w:jc w:val="center"/>
              <w:rPr>
                <w:rFonts w:ascii="Arial" w:eastAsia="Calibri" w:hAnsi="Arial" w:cs="Arial"/>
                <w:b/>
              </w:rPr>
            </w:pPr>
            <w:r w:rsidRPr="009F4005">
              <w:rPr>
                <w:rFonts w:ascii="Arial" w:eastAsia="Calibri" w:hAnsi="Arial" w:cs="Arial"/>
                <w:b/>
              </w:rPr>
              <w:t>Stage</w:t>
            </w:r>
          </w:p>
        </w:tc>
        <w:tc>
          <w:tcPr>
            <w:tcW w:w="2348" w:type="dxa"/>
            <w:shd w:val="clear" w:color="auto" w:fill="auto"/>
          </w:tcPr>
          <w:p w14:paraId="3088E1DD" w14:textId="77777777" w:rsidR="009F4005" w:rsidRPr="009F4005" w:rsidRDefault="009F4005" w:rsidP="009F4005">
            <w:pPr>
              <w:spacing w:after="0" w:line="240" w:lineRule="auto"/>
              <w:jc w:val="center"/>
              <w:rPr>
                <w:rFonts w:ascii="Arial" w:eastAsia="Calibri" w:hAnsi="Arial" w:cs="Arial"/>
                <w:b/>
              </w:rPr>
            </w:pPr>
            <w:r w:rsidRPr="009F4005">
              <w:rPr>
                <w:rFonts w:ascii="Arial" w:eastAsia="Calibri" w:hAnsi="Arial" w:cs="Arial"/>
                <w:b/>
              </w:rPr>
              <w:t>Processing time per item (minutes)</w:t>
            </w:r>
          </w:p>
        </w:tc>
        <w:tc>
          <w:tcPr>
            <w:tcW w:w="1785" w:type="dxa"/>
          </w:tcPr>
          <w:p w14:paraId="0E4D95E2" w14:textId="77777777" w:rsidR="009F4005" w:rsidRPr="009F4005" w:rsidRDefault="009F4005" w:rsidP="009F4005">
            <w:pPr>
              <w:spacing w:after="0" w:line="240" w:lineRule="auto"/>
              <w:jc w:val="center"/>
              <w:rPr>
                <w:rFonts w:ascii="Arial" w:eastAsia="Calibri" w:hAnsi="Arial" w:cs="Arial"/>
                <w:b/>
              </w:rPr>
            </w:pPr>
            <w:r w:rsidRPr="009F4005">
              <w:rPr>
                <w:rFonts w:ascii="Arial" w:eastAsia="Calibri" w:hAnsi="Arial" w:cs="Arial"/>
                <w:b/>
              </w:rPr>
              <w:t>Idle Time (minutes)</w:t>
            </w:r>
          </w:p>
        </w:tc>
      </w:tr>
      <w:tr w:rsidR="009F4005" w:rsidRPr="009F4005" w14:paraId="797D27A4" w14:textId="77777777" w:rsidTr="00A32901">
        <w:trPr>
          <w:jc w:val="center"/>
        </w:trPr>
        <w:tc>
          <w:tcPr>
            <w:tcW w:w="1165" w:type="dxa"/>
            <w:shd w:val="clear" w:color="auto" w:fill="EEECE1"/>
          </w:tcPr>
          <w:p w14:paraId="11BDE698"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1</w:t>
            </w:r>
          </w:p>
        </w:tc>
        <w:tc>
          <w:tcPr>
            <w:tcW w:w="2348" w:type="dxa"/>
            <w:shd w:val="clear" w:color="auto" w:fill="EEECE1"/>
            <w:vAlign w:val="center"/>
          </w:tcPr>
          <w:p w14:paraId="3D4420AC"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7</w:t>
            </w:r>
          </w:p>
        </w:tc>
        <w:tc>
          <w:tcPr>
            <w:tcW w:w="1785" w:type="dxa"/>
            <w:shd w:val="clear" w:color="auto" w:fill="EEECE1"/>
            <w:vAlign w:val="bottom"/>
          </w:tcPr>
          <w:p w14:paraId="79A63CF3"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3</w:t>
            </w:r>
          </w:p>
        </w:tc>
      </w:tr>
      <w:tr w:rsidR="009F4005" w:rsidRPr="009F4005" w14:paraId="16856D27" w14:textId="77777777" w:rsidTr="00A32901">
        <w:trPr>
          <w:jc w:val="center"/>
        </w:trPr>
        <w:tc>
          <w:tcPr>
            <w:tcW w:w="1165" w:type="dxa"/>
            <w:shd w:val="clear" w:color="auto" w:fill="auto"/>
          </w:tcPr>
          <w:p w14:paraId="5166B809"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2</w:t>
            </w:r>
          </w:p>
        </w:tc>
        <w:tc>
          <w:tcPr>
            <w:tcW w:w="2348" w:type="dxa"/>
            <w:shd w:val="clear" w:color="auto" w:fill="auto"/>
            <w:vAlign w:val="center"/>
          </w:tcPr>
          <w:p w14:paraId="6CAF1C0A" w14:textId="63560264"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10 (</w:t>
            </w:r>
            <w:r w:rsidR="00821FDC">
              <w:rPr>
                <w:rFonts w:ascii="Arial" w:eastAsia="Times New Roman" w:hAnsi="Arial" w:cs="Arial"/>
                <w:color w:val="000000"/>
                <w:lang w:eastAsia="zh-CN"/>
              </w:rPr>
              <w:t xml:space="preserve">new </w:t>
            </w:r>
            <w:r w:rsidRPr="009F4005">
              <w:rPr>
                <w:rFonts w:ascii="Arial" w:eastAsia="Times New Roman" w:hAnsi="Arial" w:cs="Arial"/>
                <w:color w:val="000000"/>
                <w:lang w:eastAsia="zh-CN"/>
              </w:rPr>
              <w:t>bottleneck)</w:t>
            </w:r>
          </w:p>
        </w:tc>
        <w:tc>
          <w:tcPr>
            <w:tcW w:w="1785" w:type="dxa"/>
            <w:vAlign w:val="bottom"/>
          </w:tcPr>
          <w:p w14:paraId="14D3A59E"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0</w:t>
            </w:r>
          </w:p>
        </w:tc>
      </w:tr>
      <w:tr w:rsidR="009F4005" w:rsidRPr="009F4005" w14:paraId="3FCF80E3" w14:textId="77777777" w:rsidTr="00A32901">
        <w:trPr>
          <w:jc w:val="center"/>
        </w:trPr>
        <w:tc>
          <w:tcPr>
            <w:tcW w:w="1165" w:type="dxa"/>
            <w:shd w:val="clear" w:color="auto" w:fill="EEECE1"/>
          </w:tcPr>
          <w:p w14:paraId="17B920FA"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3</w:t>
            </w:r>
          </w:p>
        </w:tc>
        <w:tc>
          <w:tcPr>
            <w:tcW w:w="2348" w:type="dxa"/>
            <w:shd w:val="clear" w:color="auto" w:fill="EEECE1"/>
            <w:vAlign w:val="center"/>
          </w:tcPr>
          <w:p w14:paraId="3432C5F4"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7</w:t>
            </w:r>
          </w:p>
        </w:tc>
        <w:tc>
          <w:tcPr>
            <w:tcW w:w="1785" w:type="dxa"/>
            <w:shd w:val="clear" w:color="auto" w:fill="EEECE1"/>
            <w:vAlign w:val="bottom"/>
          </w:tcPr>
          <w:p w14:paraId="1AE0DEC9"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3</w:t>
            </w:r>
          </w:p>
        </w:tc>
      </w:tr>
      <w:tr w:rsidR="009F4005" w:rsidRPr="009F4005" w14:paraId="4FEF00B5" w14:textId="77777777" w:rsidTr="00A32901">
        <w:trPr>
          <w:jc w:val="center"/>
        </w:trPr>
        <w:tc>
          <w:tcPr>
            <w:tcW w:w="1165" w:type="dxa"/>
            <w:shd w:val="clear" w:color="auto" w:fill="auto"/>
          </w:tcPr>
          <w:p w14:paraId="16906354"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4</w:t>
            </w:r>
          </w:p>
        </w:tc>
        <w:tc>
          <w:tcPr>
            <w:tcW w:w="2348" w:type="dxa"/>
            <w:shd w:val="clear" w:color="auto" w:fill="auto"/>
            <w:vAlign w:val="center"/>
          </w:tcPr>
          <w:p w14:paraId="3C3F3F58"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7.5 (with new m/c)</w:t>
            </w:r>
          </w:p>
        </w:tc>
        <w:tc>
          <w:tcPr>
            <w:tcW w:w="1785" w:type="dxa"/>
            <w:vAlign w:val="bottom"/>
          </w:tcPr>
          <w:p w14:paraId="616DE4CA"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2.5</w:t>
            </w:r>
          </w:p>
        </w:tc>
      </w:tr>
      <w:tr w:rsidR="009F4005" w:rsidRPr="009F4005" w14:paraId="0AFC3DA8" w14:textId="77777777" w:rsidTr="00A32901">
        <w:trPr>
          <w:jc w:val="center"/>
        </w:trPr>
        <w:tc>
          <w:tcPr>
            <w:tcW w:w="1165" w:type="dxa"/>
            <w:shd w:val="clear" w:color="auto" w:fill="EEECE1"/>
          </w:tcPr>
          <w:p w14:paraId="1EFB0C1A" w14:textId="77777777" w:rsidR="009F4005" w:rsidRPr="009F4005" w:rsidRDefault="009F4005" w:rsidP="009F4005">
            <w:pPr>
              <w:spacing w:before="120" w:after="0" w:line="240" w:lineRule="auto"/>
              <w:jc w:val="center"/>
              <w:rPr>
                <w:rFonts w:ascii="Arial" w:eastAsia="Calibri" w:hAnsi="Arial" w:cs="Arial"/>
              </w:rPr>
            </w:pPr>
            <w:r w:rsidRPr="009F4005">
              <w:rPr>
                <w:rFonts w:ascii="Arial" w:eastAsia="Calibri" w:hAnsi="Arial" w:cs="Arial"/>
              </w:rPr>
              <w:t>5</w:t>
            </w:r>
          </w:p>
        </w:tc>
        <w:tc>
          <w:tcPr>
            <w:tcW w:w="2348" w:type="dxa"/>
            <w:shd w:val="clear" w:color="auto" w:fill="EEECE1"/>
            <w:vAlign w:val="center"/>
          </w:tcPr>
          <w:p w14:paraId="200C0DF3"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8</w:t>
            </w:r>
          </w:p>
        </w:tc>
        <w:tc>
          <w:tcPr>
            <w:tcW w:w="1785" w:type="dxa"/>
            <w:shd w:val="clear" w:color="auto" w:fill="EEECE1"/>
            <w:vAlign w:val="bottom"/>
          </w:tcPr>
          <w:p w14:paraId="097FE837" w14:textId="77777777" w:rsidR="009F4005" w:rsidRPr="009F4005" w:rsidRDefault="009F4005" w:rsidP="009F4005">
            <w:pPr>
              <w:spacing w:before="120" w:after="0" w:line="240" w:lineRule="auto"/>
              <w:jc w:val="center"/>
              <w:rPr>
                <w:rFonts w:ascii="Arial" w:eastAsia="Calibri" w:hAnsi="Arial" w:cs="Arial"/>
                <w:color w:val="000000"/>
              </w:rPr>
            </w:pPr>
            <w:r w:rsidRPr="009F4005">
              <w:rPr>
                <w:rFonts w:ascii="Arial" w:eastAsia="Times New Roman" w:hAnsi="Arial" w:cs="Arial"/>
                <w:color w:val="000000"/>
                <w:lang w:eastAsia="zh-CN"/>
              </w:rPr>
              <w:t>2</w:t>
            </w:r>
          </w:p>
        </w:tc>
      </w:tr>
      <w:tr w:rsidR="009F4005" w:rsidRPr="009F4005" w14:paraId="67AC66E1" w14:textId="77777777" w:rsidTr="00A32901">
        <w:trPr>
          <w:jc w:val="center"/>
        </w:trPr>
        <w:tc>
          <w:tcPr>
            <w:tcW w:w="1165" w:type="dxa"/>
            <w:shd w:val="clear" w:color="auto" w:fill="auto"/>
          </w:tcPr>
          <w:p w14:paraId="09D607F0" w14:textId="77777777" w:rsidR="009F4005" w:rsidRPr="009F4005" w:rsidRDefault="009F4005" w:rsidP="009F4005">
            <w:pPr>
              <w:spacing w:before="120" w:after="0" w:line="240" w:lineRule="auto"/>
              <w:jc w:val="center"/>
              <w:rPr>
                <w:rFonts w:ascii="Arial" w:eastAsia="Calibri" w:hAnsi="Arial" w:cs="Arial"/>
                <w:b/>
                <w:bCs/>
              </w:rPr>
            </w:pPr>
            <w:r w:rsidRPr="009F4005">
              <w:rPr>
                <w:rFonts w:ascii="Arial" w:eastAsia="Calibri" w:hAnsi="Arial" w:cs="Arial"/>
                <w:b/>
                <w:bCs/>
              </w:rPr>
              <w:t>Totals</w:t>
            </w:r>
          </w:p>
        </w:tc>
        <w:tc>
          <w:tcPr>
            <w:tcW w:w="2348" w:type="dxa"/>
            <w:shd w:val="clear" w:color="auto" w:fill="auto"/>
            <w:vAlign w:val="bottom"/>
          </w:tcPr>
          <w:p w14:paraId="72FB349D" w14:textId="77777777" w:rsidR="009F4005" w:rsidRPr="009F4005" w:rsidRDefault="009F4005" w:rsidP="009F4005">
            <w:pPr>
              <w:spacing w:before="120" w:after="0" w:line="240" w:lineRule="auto"/>
              <w:jc w:val="center"/>
              <w:rPr>
                <w:rFonts w:ascii="Arial" w:eastAsia="Calibri" w:hAnsi="Arial" w:cs="Arial"/>
                <w:b/>
                <w:bCs/>
                <w:color w:val="000000"/>
              </w:rPr>
            </w:pPr>
            <w:r w:rsidRPr="009F4005">
              <w:rPr>
                <w:rFonts w:ascii="Arial" w:eastAsia="Times New Roman" w:hAnsi="Arial" w:cs="Arial"/>
                <w:b/>
                <w:bCs/>
                <w:color w:val="000000"/>
                <w:lang w:eastAsia="zh-CN"/>
              </w:rPr>
              <w:t>39.5</w:t>
            </w:r>
          </w:p>
        </w:tc>
        <w:tc>
          <w:tcPr>
            <w:tcW w:w="1785" w:type="dxa"/>
            <w:shd w:val="clear" w:color="auto" w:fill="auto"/>
            <w:vAlign w:val="bottom"/>
          </w:tcPr>
          <w:p w14:paraId="2A1E4E3E" w14:textId="77777777" w:rsidR="009F4005" w:rsidRPr="009F4005" w:rsidRDefault="009F4005" w:rsidP="009F4005">
            <w:pPr>
              <w:spacing w:before="120" w:after="0" w:line="240" w:lineRule="auto"/>
              <w:jc w:val="center"/>
              <w:rPr>
                <w:rFonts w:ascii="Arial" w:eastAsia="Calibri" w:hAnsi="Arial" w:cs="Arial"/>
                <w:b/>
                <w:bCs/>
                <w:color w:val="000000"/>
              </w:rPr>
            </w:pPr>
            <w:r w:rsidRPr="009F4005">
              <w:rPr>
                <w:rFonts w:ascii="Arial" w:eastAsia="Times New Roman" w:hAnsi="Arial" w:cs="Arial"/>
                <w:b/>
                <w:bCs/>
                <w:color w:val="000000"/>
                <w:lang w:eastAsia="zh-CN"/>
              </w:rPr>
              <w:t>10.5</w:t>
            </w:r>
          </w:p>
        </w:tc>
      </w:tr>
    </w:tbl>
    <w:p w14:paraId="5BF3B515" w14:textId="77777777" w:rsidR="009F4005" w:rsidRPr="009F4005" w:rsidRDefault="009F4005" w:rsidP="009F4005">
      <w:pPr>
        <w:spacing w:before="120" w:after="0" w:line="240" w:lineRule="auto"/>
        <w:jc w:val="both"/>
        <w:rPr>
          <w:rFonts w:ascii="Arial" w:eastAsia="Calibri" w:hAnsi="Arial" w:cs="Arial"/>
        </w:rPr>
      </w:pPr>
      <w:r w:rsidRPr="009F4005">
        <w:rPr>
          <w:rFonts w:ascii="Arial" w:eastAsia="Calibri" w:hAnsi="Arial" w:cs="Arial"/>
        </w:rPr>
        <w:t>The Bottleneck will move to stage 2 which has a processing time of 10 minutes. The bottleneck time governs the cycle time.</w:t>
      </w:r>
    </w:p>
    <w:p w14:paraId="2F76BD53" w14:textId="77777777" w:rsidR="009F4005" w:rsidRPr="009F4005" w:rsidRDefault="009F4005" w:rsidP="009F4005">
      <w:pPr>
        <w:spacing w:before="120" w:after="0" w:line="240" w:lineRule="auto"/>
        <w:jc w:val="both"/>
        <w:rPr>
          <w:rFonts w:ascii="Arial" w:eastAsia="Calibri" w:hAnsi="Arial" w:cs="Arial"/>
          <w:b/>
          <w:bCs/>
        </w:rPr>
      </w:pPr>
      <w:r w:rsidRPr="009F4005">
        <w:rPr>
          <w:rFonts w:ascii="Arial" w:eastAsia="Calibri" w:hAnsi="Arial" w:cs="Arial"/>
          <w:b/>
          <w:bCs/>
        </w:rPr>
        <w:t>(iv) Recalculate the idle time and balancing loss with the new machine in place.</w:t>
      </w:r>
    </w:p>
    <w:p w14:paraId="7949D2B2"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lang w:eastAsia="zh-CN"/>
        </w:rPr>
        <w:t>Recalculation of the total processing time, the idle time on each stage and the total idle time each cycle is shown in the table above.</w:t>
      </w:r>
    </w:p>
    <w:p w14:paraId="2024E3B0"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lang w:eastAsia="zh-CN"/>
        </w:rPr>
      </w:pPr>
      <w:r w:rsidRPr="009F4005">
        <w:rPr>
          <w:rFonts w:ascii="Arial" w:eastAsia="Times New Roman" w:hAnsi="Arial" w:cs="Arial"/>
          <w:lang w:eastAsia="zh-CN"/>
        </w:rPr>
        <w:t xml:space="preserve">Balancing Loss = </w:t>
      </w:r>
      <w:r w:rsidRPr="009F4005">
        <w:rPr>
          <w:rFonts w:ascii="Arial" w:eastAsia="Times New Roman" w:hAnsi="Arial" w:cs="Arial"/>
          <w:u w:val="single"/>
          <w:lang w:eastAsia="zh-CN"/>
        </w:rPr>
        <w:tab/>
        <w:t>Total Idle time for a process</w:t>
      </w:r>
      <w:r w:rsidRPr="009F4005">
        <w:rPr>
          <w:rFonts w:ascii="Arial" w:eastAsia="Times New Roman" w:hAnsi="Arial" w:cs="Arial"/>
          <w:lang w:eastAsia="zh-CN"/>
        </w:rPr>
        <w:t xml:space="preserve"> = </w:t>
      </w:r>
      <w:r w:rsidRPr="009F4005">
        <w:rPr>
          <w:rFonts w:ascii="Arial" w:eastAsia="Times New Roman" w:hAnsi="Arial" w:cs="Arial"/>
          <w:u w:val="single"/>
          <w:lang w:eastAsia="zh-CN"/>
        </w:rPr>
        <w:t>10.5 minutes</w:t>
      </w:r>
      <w:r w:rsidRPr="009F4005">
        <w:rPr>
          <w:rFonts w:ascii="Arial" w:eastAsia="Times New Roman" w:hAnsi="Arial" w:cs="Arial"/>
          <w:u w:val="single"/>
          <w:lang w:eastAsia="zh-CN"/>
        </w:rPr>
        <w:tab/>
      </w:r>
      <w:r w:rsidRPr="009F4005">
        <w:rPr>
          <w:rFonts w:ascii="Arial" w:eastAsia="Times New Roman" w:hAnsi="Arial" w:cs="Arial"/>
          <w:u w:val="single"/>
          <w:lang w:eastAsia="zh-CN"/>
        </w:rPr>
        <w:tab/>
      </w:r>
    </w:p>
    <w:p w14:paraId="423F9581" w14:textId="77777777" w:rsidR="009F4005" w:rsidRPr="009F4005" w:rsidRDefault="009F4005" w:rsidP="009F4005">
      <w:pPr>
        <w:overflowPunct w:val="0"/>
        <w:autoSpaceDE w:val="0"/>
        <w:autoSpaceDN w:val="0"/>
        <w:adjustRightInd w:val="0"/>
        <w:spacing w:after="0" w:line="240" w:lineRule="auto"/>
        <w:ind w:left="1440" w:firstLine="720"/>
        <w:jc w:val="both"/>
        <w:textAlignment w:val="baseline"/>
        <w:rPr>
          <w:rFonts w:ascii="Arial" w:eastAsia="Times New Roman" w:hAnsi="Arial" w:cs="Arial"/>
          <w:b/>
          <w:lang w:eastAsia="zh-CN"/>
        </w:rPr>
      </w:pPr>
      <w:r w:rsidRPr="009F4005">
        <w:rPr>
          <w:rFonts w:ascii="Arial" w:eastAsia="Times New Roman" w:hAnsi="Arial" w:cs="Arial"/>
          <w:lang w:eastAsia="zh-CN"/>
        </w:rPr>
        <w:t>(Cycle Time x No of Stages)    (10 minutes x 5 stages)</w:t>
      </w:r>
    </w:p>
    <w:p w14:paraId="1C57430B" w14:textId="77777777" w:rsidR="009F4005" w:rsidRPr="009F4005" w:rsidRDefault="009F4005" w:rsidP="009F4005">
      <w:pPr>
        <w:spacing w:before="240" w:after="0" w:line="240" w:lineRule="auto"/>
        <w:jc w:val="both"/>
        <w:rPr>
          <w:rFonts w:ascii="Arial" w:eastAsia="Calibri" w:hAnsi="Arial" w:cs="Arial"/>
          <w:b/>
          <w:bCs/>
        </w:rPr>
      </w:pPr>
      <w:r w:rsidRPr="009F4005">
        <w:rPr>
          <w:rFonts w:ascii="Arial" w:eastAsia="Calibri" w:hAnsi="Arial" w:cs="Arial"/>
          <w:b/>
          <w:bCs/>
        </w:rPr>
        <w:t xml:space="preserve">New </w:t>
      </w:r>
      <w:r w:rsidRPr="009F4005">
        <w:rPr>
          <w:rFonts w:ascii="Arial" w:eastAsia="Times New Roman" w:hAnsi="Arial" w:cs="Arial"/>
          <w:b/>
          <w:bCs/>
          <w:lang w:eastAsia="zh-CN"/>
        </w:rPr>
        <w:t>Balancing Loss = 0.21 (or 21%)</w:t>
      </w:r>
    </w:p>
    <w:p w14:paraId="5AB3B3EB" w14:textId="77777777" w:rsidR="009F4005" w:rsidRPr="009F4005" w:rsidRDefault="009F4005" w:rsidP="009F4005">
      <w:pPr>
        <w:spacing w:before="240" w:after="0" w:line="240" w:lineRule="auto"/>
        <w:rPr>
          <w:rFonts w:ascii="Arial" w:eastAsia="Calibri" w:hAnsi="Arial" w:cs="Arial"/>
          <w:b/>
          <w:bCs/>
        </w:rPr>
      </w:pPr>
      <w:r w:rsidRPr="009F4005">
        <w:rPr>
          <w:rFonts w:ascii="Arial" w:eastAsia="Calibri" w:hAnsi="Arial" w:cs="Arial"/>
          <w:b/>
          <w:bCs/>
        </w:rPr>
        <w:t>(v) Comment on your answer.</w:t>
      </w:r>
    </w:p>
    <w:p w14:paraId="3B0A1DAE"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9F4005">
        <w:rPr>
          <w:rFonts w:ascii="Arial" w:eastAsia="Times New Roman" w:hAnsi="Arial" w:cs="Arial"/>
          <w:bCs/>
          <w:lang w:eastAsia="zh-CN"/>
        </w:rPr>
        <w:t>By placing a new machine in parallel with the current bottleneck stage (Stage 4, 20 minutes) the process time at stage 4 has been improved to 7.5 minutes per item. Thus, the whole multi-stage process has been improved, that is:</w:t>
      </w:r>
    </w:p>
    <w:p w14:paraId="0E2177DA" w14:textId="7D617D1E"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9F4005">
        <w:rPr>
          <w:rFonts w:ascii="Arial" w:eastAsia="Times New Roman" w:hAnsi="Arial" w:cs="Arial"/>
          <w:bCs/>
          <w:lang w:eastAsia="zh-CN"/>
        </w:rPr>
        <w:t>Idle time has been reduced from 48 minutes to 10.5 minutes</w:t>
      </w:r>
      <w:r>
        <w:rPr>
          <w:rFonts w:ascii="Arial" w:eastAsia="Times New Roman" w:hAnsi="Arial" w:cs="Arial"/>
          <w:bCs/>
          <w:lang w:eastAsia="zh-CN"/>
        </w:rPr>
        <w:t xml:space="preserve"> (-78.1%)</w:t>
      </w:r>
      <w:r w:rsidRPr="009F4005">
        <w:rPr>
          <w:rFonts w:ascii="Arial" w:eastAsia="Times New Roman" w:hAnsi="Arial" w:cs="Arial"/>
          <w:bCs/>
          <w:lang w:eastAsia="zh-CN"/>
        </w:rPr>
        <w:t>. Thus, the machines in the process are working for longer if the production system is operating with balancing loss (i.e. working at the speed of the bottleneck in the process) to avoid work in progress.</w:t>
      </w:r>
    </w:p>
    <w:p w14:paraId="34FF9F4B" w14:textId="4373DC79"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9F4005">
        <w:rPr>
          <w:rFonts w:ascii="Arial" w:eastAsia="Times New Roman" w:hAnsi="Arial" w:cs="Arial"/>
          <w:bCs/>
          <w:lang w:eastAsia="zh-CN"/>
        </w:rPr>
        <w:t>Balancing loss has been improved from 0.48 (48%) to 0.21 (21%)</w:t>
      </w:r>
      <w:r>
        <w:rPr>
          <w:rFonts w:ascii="Arial" w:eastAsia="Times New Roman" w:hAnsi="Arial" w:cs="Arial"/>
          <w:bCs/>
          <w:lang w:eastAsia="zh-CN"/>
        </w:rPr>
        <w:t xml:space="preserve"> (i.e. -56.3%)</w:t>
      </w:r>
      <w:r w:rsidRPr="009F4005">
        <w:rPr>
          <w:rFonts w:ascii="Arial" w:eastAsia="Times New Roman" w:hAnsi="Arial" w:cs="Arial"/>
          <w:bCs/>
          <w:lang w:eastAsia="zh-CN"/>
        </w:rPr>
        <w:t>. Again, this indicates that the machines are working longer with less idle time.</w:t>
      </w:r>
    </w:p>
    <w:p w14:paraId="4D8EC375" w14:textId="334C02F4"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9F4005">
        <w:rPr>
          <w:rFonts w:ascii="Arial" w:eastAsia="Times New Roman" w:hAnsi="Arial" w:cs="Arial"/>
          <w:bCs/>
          <w:lang w:eastAsia="zh-CN"/>
        </w:rPr>
        <w:t xml:space="preserve">The Overall Process Time has been reduced from 52minutes to 39.5minutes a 24% </w:t>
      </w:r>
      <w:r>
        <w:rPr>
          <w:rFonts w:ascii="Arial" w:eastAsia="Times New Roman" w:hAnsi="Arial" w:cs="Arial"/>
          <w:bCs/>
          <w:lang w:eastAsia="zh-CN"/>
        </w:rPr>
        <w:t xml:space="preserve">(-24%) </w:t>
      </w:r>
      <w:r w:rsidRPr="009F4005">
        <w:rPr>
          <w:rFonts w:ascii="Arial" w:eastAsia="Times New Roman" w:hAnsi="Arial" w:cs="Arial"/>
          <w:bCs/>
          <w:lang w:eastAsia="zh-CN"/>
        </w:rPr>
        <w:t>improvement over the original process time.</w:t>
      </w:r>
    </w:p>
    <w:p w14:paraId="78ED36B8" w14:textId="1DC1D20D"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9F4005">
        <w:rPr>
          <w:rFonts w:ascii="Arial" w:eastAsia="Times New Roman" w:hAnsi="Arial" w:cs="Arial"/>
          <w:bCs/>
          <w:lang w:eastAsia="zh-CN"/>
        </w:rPr>
        <w:t>Throughput has improved from (60minutes/52 minutes) 1.15 items per hour to (60minutes/39.5minutes) ~1.52 items per hour. This is a major improvement in throughput. At the end of a 35-hour working week we might expect to see an improvement with the new machine from 40 units per week to 53 units per week</w:t>
      </w:r>
      <w:r>
        <w:rPr>
          <w:rFonts w:ascii="Arial" w:eastAsia="Times New Roman" w:hAnsi="Arial" w:cs="Arial"/>
          <w:bCs/>
          <w:lang w:eastAsia="zh-CN"/>
        </w:rPr>
        <w:t xml:space="preserve"> (32.5% increase)</w:t>
      </w:r>
      <w:r w:rsidRPr="009F4005">
        <w:rPr>
          <w:rFonts w:ascii="Arial" w:eastAsia="Times New Roman" w:hAnsi="Arial" w:cs="Arial"/>
          <w:bCs/>
          <w:lang w:eastAsia="zh-CN"/>
        </w:rPr>
        <w:t>. That is, the throughput of the process has been improved.</w:t>
      </w:r>
    </w:p>
    <w:p w14:paraId="3F591B2B" w14:textId="77777777" w:rsidR="009F4005" w:rsidRPr="009F4005" w:rsidRDefault="009F4005" w:rsidP="009F4005">
      <w:pPr>
        <w:overflowPunct w:val="0"/>
        <w:autoSpaceDE w:val="0"/>
        <w:autoSpaceDN w:val="0"/>
        <w:adjustRightInd w:val="0"/>
        <w:spacing w:before="120" w:after="0" w:line="240" w:lineRule="auto"/>
        <w:jc w:val="both"/>
        <w:textAlignment w:val="baseline"/>
        <w:rPr>
          <w:rFonts w:ascii="Arial" w:eastAsia="Times New Roman" w:hAnsi="Arial" w:cs="Arial"/>
          <w:bCs/>
          <w:lang w:eastAsia="zh-CN"/>
        </w:rPr>
      </w:pPr>
      <w:r w:rsidRPr="009F4005">
        <w:rPr>
          <w:rFonts w:ascii="Arial" w:eastAsia="Times New Roman" w:hAnsi="Arial" w:cs="Arial"/>
          <w:bCs/>
          <w:lang w:eastAsia="zh-CN"/>
        </w:rPr>
        <w:t>If the company can sell everything it makes, then the turnover and profit will have increased significantly by investing in the bottleneck constraint. This is the most important effect of investing in the bottlenecks in a multi-stage process and is entirely consistent with the Theory of Constraints.</w:t>
      </w:r>
    </w:p>
    <w:p w14:paraId="485E71F8" w14:textId="43C8EDD7" w:rsidR="00841F15" w:rsidRPr="004C3719" w:rsidRDefault="00841F15" w:rsidP="00841F15">
      <w:pPr>
        <w:spacing w:after="0"/>
        <w:jc w:val="right"/>
        <w:rPr>
          <w:rFonts w:ascii="Arial" w:eastAsia="Calibri" w:hAnsi="Arial" w:cs="Arial"/>
        </w:rPr>
      </w:pPr>
      <w:r w:rsidRPr="004C3719">
        <w:rPr>
          <w:rFonts w:ascii="Arial" w:eastAsia="Calibri" w:hAnsi="Arial" w:cs="Arial"/>
          <w:b/>
        </w:rPr>
        <w:t xml:space="preserve">[Total </w:t>
      </w:r>
      <w:r>
        <w:rPr>
          <w:rFonts w:ascii="Arial" w:eastAsia="Calibri" w:hAnsi="Arial" w:cs="Arial"/>
          <w:b/>
        </w:rPr>
        <w:t>1</w:t>
      </w:r>
      <w:r w:rsidRPr="004C3719">
        <w:rPr>
          <w:rFonts w:ascii="Arial" w:eastAsia="Calibri" w:hAnsi="Arial" w:cs="Arial"/>
          <w:b/>
        </w:rPr>
        <w:t>5 marks]</w:t>
      </w:r>
    </w:p>
    <w:p w14:paraId="0BCF297C" w14:textId="28D560AD" w:rsidR="00B61C92" w:rsidRDefault="00B61C92">
      <w:pPr>
        <w:spacing w:before="120" w:after="0" w:line="240" w:lineRule="auto"/>
        <w:rPr>
          <w:rFonts w:asciiTheme="minorBidi" w:hAnsiTheme="minorBidi" w:cstheme="minorBidi"/>
          <w:b/>
          <w:bCs/>
        </w:rPr>
      </w:pPr>
      <w:r>
        <w:rPr>
          <w:rFonts w:asciiTheme="minorBidi" w:hAnsiTheme="minorBidi" w:cstheme="minorBidi"/>
          <w:b/>
          <w:bCs/>
        </w:rPr>
        <w:br w:type="page"/>
      </w:r>
    </w:p>
    <w:p w14:paraId="1CEA99BA" w14:textId="0E8A9AAF" w:rsidR="00B61C92" w:rsidRDefault="00B61C92">
      <w:pPr>
        <w:spacing w:before="120" w:after="0" w:line="240" w:lineRule="auto"/>
        <w:rPr>
          <w:rFonts w:asciiTheme="minorBidi" w:hAnsiTheme="minorBidi" w:cstheme="minorBidi"/>
          <w:b/>
          <w:bCs/>
        </w:rPr>
      </w:pPr>
      <w:bookmarkStart w:id="6" w:name="_Hlk163473037"/>
      <w:bookmarkEnd w:id="5"/>
      <w:r>
        <w:rPr>
          <w:rFonts w:asciiTheme="minorBidi" w:hAnsiTheme="minorBidi" w:cstheme="minorBidi"/>
          <w:b/>
          <w:bCs/>
        </w:rPr>
        <w:lastRenderedPageBreak/>
        <w:t>Question 6</w:t>
      </w:r>
    </w:p>
    <w:p w14:paraId="4507468A" w14:textId="77777777" w:rsidR="00C301CF" w:rsidRPr="00C301CF" w:rsidRDefault="00C301CF" w:rsidP="00C301CF">
      <w:pPr>
        <w:spacing w:before="120" w:after="0" w:line="240" w:lineRule="auto"/>
        <w:rPr>
          <w:rFonts w:asciiTheme="minorBidi" w:hAnsiTheme="minorBidi" w:cstheme="minorBidi"/>
          <w:b/>
          <w:bCs/>
        </w:rPr>
      </w:pPr>
      <w:r w:rsidRPr="00C301CF">
        <w:rPr>
          <w:rFonts w:asciiTheme="minorBidi" w:hAnsiTheme="minorBidi" w:cstheme="minorBidi"/>
          <w:b/>
          <w:bCs/>
        </w:rPr>
        <w:t>Part (a)</w:t>
      </w:r>
    </w:p>
    <w:p w14:paraId="4329FF90" w14:textId="77777777" w:rsidR="00C301CF" w:rsidRDefault="00C301CF" w:rsidP="00C301CF">
      <w:pPr>
        <w:spacing w:before="120" w:after="0" w:line="240" w:lineRule="auto"/>
        <w:jc w:val="both"/>
        <w:rPr>
          <w:rFonts w:asciiTheme="minorBidi" w:hAnsiTheme="minorBidi" w:cstheme="minorBidi"/>
        </w:rPr>
      </w:pPr>
      <w:r>
        <w:rPr>
          <w:rFonts w:asciiTheme="minorBidi" w:hAnsiTheme="minorBidi" w:cstheme="minorBidi"/>
        </w:rPr>
        <w:t>G</w:t>
      </w:r>
      <w:r w:rsidRPr="00C301CF">
        <w:rPr>
          <w:rFonts w:asciiTheme="minorBidi" w:hAnsiTheme="minorBidi" w:cstheme="minorBidi"/>
        </w:rPr>
        <w:t>ive two</w:t>
      </w:r>
      <w:r>
        <w:rPr>
          <w:rFonts w:asciiTheme="minorBidi" w:hAnsiTheme="minorBidi" w:cstheme="minorBidi"/>
        </w:rPr>
        <w:t xml:space="preserve"> </w:t>
      </w:r>
      <w:r w:rsidRPr="00C301CF">
        <w:rPr>
          <w:rFonts w:asciiTheme="minorBidi" w:hAnsiTheme="minorBidi" w:cstheme="minorBidi"/>
        </w:rPr>
        <w:t>well-known examples of project failure and critically evaluate why they are regarded as failures</w:t>
      </w:r>
      <w:r>
        <w:rPr>
          <w:rFonts w:asciiTheme="minorBidi" w:hAnsiTheme="minorBidi" w:cstheme="minorBidi"/>
        </w:rPr>
        <w:t>.</w:t>
      </w:r>
    </w:p>
    <w:p w14:paraId="3D3E1293" w14:textId="77777777" w:rsidR="00C301CF" w:rsidRPr="00C301CF" w:rsidRDefault="00C301CF" w:rsidP="00C301CF">
      <w:pPr>
        <w:spacing w:before="120" w:after="0" w:line="240" w:lineRule="auto"/>
        <w:jc w:val="right"/>
        <w:rPr>
          <w:rFonts w:asciiTheme="minorBidi" w:hAnsiTheme="minorBidi" w:cstheme="minorBidi"/>
          <w:b/>
          <w:bCs/>
        </w:rPr>
      </w:pPr>
      <w:r w:rsidRPr="00C301CF">
        <w:rPr>
          <w:rFonts w:asciiTheme="minorBidi" w:hAnsiTheme="minorBidi" w:cstheme="minorBidi"/>
          <w:b/>
          <w:bCs/>
        </w:rPr>
        <w:t>[10 marks]</w:t>
      </w:r>
    </w:p>
    <w:p w14:paraId="115B7463" w14:textId="77777777" w:rsidR="00C301CF" w:rsidRPr="00C301CF" w:rsidRDefault="00C301CF" w:rsidP="00C301CF">
      <w:pPr>
        <w:spacing w:before="120" w:after="0" w:line="240" w:lineRule="auto"/>
        <w:rPr>
          <w:rFonts w:asciiTheme="minorBidi" w:hAnsiTheme="minorBidi" w:cstheme="minorBidi"/>
          <w:b/>
          <w:bCs/>
        </w:rPr>
      </w:pPr>
      <w:r w:rsidRPr="00C301CF">
        <w:rPr>
          <w:rFonts w:asciiTheme="minorBidi" w:hAnsiTheme="minorBidi" w:cstheme="minorBidi"/>
          <w:b/>
          <w:bCs/>
        </w:rPr>
        <w:t>Part (b)</w:t>
      </w:r>
    </w:p>
    <w:p w14:paraId="7C8CAB6A" w14:textId="77777777" w:rsidR="00C301CF" w:rsidRDefault="00C301CF" w:rsidP="00C301CF">
      <w:pPr>
        <w:spacing w:before="120" w:after="0"/>
        <w:jc w:val="both"/>
        <w:rPr>
          <w:rFonts w:asciiTheme="minorBidi" w:hAnsiTheme="minorBidi"/>
        </w:rPr>
      </w:pPr>
      <w:r>
        <w:rPr>
          <w:rFonts w:asciiTheme="minorBidi" w:hAnsiTheme="minorBidi"/>
        </w:rPr>
        <w:t>A company is undertaking a project to re-model a part of a golf course. The work to be completed is shown in the table below.</w:t>
      </w:r>
    </w:p>
    <w:p w14:paraId="3B98FD37" w14:textId="77777777" w:rsidR="00C301CF" w:rsidRDefault="00C301CF" w:rsidP="00C301CF">
      <w:pPr>
        <w:spacing w:after="0"/>
        <w:rPr>
          <w:rFonts w:asciiTheme="minorBidi" w:hAnsiTheme="minorBidi"/>
        </w:rPr>
      </w:pPr>
    </w:p>
    <w:tbl>
      <w:tblPr>
        <w:tblStyle w:val="TableGrid"/>
        <w:tblW w:w="0" w:type="auto"/>
        <w:tblLook w:val="04A0" w:firstRow="1" w:lastRow="0" w:firstColumn="1" w:lastColumn="0" w:noHBand="0" w:noVBand="1"/>
      </w:tblPr>
      <w:tblGrid>
        <w:gridCol w:w="1084"/>
        <w:gridCol w:w="1305"/>
        <w:gridCol w:w="1842"/>
        <w:gridCol w:w="2217"/>
      </w:tblGrid>
      <w:tr w:rsidR="00C301CF" w:rsidRPr="00D4206C" w14:paraId="322E2F43" w14:textId="77777777" w:rsidTr="00E71791">
        <w:tc>
          <w:tcPr>
            <w:tcW w:w="1084" w:type="dxa"/>
            <w:shd w:val="clear" w:color="auto" w:fill="D9D9D9" w:themeFill="background1" w:themeFillShade="D9"/>
            <w:vAlign w:val="center"/>
          </w:tcPr>
          <w:p w14:paraId="7736FC9F" w14:textId="77777777" w:rsidR="00C301CF" w:rsidRPr="00D4206C" w:rsidRDefault="00C301CF" w:rsidP="00A32901">
            <w:pPr>
              <w:spacing w:before="120" w:after="0"/>
              <w:jc w:val="center"/>
              <w:rPr>
                <w:rFonts w:asciiTheme="minorBidi" w:hAnsiTheme="minorBidi"/>
                <w:b/>
                <w:bCs/>
              </w:rPr>
            </w:pPr>
            <w:r w:rsidRPr="00D4206C">
              <w:rPr>
                <w:rFonts w:asciiTheme="minorBidi" w:hAnsiTheme="minorBidi"/>
                <w:b/>
                <w:bCs/>
              </w:rPr>
              <w:t>Activity</w:t>
            </w:r>
          </w:p>
        </w:tc>
        <w:tc>
          <w:tcPr>
            <w:tcW w:w="1305" w:type="dxa"/>
            <w:shd w:val="clear" w:color="auto" w:fill="D9D9D9" w:themeFill="background1" w:themeFillShade="D9"/>
            <w:vAlign w:val="center"/>
          </w:tcPr>
          <w:p w14:paraId="13865135" w14:textId="77777777" w:rsidR="00C301CF" w:rsidRPr="00D4206C" w:rsidRDefault="00C301CF" w:rsidP="00A32901">
            <w:pPr>
              <w:spacing w:before="120" w:after="0"/>
              <w:jc w:val="center"/>
              <w:rPr>
                <w:rFonts w:asciiTheme="minorBidi" w:hAnsiTheme="minorBidi"/>
                <w:b/>
                <w:bCs/>
              </w:rPr>
            </w:pPr>
            <w:r>
              <w:rPr>
                <w:rFonts w:asciiTheme="minorBidi" w:hAnsiTheme="minorBidi"/>
                <w:b/>
                <w:bCs/>
              </w:rPr>
              <w:t>Duration (weeks)</w:t>
            </w:r>
          </w:p>
        </w:tc>
        <w:tc>
          <w:tcPr>
            <w:tcW w:w="1842" w:type="dxa"/>
            <w:shd w:val="clear" w:color="auto" w:fill="D9D9D9" w:themeFill="background1" w:themeFillShade="D9"/>
            <w:vAlign w:val="center"/>
          </w:tcPr>
          <w:p w14:paraId="22E61208" w14:textId="77777777" w:rsidR="00C301CF" w:rsidRPr="00D4206C" w:rsidRDefault="00C301CF" w:rsidP="00A32901">
            <w:pPr>
              <w:spacing w:before="120" w:after="0"/>
              <w:jc w:val="center"/>
              <w:rPr>
                <w:rFonts w:asciiTheme="minorBidi" w:hAnsiTheme="minorBidi"/>
                <w:b/>
                <w:bCs/>
              </w:rPr>
            </w:pPr>
            <w:r>
              <w:rPr>
                <w:rFonts w:asciiTheme="minorBidi" w:hAnsiTheme="minorBidi"/>
                <w:b/>
                <w:bCs/>
              </w:rPr>
              <w:t>Predecessors</w:t>
            </w:r>
          </w:p>
        </w:tc>
        <w:tc>
          <w:tcPr>
            <w:tcW w:w="2217" w:type="dxa"/>
            <w:shd w:val="clear" w:color="auto" w:fill="D9D9D9" w:themeFill="background1" w:themeFillShade="D9"/>
            <w:vAlign w:val="center"/>
          </w:tcPr>
          <w:p w14:paraId="6F4E8416" w14:textId="77777777" w:rsidR="00C301CF" w:rsidRPr="00D4206C" w:rsidRDefault="00C301CF" w:rsidP="00A32901">
            <w:pPr>
              <w:spacing w:before="120" w:after="0"/>
              <w:jc w:val="center"/>
              <w:rPr>
                <w:rFonts w:asciiTheme="minorBidi" w:hAnsiTheme="minorBidi"/>
                <w:b/>
                <w:bCs/>
              </w:rPr>
            </w:pPr>
            <w:r>
              <w:rPr>
                <w:rFonts w:asciiTheme="minorBidi" w:hAnsiTheme="minorBidi"/>
                <w:b/>
                <w:bCs/>
              </w:rPr>
              <w:t>Resources required (Trucks)</w:t>
            </w:r>
          </w:p>
        </w:tc>
      </w:tr>
      <w:tr w:rsidR="00C301CF" w14:paraId="39A7E1CF" w14:textId="77777777" w:rsidTr="00A32901">
        <w:tc>
          <w:tcPr>
            <w:tcW w:w="1084" w:type="dxa"/>
            <w:vAlign w:val="center"/>
          </w:tcPr>
          <w:p w14:paraId="30D7ED24" w14:textId="77777777" w:rsidR="00C301CF" w:rsidRPr="00D4206C" w:rsidRDefault="00C301CF" w:rsidP="00A32901">
            <w:pPr>
              <w:spacing w:before="120" w:after="0"/>
              <w:jc w:val="center"/>
              <w:rPr>
                <w:rFonts w:asciiTheme="minorBidi" w:hAnsiTheme="minorBidi"/>
                <w:b/>
                <w:bCs/>
              </w:rPr>
            </w:pPr>
            <w:r w:rsidRPr="00D4206C">
              <w:rPr>
                <w:rFonts w:asciiTheme="minorBidi" w:hAnsiTheme="minorBidi"/>
                <w:b/>
                <w:bCs/>
              </w:rPr>
              <w:t>A</w:t>
            </w:r>
          </w:p>
        </w:tc>
        <w:tc>
          <w:tcPr>
            <w:tcW w:w="1305" w:type="dxa"/>
            <w:vAlign w:val="center"/>
          </w:tcPr>
          <w:p w14:paraId="66B142B6" w14:textId="77777777" w:rsidR="00C301CF" w:rsidRDefault="00C301CF" w:rsidP="00A32901">
            <w:pPr>
              <w:spacing w:before="120" w:after="0"/>
              <w:jc w:val="center"/>
              <w:rPr>
                <w:rFonts w:asciiTheme="minorBidi" w:hAnsiTheme="minorBidi"/>
              </w:rPr>
            </w:pPr>
            <w:r>
              <w:rPr>
                <w:rFonts w:asciiTheme="minorBidi" w:hAnsiTheme="minorBidi"/>
              </w:rPr>
              <w:t>3</w:t>
            </w:r>
          </w:p>
        </w:tc>
        <w:tc>
          <w:tcPr>
            <w:tcW w:w="1842" w:type="dxa"/>
            <w:vAlign w:val="center"/>
          </w:tcPr>
          <w:p w14:paraId="395928A5" w14:textId="77777777" w:rsidR="00C301CF" w:rsidRDefault="00C301CF" w:rsidP="00A32901">
            <w:pPr>
              <w:spacing w:before="120" w:after="0"/>
              <w:jc w:val="center"/>
              <w:rPr>
                <w:rFonts w:asciiTheme="minorBidi" w:hAnsiTheme="minorBidi"/>
              </w:rPr>
            </w:pPr>
            <w:r>
              <w:rPr>
                <w:rFonts w:asciiTheme="minorBidi" w:hAnsiTheme="minorBidi"/>
              </w:rPr>
              <w:t>Start</w:t>
            </w:r>
          </w:p>
        </w:tc>
        <w:tc>
          <w:tcPr>
            <w:tcW w:w="2217" w:type="dxa"/>
            <w:vAlign w:val="center"/>
          </w:tcPr>
          <w:p w14:paraId="2C790454" w14:textId="77777777" w:rsidR="00C301CF" w:rsidRDefault="00C301CF" w:rsidP="00A32901">
            <w:pPr>
              <w:spacing w:before="120" w:after="0"/>
              <w:jc w:val="center"/>
              <w:rPr>
                <w:rFonts w:asciiTheme="minorBidi" w:hAnsiTheme="minorBidi"/>
              </w:rPr>
            </w:pPr>
            <w:r>
              <w:rPr>
                <w:rFonts w:asciiTheme="minorBidi" w:hAnsiTheme="minorBidi"/>
              </w:rPr>
              <w:t>5</w:t>
            </w:r>
          </w:p>
        </w:tc>
      </w:tr>
      <w:tr w:rsidR="00C301CF" w14:paraId="2B08B853" w14:textId="77777777" w:rsidTr="00E71791">
        <w:tc>
          <w:tcPr>
            <w:tcW w:w="1084" w:type="dxa"/>
            <w:shd w:val="clear" w:color="auto" w:fill="D9D9D9" w:themeFill="background1" w:themeFillShade="D9"/>
            <w:vAlign w:val="center"/>
          </w:tcPr>
          <w:p w14:paraId="788E8D20" w14:textId="77777777" w:rsidR="00C301CF" w:rsidRPr="00D4206C" w:rsidRDefault="00C301CF" w:rsidP="00A32901">
            <w:pPr>
              <w:spacing w:before="120" w:after="0"/>
              <w:jc w:val="center"/>
              <w:rPr>
                <w:rFonts w:asciiTheme="minorBidi" w:hAnsiTheme="minorBidi"/>
                <w:b/>
                <w:bCs/>
              </w:rPr>
            </w:pPr>
            <w:r w:rsidRPr="00D4206C">
              <w:rPr>
                <w:rFonts w:asciiTheme="minorBidi" w:hAnsiTheme="minorBidi"/>
                <w:b/>
                <w:bCs/>
              </w:rPr>
              <w:t>B</w:t>
            </w:r>
          </w:p>
        </w:tc>
        <w:tc>
          <w:tcPr>
            <w:tcW w:w="1305" w:type="dxa"/>
            <w:shd w:val="clear" w:color="auto" w:fill="D9D9D9" w:themeFill="background1" w:themeFillShade="D9"/>
            <w:vAlign w:val="center"/>
          </w:tcPr>
          <w:p w14:paraId="0FC8F70B" w14:textId="77777777" w:rsidR="00C301CF" w:rsidRDefault="00C301CF" w:rsidP="00A32901">
            <w:pPr>
              <w:spacing w:before="120" w:after="0"/>
              <w:jc w:val="center"/>
              <w:rPr>
                <w:rFonts w:asciiTheme="minorBidi" w:hAnsiTheme="minorBidi"/>
              </w:rPr>
            </w:pPr>
            <w:r>
              <w:rPr>
                <w:rFonts w:asciiTheme="minorBidi" w:hAnsiTheme="minorBidi"/>
              </w:rPr>
              <w:t>4</w:t>
            </w:r>
          </w:p>
        </w:tc>
        <w:tc>
          <w:tcPr>
            <w:tcW w:w="1842" w:type="dxa"/>
            <w:shd w:val="clear" w:color="auto" w:fill="D9D9D9" w:themeFill="background1" w:themeFillShade="D9"/>
            <w:vAlign w:val="center"/>
          </w:tcPr>
          <w:p w14:paraId="2BBA228F" w14:textId="77777777" w:rsidR="00C301CF" w:rsidRDefault="00C301CF" w:rsidP="00A32901">
            <w:pPr>
              <w:spacing w:before="120" w:after="0"/>
              <w:jc w:val="center"/>
              <w:rPr>
                <w:rFonts w:asciiTheme="minorBidi" w:hAnsiTheme="minorBidi"/>
              </w:rPr>
            </w:pPr>
            <w:r>
              <w:rPr>
                <w:rFonts w:asciiTheme="minorBidi" w:hAnsiTheme="minorBidi"/>
              </w:rPr>
              <w:t>A</w:t>
            </w:r>
          </w:p>
        </w:tc>
        <w:tc>
          <w:tcPr>
            <w:tcW w:w="2217" w:type="dxa"/>
            <w:shd w:val="clear" w:color="auto" w:fill="D9D9D9" w:themeFill="background1" w:themeFillShade="D9"/>
            <w:vAlign w:val="center"/>
          </w:tcPr>
          <w:p w14:paraId="1ECC9F51" w14:textId="77777777" w:rsidR="00C301CF" w:rsidRDefault="00C301CF" w:rsidP="00A32901">
            <w:pPr>
              <w:spacing w:before="120" w:after="0"/>
              <w:jc w:val="center"/>
              <w:rPr>
                <w:rFonts w:asciiTheme="minorBidi" w:hAnsiTheme="minorBidi"/>
              </w:rPr>
            </w:pPr>
            <w:r>
              <w:rPr>
                <w:rFonts w:asciiTheme="minorBidi" w:hAnsiTheme="minorBidi"/>
              </w:rPr>
              <w:t>6</w:t>
            </w:r>
          </w:p>
        </w:tc>
      </w:tr>
      <w:tr w:rsidR="00C301CF" w14:paraId="19882FE1" w14:textId="77777777" w:rsidTr="00A32901">
        <w:tc>
          <w:tcPr>
            <w:tcW w:w="1084" w:type="dxa"/>
            <w:vAlign w:val="center"/>
          </w:tcPr>
          <w:p w14:paraId="08941016" w14:textId="77777777" w:rsidR="00C301CF" w:rsidRPr="00D4206C" w:rsidRDefault="00C301CF" w:rsidP="00A32901">
            <w:pPr>
              <w:spacing w:before="120" w:after="0"/>
              <w:jc w:val="center"/>
              <w:rPr>
                <w:rFonts w:asciiTheme="minorBidi" w:hAnsiTheme="minorBidi"/>
                <w:b/>
                <w:bCs/>
              </w:rPr>
            </w:pPr>
            <w:r w:rsidRPr="00D4206C">
              <w:rPr>
                <w:rFonts w:asciiTheme="minorBidi" w:hAnsiTheme="minorBidi"/>
                <w:b/>
                <w:bCs/>
              </w:rPr>
              <w:t>C</w:t>
            </w:r>
          </w:p>
        </w:tc>
        <w:tc>
          <w:tcPr>
            <w:tcW w:w="1305" w:type="dxa"/>
            <w:vAlign w:val="center"/>
          </w:tcPr>
          <w:p w14:paraId="3339DDDB" w14:textId="77777777" w:rsidR="00C301CF" w:rsidRDefault="00C301CF" w:rsidP="00A32901">
            <w:pPr>
              <w:spacing w:before="120" w:after="0"/>
              <w:jc w:val="center"/>
              <w:rPr>
                <w:rFonts w:asciiTheme="minorBidi" w:hAnsiTheme="minorBidi"/>
              </w:rPr>
            </w:pPr>
            <w:r>
              <w:rPr>
                <w:rFonts w:asciiTheme="minorBidi" w:hAnsiTheme="minorBidi"/>
              </w:rPr>
              <w:t>1</w:t>
            </w:r>
          </w:p>
        </w:tc>
        <w:tc>
          <w:tcPr>
            <w:tcW w:w="1842" w:type="dxa"/>
            <w:vAlign w:val="center"/>
          </w:tcPr>
          <w:p w14:paraId="4E00E76F" w14:textId="77777777" w:rsidR="00C301CF" w:rsidRDefault="00C301CF" w:rsidP="00A32901">
            <w:pPr>
              <w:spacing w:before="120" w:after="0"/>
              <w:jc w:val="center"/>
              <w:rPr>
                <w:rFonts w:asciiTheme="minorBidi" w:hAnsiTheme="minorBidi"/>
              </w:rPr>
            </w:pPr>
            <w:r>
              <w:rPr>
                <w:rFonts w:asciiTheme="minorBidi" w:hAnsiTheme="minorBidi"/>
              </w:rPr>
              <w:t>A</w:t>
            </w:r>
          </w:p>
        </w:tc>
        <w:tc>
          <w:tcPr>
            <w:tcW w:w="2217" w:type="dxa"/>
            <w:vAlign w:val="center"/>
          </w:tcPr>
          <w:p w14:paraId="13BB751A" w14:textId="77777777" w:rsidR="00C301CF" w:rsidRDefault="00C301CF" w:rsidP="00A32901">
            <w:pPr>
              <w:spacing w:before="120" w:after="0"/>
              <w:jc w:val="center"/>
              <w:rPr>
                <w:rFonts w:asciiTheme="minorBidi" w:hAnsiTheme="minorBidi"/>
              </w:rPr>
            </w:pPr>
            <w:r>
              <w:rPr>
                <w:rFonts w:asciiTheme="minorBidi" w:hAnsiTheme="minorBidi"/>
              </w:rPr>
              <w:t>4</w:t>
            </w:r>
          </w:p>
        </w:tc>
      </w:tr>
      <w:tr w:rsidR="00C301CF" w14:paraId="5AD7D813" w14:textId="77777777" w:rsidTr="00E71791">
        <w:tc>
          <w:tcPr>
            <w:tcW w:w="1084" w:type="dxa"/>
            <w:shd w:val="clear" w:color="auto" w:fill="D9D9D9" w:themeFill="background1" w:themeFillShade="D9"/>
            <w:vAlign w:val="center"/>
          </w:tcPr>
          <w:p w14:paraId="18A17E84" w14:textId="77777777" w:rsidR="00C301CF" w:rsidRPr="00D4206C" w:rsidRDefault="00C301CF" w:rsidP="00A32901">
            <w:pPr>
              <w:spacing w:before="120" w:after="0"/>
              <w:jc w:val="center"/>
              <w:rPr>
                <w:rFonts w:asciiTheme="minorBidi" w:hAnsiTheme="minorBidi"/>
                <w:b/>
                <w:bCs/>
              </w:rPr>
            </w:pPr>
            <w:r w:rsidRPr="00D4206C">
              <w:rPr>
                <w:rFonts w:asciiTheme="minorBidi" w:hAnsiTheme="minorBidi"/>
                <w:b/>
                <w:bCs/>
              </w:rPr>
              <w:t>D</w:t>
            </w:r>
          </w:p>
        </w:tc>
        <w:tc>
          <w:tcPr>
            <w:tcW w:w="1305" w:type="dxa"/>
            <w:shd w:val="clear" w:color="auto" w:fill="D9D9D9" w:themeFill="background1" w:themeFillShade="D9"/>
            <w:vAlign w:val="center"/>
          </w:tcPr>
          <w:p w14:paraId="067F5524" w14:textId="77777777" w:rsidR="00C301CF" w:rsidRDefault="00C301CF" w:rsidP="00A32901">
            <w:pPr>
              <w:spacing w:before="120" w:after="0"/>
              <w:jc w:val="center"/>
              <w:rPr>
                <w:rFonts w:asciiTheme="minorBidi" w:hAnsiTheme="minorBidi"/>
              </w:rPr>
            </w:pPr>
            <w:r>
              <w:rPr>
                <w:rFonts w:asciiTheme="minorBidi" w:hAnsiTheme="minorBidi"/>
              </w:rPr>
              <w:t>3</w:t>
            </w:r>
          </w:p>
        </w:tc>
        <w:tc>
          <w:tcPr>
            <w:tcW w:w="1842" w:type="dxa"/>
            <w:shd w:val="clear" w:color="auto" w:fill="D9D9D9" w:themeFill="background1" w:themeFillShade="D9"/>
            <w:vAlign w:val="center"/>
          </w:tcPr>
          <w:p w14:paraId="5DF1E89E" w14:textId="77777777" w:rsidR="00C301CF" w:rsidRDefault="00C301CF" w:rsidP="00A32901">
            <w:pPr>
              <w:spacing w:before="120" w:after="0"/>
              <w:jc w:val="center"/>
              <w:rPr>
                <w:rFonts w:asciiTheme="minorBidi" w:hAnsiTheme="minorBidi"/>
              </w:rPr>
            </w:pPr>
            <w:r>
              <w:rPr>
                <w:rFonts w:asciiTheme="minorBidi" w:hAnsiTheme="minorBidi"/>
              </w:rPr>
              <w:t>B, C</w:t>
            </w:r>
          </w:p>
        </w:tc>
        <w:tc>
          <w:tcPr>
            <w:tcW w:w="2217" w:type="dxa"/>
            <w:shd w:val="clear" w:color="auto" w:fill="D9D9D9" w:themeFill="background1" w:themeFillShade="D9"/>
            <w:vAlign w:val="center"/>
          </w:tcPr>
          <w:p w14:paraId="2475EB7D" w14:textId="77777777" w:rsidR="00C301CF" w:rsidRDefault="00C301CF" w:rsidP="00A32901">
            <w:pPr>
              <w:spacing w:before="120" w:after="0"/>
              <w:jc w:val="center"/>
              <w:rPr>
                <w:rFonts w:asciiTheme="minorBidi" w:hAnsiTheme="minorBidi"/>
              </w:rPr>
            </w:pPr>
            <w:r>
              <w:rPr>
                <w:rFonts w:asciiTheme="minorBidi" w:hAnsiTheme="minorBidi"/>
              </w:rPr>
              <w:t>3</w:t>
            </w:r>
          </w:p>
        </w:tc>
      </w:tr>
    </w:tbl>
    <w:p w14:paraId="25893D8D" w14:textId="77777777" w:rsidR="00C301CF" w:rsidRDefault="00C301CF" w:rsidP="00C301CF">
      <w:pPr>
        <w:spacing w:before="120" w:after="0"/>
        <w:jc w:val="both"/>
        <w:rPr>
          <w:rFonts w:asciiTheme="minorBidi" w:hAnsiTheme="minorBidi"/>
        </w:rPr>
      </w:pPr>
      <w:r>
        <w:rPr>
          <w:rFonts w:asciiTheme="minorBidi" w:hAnsiTheme="minorBidi"/>
        </w:rPr>
        <w:t xml:space="preserve">Give the data above you are expected to carry out the following to inform your manager: </w:t>
      </w:r>
    </w:p>
    <w:p w14:paraId="1D0B0C3D"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Draw a precedence diagram of the project.</w:t>
      </w:r>
    </w:p>
    <w:p w14:paraId="4BE1349C"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Carry out a critical path analysis.</w:t>
      </w:r>
    </w:p>
    <w:p w14:paraId="19AC2435"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Calculate the earliest start, earliest finish, latest start, latest finish, and total float. Determine the Critical Path through the network.</w:t>
      </w:r>
    </w:p>
    <w:p w14:paraId="7BF5CF6E"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Draw a Gantt chart starting activities as early as possible.</w:t>
      </w:r>
    </w:p>
    <w:p w14:paraId="2023A86C"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Draw a resources histogram from the Gantt chart.</w:t>
      </w:r>
    </w:p>
    <w:p w14:paraId="1300FBA6" w14:textId="77777777" w:rsidR="00C301CF" w:rsidRPr="000A75FB" w:rsidRDefault="00C301CF" w:rsidP="00C301CF">
      <w:pPr>
        <w:pStyle w:val="ListParagraph"/>
        <w:numPr>
          <w:ilvl w:val="0"/>
          <w:numId w:val="1"/>
        </w:numPr>
        <w:spacing w:line="360" w:lineRule="auto"/>
        <w:ind w:left="357" w:hanging="357"/>
        <w:jc w:val="both"/>
        <w:rPr>
          <w:rFonts w:asciiTheme="minorBidi" w:hAnsiTheme="minorBidi"/>
          <w:sz w:val="24"/>
          <w:szCs w:val="24"/>
        </w:rPr>
      </w:pPr>
      <w:r w:rsidRPr="000A75FB">
        <w:rPr>
          <w:rFonts w:asciiTheme="minorBidi" w:hAnsiTheme="minorBidi"/>
          <w:sz w:val="24"/>
          <w:szCs w:val="24"/>
        </w:rPr>
        <w:t>Critically evaluate your answer.</w:t>
      </w:r>
    </w:p>
    <w:p w14:paraId="27C2BC90" w14:textId="77777777" w:rsidR="00C301CF" w:rsidRPr="009F6ACF" w:rsidRDefault="00C301CF" w:rsidP="00C301CF">
      <w:pPr>
        <w:spacing w:before="120" w:after="0"/>
        <w:rPr>
          <w:rFonts w:asciiTheme="minorBidi" w:hAnsiTheme="minorBidi"/>
          <w:b/>
          <w:bCs/>
        </w:rPr>
      </w:pPr>
      <w:r w:rsidRPr="009F6ACF">
        <w:rPr>
          <w:rFonts w:asciiTheme="minorBidi" w:hAnsiTheme="minorBidi"/>
          <w:b/>
          <w:bCs/>
        </w:rPr>
        <w:t>Additional information</w:t>
      </w:r>
    </w:p>
    <w:p w14:paraId="74C8AF0F" w14:textId="77777777" w:rsidR="00C301CF" w:rsidRPr="000A75FB" w:rsidRDefault="00C301CF" w:rsidP="00C301CF">
      <w:pPr>
        <w:spacing w:before="120" w:after="0" w:line="240" w:lineRule="auto"/>
        <w:rPr>
          <w:rFonts w:ascii="Arial" w:hAnsi="Arial" w:cs="Arial"/>
        </w:rPr>
      </w:pPr>
      <w:r w:rsidRPr="000A75FB">
        <w:rPr>
          <w:rFonts w:ascii="Arial" w:hAnsi="Arial" w:cs="Arial"/>
        </w:rPr>
        <w:t>EF = ES + D     (Forward Pass through the network)</w:t>
      </w:r>
    </w:p>
    <w:p w14:paraId="51F0CEFB" w14:textId="77777777" w:rsidR="00C301CF" w:rsidRPr="000A75FB" w:rsidRDefault="00C301CF" w:rsidP="00C301CF">
      <w:pPr>
        <w:spacing w:before="120" w:after="0" w:line="240" w:lineRule="auto"/>
        <w:rPr>
          <w:rFonts w:ascii="Arial" w:hAnsi="Arial" w:cs="Arial"/>
        </w:rPr>
      </w:pPr>
      <w:r w:rsidRPr="000A75FB">
        <w:rPr>
          <w:rFonts w:ascii="Arial" w:hAnsi="Arial" w:cs="Arial"/>
        </w:rPr>
        <w:t>LS = LF – D      (Backward Pass through the network)</w:t>
      </w:r>
    </w:p>
    <w:p w14:paraId="1E4148D4" w14:textId="77777777" w:rsidR="00C301CF" w:rsidRPr="000A75FB" w:rsidRDefault="00C301CF" w:rsidP="00C301CF">
      <w:pPr>
        <w:spacing w:before="120" w:after="0" w:line="240" w:lineRule="auto"/>
        <w:rPr>
          <w:rFonts w:ascii="Arial" w:hAnsi="Arial" w:cs="Arial"/>
        </w:rPr>
      </w:pPr>
      <w:r w:rsidRPr="000A75FB">
        <w:rPr>
          <w:rFonts w:ascii="Arial" w:hAnsi="Arial" w:cs="Arial"/>
        </w:rPr>
        <w:t>Total Float: TF = LF-ES – D</w:t>
      </w:r>
    </w:p>
    <w:p w14:paraId="4993B818" w14:textId="77777777" w:rsidR="00C301CF" w:rsidRPr="00CD5410" w:rsidRDefault="00C301CF" w:rsidP="00C301CF">
      <w:pPr>
        <w:spacing w:after="0" w:line="240" w:lineRule="auto"/>
        <w:jc w:val="right"/>
        <w:rPr>
          <w:rFonts w:asciiTheme="minorBidi" w:hAnsiTheme="minorBidi" w:cstheme="minorBidi"/>
          <w:b/>
          <w:bCs/>
        </w:rPr>
      </w:pPr>
      <w:r w:rsidRPr="00CD5410">
        <w:rPr>
          <w:rFonts w:asciiTheme="minorBidi" w:hAnsiTheme="minorBidi" w:cstheme="minorBidi"/>
          <w:b/>
          <w:bCs/>
        </w:rPr>
        <w:t>[15 marks]</w:t>
      </w:r>
    </w:p>
    <w:p w14:paraId="430A4AB5" w14:textId="77777777" w:rsidR="00C301CF" w:rsidRPr="00CD5410" w:rsidRDefault="00C301CF" w:rsidP="00C301CF">
      <w:pPr>
        <w:spacing w:after="0" w:line="240" w:lineRule="auto"/>
        <w:jc w:val="right"/>
        <w:rPr>
          <w:rFonts w:asciiTheme="minorBidi" w:hAnsiTheme="minorBidi" w:cstheme="minorBidi"/>
          <w:b/>
          <w:bCs/>
        </w:rPr>
      </w:pPr>
      <w:r w:rsidRPr="00CD5410">
        <w:rPr>
          <w:rFonts w:asciiTheme="minorBidi" w:hAnsiTheme="minorBidi" w:cstheme="minorBidi"/>
          <w:b/>
          <w:bCs/>
        </w:rPr>
        <w:t>[25 marks in total]</w:t>
      </w:r>
    </w:p>
    <w:p w14:paraId="4C09D7A7" w14:textId="77777777" w:rsidR="00C301CF" w:rsidRPr="00830333" w:rsidRDefault="00C301CF" w:rsidP="00C301CF">
      <w:pPr>
        <w:spacing w:before="120" w:after="0" w:line="240" w:lineRule="auto"/>
        <w:jc w:val="both"/>
        <w:rPr>
          <w:rFonts w:asciiTheme="minorBidi" w:hAnsiTheme="minorBidi" w:cstheme="minorBidi"/>
          <w:b/>
          <w:bCs/>
        </w:rPr>
      </w:pPr>
      <w:r w:rsidRPr="00830333">
        <w:rPr>
          <w:rFonts w:asciiTheme="minorBidi" w:hAnsiTheme="minorBidi" w:cstheme="minorBidi"/>
          <w:b/>
          <w:bCs/>
        </w:rPr>
        <w:t>Answer</w:t>
      </w:r>
    </w:p>
    <w:p w14:paraId="30A2F6CA" w14:textId="77777777" w:rsidR="00C301CF" w:rsidRPr="00D07103" w:rsidRDefault="00C301CF" w:rsidP="00C301CF">
      <w:pPr>
        <w:spacing w:before="120" w:after="0" w:line="240" w:lineRule="auto"/>
        <w:jc w:val="both"/>
        <w:rPr>
          <w:rFonts w:ascii="Arial" w:hAnsi="Arial" w:cs="Arial"/>
        </w:rPr>
      </w:pPr>
      <w:r w:rsidRPr="00521B69">
        <w:rPr>
          <w:rFonts w:ascii="Arial" w:hAnsi="Arial" w:cs="Arial"/>
          <w:b/>
        </w:rPr>
        <w:t>Objective</w:t>
      </w:r>
      <w:r w:rsidRPr="00D07103">
        <w:rPr>
          <w:rFonts w:ascii="Arial" w:hAnsi="Arial" w:cs="Arial"/>
        </w:rPr>
        <w:t xml:space="preserve">: </w:t>
      </w:r>
      <w:r>
        <w:rPr>
          <w:rFonts w:ascii="Arial" w:hAnsi="Arial" w:cs="Arial"/>
        </w:rPr>
        <w:t xml:space="preserve">Part (a) </w:t>
      </w:r>
      <w:r w:rsidRPr="00D07103">
        <w:rPr>
          <w:rFonts w:ascii="Arial" w:hAnsi="Arial" w:cs="Arial"/>
        </w:rPr>
        <w:t>Requires a</w:t>
      </w:r>
      <w:r>
        <w:rPr>
          <w:rFonts w:ascii="Arial" w:hAnsi="Arial" w:cs="Arial"/>
        </w:rPr>
        <w:t xml:space="preserve"> critical evaluation</w:t>
      </w:r>
      <w:r w:rsidRPr="00D07103">
        <w:rPr>
          <w:rFonts w:ascii="Arial" w:hAnsi="Arial" w:cs="Arial"/>
        </w:rPr>
        <w:t xml:space="preserve"> of </w:t>
      </w:r>
      <w:r>
        <w:rPr>
          <w:rFonts w:ascii="Arial" w:eastAsia="Times New Roman" w:hAnsi="Arial" w:cs="Arial"/>
          <w:spacing w:val="2"/>
          <w:lang w:val="en" w:eastAsia="en-GB"/>
        </w:rPr>
        <w:t>project failure</w:t>
      </w:r>
      <w:r w:rsidRPr="00D07103">
        <w:rPr>
          <w:rFonts w:ascii="Arial" w:hAnsi="Arial" w:cs="Arial"/>
        </w:rPr>
        <w:t xml:space="preserve">. </w:t>
      </w:r>
      <w:r>
        <w:rPr>
          <w:rFonts w:ascii="Arial" w:hAnsi="Arial" w:cs="Arial"/>
        </w:rPr>
        <w:t>Part (b) requires a simple project to be analysed and commented upon.</w:t>
      </w:r>
    </w:p>
    <w:p w14:paraId="76E2640B" w14:textId="77777777" w:rsidR="00C301CF" w:rsidRPr="00521B69" w:rsidRDefault="00C301CF" w:rsidP="00C301CF">
      <w:pPr>
        <w:pStyle w:val="Footer"/>
        <w:spacing w:before="120"/>
        <w:jc w:val="both"/>
        <w:rPr>
          <w:rFonts w:ascii="Arial" w:hAnsi="Arial" w:cs="Arial"/>
        </w:rPr>
      </w:pPr>
      <w:r w:rsidRPr="00521B69">
        <w:rPr>
          <w:rFonts w:ascii="Arial" w:hAnsi="Arial" w:cs="Arial"/>
          <w:b/>
        </w:rPr>
        <w:t xml:space="preserve">A High Distinction Answer (80%+ marks): </w:t>
      </w:r>
      <w:r w:rsidRPr="00641362">
        <w:rPr>
          <w:rFonts w:ascii="Arial" w:hAnsi="Arial" w:cs="Arial"/>
        </w:rPr>
        <w:t>should provide an expertly written answer with all the calculations correct. Comments s</w:t>
      </w:r>
      <w:r>
        <w:rPr>
          <w:rFonts w:ascii="Arial" w:hAnsi="Arial" w:cs="Arial"/>
        </w:rPr>
        <w:t>hould demonstrate a degree of expertise.</w:t>
      </w:r>
    </w:p>
    <w:p w14:paraId="6624F0D5" w14:textId="77777777" w:rsidR="00C301CF" w:rsidRPr="00521B69" w:rsidRDefault="00C301CF" w:rsidP="00C301CF">
      <w:pPr>
        <w:pStyle w:val="Footer"/>
        <w:spacing w:before="120"/>
        <w:jc w:val="both"/>
        <w:rPr>
          <w:rFonts w:ascii="Arial" w:hAnsi="Arial" w:cs="Arial"/>
        </w:rPr>
      </w:pPr>
      <w:r w:rsidRPr="00521B69">
        <w:rPr>
          <w:rFonts w:ascii="Arial" w:hAnsi="Arial" w:cs="Arial"/>
          <w:b/>
        </w:rPr>
        <w:lastRenderedPageBreak/>
        <w:t>A Distinction Answer (70%+ marks)</w:t>
      </w:r>
      <w:r w:rsidRPr="00521B69">
        <w:rPr>
          <w:rFonts w:ascii="Arial" w:hAnsi="Arial" w:cs="Arial"/>
        </w:rPr>
        <w:t xml:space="preserve">: A distinction answer should give a very comprehensive answer. </w:t>
      </w:r>
      <w:r w:rsidRPr="00641362">
        <w:rPr>
          <w:rFonts w:ascii="Arial" w:hAnsi="Arial" w:cs="Arial"/>
        </w:rPr>
        <w:t xml:space="preserve">All </w:t>
      </w:r>
      <w:r>
        <w:rPr>
          <w:rFonts w:ascii="Arial" w:hAnsi="Arial" w:cs="Arial"/>
        </w:rPr>
        <w:t xml:space="preserve">the precedence diagram, CPA </w:t>
      </w:r>
      <w:r w:rsidRPr="00641362">
        <w:rPr>
          <w:rFonts w:ascii="Arial" w:hAnsi="Arial" w:cs="Arial"/>
        </w:rPr>
        <w:t>calculations</w:t>
      </w:r>
      <w:r>
        <w:rPr>
          <w:rFonts w:ascii="Arial" w:hAnsi="Arial" w:cs="Arial"/>
        </w:rPr>
        <w:t>, Gantt chart and resources histogram</w:t>
      </w:r>
      <w:r w:rsidRPr="00641362">
        <w:rPr>
          <w:rFonts w:ascii="Arial" w:hAnsi="Arial" w:cs="Arial"/>
        </w:rPr>
        <w:t xml:space="preserve"> should be correct with clear comments.</w:t>
      </w:r>
    </w:p>
    <w:p w14:paraId="3237F884" w14:textId="77777777" w:rsidR="00C301CF" w:rsidRPr="00521B69" w:rsidRDefault="00C301CF" w:rsidP="00C301CF">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limited </w:t>
      </w:r>
      <w:r>
        <w:rPr>
          <w:rFonts w:ascii="Arial" w:hAnsi="Arial" w:cs="Arial"/>
        </w:rPr>
        <w:t xml:space="preserve">comments and </w:t>
      </w:r>
      <w:r w:rsidRPr="00521B69">
        <w:rPr>
          <w:rFonts w:ascii="Arial" w:hAnsi="Arial" w:cs="Arial"/>
        </w:rPr>
        <w:t>discussion</w:t>
      </w:r>
      <w:r>
        <w:rPr>
          <w:rFonts w:ascii="Arial" w:hAnsi="Arial" w:cs="Arial"/>
        </w:rPr>
        <w:t xml:space="preserve"> on project failure. </w:t>
      </w:r>
      <w:r w:rsidRPr="00641362">
        <w:rPr>
          <w:rFonts w:ascii="Arial" w:hAnsi="Arial" w:cs="Arial"/>
        </w:rPr>
        <w:t>The CPA calculations should be attempted and incorrect or if partially correct the co</w:t>
      </w:r>
      <w:r>
        <w:rPr>
          <w:rFonts w:ascii="Arial" w:hAnsi="Arial" w:cs="Arial"/>
        </w:rPr>
        <w:t>mments are incorrect as a result – although the method may have been properly followed but with errors.</w:t>
      </w:r>
    </w:p>
    <w:p w14:paraId="2845B154" w14:textId="77777777" w:rsidR="00C301CF" w:rsidRPr="00521B69" w:rsidRDefault="00C301CF" w:rsidP="00C301CF">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will naturally be unable to give a</w:t>
      </w:r>
      <w:r>
        <w:rPr>
          <w:rFonts w:ascii="Arial" w:hAnsi="Arial" w:cs="Arial"/>
        </w:rPr>
        <w:t>n</w:t>
      </w:r>
      <w:r w:rsidRPr="00521B69">
        <w:rPr>
          <w:rFonts w:ascii="Arial" w:hAnsi="Arial" w:cs="Arial"/>
        </w:rPr>
        <w:t xml:space="preserve"> </w:t>
      </w:r>
      <w:r>
        <w:rPr>
          <w:rFonts w:ascii="Arial" w:hAnsi="Arial" w:cs="Arial"/>
        </w:rPr>
        <w:t xml:space="preserve">adequate </w:t>
      </w:r>
      <w:r w:rsidRPr="00521B69">
        <w:rPr>
          <w:rFonts w:ascii="Arial" w:hAnsi="Arial" w:cs="Arial"/>
        </w:rPr>
        <w:t>answer to all sections</w:t>
      </w:r>
      <w:r>
        <w:rPr>
          <w:rFonts w:ascii="Arial" w:hAnsi="Arial" w:cs="Arial"/>
        </w:rPr>
        <w:t xml:space="preserve"> in the question</w:t>
      </w:r>
      <w:r w:rsidRPr="00521B69">
        <w:rPr>
          <w:rFonts w:ascii="Arial" w:hAnsi="Arial" w:cs="Arial"/>
        </w:rPr>
        <w:t xml:space="preserve"> and </w:t>
      </w:r>
      <w:r>
        <w:rPr>
          <w:rFonts w:ascii="Arial" w:hAnsi="Arial" w:cs="Arial"/>
        </w:rPr>
        <w:t xml:space="preserve">unable to address </w:t>
      </w:r>
      <w:r w:rsidRPr="00521B69">
        <w:rPr>
          <w:rFonts w:ascii="Arial" w:hAnsi="Arial" w:cs="Arial"/>
        </w:rPr>
        <w:t>all the issues raised.</w:t>
      </w:r>
      <w:r>
        <w:rPr>
          <w:rFonts w:ascii="Arial" w:hAnsi="Arial" w:cs="Arial"/>
        </w:rPr>
        <w:t xml:space="preserve"> Comments may be poor or absent altogether. The CPA may be weak or not attempted.</w:t>
      </w:r>
    </w:p>
    <w:p w14:paraId="14B0A109" w14:textId="19817E3F" w:rsidR="00C301CF" w:rsidRDefault="00C301CF" w:rsidP="00C301CF">
      <w:pPr>
        <w:spacing w:before="120" w:after="0" w:line="240" w:lineRule="auto"/>
        <w:jc w:val="both"/>
        <w:rPr>
          <w:rFonts w:asciiTheme="minorBidi" w:hAnsiTheme="minorBidi" w:cstheme="minorBidi"/>
          <w:b/>
          <w:bCs/>
        </w:rPr>
      </w:pPr>
      <w:r w:rsidRPr="00694594">
        <w:rPr>
          <w:rFonts w:asciiTheme="minorBidi" w:hAnsiTheme="minorBidi" w:cstheme="minorBidi"/>
          <w:b/>
          <w:bCs/>
        </w:rPr>
        <w:t>Answer</w:t>
      </w:r>
    </w:p>
    <w:p w14:paraId="019B8250" w14:textId="506E2310" w:rsidR="00846E3B" w:rsidRDefault="00846E3B">
      <w:pPr>
        <w:spacing w:before="120" w:after="0" w:line="240" w:lineRule="auto"/>
        <w:rPr>
          <w:rFonts w:asciiTheme="minorBidi" w:hAnsiTheme="minorBidi" w:cstheme="minorBidi"/>
          <w:b/>
          <w:bCs/>
        </w:rPr>
      </w:pPr>
      <w:r>
        <w:rPr>
          <w:rFonts w:asciiTheme="minorBidi" w:hAnsiTheme="minorBidi" w:cstheme="minorBidi"/>
          <w:b/>
          <w:bCs/>
        </w:rPr>
        <w:t>Part (a)</w:t>
      </w:r>
    </w:p>
    <w:p w14:paraId="2C43FAED" w14:textId="4FD37ABB" w:rsidR="00846E3B" w:rsidRDefault="00846E3B">
      <w:pPr>
        <w:spacing w:before="120" w:after="0" w:line="240" w:lineRule="auto"/>
        <w:rPr>
          <w:rFonts w:asciiTheme="minorBidi" w:hAnsiTheme="minorBidi" w:cstheme="minorBidi"/>
        </w:rPr>
      </w:pPr>
      <w:r w:rsidRPr="00846E3B">
        <w:rPr>
          <w:rFonts w:asciiTheme="minorBidi" w:hAnsiTheme="minorBidi" w:cstheme="minorBidi"/>
        </w:rPr>
        <w:t>There are numerous failed projects</w:t>
      </w:r>
      <w:r>
        <w:rPr>
          <w:rFonts w:asciiTheme="minorBidi" w:hAnsiTheme="minorBidi" w:cstheme="minorBidi"/>
        </w:rPr>
        <w:t xml:space="preserve"> and so any two good examples will be well received by the markers. [10 marks]</w:t>
      </w:r>
    </w:p>
    <w:p w14:paraId="6028B45B" w14:textId="77777777" w:rsidR="00846E3B" w:rsidRPr="00846E3B" w:rsidRDefault="00846E3B" w:rsidP="00846E3B">
      <w:pPr>
        <w:spacing w:before="120" w:after="0" w:line="240" w:lineRule="auto"/>
        <w:jc w:val="both"/>
        <w:rPr>
          <w:rFonts w:asciiTheme="minorBidi" w:hAnsiTheme="minorBidi" w:cstheme="minorBidi"/>
          <w:b/>
        </w:rPr>
      </w:pPr>
      <w:r w:rsidRPr="00846E3B">
        <w:rPr>
          <w:rFonts w:asciiTheme="minorBidi" w:hAnsiTheme="minorBidi" w:cstheme="minorBidi"/>
          <w:b/>
        </w:rPr>
        <w:t>Examples of Project Failure</w:t>
      </w:r>
    </w:p>
    <w:p w14:paraId="3E068716" w14:textId="1DFD3018" w:rsidR="00846E3B" w:rsidRPr="00846E3B" w:rsidRDefault="00846E3B" w:rsidP="00846E3B">
      <w:pPr>
        <w:spacing w:before="120" w:after="0" w:line="240" w:lineRule="auto"/>
        <w:jc w:val="both"/>
        <w:rPr>
          <w:rFonts w:asciiTheme="minorBidi" w:hAnsiTheme="minorBidi" w:cstheme="minorBidi"/>
        </w:rPr>
      </w:pPr>
      <w:r w:rsidRPr="00846E3B">
        <w:rPr>
          <w:rFonts w:asciiTheme="minorBidi" w:hAnsiTheme="minorBidi" w:cstheme="minorBidi"/>
          <w:b/>
        </w:rPr>
        <w:t>1. Scottish Parliament at Holyrood</w:t>
      </w:r>
      <w:r w:rsidRPr="00846E3B">
        <w:rPr>
          <w:rFonts w:asciiTheme="minorBidi" w:hAnsiTheme="minorBidi" w:cstheme="minorBidi"/>
        </w:rPr>
        <w:t xml:space="preserve">: Costs rose from estimated £40m to over £400m – scope creep was criticised as one of its downfalls. </w:t>
      </w:r>
      <w:r>
        <w:rPr>
          <w:rFonts w:asciiTheme="minorBidi" w:hAnsiTheme="minorBidi" w:cstheme="minorBidi"/>
        </w:rPr>
        <w:t xml:space="preserve"> </w:t>
      </w:r>
      <w:r w:rsidRPr="00846E3B">
        <w:rPr>
          <w:rFonts w:asciiTheme="minorBidi" w:hAnsiTheme="minorBidi" w:cstheme="minorBidi"/>
        </w:rPr>
        <w:t>From the outset, the building and its construction ha</w:t>
      </w:r>
      <w:r>
        <w:rPr>
          <w:rFonts w:asciiTheme="minorBidi" w:hAnsiTheme="minorBidi" w:cstheme="minorBidi"/>
        </w:rPr>
        <w:t>s</w:t>
      </w:r>
      <w:r w:rsidRPr="00846E3B">
        <w:rPr>
          <w:rFonts w:asciiTheme="minorBidi" w:hAnsiTheme="minorBidi" w:cstheme="minorBidi"/>
        </w:rPr>
        <w:t xml:space="preserve"> been controversial. The choices of location, architect, design, use of non-indigenous materials (granite from China instead of Scotland), and choice of construction company were all criticised by politicians, the media and the Scottish public.</w:t>
      </w:r>
    </w:p>
    <w:p w14:paraId="1B792299" w14:textId="77777777" w:rsidR="00846E3B" w:rsidRPr="00846E3B" w:rsidRDefault="00846E3B" w:rsidP="00846E3B">
      <w:pPr>
        <w:spacing w:before="120" w:after="0" w:line="240" w:lineRule="auto"/>
        <w:jc w:val="both"/>
        <w:rPr>
          <w:rFonts w:asciiTheme="minorBidi" w:hAnsiTheme="minorBidi" w:cstheme="minorBidi"/>
        </w:rPr>
      </w:pPr>
      <w:r w:rsidRPr="00846E3B">
        <w:rPr>
          <w:rFonts w:asciiTheme="minorBidi" w:hAnsiTheme="minorBidi" w:cstheme="minorBidi"/>
        </w:rPr>
        <w:t>The Parliament Building at Holyrood was supposed to open in 2001 it did not do so until 2004, more than three years late with an estimated final cost of £414 million, many times higher than initial estimates of between £10m and £40m.</w:t>
      </w:r>
    </w:p>
    <w:p w14:paraId="113105A0" w14:textId="77777777" w:rsidR="00846E3B" w:rsidRPr="00846E3B" w:rsidRDefault="00846E3B" w:rsidP="00846E3B">
      <w:pPr>
        <w:spacing w:before="120" w:after="0" w:line="240" w:lineRule="auto"/>
        <w:jc w:val="both"/>
        <w:rPr>
          <w:rFonts w:asciiTheme="minorBidi" w:hAnsiTheme="minorBidi" w:cstheme="minorBidi"/>
        </w:rPr>
      </w:pPr>
      <w:r w:rsidRPr="00846E3B">
        <w:rPr>
          <w:rFonts w:asciiTheme="minorBidi" w:hAnsiTheme="minorBidi" w:cstheme="minorBidi"/>
        </w:rPr>
        <w:t>The Public Inquiry into the Scottish Parliament building at Holyrood (Coates, 2004) criticised the management of the whole project from the realisation of cost increases down to the way in which major design changes were implemented throughout the project (scope creep). The use of Construction Management, where the building was built in stages and paid for in stages, was heavily criticised as being like giving a blank cheque to the builders.</w:t>
      </w:r>
    </w:p>
    <w:p w14:paraId="569D113C" w14:textId="122E1D53" w:rsidR="00846E3B" w:rsidRPr="00846E3B" w:rsidRDefault="00846E3B" w:rsidP="00846E3B">
      <w:pPr>
        <w:pStyle w:val="NormalWeb"/>
        <w:spacing w:before="120" w:beforeAutospacing="0" w:after="0" w:afterAutospacing="0"/>
        <w:jc w:val="both"/>
        <w:rPr>
          <w:rFonts w:asciiTheme="minorBidi" w:hAnsiTheme="minorBidi" w:cstheme="minorBidi"/>
          <w:lang w:val="en"/>
        </w:rPr>
      </w:pPr>
      <w:r w:rsidRPr="00846E3B">
        <w:rPr>
          <w:rFonts w:asciiTheme="minorBidi" w:hAnsiTheme="minorBidi" w:cstheme="minorBidi"/>
          <w:lang w:val="en"/>
        </w:rPr>
        <w:t>Presenting his report in September 2004, Lord Fraser told how he was "astonished" that year after year the ministers who were in charge were kept so much in the dark over the increases in cost estimates.</w:t>
      </w:r>
      <w:hyperlink r:id="rId8" w:anchor="cite_note-FraserSpeech-10" w:history="1"/>
      <w:r w:rsidRPr="00846E3B">
        <w:rPr>
          <w:rFonts w:asciiTheme="minorBidi" w:hAnsiTheme="minorBidi" w:cstheme="minorBidi"/>
          <w:lang w:val="en"/>
        </w:rPr>
        <w:t xml:space="preserve"> He also stated that a Parliament building of sufficient scale could never have been built for less than £50m, and was "amazed" that the belief that it could be was perpetuated for so long. He believed that from at least April 2000, when MSPs commissioned the Spencely Report to decide whether the building should continue, it should have been realised that the building was bound to cost more than £200m. Furthermore, £150m of the final cost was wasted because of design delays, over-optimistic programming and uncertain authority (Coates, 2004)</w:t>
      </w:r>
    </w:p>
    <w:p w14:paraId="62AB077B" w14:textId="77777777" w:rsidR="00846E3B" w:rsidRPr="00846E3B" w:rsidRDefault="00846E3B" w:rsidP="00846E3B">
      <w:pPr>
        <w:pStyle w:val="NormalWeb"/>
        <w:spacing w:before="120" w:beforeAutospacing="0" w:after="0" w:afterAutospacing="0"/>
        <w:jc w:val="both"/>
        <w:rPr>
          <w:rFonts w:asciiTheme="minorBidi" w:hAnsiTheme="minorBidi" w:cstheme="minorBidi"/>
          <w:bCs/>
          <w:kern w:val="36"/>
          <w:lang w:val="en"/>
        </w:rPr>
      </w:pPr>
      <w:r w:rsidRPr="00846E3B">
        <w:rPr>
          <w:rFonts w:asciiTheme="minorBidi" w:hAnsiTheme="minorBidi" w:cstheme="minorBidi"/>
          <w:b/>
        </w:rPr>
        <w:t>2.</w:t>
      </w:r>
      <w:r w:rsidRPr="00846E3B">
        <w:rPr>
          <w:rFonts w:asciiTheme="minorBidi" w:hAnsiTheme="minorBidi" w:cstheme="minorBidi"/>
        </w:rPr>
        <w:t xml:space="preserve"> </w:t>
      </w:r>
      <w:r w:rsidRPr="00846E3B">
        <w:rPr>
          <w:rFonts w:asciiTheme="minorBidi" w:hAnsiTheme="minorBidi" w:cstheme="minorBidi"/>
          <w:b/>
          <w:bCs/>
          <w:kern w:val="36"/>
          <w:lang w:val="en"/>
        </w:rPr>
        <w:t xml:space="preserve">Edinburgh's Tram System: </w:t>
      </w:r>
      <w:r w:rsidRPr="00846E3B">
        <w:rPr>
          <w:rFonts w:asciiTheme="minorBidi" w:hAnsiTheme="minorBidi" w:cstheme="minorBidi"/>
          <w:bCs/>
          <w:kern w:val="36"/>
          <w:lang w:val="en"/>
        </w:rPr>
        <w:t>£375m over budget, with only half the network built and three years late opened Saturday 31</w:t>
      </w:r>
      <w:r w:rsidRPr="00846E3B">
        <w:rPr>
          <w:rFonts w:asciiTheme="minorBidi" w:hAnsiTheme="minorBidi" w:cstheme="minorBidi"/>
          <w:bCs/>
          <w:kern w:val="36"/>
          <w:vertAlign w:val="superscript"/>
          <w:lang w:val="en"/>
        </w:rPr>
        <w:t>st</w:t>
      </w:r>
      <w:r w:rsidRPr="00846E3B">
        <w:rPr>
          <w:rFonts w:asciiTheme="minorBidi" w:hAnsiTheme="minorBidi" w:cstheme="minorBidi"/>
          <w:bCs/>
          <w:kern w:val="36"/>
          <w:lang w:val="en"/>
        </w:rPr>
        <w:t xml:space="preserve"> May 2014 (McKie, 2014).</w:t>
      </w:r>
    </w:p>
    <w:p w14:paraId="564AEDF9" w14:textId="522CD899" w:rsidR="00846E3B" w:rsidRDefault="00846E3B" w:rsidP="00846E3B">
      <w:pPr>
        <w:pStyle w:val="NormalWeb"/>
        <w:spacing w:before="120" w:beforeAutospacing="0" w:after="0" w:afterAutospacing="0"/>
        <w:jc w:val="both"/>
        <w:rPr>
          <w:rFonts w:asciiTheme="minorBidi" w:hAnsiTheme="minorBidi" w:cstheme="minorBidi"/>
          <w:bCs/>
          <w:kern w:val="36"/>
          <w:lang w:val="en"/>
        </w:rPr>
      </w:pPr>
      <w:r w:rsidRPr="00846E3B">
        <w:rPr>
          <w:rFonts w:asciiTheme="minorBidi" w:hAnsiTheme="minorBidi" w:cstheme="minorBidi"/>
          <w:bCs/>
          <w:kern w:val="36"/>
          <w:lang w:val="en"/>
        </w:rPr>
        <w:t>“</w:t>
      </w:r>
      <w:r w:rsidRPr="00846E3B">
        <w:rPr>
          <w:rFonts w:asciiTheme="minorBidi" w:hAnsiTheme="minorBidi" w:cstheme="minorBidi"/>
          <w:lang w:val="en"/>
        </w:rPr>
        <w:t xml:space="preserve">Edinburgh's problem-plagued tram system opened to paying customers on Saturday – three years behind schedule, more than two times over budget and limited to a route that covers less than half the network that had originally been planned for it. Edinburgh's trams were almost scrapped only a few weeks before construction began </w:t>
      </w:r>
      <w:r w:rsidRPr="00846E3B">
        <w:rPr>
          <w:rFonts w:asciiTheme="minorBidi" w:hAnsiTheme="minorBidi" w:cstheme="minorBidi"/>
          <w:lang w:val="en"/>
        </w:rPr>
        <w:lastRenderedPageBreak/>
        <w:t>in 2007 and later ground to a halt for months when the company in charge of the project fell into a bitter dispute with city authorities. In 2009, when David Mackay resigned as chairman of Transport Edinburgh Limited, which was then in charge of the project, he described the construction of the tram system as “Hell on wheels”. The cost of the project was originally earmarked at £375m but has since reached £770m. However, interest costs that still have to be paid on loans raised to complete the project could take its final cost to more than £1bn.”</w:t>
      </w:r>
      <w:r w:rsidRPr="00846E3B">
        <w:rPr>
          <w:rFonts w:asciiTheme="minorBidi" w:hAnsiTheme="minorBidi" w:cstheme="minorBidi"/>
          <w:bCs/>
          <w:kern w:val="36"/>
          <w:lang w:val="en"/>
        </w:rPr>
        <w:t xml:space="preserve"> (McKie, 2014).</w:t>
      </w:r>
    </w:p>
    <w:p w14:paraId="1C115E8F" w14:textId="77777777" w:rsidR="00B61C92" w:rsidRPr="00B61C92" w:rsidRDefault="00B61C92" w:rsidP="00B61C92">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B61C92">
        <w:rPr>
          <w:rFonts w:asciiTheme="minorBidi" w:eastAsia="Times New Roman" w:hAnsiTheme="minorBidi" w:cstheme="minorBidi"/>
          <w:b/>
          <w:lang w:eastAsia="zh-CN"/>
        </w:rPr>
        <w:t>Sydney Opera House</w:t>
      </w:r>
      <w:r w:rsidRPr="00B61C92">
        <w:rPr>
          <w:rFonts w:asciiTheme="minorBidi" w:eastAsia="Times New Roman" w:hAnsiTheme="minorBidi" w:cstheme="minorBidi"/>
          <w:bCs/>
          <w:lang w:eastAsia="zh-CN"/>
        </w:rPr>
        <w:t xml:space="preserve">: </w:t>
      </w:r>
      <w:r w:rsidRPr="00B61C92">
        <w:rPr>
          <w:rFonts w:asciiTheme="minorBidi" w:eastAsia="Times New Roman" w:hAnsiTheme="minorBidi" w:cstheme="minorBidi"/>
          <w:lang w:val="en" w:eastAsia="zh-CN"/>
        </w:rPr>
        <w:t>There were major problems with the project leading it to be massively over schedule and over budget. Idea started in 1957, completed in 1974.</w:t>
      </w:r>
    </w:p>
    <w:p w14:paraId="616546C0" w14:textId="77777777" w:rsidR="00B61C92" w:rsidRPr="00B61C92" w:rsidRDefault="00B61C92" w:rsidP="00B61C92">
      <w:pPr>
        <w:spacing w:before="100" w:beforeAutospacing="1" w:after="100" w:afterAutospacing="1" w:line="240" w:lineRule="auto"/>
        <w:jc w:val="both"/>
        <w:rPr>
          <w:rFonts w:asciiTheme="minorBidi" w:eastAsia="Times New Roman" w:hAnsiTheme="minorBidi" w:cstheme="minorBidi"/>
          <w:lang w:eastAsia="zh-CN"/>
        </w:rPr>
      </w:pPr>
      <w:r w:rsidRPr="00B61C92">
        <w:rPr>
          <w:rFonts w:asciiTheme="minorBidi" w:eastAsia="Times New Roman" w:hAnsiTheme="minorBidi" w:cstheme="minorBidi"/>
          <w:b/>
          <w:lang w:eastAsia="zh-CN"/>
        </w:rPr>
        <w:t>London Garden Bridge</w:t>
      </w:r>
      <w:r w:rsidRPr="00B61C92">
        <w:rPr>
          <w:rFonts w:asciiTheme="minorBidi" w:eastAsia="Times New Roman" w:hAnsiTheme="minorBidi" w:cstheme="minorBidi"/>
          <w:bCs/>
          <w:lang w:eastAsia="zh-CN"/>
        </w:rPr>
        <w:t xml:space="preserve"> (Never completed): </w:t>
      </w:r>
      <w:r w:rsidRPr="00B61C92">
        <w:rPr>
          <w:rFonts w:asciiTheme="minorBidi" w:eastAsia="Times New Roman" w:hAnsiTheme="minorBidi" w:cstheme="minorBidi"/>
          <w:lang w:eastAsia="zh-CN"/>
        </w:rPr>
        <w:t xml:space="preserve">A failed plan to build a bridge covered with trees and flowers over the river Thames in central London cost a total of £53m. A Transport for London (TfL) inquiry showed the Garden Bridge Trust spent £161,000 on a website and £417,000 on a gala for the abandoned project. The design of the bridge cost more than £9m and the charity paid its executives £1.7m. Around £43m came from the public's pocket. Doubts began to surround the project, overseen by Boris Johnson, after it lost the support of London Mayor Sadiq Khan in April 2017. It was officially abandoned in August of that year after </w:t>
      </w:r>
      <w:hyperlink r:id="rId9" w:history="1">
        <w:r w:rsidRPr="00B61C92">
          <w:rPr>
            <w:rFonts w:asciiTheme="minorBidi" w:eastAsia="Times New Roman" w:hAnsiTheme="minorBidi" w:cstheme="minorBidi"/>
            <w:color w:val="0000FF"/>
            <w:u w:val="single"/>
            <w:lang w:eastAsia="zh-CN"/>
          </w:rPr>
          <w:t xml:space="preserve">a review recommended it be scrapped. </w:t>
        </w:r>
      </w:hyperlink>
    </w:p>
    <w:p w14:paraId="05581370" w14:textId="77777777" w:rsidR="00B61C92" w:rsidRPr="00B61C92" w:rsidRDefault="00B61C92" w:rsidP="00B61C92">
      <w:pPr>
        <w:overflowPunct w:val="0"/>
        <w:autoSpaceDE w:val="0"/>
        <w:autoSpaceDN w:val="0"/>
        <w:adjustRightInd w:val="0"/>
        <w:spacing w:before="120" w:after="0" w:line="240" w:lineRule="auto"/>
        <w:jc w:val="both"/>
        <w:textAlignment w:val="baseline"/>
        <w:rPr>
          <w:rFonts w:asciiTheme="minorBidi" w:eastAsia="Times New Roman" w:hAnsiTheme="minorBidi" w:cstheme="minorBidi"/>
          <w:bCs/>
          <w:lang w:eastAsia="zh-CN"/>
        </w:rPr>
      </w:pPr>
      <w:r w:rsidRPr="00B61C92">
        <w:rPr>
          <w:rFonts w:asciiTheme="minorBidi" w:eastAsia="Times New Roman" w:hAnsiTheme="minorBidi" w:cstheme="minorBidi"/>
          <w:b/>
          <w:lang w:eastAsia="zh-CN"/>
        </w:rPr>
        <w:t>The New Wembley Stadium</w:t>
      </w:r>
      <w:r w:rsidRPr="00B61C92">
        <w:rPr>
          <w:rFonts w:asciiTheme="minorBidi" w:eastAsia="Times New Roman" w:hAnsiTheme="minorBidi" w:cstheme="minorBidi"/>
          <w:bCs/>
          <w:lang w:eastAsia="zh-CN"/>
        </w:rPr>
        <w:t>: A badly run project with a good outcome. &lt;https://www.projectmanagement.ie/blog/wembley-stadium-a-badly-run-project-with-a-good-outcome/&gt;.</w:t>
      </w:r>
    </w:p>
    <w:p w14:paraId="7F183EA8" w14:textId="62DB6119" w:rsidR="00846E3B" w:rsidRDefault="00846E3B" w:rsidP="00846E3B">
      <w:pPr>
        <w:spacing w:before="120" w:after="0" w:line="240" w:lineRule="auto"/>
        <w:jc w:val="right"/>
        <w:rPr>
          <w:rFonts w:asciiTheme="minorBidi" w:hAnsiTheme="minorBidi" w:cstheme="minorBidi"/>
          <w:b/>
          <w:bCs/>
        </w:rPr>
      </w:pPr>
      <w:r w:rsidRPr="00846E3B">
        <w:rPr>
          <w:rFonts w:asciiTheme="minorBidi" w:hAnsiTheme="minorBidi" w:cstheme="minorBidi"/>
          <w:b/>
          <w:bCs/>
        </w:rPr>
        <w:t>[10 marks]</w:t>
      </w:r>
    </w:p>
    <w:p w14:paraId="6827941A" w14:textId="77777777" w:rsidR="00841F15" w:rsidRDefault="00841F15">
      <w:pPr>
        <w:spacing w:before="120" w:after="0" w:line="240" w:lineRule="auto"/>
        <w:rPr>
          <w:rFonts w:asciiTheme="minorBidi" w:hAnsiTheme="minorBidi" w:cstheme="minorBidi"/>
          <w:b/>
          <w:bCs/>
        </w:rPr>
      </w:pPr>
      <w:r>
        <w:rPr>
          <w:rFonts w:asciiTheme="minorBidi" w:hAnsiTheme="minorBidi" w:cstheme="minorBidi"/>
          <w:b/>
          <w:bCs/>
        </w:rPr>
        <w:br w:type="page"/>
      </w:r>
    </w:p>
    <w:p w14:paraId="17D4EDE3" w14:textId="0E838F92" w:rsidR="00846E3B" w:rsidRPr="00694594" w:rsidRDefault="00846E3B" w:rsidP="00C301CF">
      <w:pPr>
        <w:spacing w:before="120" w:after="0" w:line="240" w:lineRule="auto"/>
        <w:jc w:val="both"/>
        <w:rPr>
          <w:rFonts w:asciiTheme="minorBidi" w:hAnsiTheme="minorBidi" w:cstheme="minorBidi"/>
          <w:b/>
          <w:bCs/>
        </w:rPr>
      </w:pPr>
      <w:r>
        <w:rPr>
          <w:rFonts w:asciiTheme="minorBidi" w:hAnsiTheme="minorBidi" w:cstheme="minorBidi"/>
          <w:b/>
          <w:bCs/>
        </w:rPr>
        <w:lastRenderedPageBreak/>
        <w:t>Part (b)</w:t>
      </w:r>
    </w:p>
    <w:p w14:paraId="5A271162" w14:textId="5E64AFE9" w:rsidR="00846E3B" w:rsidRPr="00846E3B" w:rsidRDefault="00846E3B" w:rsidP="00846E3B">
      <w:pPr>
        <w:spacing w:before="120" w:after="0" w:line="360" w:lineRule="auto"/>
        <w:jc w:val="both"/>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Draw a precedence diagram of the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901"/>
        <w:gridCol w:w="901"/>
        <w:gridCol w:w="901"/>
        <w:gridCol w:w="902"/>
        <w:gridCol w:w="902"/>
        <w:gridCol w:w="902"/>
        <w:gridCol w:w="902"/>
        <w:gridCol w:w="902"/>
        <w:gridCol w:w="902"/>
      </w:tblGrid>
      <w:tr w:rsidR="00846E3B" w:rsidRPr="00846E3B" w14:paraId="72D6DC98" w14:textId="77777777" w:rsidTr="00A32901">
        <w:tc>
          <w:tcPr>
            <w:tcW w:w="901" w:type="dxa"/>
            <w:tcBorders>
              <w:bottom w:val="single" w:sz="18" w:space="0" w:color="auto"/>
            </w:tcBorders>
          </w:tcPr>
          <w:p w14:paraId="27D2D16B"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Pr>
          <w:p w14:paraId="5DB8B02A"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Borders>
              <w:bottom w:val="single" w:sz="18" w:space="0" w:color="auto"/>
            </w:tcBorders>
          </w:tcPr>
          <w:p w14:paraId="114B213D"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0288" behindDoc="0" locked="0" layoutInCell="1" allowOverlap="1" wp14:anchorId="2AC48D9D" wp14:editId="51798066">
                      <wp:simplePos x="0" y="0"/>
                      <wp:positionH relativeFrom="column">
                        <wp:posOffset>501650</wp:posOffset>
                      </wp:positionH>
                      <wp:positionV relativeFrom="paragraph">
                        <wp:posOffset>77470</wp:posOffset>
                      </wp:positionV>
                      <wp:extent cx="586740" cy="175260"/>
                      <wp:effectExtent l="19050" t="57150" r="22860" b="34290"/>
                      <wp:wrapNone/>
                      <wp:docPr id="19" name="Straight Arrow Connector 19"/>
                      <wp:cNvGraphicFramePr/>
                      <a:graphic xmlns:a="http://schemas.openxmlformats.org/drawingml/2006/main">
                        <a:graphicData uri="http://schemas.microsoft.com/office/word/2010/wordprocessingShape">
                          <wps:wsp>
                            <wps:cNvCnPr/>
                            <wps:spPr>
                              <a:xfrm flipV="1">
                                <a:off x="0" y="0"/>
                                <a:ext cx="586740" cy="17526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type w14:anchorId="61D8D6E5" id="_x0000_t32" coordsize="21600,21600" o:spt="32" o:oned="t" path="m,l21600,21600e" filled="f">
                      <v:path arrowok="t" fillok="f" o:connecttype="none"/>
                      <o:lock v:ext="edit" shapetype="t"/>
                    </v:shapetype>
                    <v:shape id="Straight Arrow Connector 19" o:spid="_x0000_s1026" type="#_x0000_t32" style="position:absolute;margin-left:39.5pt;margin-top:6.1pt;width:46.2pt;height:13.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" strokecolor="windowText" strokeweight="3pt">
                      <v:stroke endarrow="block" joinstyle="miter"/>
                    </v:shape>
                  </w:pict>
                </mc:Fallback>
              </mc:AlternateContent>
            </w:r>
          </w:p>
        </w:tc>
        <w:tc>
          <w:tcPr>
            <w:tcW w:w="901" w:type="dxa"/>
            <w:tcBorders>
              <w:right w:val="single" w:sz="18" w:space="0" w:color="auto"/>
            </w:tcBorders>
          </w:tcPr>
          <w:p w14:paraId="0A46DCCF"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Borders>
              <w:top w:val="single" w:sz="18" w:space="0" w:color="auto"/>
              <w:left w:val="single" w:sz="18" w:space="0" w:color="auto"/>
              <w:bottom w:val="single" w:sz="18" w:space="0" w:color="auto"/>
              <w:right w:val="single" w:sz="18" w:space="0" w:color="auto"/>
            </w:tcBorders>
          </w:tcPr>
          <w:p w14:paraId="5B9194CA"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B</w:t>
            </w:r>
          </w:p>
        </w:tc>
        <w:tc>
          <w:tcPr>
            <w:tcW w:w="902" w:type="dxa"/>
            <w:tcBorders>
              <w:left w:val="single" w:sz="18" w:space="0" w:color="auto"/>
            </w:tcBorders>
          </w:tcPr>
          <w:p w14:paraId="7B05EDEF"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2336" behindDoc="0" locked="0" layoutInCell="1" allowOverlap="1" wp14:anchorId="3D3FA405" wp14:editId="4D841AEC">
                      <wp:simplePos x="0" y="0"/>
                      <wp:positionH relativeFrom="column">
                        <wp:posOffset>-57150</wp:posOffset>
                      </wp:positionH>
                      <wp:positionV relativeFrom="paragraph">
                        <wp:posOffset>106680</wp:posOffset>
                      </wp:positionV>
                      <wp:extent cx="556260" cy="179070"/>
                      <wp:effectExtent l="19050" t="19050" r="34290" b="68580"/>
                      <wp:wrapNone/>
                      <wp:docPr id="20" name="Straight Arrow Connector 20"/>
                      <wp:cNvGraphicFramePr/>
                      <a:graphic xmlns:a="http://schemas.openxmlformats.org/drawingml/2006/main">
                        <a:graphicData uri="http://schemas.microsoft.com/office/word/2010/wordprocessingShape">
                          <wps:wsp>
                            <wps:cNvCnPr/>
                            <wps:spPr>
                              <a:xfrm>
                                <a:off x="0" y="0"/>
                                <a:ext cx="556260" cy="17907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F652BE0" id="Straight Arrow Connector 20" o:spid="_x0000_s1026" type="#_x0000_t32" style="position:absolute;margin-left:-4.5pt;margin-top:8.4pt;width:43.8pt;height:1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" strokecolor="windowText" strokeweight="3pt">
                      <v:stroke endarrow="block" joinstyle="miter"/>
                    </v:shape>
                  </w:pict>
                </mc:Fallback>
              </mc:AlternateContent>
            </w:r>
          </w:p>
        </w:tc>
        <w:tc>
          <w:tcPr>
            <w:tcW w:w="902" w:type="dxa"/>
            <w:tcBorders>
              <w:bottom w:val="single" w:sz="18" w:space="0" w:color="auto"/>
            </w:tcBorders>
          </w:tcPr>
          <w:p w14:paraId="2D85E0E3"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04113012"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226DE095"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6C4D76E3"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r>
      <w:tr w:rsidR="00846E3B" w:rsidRPr="00846E3B" w14:paraId="6A3F1ADA" w14:textId="77777777" w:rsidTr="00A32901">
        <w:tc>
          <w:tcPr>
            <w:tcW w:w="901" w:type="dxa"/>
            <w:tcBorders>
              <w:top w:val="single" w:sz="18" w:space="0" w:color="auto"/>
              <w:left w:val="single" w:sz="18" w:space="0" w:color="auto"/>
              <w:bottom w:val="single" w:sz="18" w:space="0" w:color="auto"/>
              <w:right w:val="single" w:sz="18" w:space="0" w:color="auto"/>
            </w:tcBorders>
          </w:tcPr>
          <w:p w14:paraId="37D9B66B"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Start</w:t>
            </w:r>
          </w:p>
        </w:tc>
        <w:tc>
          <w:tcPr>
            <w:tcW w:w="901" w:type="dxa"/>
            <w:tcBorders>
              <w:left w:val="single" w:sz="18" w:space="0" w:color="auto"/>
              <w:right w:val="single" w:sz="18" w:space="0" w:color="auto"/>
            </w:tcBorders>
          </w:tcPr>
          <w:p w14:paraId="363802CF"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59264" behindDoc="0" locked="0" layoutInCell="1" allowOverlap="1" wp14:anchorId="6009B808" wp14:editId="6FE6051D">
                      <wp:simplePos x="0" y="0"/>
                      <wp:positionH relativeFrom="column">
                        <wp:posOffset>-84455</wp:posOffset>
                      </wp:positionH>
                      <wp:positionV relativeFrom="paragraph">
                        <wp:posOffset>109220</wp:posOffset>
                      </wp:positionV>
                      <wp:extent cx="594360" cy="0"/>
                      <wp:effectExtent l="0" t="95250" r="0" b="95250"/>
                      <wp:wrapNone/>
                      <wp:docPr id="22" name="Straight Arrow Connector 22"/>
                      <wp:cNvGraphicFramePr/>
                      <a:graphic xmlns:a="http://schemas.openxmlformats.org/drawingml/2006/main">
                        <a:graphicData uri="http://schemas.microsoft.com/office/word/2010/wordprocessingShape">
                          <wps:wsp>
                            <wps:cNvCnPr/>
                            <wps:spPr>
                              <a:xfrm>
                                <a:off x="0" y="0"/>
                                <a:ext cx="59436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18D88673" id="Straight Arrow Connector 22" o:spid="_x0000_s1026" type="#_x0000_t32" style="position:absolute;margin-left:-6.65pt;margin-top:8.6pt;width:46.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" strokecolor="windowText" strokeweight="3pt">
                      <v:stroke endarrow="block" joinstyle="miter"/>
                    </v:shape>
                  </w:pict>
                </mc:Fallback>
              </mc:AlternateContent>
            </w:r>
          </w:p>
        </w:tc>
        <w:tc>
          <w:tcPr>
            <w:tcW w:w="901" w:type="dxa"/>
            <w:tcBorders>
              <w:top w:val="single" w:sz="18" w:space="0" w:color="auto"/>
              <w:left w:val="single" w:sz="18" w:space="0" w:color="auto"/>
              <w:bottom w:val="single" w:sz="18" w:space="0" w:color="auto"/>
              <w:right w:val="single" w:sz="18" w:space="0" w:color="auto"/>
            </w:tcBorders>
          </w:tcPr>
          <w:p w14:paraId="1DD0942C"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A</w:t>
            </w:r>
          </w:p>
        </w:tc>
        <w:tc>
          <w:tcPr>
            <w:tcW w:w="901" w:type="dxa"/>
            <w:tcBorders>
              <w:left w:val="single" w:sz="18" w:space="0" w:color="auto"/>
            </w:tcBorders>
          </w:tcPr>
          <w:p w14:paraId="65D10EB5"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1312" behindDoc="0" locked="0" layoutInCell="1" allowOverlap="1" wp14:anchorId="665F0D30" wp14:editId="6789DAC1">
                      <wp:simplePos x="0" y="0"/>
                      <wp:positionH relativeFrom="column">
                        <wp:posOffset>-66675</wp:posOffset>
                      </wp:positionH>
                      <wp:positionV relativeFrom="paragraph">
                        <wp:posOffset>139700</wp:posOffset>
                      </wp:positionV>
                      <wp:extent cx="586740" cy="129540"/>
                      <wp:effectExtent l="19050" t="19050" r="22860" b="80010"/>
                      <wp:wrapNone/>
                      <wp:docPr id="23" name="Straight Arrow Connector 23"/>
                      <wp:cNvGraphicFramePr/>
                      <a:graphic xmlns:a="http://schemas.openxmlformats.org/drawingml/2006/main">
                        <a:graphicData uri="http://schemas.microsoft.com/office/word/2010/wordprocessingShape">
                          <wps:wsp>
                            <wps:cNvCnPr/>
                            <wps:spPr>
                              <a:xfrm>
                                <a:off x="0" y="0"/>
                                <a:ext cx="586740" cy="12954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1B984DFB" id="Straight Arrow Connector 23" o:spid="_x0000_s1026" type="#_x0000_t32" style="position:absolute;margin-left:-5.25pt;margin-top:11pt;width:46.2pt;height:10.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" strokecolor="windowText" strokeweight="3pt">
                      <v:stroke endarrow="block" joinstyle="miter"/>
                    </v:shape>
                  </w:pict>
                </mc:Fallback>
              </mc:AlternateContent>
            </w:r>
          </w:p>
        </w:tc>
        <w:tc>
          <w:tcPr>
            <w:tcW w:w="902" w:type="dxa"/>
            <w:tcBorders>
              <w:top w:val="single" w:sz="18" w:space="0" w:color="auto"/>
              <w:bottom w:val="single" w:sz="18" w:space="0" w:color="auto"/>
            </w:tcBorders>
          </w:tcPr>
          <w:p w14:paraId="202E34D6"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Borders>
              <w:right w:val="single" w:sz="18" w:space="0" w:color="auto"/>
            </w:tcBorders>
          </w:tcPr>
          <w:p w14:paraId="27ADAB9E"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Borders>
              <w:top w:val="single" w:sz="18" w:space="0" w:color="auto"/>
              <w:left w:val="single" w:sz="18" w:space="0" w:color="auto"/>
              <w:bottom w:val="single" w:sz="18" w:space="0" w:color="auto"/>
              <w:right w:val="single" w:sz="18" w:space="0" w:color="auto"/>
            </w:tcBorders>
          </w:tcPr>
          <w:p w14:paraId="4C9D96E0"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D</w:t>
            </w:r>
          </w:p>
        </w:tc>
        <w:tc>
          <w:tcPr>
            <w:tcW w:w="902" w:type="dxa"/>
            <w:tcBorders>
              <w:left w:val="single" w:sz="18" w:space="0" w:color="auto"/>
            </w:tcBorders>
          </w:tcPr>
          <w:p w14:paraId="54B1FE58"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4B77502F"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3B4BE93A"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r>
      <w:tr w:rsidR="00846E3B" w:rsidRPr="00846E3B" w14:paraId="2B86CCA8" w14:textId="77777777" w:rsidTr="00A32901">
        <w:tc>
          <w:tcPr>
            <w:tcW w:w="901" w:type="dxa"/>
            <w:tcBorders>
              <w:top w:val="single" w:sz="18" w:space="0" w:color="auto"/>
            </w:tcBorders>
          </w:tcPr>
          <w:p w14:paraId="11F613A9"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Pr>
          <w:p w14:paraId="285CF48A"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Borders>
              <w:top w:val="single" w:sz="18" w:space="0" w:color="auto"/>
            </w:tcBorders>
          </w:tcPr>
          <w:p w14:paraId="111E2A2D"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Borders>
              <w:right w:val="single" w:sz="18" w:space="0" w:color="auto"/>
            </w:tcBorders>
          </w:tcPr>
          <w:p w14:paraId="4D44C43B"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Borders>
              <w:top w:val="single" w:sz="18" w:space="0" w:color="auto"/>
              <w:left w:val="single" w:sz="18" w:space="0" w:color="auto"/>
              <w:bottom w:val="single" w:sz="18" w:space="0" w:color="auto"/>
              <w:right w:val="single" w:sz="18" w:space="0" w:color="auto"/>
            </w:tcBorders>
          </w:tcPr>
          <w:p w14:paraId="6228FB00"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C</w:t>
            </w:r>
          </w:p>
        </w:tc>
        <w:tc>
          <w:tcPr>
            <w:tcW w:w="902" w:type="dxa"/>
            <w:tcBorders>
              <w:left w:val="single" w:sz="18" w:space="0" w:color="auto"/>
            </w:tcBorders>
          </w:tcPr>
          <w:p w14:paraId="59321A99"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3360" behindDoc="0" locked="0" layoutInCell="1" allowOverlap="1" wp14:anchorId="2E9A02AB" wp14:editId="65652AD1">
                      <wp:simplePos x="0" y="0"/>
                      <wp:positionH relativeFrom="column">
                        <wp:posOffset>-83820</wp:posOffset>
                      </wp:positionH>
                      <wp:positionV relativeFrom="paragraph">
                        <wp:posOffset>-64770</wp:posOffset>
                      </wp:positionV>
                      <wp:extent cx="605790" cy="144780"/>
                      <wp:effectExtent l="19050" t="76200" r="0" b="26670"/>
                      <wp:wrapNone/>
                      <wp:docPr id="21" name="Straight Arrow Connector 21"/>
                      <wp:cNvGraphicFramePr/>
                      <a:graphic xmlns:a="http://schemas.openxmlformats.org/drawingml/2006/main">
                        <a:graphicData uri="http://schemas.microsoft.com/office/word/2010/wordprocessingShape">
                          <wps:wsp>
                            <wps:cNvCnPr/>
                            <wps:spPr>
                              <a:xfrm flipV="1">
                                <a:off x="0" y="0"/>
                                <a:ext cx="605790" cy="14478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3CA7939" id="Straight Arrow Connector 21" o:spid="_x0000_s1026" type="#_x0000_t32" style="position:absolute;margin-left:-6.6pt;margin-top:-5.1pt;width:47.7pt;height:11.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" strokecolor="windowText" strokeweight="3pt">
                      <v:stroke endarrow="block" joinstyle="miter"/>
                    </v:shape>
                  </w:pict>
                </mc:Fallback>
              </mc:AlternateContent>
            </w:r>
          </w:p>
        </w:tc>
        <w:tc>
          <w:tcPr>
            <w:tcW w:w="902" w:type="dxa"/>
            <w:tcBorders>
              <w:top w:val="single" w:sz="18" w:space="0" w:color="auto"/>
            </w:tcBorders>
          </w:tcPr>
          <w:p w14:paraId="72333320"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313D40C5"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15EAA002"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6509296B"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r>
      <w:tr w:rsidR="00846E3B" w:rsidRPr="00846E3B" w14:paraId="21D56A3C" w14:textId="77777777" w:rsidTr="00A329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 w:type="dxa"/>
          </w:tcPr>
          <w:p w14:paraId="6D661A40"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Pr>
          <w:p w14:paraId="010A058F"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Pr>
          <w:p w14:paraId="7883FF9C"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1" w:type="dxa"/>
          </w:tcPr>
          <w:p w14:paraId="7AF1FA82"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Borders>
              <w:top w:val="single" w:sz="18" w:space="0" w:color="auto"/>
            </w:tcBorders>
          </w:tcPr>
          <w:p w14:paraId="302435C1"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782EEF92"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3BA9B8AA"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791E18B6"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12A6FED9"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c>
          <w:tcPr>
            <w:tcW w:w="902" w:type="dxa"/>
          </w:tcPr>
          <w:p w14:paraId="2B8B80B5" w14:textId="77777777" w:rsidR="00846E3B" w:rsidRPr="00846E3B" w:rsidRDefault="00846E3B" w:rsidP="00846E3B">
            <w:pPr>
              <w:spacing w:after="0" w:line="240" w:lineRule="auto"/>
              <w:rPr>
                <w:rFonts w:asciiTheme="minorBidi" w:eastAsiaTheme="minorEastAsia" w:hAnsiTheme="minorBidi" w:cstheme="minorBidi"/>
                <w:b/>
                <w:bCs/>
                <w:lang w:eastAsia="zh-CN"/>
              </w:rPr>
            </w:pPr>
          </w:p>
        </w:tc>
      </w:tr>
    </w:tbl>
    <w:p w14:paraId="13594868" w14:textId="77777777" w:rsidR="00846E3B" w:rsidRPr="00846E3B" w:rsidRDefault="00846E3B" w:rsidP="00846E3B">
      <w:pPr>
        <w:spacing w:before="120" w:after="0" w:line="240" w:lineRule="auto"/>
        <w:jc w:val="both"/>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Note that there is no ‘END’ in the table in the question, so this is the correct Precedence Diagram.</w:t>
      </w:r>
    </w:p>
    <w:p w14:paraId="633B71A1" w14:textId="57BD674B" w:rsidR="00846E3B" w:rsidRPr="00846E3B" w:rsidRDefault="00846E3B" w:rsidP="00846E3B">
      <w:pPr>
        <w:spacing w:before="120" w:after="12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Carry out a critical path analysis</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37"/>
        <w:gridCol w:w="510"/>
        <w:gridCol w:w="523"/>
      </w:tblGrid>
      <w:tr w:rsidR="00846E3B" w:rsidRPr="00846E3B" w14:paraId="28D7482B" w14:textId="77777777" w:rsidTr="00A32901">
        <w:tc>
          <w:tcPr>
            <w:tcW w:w="372" w:type="dxa"/>
          </w:tcPr>
          <w:p w14:paraId="7A832200"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ES</w:t>
            </w:r>
          </w:p>
        </w:tc>
        <w:tc>
          <w:tcPr>
            <w:tcW w:w="373" w:type="dxa"/>
          </w:tcPr>
          <w:p w14:paraId="13BC4527"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D</w:t>
            </w:r>
          </w:p>
        </w:tc>
        <w:tc>
          <w:tcPr>
            <w:tcW w:w="373" w:type="dxa"/>
          </w:tcPr>
          <w:p w14:paraId="38B5930E"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EF</w:t>
            </w:r>
          </w:p>
        </w:tc>
      </w:tr>
      <w:tr w:rsidR="00846E3B" w:rsidRPr="00846E3B" w14:paraId="05F118DF" w14:textId="77777777" w:rsidTr="00A32901">
        <w:tc>
          <w:tcPr>
            <w:tcW w:w="1118" w:type="dxa"/>
            <w:gridSpan w:val="3"/>
          </w:tcPr>
          <w:p w14:paraId="65F8696B"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Key</w:t>
            </w:r>
          </w:p>
        </w:tc>
      </w:tr>
      <w:tr w:rsidR="00846E3B" w:rsidRPr="00846E3B" w14:paraId="43D67BC9" w14:textId="77777777" w:rsidTr="00A32901">
        <w:tc>
          <w:tcPr>
            <w:tcW w:w="372" w:type="dxa"/>
          </w:tcPr>
          <w:p w14:paraId="0D53E52D"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LS</w:t>
            </w:r>
          </w:p>
        </w:tc>
        <w:tc>
          <w:tcPr>
            <w:tcW w:w="373" w:type="dxa"/>
          </w:tcPr>
          <w:p w14:paraId="668BB1BB"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TF</w:t>
            </w:r>
          </w:p>
        </w:tc>
        <w:tc>
          <w:tcPr>
            <w:tcW w:w="373" w:type="dxa"/>
          </w:tcPr>
          <w:p w14:paraId="182E5097"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LF</w:t>
            </w:r>
          </w:p>
        </w:tc>
      </w:tr>
    </w:tbl>
    <w:p w14:paraId="16579A13" w14:textId="77777777" w:rsidR="00846E3B" w:rsidRPr="00846E3B" w:rsidRDefault="00846E3B" w:rsidP="00846E3B">
      <w:pPr>
        <w:spacing w:after="0" w:line="240" w:lineRule="auto"/>
        <w:rPr>
          <w:rFonts w:asciiTheme="minorBidi" w:eastAsiaTheme="minorEastAsia" w:hAnsiTheme="minorBidi" w:cstheme="minorBidi"/>
          <w:b/>
          <w:bCs/>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371"/>
        <w:gridCol w:w="370"/>
        <w:gridCol w:w="345"/>
        <w:gridCol w:w="370"/>
        <w:gridCol w:w="390"/>
        <w:gridCol w:w="361"/>
        <w:gridCol w:w="344"/>
        <w:gridCol w:w="355"/>
        <w:gridCol w:w="355"/>
        <w:gridCol w:w="362"/>
        <w:gridCol w:w="390"/>
        <w:gridCol w:w="362"/>
        <w:gridCol w:w="345"/>
        <w:gridCol w:w="355"/>
        <w:gridCol w:w="345"/>
        <w:gridCol w:w="362"/>
        <w:gridCol w:w="390"/>
        <w:gridCol w:w="483"/>
        <w:gridCol w:w="345"/>
        <w:gridCol w:w="345"/>
        <w:gridCol w:w="483"/>
        <w:gridCol w:w="345"/>
        <w:gridCol w:w="483"/>
      </w:tblGrid>
      <w:tr w:rsidR="00846E3B" w:rsidRPr="00846E3B" w14:paraId="4CAA644E" w14:textId="77777777" w:rsidTr="00A32901">
        <w:tc>
          <w:tcPr>
            <w:tcW w:w="371" w:type="dxa"/>
          </w:tcPr>
          <w:p w14:paraId="39BE8C6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2" w:type="dxa"/>
          </w:tcPr>
          <w:p w14:paraId="5E1CA8B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1" w:type="dxa"/>
          </w:tcPr>
          <w:p w14:paraId="0C81BD9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6853116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Pr>
          <w:p w14:paraId="55CFD4E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7" w:type="dxa"/>
          </w:tcPr>
          <w:p w14:paraId="2127105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1" w:type="dxa"/>
          </w:tcPr>
          <w:p w14:paraId="72A98C9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5" w:type="dxa"/>
          </w:tcPr>
          <w:p w14:paraId="6D83CAF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740EF3B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Borders>
              <w:right w:val="single" w:sz="18" w:space="0" w:color="auto"/>
            </w:tcBorders>
          </w:tcPr>
          <w:p w14:paraId="7CA7DEE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4F1E819B"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90" w:type="dxa"/>
            <w:tcBorders>
              <w:top w:val="single" w:sz="18" w:space="0" w:color="auto"/>
              <w:left w:val="single" w:sz="18" w:space="0" w:color="auto"/>
              <w:bottom w:val="single" w:sz="18" w:space="0" w:color="auto"/>
              <w:right w:val="single" w:sz="18" w:space="0" w:color="auto"/>
            </w:tcBorders>
          </w:tcPr>
          <w:p w14:paraId="605EFABD"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362" w:type="dxa"/>
            <w:tcBorders>
              <w:top w:val="single" w:sz="18" w:space="0" w:color="auto"/>
              <w:left w:val="single" w:sz="18" w:space="0" w:color="auto"/>
              <w:bottom w:val="single" w:sz="18" w:space="0" w:color="auto"/>
              <w:right w:val="single" w:sz="18" w:space="0" w:color="auto"/>
            </w:tcBorders>
          </w:tcPr>
          <w:p w14:paraId="36C5FFEC"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346" w:type="dxa"/>
            <w:tcBorders>
              <w:left w:val="single" w:sz="18" w:space="0" w:color="auto"/>
            </w:tcBorders>
          </w:tcPr>
          <w:p w14:paraId="64F7E3B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14E7BB4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190927F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Pr>
          <w:p w14:paraId="0F4E913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Pr>
          <w:p w14:paraId="542588B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3EFB25A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43E1637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38B0E11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74B7C63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493BC87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1585E4E2"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4169FEF7" w14:textId="77777777" w:rsidTr="00A32901">
        <w:tc>
          <w:tcPr>
            <w:tcW w:w="371" w:type="dxa"/>
            <w:tcBorders>
              <w:bottom w:val="single" w:sz="18" w:space="0" w:color="auto"/>
            </w:tcBorders>
          </w:tcPr>
          <w:p w14:paraId="3FD6D2A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2" w:type="dxa"/>
            <w:tcBorders>
              <w:bottom w:val="single" w:sz="18" w:space="0" w:color="auto"/>
            </w:tcBorders>
          </w:tcPr>
          <w:p w14:paraId="2F5B89F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1" w:type="dxa"/>
            <w:tcBorders>
              <w:bottom w:val="single" w:sz="18" w:space="0" w:color="auto"/>
            </w:tcBorders>
          </w:tcPr>
          <w:p w14:paraId="65C7840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32217B4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Borders>
              <w:bottom w:val="single" w:sz="18" w:space="0" w:color="auto"/>
            </w:tcBorders>
          </w:tcPr>
          <w:p w14:paraId="49823D9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7" w:type="dxa"/>
            <w:tcBorders>
              <w:bottom w:val="single" w:sz="18" w:space="0" w:color="auto"/>
            </w:tcBorders>
          </w:tcPr>
          <w:p w14:paraId="2482711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1" w:type="dxa"/>
            <w:tcBorders>
              <w:bottom w:val="single" w:sz="18" w:space="0" w:color="auto"/>
            </w:tcBorders>
          </w:tcPr>
          <w:p w14:paraId="3B38B2D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5" w:type="dxa"/>
          </w:tcPr>
          <w:p w14:paraId="093243F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686539D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Borders>
              <w:right w:val="single" w:sz="18" w:space="0" w:color="auto"/>
            </w:tcBorders>
          </w:tcPr>
          <w:p w14:paraId="0E69877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017D975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top w:val="single" w:sz="18" w:space="0" w:color="auto"/>
              <w:left w:val="single" w:sz="18" w:space="0" w:color="auto"/>
              <w:bottom w:val="single" w:sz="18" w:space="0" w:color="auto"/>
              <w:right w:val="single" w:sz="18" w:space="0" w:color="auto"/>
            </w:tcBorders>
          </w:tcPr>
          <w:p w14:paraId="4A240BFF"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B</w:t>
            </w:r>
          </w:p>
        </w:tc>
        <w:tc>
          <w:tcPr>
            <w:tcW w:w="362" w:type="dxa"/>
            <w:tcBorders>
              <w:top w:val="single" w:sz="18" w:space="0" w:color="auto"/>
              <w:left w:val="single" w:sz="18" w:space="0" w:color="auto"/>
              <w:bottom w:val="single" w:sz="18" w:space="0" w:color="auto"/>
              <w:right w:val="single" w:sz="18" w:space="0" w:color="auto"/>
            </w:tcBorders>
          </w:tcPr>
          <w:p w14:paraId="63ED073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left w:val="single" w:sz="18" w:space="0" w:color="auto"/>
            </w:tcBorders>
          </w:tcPr>
          <w:p w14:paraId="173B66A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5CDF11E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74BEABF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Pr>
          <w:p w14:paraId="51D76BB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Pr>
          <w:p w14:paraId="504CD8D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2F27D69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2660764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5DA6AC0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5E227CC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6C18EDC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1365BF56"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2C1677F8" w14:textId="77777777" w:rsidTr="00A32901">
        <w:tc>
          <w:tcPr>
            <w:tcW w:w="371" w:type="dxa"/>
            <w:tcBorders>
              <w:top w:val="single" w:sz="18" w:space="0" w:color="auto"/>
              <w:left w:val="single" w:sz="18" w:space="0" w:color="auto"/>
              <w:bottom w:val="single" w:sz="18" w:space="0" w:color="auto"/>
              <w:right w:val="single" w:sz="18" w:space="0" w:color="auto"/>
            </w:tcBorders>
          </w:tcPr>
          <w:p w14:paraId="1A671077"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72" w:type="dxa"/>
            <w:tcBorders>
              <w:top w:val="single" w:sz="18" w:space="0" w:color="auto"/>
              <w:left w:val="single" w:sz="18" w:space="0" w:color="auto"/>
              <w:bottom w:val="single" w:sz="18" w:space="0" w:color="auto"/>
              <w:right w:val="single" w:sz="18" w:space="0" w:color="auto"/>
            </w:tcBorders>
          </w:tcPr>
          <w:p w14:paraId="7EEF6AAF"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71" w:type="dxa"/>
            <w:tcBorders>
              <w:top w:val="single" w:sz="18" w:space="0" w:color="auto"/>
              <w:left w:val="single" w:sz="18" w:space="0" w:color="auto"/>
              <w:bottom w:val="single" w:sz="18" w:space="0" w:color="auto"/>
              <w:right w:val="single" w:sz="18" w:space="0" w:color="auto"/>
            </w:tcBorders>
          </w:tcPr>
          <w:p w14:paraId="41DCCA63"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46" w:type="dxa"/>
            <w:tcBorders>
              <w:left w:val="single" w:sz="18" w:space="0" w:color="auto"/>
              <w:right w:val="single" w:sz="18" w:space="0" w:color="auto"/>
            </w:tcBorders>
          </w:tcPr>
          <w:p w14:paraId="4E4D19E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Borders>
              <w:top w:val="single" w:sz="18" w:space="0" w:color="auto"/>
              <w:left w:val="single" w:sz="18" w:space="0" w:color="auto"/>
              <w:bottom w:val="single" w:sz="18" w:space="0" w:color="auto"/>
              <w:right w:val="single" w:sz="18" w:space="0" w:color="auto"/>
            </w:tcBorders>
          </w:tcPr>
          <w:p w14:paraId="7EE74F8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77" w:type="dxa"/>
            <w:tcBorders>
              <w:top w:val="single" w:sz="18" w:space="0" w:color="auto"/>
              <w:left w:val="single" w:sz="18" w:space="0" w:color="auto"/>
              <w:bottom w:val="single" w:sz="18" w:space="0" w:color="auto"/>
              <w:right w:val="single" w:sz="18" w:space="0" w:color="auto"/>
            </w:tcBorders>
          </w:tcPr>
          <w:p w14:paraId="0AE349D0"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61" w:type="dxa"/>
            <w:tcBorders>
              <w:top w:val="single" w:sz="18" w:space="0" w:color="auto"/>
              <w:left w:val="single" w:sz="18" w:space="0" w:color="auto"/>
              <w:bottom w:val="single" w:sz="18" w:space="0" w:color="auto"/>
              <w:right w:val="single" w:sz="18" w:space="0" w:color="auto"/>
            </w:tcBorders>
          </w:tcPr>
          <w:p w14:paraId="4C935A9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45" w:type="dxa"/>
            <w:tcBorders>
              <w:left w:val="single" w:sz="18" w:space="0" w:color="auto"/>
            </w:tcBorders>
          </w:tcPr>
          <w:p w14:paraId="4C07759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55375C8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Borders>
              <w:left w:val="nil"/>
              <w:right w:val="single" w:sz="18" w:space="0" w:color="auto"/>
            </w:tcBorders>
          </w:tcPr>
          <w:p w14:paraId="47E4863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24FF005F"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90" w:type="dxa"/>
            <w:tcBorders>
              <w:top w:val="single" w:sz="18" w:space="0" w:color="auto"/>
              <w:left w:val="single" w:sz="18" w:space="0" w:color="auto"/>
              <w:bottom w:val="single" w:sz="18" w:space="0" w:color="auto"/>
              <w:right w:val="single" w:sz="18" w:space="0" w:color="auto"/>
            </w:tcBorders>
          </w:tcPr>
          <w:p w14:paraId="65BDFC0D"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62" w:type="dxa"/>
            <w:tcBorders>
              <w:top w:val="single" w:sz="18" w:space="0" w:color="auto"/>
              <w:left w:val="single" w:sz="18" w:space="0" w:color="auto"/>
              <w:bottom w:val="single" w:sz="18" w:space="0" w:color="auto"/>
              <w:right w:val="single" w:sz="18" w:space="0" w:color="auto"/>
            </w:tcBorders>
          </w:tcPr>
          <w:p w14:paraId="447B59C3"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346" w:type="dxa"/>
            <w:tcBorders>
              <w:left w:val="single" w:sz="18" w:space="0" w:color="auto"/>
            </w:tcBorders>
          </w:tcPr>
          <w:p w14:paraId="4B2F5BE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72E6042F"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6432" behindDoc="0" locked="0" layoutInCell="1" allowOverlap="1" wp14:anchorId="752885D0" wp14:editId="2EA2805D">
                      <wp:simplePos x="0" y="0"/>
                      <wp:positionH relativeFrom="column">
                        <wp:posOffset>-295275</wp:posOffset>
                      </wp:positionH>
                      <wp:positionV relativeFrom="paragraph">
                        <wp:posOffset>-116205</wp:posOffset>
                      </wp:positionV>
                      <wp:extent cx="655320" cy="560070"/>
                      <wp:effectExtent l="19050" t="19050" r="68580" b="49530"/>
                      <wp:wrapNone/>
                      <wp:docPr id="34" name="Straight Arrow Connector 34"/>
                      <wp:cNvGraphicFramePr/>
                      <a:graphic xmlns:a="http://schemas.openxmlformats.org/drawingml/2006/main">
                        <a:graphicData uri="http://schemas.microsoft.com/office/word/2010/wordprocessingShape">
                          <wps:wsp>
                            <wps:cNvCnPr/>
                            <wps:spPr>
                              <a:xfrm>
                                <a:off x="0" y="0"/>
                                <a:ext cx="655320" cy="56007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AD3AFF2" id="Straight Arrow Connector 34" o:spid="_x0000_s1026" type="#_x0000_t32" style="position:absolute;margin-left:-23.25pt;margin-top:-9.15pt;width:51.6pt;height:4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" strokecolor="windowText" strokeweight="3pt">
                      <v:stroke endarrow="block" joinstyle="miter"/>
                    </v:shape>
                  </w:pict>
                </mc:Fallback>
              </mc:AlternateContent>
            </w:r>
          </w:p>
        </w:tc>
        <w:tc>
          <w:tcPr>
            <w:tcW w:w="346" w:type="dxa"/>
          </w:tcPr>
          <w:p w14:paraId="7D3B79A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bottom w:val="single" w:sz="18" w:space="0" w:color="auto"/>
            </w:tcBorders>
          </w:tcPr>
          <w:p w14:paraId="6DB7022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bottom w:val="single" w:sz="18" w:space="0" w:color="auto"/>
            </w:tcBorders>
          </w:tcPr>
          <w:p w14:paraId="20DAE0E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bottom w:val="single" w:sz="18" w:space="0" w:color="auto"/>
            </w:tcBorders>
          </w:tcPr>
          <w:p w14:paraId="07F290B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7FA6F9B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43C80DD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bottom w:val="single" w:sz="18" w:space="0" w:color="auto"/>
            </w:tcBorders>
          </w:tcPr>
          <w:p w14:paraId="6CC8023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bottom w:val="single" w:sz="18" w:space="0" w:color="auto"/>
            </w:tcBorders>
          </w:tcPr>
          <w:p w14:paraId="500AD82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bottom w:val="single" w:sz="18" w:space="0" w:color="auto"/>
            </w:tcBorders>
          </w:tcPr>
          <w:p w14:paraId="4B12D231"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7E8B02F6" w14:textId="77777777" w:rsidTr="00A32901">
        <w:tc>
          <w:tcPr>
            <w:tcW w:w="1114" w:type="dxa"/>
            <w:gridSpan w:val="3"/>
            <w:tcBorders>
              <w:top w:val="single" w:sz="18" w:space="0" w:color="auto"/>
              <w:left w:val="single" w:sz="18" w:space="0" w:color="auto"/>
              <w:bottom w:val="single" w:sz="18" w:space="0" w:color="auto"/>
              <w:right w:val="single" w:sz="18" w:space="0" w:color="auto"/>
            </w:tcBorders>
          </w:tcPr>
          <w:p w14:paraId="75053A96"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8480" behindDoc="0" locked="0" layoutInCell="1" allowOverlap="1" wp14:anchorId="2B2336BE" wp14:editId="00F7F164">
                      <wp:simplePos x="0" y="0"/>
                      <wp:positionH relativeFrom="column">
                        <wp:posOffset>639445</wp:posOffset>
                      </wp:positionH>
                      <wp:positionV relativeFrom="paragraph">
                        <wp:posOffset>72390</wp:posOffset>
                      </wp:positionV>
                      <wp:extent cx="213360" cy="0"/>
                      <wp:effectExtent l="0" t="95250" r="0" b="95250"/>
                      <wp:wrapNone/>
                      <wp:docPr id="37" name="Straight Arrow Connector 37"/>
                      <wp:cNvGraphicFramePr/>
                      <a:graphic xmlns:a="http://schemas.openxmlformats.org/drawingml/2006/main">
                        <a:graphicData uri="http://schemas.microsoft.com/office/word/2010/wordprocessingShape">
                          <wps:wsp>
                            <wps:cNvCnPr/>
                            <wps:spPr>
                              <a:xfrm>
                                <a:off x="0" y="0"/>
                                <a:ext cx="21336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41E63643" id="Straight Arrow Connector 37" o:spid="_x0000_s1026" type="#_x0000_t32" style="position:absolute;margin-left:50.35pt;margin-top:5.7pt;width:16.8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" strokecolor="windowText" strokeweight="3pt">
                      <v:stroke endarrow="block" joinstyle="miter"/>
                    </v:shape>
                  </w:pict>
                </mc:Fallback>
              </mc:AlternateContent>
            </w:r>
            <w:r w:rsidRPr="00846E3B">
              <w:rPr>
                <w:rFonts w:asciiTheme="minorBidi" w:eastAsiaTheme="minorEastAsia" w:hAnsiTheme="minorBidi" w:cstheme="minorBidi"/>
                <w:b/>
                <w:bCs/>
                <w:lang w:eastAsia="zh-CN"/>
              </w:rPr>
              <w:t>Start</w:t>
            </w:r>
          </w:p>
        </w:tc>
        <w:tc>
          <w:tcPr>
            <w:tcW w:w="346" w:type="dxa"/>
            <w:tcBorders>
              <w:left w:val="single" w:sz="18" w:space="0" w:color="auto"/>
              <w:right w:val="single" w:sz="18" w:space="0" w:color="auto"/>
            </w:tcBorders>
          </w:tcPr>
          <w:p w14:paraId="64A56FF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Borders>
              <w:top w:val="single" w:sz="18" w:space="0" w:color="auto"/>
              <w:left w:val="single" w:sz="18" w:space="0" w:color="auto"/>
              <w:bottom w:val="single" w:sz="18" w:space="0" w:color="auto"/>
              <w:right w:val="single" w:sz="18" w:space="0" w:color="auto"/>
            </w:tcBorders>
          </w:tcPr>
          <w:p w14:paraId="39C66BD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7" w:type="dxa"/>
            <w:tcBorders>
              <w:top w:val="single" w:sz="18" w:space="0" w:color="auto"/>
              <w:left w:val="single" w:sz="18" w:space="0" w:color="auto"/>
              <w:bottom w:val="single" w:sz="18" w:space="0" w:color="auto"/>
              <w:right w:val="single" w:sz="18" w:space="0" w:color="auto"/>
            </w:tcBorders>
          </w:tcPr>
          <w:p w14:paraId="0C250283"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A</w:t>
            </w:r>
          </w:p>
        </w:tc>
        <w:tc>
          <w:tcPr>
            <w:tcW w:w="361" w:type="dxa"/>
            <w:tcBorders>
              <w:top w:val="single" w:sz="18" w:space="0" w:color="auto"/>
              <w:left w:val="single" w:sz="18" w:space="0" w:color="auto"/>
              <w:bottom w:val="single" w:sz="18" w:space="0" w:color="auto"/>
              <w:right w:val="single" w:sz="18" w:space="0" w:color="auto"/>
            </w:tcBorders>
          </w:tcPr>
          <w:p w14:paraId="02DE0D6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5" w:type="dxa"/>
            <w:tcBorders>
              <w:left w:val="single" w:sz="18" w:space="0" w:color="auto"/>
            </w:tcBorders>
          </w:tcPr>
          <w:p w14:paraId="1BB593B2"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4384" behindDoc="0" locked="0" layoutInCell="1" allowOverlap="1" wp14:anchorId="42F43F0D" wp14:editId="2F23B8A1">
                      <wp:simplePos x="0" y="0"/>
                      <wp:positionH relativeFrom="column">
                        <wp:posOffset>-64770</wp:posOffset>
                      </wp:positionH>
                      <wp:positionV relativeFrom="paragraph">
                        <wp:posOffset>-339090</wp:posOffset>
                      </wp:positionV>
                      <wp:extent cx="651510" cy="396240"/>
                      <wp:effectExtent l="19050" t="38100" r="53340" b="22860"/>
                      <wp:wrapNone/>
                      <wp:docPr id="32" name="Straight Arrow Connector 32"/>
                      <wp:cNvGraphicFramePr/>
                      <a:graphic xmlns:a="http://schemas.openxmlformats.org/drawingml/2006/main">
                        <a:graphicData uri="http://schemas.microsoft.com/office/word/2010/wordprocessingShape">
                          <wps:wsp>
                            <wps:cNvCnPr/>
                            <wps:spPr>
                              <a:xfrm flipV="1">
                                <a:off x="0" y="0"/>
                                <a:ext cx="651510" cy="39624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B707194" id="Straight Arrow Connector 32" o:spid="_x0000_s1026" type="#_x0000_t32" style="position:absolute;margin-left:-5.1pt;margin-top:-26.7pt;width:51.3pt;height:31.2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" strokecolor="windowText" strokeweight="3pt">
                      <v:stroke endarrow="block" joinstyle="miter"/>
                    </v:shape>
                  </w:pict>
                </mc:Fallback>
              </mc:AlternateContent>
            </w: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5408" behindDoc="0" locked="0" layoutInCell="1" allowOverlap="1" wp14:anchorId="086ED4CE" wp14:editId="1EE68DEC">
                      <wp:simplePos x="0" y="0"/>
                      <wp:positionH relativeFrom="column">
                        <wp:posOffset>-68580</wp:posOffset>
                      </wp:positionH>
                      <wp:positionV relativeFrom="paragraph">
                        <wp:posOffset>129540</wp:posOffset>
                      </wp:positionV>
                      <wp:extent cx="662940" cy="361950"/>
                      <wp:effectExtent l="19050" t="19050" r="41910" b="38100"/>
                      <wp:wrapNone/>
                      <wp:docPr id="33" name="Straight Arrow Connector 33"/>
                      <wp:cNvGraphicFramePr/>
                      <a:graphic xmlns:a="http://schemas.openxmlformats.org/drawingml/2006/main">
                        <a:graphicData uri="http://schemas.microsoft.com/office/word/2010/wordprocessingShape">
                          <wps:wsp>
                            <wps:cNvCnPr/>
                            <wps:spPr>
                              <a:xfrm>
                                <a:off x="0" y="0"/>
                                <a:ext cx="662940" cy="3619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60FA135" id="Straight Arrow Connector 33" o:spid="_x0000_s1026" type="#_x0000_t32" style="position:absolute;margin-left:-5.4pt;margin-top:10.2pt;width:52.2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" strokecolor="windowText" strokeweight="3pt">
                      <v:stroke endarrow="block" joinstyle="miter"/>
                    </v:shape>
                  </w:pict>
                </mc:Fallback>
              </mc:AlternateContent>
            </w:r>
          </w:p>
        </w:tc>
        <w:tc>
          <w:tcPr>
            <w:tcW w:w="356" w:type="dxa"/>
          </w:tcPr>
          <w:p w14:paraId="1FEFD4A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4EBD017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bottom w:val="single" w:sz="18" w:space="0" w:color="auto"/>
            </w:tcBorders>
          </w:tcPr>
          <w:p w14:paraId="43EE68C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top w:val="single" w:sz="18" w:space="0" w:color="auto"/>
              <w:bottom w:val="single" w:sz="18" w:space="0" w:color="auto"/>
            </w:tcBorders>
          </w:tcPr>
          <w:p w14:paraId="2C35A03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bottom w:val="single" w:sz="18" w:space="0" w:color="auto"/>
            </w:tcBorders>
          </w:tcPr>
          <w:p w14:paraId="2050FBC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5DD712C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1EF812D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right w:val="single" w:sz="18" w:space="0" w:color="auto"/>
            </w:tcBorders>
          </w:tcPr>
          <w:p w14:paraId="2DF7A4F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107F5512"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390" w:type="dxa"/>
            <w:tcBorders>
              <w:top w:val="single" w:sz="18" w:space="0" w:color="auto"/>
              <w:left w:val="single" w:sz="18" w:space="0" w:color="auto"/>
              <w:bottom w:val="single" w:sz="18" w:space="0" w:color="auto"/>
              <w:right w:val="single" w:sz="18" w:space="0" w:color="auto"/>
            </w:tcBorders>
          </w:tcPr>
          <w:p w14:paraId="7FEF4AC2"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483" w:type="dxa"/>
            <w:tcBorders>
              <w:top w:val="single" w:sz="18" w:space="0" w:color="auto"/>
              <w:left w:val="single" w:sz="18" w:space="0" w:color="auto"/>
              <w:bottom w:val="single" w:sz="18" w:space="0" w:color="auto"/>
              <w:right w:val="single" w:sz="18" w:space="0" w:color="auto"/>
            </w:tcBorders>
          </w:tcPr>
          <w:p w14:paraId="1A13EFA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346" w:type="dxa"/>
            <w:tcBorders>
              <w:left w:val="single" w:sz="18" w:space="0" w:color="auto"/>
            </w:tcBorders>
          </w:tcPr>
          <w:p w14:paraId="09DDF18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left w:val="nil"/>
              <w:right w:val="single" w:sz="18" w:space="0" w:color="auto"/>
            </w:tcBorders>
          </w:tcPr>
          <w:p w14:paraId="228868D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left w:val="single" w:sz="18" w:space="0" w:color="auto"/>
              <w:bottom w:val="single" w:sz="18" w:space="0" w:color="auto"/>
              <w:right w:val="single" w:sz="18" w:space="0" w:color="auto"/>
            </w:tcBorders>
          </w:tcPr>
          <w:p w14:paraId="6629F56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346" w:type="dxa"/>
            <w:tcBorders>
              <w:top w:val="single" w:sz="18" w:space="0" w:color="auto"/>
              <w:left w:val="single" w:sz="18" w:space="0" w:color="auto"/>
              <w:bottom w:val="single" w:sz="18" w:space="0" w:color="auto"/>
              <w:right w:val="single" w:sz="18" w:space="0" w:color="auto"/>
            </w:tcBorders>
          </w:tcPr>
          <w:p w14:paraId="72B8B50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left w:val="single" w:sz="18" w:space="0" w:color="auto"/>
              <w:bottom w:val="single" w:sz="18" w:space="0" w:color="auto"/>
              <w:right w:val="single" w:sz="18" w:space="0" w:color="auto"/>
            </w:tcBorders>
          </w:tcPr>
          <w:p w14:paraId="3305BF5C"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r>
      <w:tr w:rsidR="00846E3B" w:rsidRPr="00846E3B" w14:paraId="6FAE7CBD" w14:textId="77777777" w:rsidTr="00A32901">
        <w:tc>
          <w:tcPr>
            <w:tcW w:w="371" w:type="dxa"/>
            <w:tcBorders>
              <w:top w:val="single" w:sz="18" w:space="0" w:color="auto"/>
              <w:left w:val="single" w:sz="18" w:space="0" w:color="auto"/>
              <w:bottom w:val="single" w:sz="18" w:space="0" w:color="auto"/>
              <w:right w:val="single" w:sz="18" w:space="0" w:color="auto"/>
            </w:tcBorders>
          </w:tcPr>
          <w:p w14:paraId="35FD8FB4"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72" w:type="dxa"/>
            <w:tcBorders>
              <w:top w:val="single" w:sz="18" w:space="0" w:color="auto"/>
              <w:left w:val="single" w:sz="18" w:space="0" w:color="auto"/>
              <w:bottom w:val="single" w:sz="18" w:space="0" w:color="auto"/>
              <w:right w:val="single" w:sz="18" w:space="0" w:color="auto"/>
            </w:tcBorders>
          </w:tcPr>
          <w:p w14:paraId="5B7EBB70"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71" w:type="dxa"/>
            <w:tcBorders>
              <w:top w:val="single" w:sz="18" w:space="0" w:color="auto"/>
              <w:left w:val="single" w:sz="18" w:space="0" w:color="auto"/>
              <w:bottom w:val="single" w:sz="18" w:space="0" w:color="auto"/>
              <w:right w:val="single" w:sz="18" w:space="0" w:color="auto"/>
            </w:tcBorders>
          </w:tcPr>
          <w:p w14:paraId="27E9A9BB"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46" w:type="dxa"/>
            <w:tcBorders>
              <w:left w:val="single" w:sz="18" w:space="0" w:color="auto"/>
              <w:right w:val="single" w:sz="18" w:space="0" w:color="auto"/>
            </w:tcBorders>
          </w:tcPr>
          <w:p w14:paraId="4A212FF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Borders>
              <w:top w:val="single" w:sz="18" w:space="0" w:color="auto"/>
              <w:left w:val="single" w:sz="18" w:space="0" w:color="auto"/>
              <w:bottom w:val="single" w:sz="18" w:space="0" w:color="auto"/>
              <w:right w:val="single" w:sz="18" w:space="0" w:color="auto"/>
            </w:tcBorders>
          </w:tcPr>
          <w:p w14:paraId="7639158D"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77" w:type="dxa"/>
            <w:tcBorders>
              <w:top w:val="single" w:sz="18" w:space="0" w:color="auto"/>
              <w:left w:val="single" w:sz="18" w:space="0" w:color="auto"/>
              <w:bottom w:val="single" w:sz="18" w:space="0" w:color="auto"/>
              <w:right w:val="single" w:sz="18" w:space="0" w:color="auto"/>
            </w:tcBorders>
          </w:tcPr>
          <w:p w14:paraId="06FCBCBC"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361" w:type="dxa"/>
            <w:tcBorders>
              <w:top w:val="single" w:sz="18" w:space="0" w:color="auto"/>
              <w:left w:val="single" w:sz="18" w:space="0" w:color="auto"/>
              <w:bottom w:val="single" w:sz="18" w:space="0" w:color="auto"/>
              <w:right w:val="single" w:sz="18" w:space="0" w:color="auto"/>
            </w:tcBorders>
          </w:tcPr>
          <w:p w14:paraId="28E12B2D"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45" w:type="dxa"/>
            <w:tcBorders>
              <w:left w:val="single" w:sz="18" w:space="0" w:color="auto"/>
            </w:tcBorders>
          </w:tcPr>
          <w:p w14:paraId="61421DA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4077CA3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Borders>
              <w:left w:val="nil"/>
              <w:right w:val="single" w:sz="18" w:space="0" w:color="auto"/>
            </w:tcBorders>
          </w:tcPr>
          <w:p w14:paraId="4E9544D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4F7EFA65"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90" w:type="dxa"/>
            <w:tcBorders>
              <w:top w:val="single" w:sz="18" w:space="0" w:color="auto"/>
              <w:left w:val="single" w:sz="18" w:space="0" w:color="auto"/>
              <w:bottom w:val="single" w:sz="18" w:space="0" w:color="auto"/>
              <w:right w:val="single" w:sz="18" w:space="0" w:color="auto"/>
            </w:tcBorders>
          </w:tcPr>
          <w:p w14:paraId="5558CC0F"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w:t>
            </w:r>
          </w:p>
        </w:tc>
        <w:tc>
          <w:tcPr>
            <w:tcW w:w="362" w:type="dxa"/>
            <w:tcBorders>
              <w:top w:val="single" w:sz="18" w:space="0" w:color="auto"/>
              <w:left w:val="single" w:sz="18" w:space="0" w:color="auto"/>
              <w:bottom w:val="single" w:sz="18" w:space="0" w:color="auto"/>
              <w:right w:val="single" w:sz="18" w:space="0" w:color="auto"/>
            </w:tcBorders>
          </w:tcPr>
          <w:p w14:paraId="4A992D58"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346" w:type="dxa"/>
            <w:tcBorders>
              <w:left w:val="single" w:sz="18" w:space="0" w:color="auto"/>
            </w:tcBorders>
          </w:tcPr>
          <w:p w14:paraId="716D774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0F852D9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right w:val="single" w:sz="18" w:space="0" w:color="auto"/>
            </w:tcBorders>
          </w:tcPr>
          <w:p w14:paraId="0331E0A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2B8348D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top w:val="single" w:sz="18" w:space="0" w:color="auto"/>
              <w:left w:val="single" w:sz="18" w:space="0" w:color="auto"/>
              <w:bottom w:val="single" w:sz="18" w:space="0" w:color="auto"/>
              <w:right w:val="single" w:sz="18" w:space="0" w:color="auto"/>
            </w:tcBorders>
          </w:tcPr>
          <w:p w14:paraId="668F5852"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D</w:t>
            </w:r>
          </w:p>
        </w:tc>
        <w:tc>
          <w:tcPr>
            <w:tcW w:w="483" w:type="dxa"/>
            <w:tcBorders>
              <w:top w:val="single" w:sz="18" w:space="0" w:color="auto"/>
              <w:left w:val="single" w:sz="18" w:space="0" w:color="auto"/>
              <w:bottom w:val="single" w:sz="18" w:space="0" w:color="auto"/>
              <w:right w:val="single" w:sz="18" w:space="0" w:color="auto"/>
            </w:tcBorders>
          </w:tcPr>
          <w:p w14:paraId="243C334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left w:val="single" w:sz="18" w:space="0" w:color="auto"/>
            </w:tcBorders>
          </w:tcPr>
          <w:p w14:paraId="3489184B"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noProof/>
                <w:lang w:eastAsia="zh-CN"/>
              </w:rPr>
              <mc:AlternateContent>
                <mc:Choice Requires="wps">
                  <w:drawing>
                    <wp:anchor distT="0" distB="0" distL="114300" distR="114300" simplePos="0" relativeHeight="251669504" behindDoc="0" locked="0" layoutInCell="1" allowOverlap="1" wp14:anchorId="0DDF5B39" wp14:editId="4CBB4DEE">
                      <wp:simplePos x="0" y="0"/>
                      <wp:positionH relativeFrom="column">
                        <wp:posOffset>-101600</wp:posOffset>
                      </wp:positionH>
                      <wp:positionV relativeFrom="paragraph">
                        <wp:posOffset>89535</wp:posOffset>
                      </wp:positionV>
                      <wp:extent cx="464820" cy="7620"/>
                      <wp:effectExtent l="0" t="95250" r="0" b="106680"/>
                      <wp:wrapNone/>
                      <wp:docPr id="38" name="Straight Arrow Connector 38"/>
                      <wp:cNvGraphicFramePr/>
                      <a:graphic xmlns:a="http://schemas.openxmlformats.org/drawingml/2006/main">
                        <a:graphicData uri="http://schemas.microsoft.com/office/word/2010/wordprocessingShape">
                          <wps:wsp>
                            <wps:cNvCnPr/>
                            <wps:spPr>
                              <a:xfrm>
                                <a:off x="0" y="0"/>
                                <a:ext cx="464820" cy="762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3B7C3B81" id="Straight Arrow Connector 38" o:spid="_x0000_s1026" type="#_x0000_t32" style="position:absolute;margin-left:-8pt;margin-top:7.05pt;width:36.6pt;height:.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" strokecolor="windowText" strokeweight="3pt">
                      <v:stroke endarrow="block" joinstyle="miter"/>
                    </v:shape>
                  </w:pict>
                </mc:Fallback>
              </mc:AlternateContent>
            </w:r>
          </w:p>
        </w:tc>
        <w:tc>
          <w:tcPr>
            <w:tcW w:w="346" w:type="dxa"/>
            <w:tcBorders>
              <w:left w:val="nil"/>
              <w:right w:val="single" w:sz="18" w:space="0" w:color="auto"/>
            </w:tcBorders>
          </w:tcPr>
          <w:p w14:paraId="0A75D0B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1312" w:type="dxa"/>
            <w:gridSpan w:val="3"/>
            <w:tcBorders>
              <w:top w:val="single" w:sz="18" w:space="0" w:color="auto"/>
              <w:left w:val="single" w:sz="18" w:space="0" w:color="auto"/>
              <w:bottom w:val="single" w:sz="18" w:space="0" w:color="auto"/>
              <w:right w:val="single" w:sz="18" w:space="0" w:color="auto"/>
            </w:tcBorders>
            <w:vAlign w:val="center"/>
          </w:tcPr>
          <w:p w14:paraId="64D58DD1"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END</w:t>
            </w:r>
          </w:p>
        </w:tc>
      </w:tr>
      <w:tr w:rsidR="00846E3B" w:rsidRPr="00846E3B" w14:paraId="6E390C94" w14:textId="77777777" w:rsidTr="00A32901">
        <w:tc>
          <w:tcPr>
            <w:tcW w:w="371" w:type="dxa"/>
            <w:tcBorders>
              <w:top w:val="single" w:sz="18" w:space="0" w:color="auto"/>
            </w:tcBorders>
          </w:tcPr>
          <w:p w14:paraId="13F45B7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2" w:type="dxa"/>
            <w:tcBorders>
              <w:top w:val="single" w:sz="18" w:space="0" w:color="auto"/>
            </w:tcBorders>
          </w:tcPr>
          <w:p w14:paraId="2066BBE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1" w:type="dxa"/>
            <w:tcBorders>
              <w:top w:val="single" w:sz="18" w:space="0" w:color="auto"/>
            </w:tcBorders>
          </w:tcPr>
          <w:p w14:paraId="2044540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7859789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Borders>
              <w:top w:val="single" w:sz="18" w:space="0" w:color="auto"/>
            </w:tcBorders>
          </w:tcPr>
          <w:p w14:paraId="1B7370E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7" w:type="dxa"/>
            <w:tcBorders>
              <w:top w:val="single" w:sz="18" w:space="0" w:color="auto"/>
            </w:tcBorders>
          </w:tcPr>
          <w:p w14:paraId="36BFFF8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1" w:type="dxa"/>
            <w:tcBorders>
              <w:top w:val="single" w:sz="18" w:space="0" w:color="auto"/>
            </w:tcBorders>
          </w:tcPr>
          <w:p w14:paraId="7EBB9AB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5" w:type="dxa"/>
          </w:tcPr>
          <w:p w14:paraId="7E2A434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3664DA6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Borders>
              <w:right w:val="single" w:sz="18" w:space="0" w:color="auto"/>
            </w:tcBorders>
          </w:tcPr>
          <w:p w14:paraId="561C98B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221C37E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top w:val="single" w:sz="18" w:space="0" w:color="auto"/>
              <w:left w:val="single" w:sz="18" w:space="0" w:color="auto"/>
              <w:bottom w:val="single" w:sz="18" w:space="0" w:color="auto"/>
              <w:right w:val="single" w:sz="18" w:space="0" w:color="auto"/>
            </w:tcBorders>
          </w:tcPr>
          <w:p w14:paraId="2F9A011F" w14:textId="77777777" w:rsidR="00846E3B" w:rsidRPr="00846E3B" w:rsidRDefault="00846E3B" w:rsidP="00846E3B">
            <w:pPr>
              <w:spacing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C</w:t>
            </w:r>
          </w:p>
        </w:tc>
        <w:tc>
          <w:tcPr>
            <w:tcW w:w="362" w:type="dxa"/>
            <w:tcBorders>
              <w:top w:val="single" w:sz="18" w:space="0" w:color="auto"/>
              <w:left w:val="single" w:sz="18" w:space="0" w:color="auto"/>
              <w:bottom w:val="single" w:sz="18" w:space="0" w:color="auto"/>
              <w:right w:val="single" w:sz="18" w:space="0" w:color="auto"/>
            </w:tcBorders>
          </w:tcPr>
          <w:p w14:paraId="4229D86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left w:val="single" w:sz="18" w:space="0" w:color="auto"/>
            </w:tcBorders>
          </w:tcPr>
          <w:p w14:paraId="5A60C97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4E1D4AA5"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b/>
                <w:bCs/>
                <w:noProof/>
                <w:lang w:eastAsia="zh-CN"/>
              </w:rPr>
              <mc:AlternateContent>
                <mc:Choice Requires="wps">
                  <w:drawing>
                    <wp:anchor distT="0" distB="0" distL="114300" distR="114300" simplePos="0" relativeHeight="251667456" behindDoc="0" locked="0" layoutInCell="1" allowOverlap="1" wp14:anchorId="48A99474" wp14:editId="2CB0FCAF">
                      <wp:simplePos x="0" y="0"/>
                      <wp:positionH relativeFrom="column">
                        <wp:posOffset>-310515</wp:posOffset>
                      </wp:positionH>
                      <wp:positionV relativeFrom="paragraph">
                        <wp:posOffset>-91440</wp:posOffset>
                      </wp:positionV>
                      <wp:extent cx="662940" cy="179070"/>
                      <wp:effectExtent l="19050" t="76200" r="0" b="30480"/>
                      <wp:wrapNone/>
                      <wp:docPr id="35" name="Straight Arrow Connector 35"/>
                      <wp:cNvGraphicFramePr/>
                      <a:graphic xmlns:a="http://schemas.openxmlformats.org/drawingml/2006/main">
                        <a:graphicData uri="http://schemas.microsoft.com/office/word/2010/wordprocessingShape">
                          <wps:wsp>
                            <wps:cNvCnPr/>
                            <wps:spPr>
                              <a:xfrm flipV="1">
                                <a:off x="0" y="0"/>
                                <a:ext cx="662940" cy="17907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4BE3379" id="Straight Arrow Connector 35" o:spid="_x0000_s1026" type="#_x0000_t32" style="position:absolute;margin-left:-24.45pt;margin-top:-7.2pt;width:52.2pt;height:14.1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" strokecolor="windowText" strokeweight="3pt">
                      <v:stroke endarrow="block" joinstyle="miter"/>
                    </v:shape>
                  </w:pict>
                </mc:Fallback>
              </mc:AlternateContent>
            </w:r>
          </w:p>
        </w:tc>
        <w:tc>
          <w:tcPr>
            <w:tcW w:w="346" w:type="dxa"/>
            <w:tcBorders>
              <w:right w:val="single" w:sz="18" w:space="0" w:color="auto"/>
            </w:tcBorders>
          </w:tcPr>
          <w:p w14:paraId="54C57E2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37863CD8"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390" w:type="dxa"/>
            <w:tcBorders>
              <w:top w:val="single" w:sz="18" w:space="0" w:color="auto"/>
              <w:left w:val="single" w:sz="18" w:space="0" w:color="auto"/>
              <w:bottom w:val="single" w:sz="18" w:space="0" w:color="auto"/>
              <w:right w:val="single" w:sz="18" w:space="0" w:color="auto"/>
            </w:tcBorders>
          </w:tcPr>
          <w:p w14:paraId="33D902A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483" w:type="dxa"/>
            <w:tcBorders>
              <w:top w:val="single" w:sz="18" w:space="0" w:color="auto"/>
              <w:left w:val="single" w:sz="18" w:space="0" w:color="auto"/>
              <w:bottom w:val="single" w:sz="18" w:space="0" w:color="auto"/>
              <w:right w:val="single" w:sz="18" w:space="0" w:color="auto"/>
            </w:tcBorders>
          </w:tcPr>
          <w:p w14:paraId="2747DF38"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346" w:type="dxa"/>
            <w:tcBorders>
              <w:left w:val="single" w:sz="18" w:space="0" w:color="auto"/>
            </w:tcBorders>
          </w:tcPr>
          <w:p w14:paraId="0B4B284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left w:val="nil"/>
              <w:right w:val="single" w:sz="18" w:space="0" w:color="auto"/>
            </w:tcBorders>
          </w:tcPr>
          <w:p w14:paraId="5D5624A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left w:val="single" w:sz="18" w:space="0" w:color="auto"/>
              <w:bottom w:val="single" w:sz="18" w:space="0" w:color="auto"/>
              <w:right w:val="single" w:sz="18" w:space="0" w:color="auto"/>
            </w:tcBorders>
          </w:tcPr>
          <w:p w14:paraId="4CCA1A13"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346" w:type="dxa"/>
            <w:tcBorders>
              <w:top w:val="single" w:sz="18" w:space="0" w:color="auto"/>
              <w:left w:val="single" w:sz="18" w:space="0" w:color="auto"/>
              <w:bottom w:val="single" w:sz="18" w:space="0" w:color="auto"/>
              <w:right w:val="single" w:sz="18" w:space="0" w:color="auto"/>
            </w:tcBorders>
          </w:tcPr>
          <w:p w14:paraId="0057363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left w:val="single" w:sz="18" w:space="0" w:color="auto"/>
              <w:bottom w:val="single" w:sz="18" w:space="0" w:color="auto"/>
              <w:right w:val="single" w:sz="18" w:space="0" w:color="auto"/>
            </w:tcBorders>
          </w:tcPr>
          <w:p w14:paraId="2CC72090"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r>
      <w:tr w:rsidR="00846E3B" w:rsidRPr="00846E3B" w14:paraId="4AF9543D" w14:textId="77777777" w:rsidTr="00A32901">
        <w:tc>
          <w:tcPr>
            <w:tcW w:w="371" w:type="dxa"/>
          </w:tcPr>
          <w:p w14:paraId="1DA470F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2" w:type="dxa"/>
          </w:tcPr>
          <w:p w14:paraId="488DAC0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1" w:type="dxa"/>
          </w:tcPr>
          <w:p w14:paraId="7E0DB0F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6E4B739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Pr>
          <w:p w14:paraId="5F9F0D3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7" w:type="dxa"/>
          </w:tcPr>
          <w:p w14:paraId="73CA3C2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1" w:type="dxa"/>
          </w:tcPr>
          <w:p w14:paraId="3072DA8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5" w:type="dxa"/>
          </w:tcPr>
          <w:p w14:paraId="4136E4D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71F58D2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Borders>
              <w:right w:val="single" w:sz="18" w:space="0" w:color="auto"/>
            </w:tcBorders>
          </w:tcPr>
          <w:p w14:paraId="7434FFD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left w:val="single" w:sz="18" w:space="0" w:color="auto"/>
              <w:bottom w:val="single" w:sz="18" w:space="0" w:color="auto"/>
              <w:right w:val="single" w:sz="18" w:space="0" w:color="auto"/>
            </w:tcBorders>
          </w:tcPr>
          <w:p w14:paraId="30479986"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390" w:type="dxa"/>
            <w:tcBorders>
              <w:top w:val="single" w:sz="18" w:space="0" w:color="auto"/>
              <w:left w:val="single" w:sz="18" w:space="0" w:color="auto"/>
              <w:bottom w:val="single" w:sz="18" w:space="0" w:color="auto"/>
              <w:right w:val="single" w:sz="18" w:space="0" w:color="auto"/>
            </w:tcBorders>
          </w:tcPr>
          <w:p w14:paraId="45D968FE"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362" w:type="dxa"/>
            <w:tcBorders>
              <w:top w:val="single" w:sz="18" w:space="0" w:color="auto"/>
              <w:left w:val="single" w:sz="18" w:space="0" w:color="auto"/>
              <w:bottom w:val="single" w:sz="18" w:space="0" w:color="auto"/>
              <w:right w:val="single" w:sz="18" w:space="0" w:color="auto"/>
            </w:tcBorders>
          </w:tcPr>
          <w:p w14:paraId="409DC4C5"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346" w:type="dxa"/>
            <w:tcBorders>
              <w:left w:val="single" w:sz="18" w:space="0" w:color="auto"/>
            </w:tcBorders>
          </w:tcPr>
          <w:p w14:paraId="7F92940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3544CD6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2B8960C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tcBorders>
          </w:tcPr>
          <w:p w14:paraId="50539DF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top w:val="single" w:sz="18" w:space="0" w:color="auto"/>
            </w:tcBorders>
          </w:tcPr>
          <w:p w14:paraId="32E10D5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tcBorders>
          </w:tcPr>
          <w:p w14:paraId="7EC983F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13D79D6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51BD4A3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tcBorders>
          </w:tcPr>
          <w:p w14:paraId="65D4C76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Borders>
              <w:top w:val="single" w:sz="18" w:space="0" w:color="auto"/>
            </w:tcBorders>
          </w:tcPr>
          <w:p w14:paraId="2EF2360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Borders>
              <w:top w:val="single" w:sz="18" w:space="0" w:color="auto"/>
            </w:tcBorders>
          </w:tcPr>
          <w:p w14:paraId="1D0E5C58"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3C73E89E" w14:textId="77777777" w:rsidTr="00A32901">
        <w:tc>
          <w:tcPr>
            <w:tcW w:w="371" w:type="dxa"/>
          </w:tcPr>
          <w:p w14:paraId="5A2191C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2" w:type="dxa"/>
          </w:tcPr>
          <w:p w14:paraId="54E3906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1" w:type="dxa"/>
          </w:tcPr>
          <w:p w14:paraId="3926E5C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244AE06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0" w:type="dxa"/>
          </w:tcPr>
          <w:p w14:paraId="678EF38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77" w:type="dxa"/>
          </w:tcPr>
          <w:p w14:paraId="7222744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1" w:type="dxa"/>
          </w:tcPr>
          <w:p w14:paraId="2ED31AD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5" w:type="dxa"/>
          </w:tcPr>
          <w:p w14:paraId="73B95E2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295EEDC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39D4572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tcBorders>
          </w:tcPr>
          <w:p w14:paraId="221FB8E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Borders>
              <w:top w:val="single" w:sz="18" w:space="0" w:color="auto"/>
            </w:tcBorders>
          </w:tcPr>
          <w:p w14:paraId="3604371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Borders>
              <w:top w:val="single" w:sz="18" w:space="0" w:color="auto"/>
            </w:tcBorders>
          </w:tcPr>
          <w:p w14:paraId="5AC1BB9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5546EBC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56" w:type="dxa"/>
          </w:tcPr>
          <w:p w14:paraId="1CCFC2D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697205D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62" w:type="dxa"/>
          </w:tcPr>
          <w:p w14:paraId="56563C1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90" w:type="dxa"/>
          </w:tcPr>
          <w:p w14:paraId="454BAF9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039C3C6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1BC506C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70A1698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7B59BE6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346" w:type="dxa"/>
          </w:tcPr>
          <w:p w14:paraId="3CEA39F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83" w:type="dxa"/>
          </w:tcPr>
          <w:p w14:paraId="00BF0D75" w14:textId="77777777" w:rsidR="00846E3B" w:rsidRPr="00846E3B" w:rsidRDefault="00846E3B" w:rsidP="00846E3B">
            <w:pPr>
              <w:spacing w:after="0" w:line="240" w:lineRule="auto"/>
              <w:rPr>
                <w:rFonts w:asciiTheme="minorBidi" w:eastAsiaTheme="minorEastAsia" w:hAnsiTheme="minorBidi" w:cstheme="minorBidi"/>
                <w:lang w:eastAsia="zh-CN"/>
              </w:rPr>
            </w:pPr>
          </w:p>
        </w:tc>
      </w:tr>
    </w:tbl>
    <w:p w14:paraId="45AFC832" w14:textId="49EBB3F2" w:rsidR="00846E3B" w:rsidRPr="00846E3B" w:rsidRDefault="00846E3B" w:rsidP="00846E3B">
      <w:pPr>
        <w:spacing w:before="120" w:after="0" w:line="360" w:lineRule="auto"/>
        <w:jc w:val="both"/>
        <w:rPr>
          <w:rFonts w:asciiTheme="minorBidi" w:eastAsiaTheme="minorEastAsia" w:hAnsiTheme="minorBidi" w:cstheme="minorBidi"/>
          <w:lang w:eastAsia="zh-CN"/>
        </w:rPr>
      </w:pPr>
      <w:r w:rsidRPr="00846E3B">
        <w:rPr>
          <w:rFonts w:asciiTheme="minorBidi" w:eastAsiaTheme="minorEastAsia" w:hAnsiTheme="minorBidi" w:cstheme="minorBidi"/>
          <w:b/>
          <w:bCs/>
          <w:lang w:eastAsia="zh-CN"/>
        </w:rPr>
        <w:t>Calculate the earliest start, earliest finish, latest start, latest finish, and total float –</w:t>
      </w:r>
      <w:r w:rsidRPr="00846E3B">
        <w:rPr>
          <w:rFonts w:asciiTheme="minorBidi" w:eastAsiaTheme="minorEastAsia" w:hAnsiTheme="minorBidi" w:cstheme="minorBidi"/>
          <w:lang w:eastAsia="zh-CN"/>
        </w:rPr>
        <w:t xml:space="preserve"> See above and table below.</w:t>
      </w:r>
    </w:p>
    <w:tbl>
      <w:tblPr>
        <w:tblStyle w:val="TableGrid"/>
        <w:tblW w:w="9035" w:type="dxa"/>
        <w:jc w:val="center"/>
        <w:tblLook w:val="04A0" w:firstRow="1" w:lastRow="0" w:firstColumn="1" w:lastColumn="0" w:noHBand="0" w:noVBand="1"/>
      </w:tblPr>
      <w:tblGrid>
        <w:gridCol w:w="1126"/>
        <w:gridCol w:w="1203"/>
        <w:gridCol w:w="1117"/>
        <w:gridCol w:w="1117"/>
        <w:gridCol w:w="1118"/>
        <w:gridCol w:w="1118"/>
        <w:gridCol w:w="1118"/>
        <w:gridCol w:w="1118"/>
      </w:tblGrid>
      <w:tr w:rsidR="00846E3B" w:rsidRPr="00846E3B" w14:paraId="6731FFD7" w14:textId="77777777" w:rsidTr="00A32901">
        <w:trPr>
          <w:jc w:val="center"/>
        </w:trPr>
        <w:tc>
          <w:tcPr>
            <w:tcW w:w="1126" w:type="dxa"/>
            <w:vAlign w:val="center"/>
          </w:tcPr>
          <w:p w14:paraId="03A00075"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Activity</w:t>
            </w:r>
          </w:p>
        </w:tc>
        <w:tc>
          <w:tcPr>
            <w:tcW w:w="1203" w:type="dxa"/>
            <w:vAlign w:val="center"/>
          </w:tcPr>
          <w:p w14:paraId="2C3E3743"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Duration (weeks)</w:t>
            </w:r>
          </w:p>
        </w:tc>
        <w:tc>
          <w:tcPr>
            <w:tcW w:w="1117" w:type="dxa"/>
            <w:vAlign w:val="center"/>
          </w:tcPr>
          <w:p w14:paraId="69DAC600"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ES</w:t>
            </w:r>
          </w:p>
        </w:tc>
        <w:tc>
          <w:tcPr>
            <w:tcW w:w="1117" w:type="dxa"/>
            <w:vAlign w:val="center"/>
          </w:tcPr>
          <w:p w14:paraId="08EAE4D7"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EF</w:t>
            </w:r>
          </w:p>
        </w:tc>
        <w:tc>
          <w:tcPr>
            <w:tcW w:w="1118" w:type="dxa"/>
            <w:vAlign w:val="center"/>
          </w:tcPr>
          <w:p w14:paraId="3659C2BB"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LS</w:t>
            </w:r>
          </w:p>
        </w:tc>
        <w:tc>
          <w:tcPr>
            <w:tcW w:w="1118" w:type="dxa"/>
            <w:vAlign w:val="center"/>
          </w:tcPr>
          <w:p w14:paraId="2C90435F"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LF</w:t>
            </w:r>
          </w:p>
        </w:tc>
        <w:tc>
          <w:tcPr>
            <w:tcW w:w="1118" w:type="dxa"/>
            <w:vAlign w:val="center"/>
          </w:tcPr>
          <w:p w14:paraId="35755945"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TF</w:t>
            </w:r>
          </w:p>
        </w:tc>
        <w:tc>
          <w:tcPr>
            <w:tcW w:w="1118" w:type="dxa"/>
            <w:vAlign w:val="center"/>
          </w:tcPr>
          <w:p w14:paraId="71EE8A06" w14:textId="77777777" w:rsidR="00846E3B" w:rsidRPr="00846E3B" w:rsidRDefault="00846E3B" w:rsidP="00846E3B">
            <w:pPr>
              <w:spacing w:after="0" w:line="240" w:lineRule="auto"/>
              <w:jc w:val="center"/>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Critical Path</w:t>
            </w:r>
          </w:p>
        </w:tc>
      </w:tr>
      <w:tr w:rsidR="00846E3B" w:rsidRPr="00846E3B" w14:paraId="65773CA0" w14:textId="77777777" w:rsidTr="00A32901">
        <w:trPr>
          <w:jc w:val="center"/>
        </w:trPr>
        <w:tc>
          <w:tcPr>
            <w:tcW w:w="1126" w:type="dxa"/>
            <w:vAlign w:val="center"/>
          </w:tcPr>
          <w:p w14:paraId="0430B818"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b/>
                <w:bCs/>
                <w:lang w:eastAsia="zh-CN"/>
              </w:rPr>
              <w:t>A</w:t>
            </w:r>
          </w:p>
        </w:tc>
        <w:tc>
          <w:tcPr>
            <w:tcW w:w="1203" w:type="dxa"/>
            <w:vAlign w:val="center"/>
          </w:tcPr>
          <w:p w14:paraId="5C13342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7" w:type="dxa"/>
            <w:vAlign w:val="center"/>
          </w:tcPr>
          <w:p w14:paraId="67C4A84A"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1117" w:type="dxa"/>
            <w:vAlign w:val="center"/>
          </w:tcPr>
          <w:p w14:paraId="7E78FCD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8" w:type="dxa"/>
            <w:vAlign w:val="center"/>
          </w:tcPr>
          <w:p w14:paraId="0288BBC5"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1118" w:type="dxa"/>
            <w:vAlign w:val="center"/>
          </w:tcPr>
          <w:p w14:paraId="52982B30"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8" w:type="dxa"/>
            <w:vAlign w:val="center"/>
          </w:tcPr>
          <w:p w14:paraId="32BDBA3D"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1118" w:type="dxa"/>
            <w:vAlign w:val="center"/>
          </w:tcPr>
          <w:p w14:paraId="339E92EC"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Yes</w:t>
            </w:r>
          </w:p>
        </w:tc>
      </w:tr>
      <w:tr w:rsidR="00846E3B" w:rsidRPr="00846E3B" w14:paraId="2368D84E" w14:textId="77777777" w:rsidTr="00A32901">
        <w:trPr>
          <w:jc w:val="center"/>
        </w:trPr>
        <w:tc>
          <w:tcPr>
            <w:tcW w:w="1126" w:type="dxa"/>
            <w:vAlign w:val="center"/>
          </w:tcPr>
          <w:p w14:paraId="2A5DBE9D"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b/>
                <w:bCs/>
                <w:lang w:eastAsia="zh-CN"/>
              </w:rPr>
              <w:t>B</w:t>
            </w:r>
          </w:p>
        </w:tc>
        <w:tc>
          <w:tcPr>
            <w:tcW w:w="1203" w:type="dxa"/>
            <w:vAlign w:val="center"/>
          </w:tcPr>
          <w:p w14:paraId="69664381"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1117" w:type="dxa"/>
            <w:vAlign w:val="center"/>
          </w:tcPr>
          <w:p w14:paraId="1338AE1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7" w:type="dxa"/>
            <w:vAlign w:val="center"/>
          </w:tcPr>
          <w:p w14:paraId="007B765C"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1118" w:type="dxa"/>
            <w:vAlign w:val="center"/>
          </w:tcPr>
          <w:p w14:paraId="1B785E46"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8" w:type="dxa"/>
            <w:vAlign w:val="center"/>
          </w:tcPr>
          <w:p w14:paraId="73C55568"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1118" w:type="dxa"/>
            <w:vAlign w:val="center"/>
          </w:tcPr>
          <w:p w14:paraId="746A620A"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1118" w:type="dxa"/>
            <w:vAlign w:val="center"/>
          </w:tcPr>
          <w:p w14:paraId="3040076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Yes</w:t>
            </w:r>
          </w:p>
        </w:tc>
      </w:tr>
      <w:tr w:rsidR="00846E3B" w:rsidRPr="00846E3B" w14:paraId="4EB6BA8E" w14:textId="77777777" w:rsidTr="00A32901">
        <w:trPr>
          <w:jc w:val="center"/>
        </w:trPr>
        <w:tc>
          <w:tcPr>
            <w:tcW w:w="1126" w:type="dxa"/>
            <w:vAlign w:val="center"/>
          </w:tcPr>
          <w:p w14:paraId="083EF2AB"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b/>
                <w:bCs/>
                <w:lang w:eastAsia="zh-CN"/>
              </w:rPr>
              <w:t>C</w:t>
            </w:r>
          </w:p>
        </w:tc>
        <w:tc>
          <w:tcPr>
            <w:tcW w:w="1203" w:type="dxa"/>
            <w:vAlign w:val="center"/>
          </w:tcPr>
          <w:p w14:paraId="71F044CA"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w:t>
            </w:r>
          </w:p>
        </w:tc>
        <w:tc>
          <w:tcPr>
            <w:tcW w:w="1117" w:type="dxa"/>
            <w:vAlign w:val="center"/>
          </w:tcPr>
          <w:p w14:paraId="298BDBD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7" w:type="dxa"/>
            <w:vAlign w:val="center"/>
          </w:tcPr>
          <w:p w14:paraId="757D94A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1118" w:type="dxa"/>
            <w:vAlign w:val="center"/>
          </w:tcPr>
          <w:p w14:paraId="6DBCCACB"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1118" w:type="dxa"/>
            <w:vAlign w:val="center"/>
          </w:tcPr>
          <w:p w14:paraId="7EBCBEF6"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1118" w:type="dxa"/>
            <w:vAlign w:val="center"/>
          </w:tcPr>
          <w:p w14:paraId="29F6CEE4"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8" w:type="dxa"/>
            <w:vAlign w:val="center"/>
          </w:tcPr>
          <w:p w14:paraId="7C6BCD7A"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No</w:t>
            </w:r>
          </w:p>
        </w:tc>
      </w:tr>
      <w:tr w:rsidR="00846E3B" w:rsidRPr="00846E3B" w14:paraId="57B2D4AF" w14:textId="77777777" w:rsidTr="00A32901">
        <w:trPr>
          <w:jc w:val="center"/>
        </w:trPr>
        <w:tc>
          <w:tcPr>
            <w:tcW w:w="1126" w:type="dxa"/>
            <w:vAlign w:val="center"/>
          </w:tcPr>
          <w:p w14:paraId="531FAF87"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b/>
                <w:bCs/>
                <w:lang w:eastAsia="zh-CN"/>
              </w:rPr>
              <w:t>D</w:t>
            </w:r>
          </w:p>
        </w:tc>
        <w:tc>
          <w:tcPr>
            <w:tcW w:w="1203" w:type="dxa"/>
            <w:vAlign w:val="center"/>
          </w:tcPr>
          <w:p w14:paraId="019DB500"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1117" w:type="dxa"/>
            <w:vAlign w:val="center"/>
          </w:tcPr>
          <w:p w14:paraId="1A356425"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1117" w:type="dxa"/>
            <w:vAlign w:val="center"/>
          </w:tcPr>
          <w:p w14:paraId="0D4F9A31"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1118" w:type="dxa"/>
            <w:vAlign w:val="center"/>
          </w:tcPr>
          <w:p w14:paraId="41DAF200"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1118" w:type="dxa"/>
            <w:vAlign w:val="center"/>
          </w:tcPr>
          <w:p w14:paraId="0782C1EF"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1118" w:type="dxa"/>
            <w:vAlign w:val="center"/>
          </w:tcPr>
          <w:p w14:paraId="3E56940A"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1118" w:type="dxa"/>
            <w:vAlign w:val="center"/>
          </w:tcPr>
          <w:p w14:paraId="1A7A0F8A" w14:textId="77777777" w:rsidR="00846E3B" w:rsidRPr="00846E3B" w:rsidRDefault="00846E3B" w:rsidP="00846E3B">
            <w:pPr>
              <w:spacing w:after="0" w:line="240" w:lineRule="auto"/>
              <w:jc w:val="center"/>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Yes</w:t>
            </w:r>
          </w:p>
        </w:tc>
      </w:tr>
    </w:tbl>
    <w:p w14:paraId="02961638" w14:textId="7B0ECABD" w:rsidR="00846E3B" w:rsidRPr="00846E3B" w:rsidRDefault="00846E3B" w:rsidP="00846E3B">
      <w:pPr>
        <w:spacing w:before="120"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 xml:space="preserve">The Critical Path through the network is: A, </w:t>
      </w:r>
      <w:r w:rsidR="000B4538">
        <w:rPr>
          <w:rFonts w:asciiTheme="minorBidi" w:eastAsiaTheme="minorEastAsia" w:hAnsiTheme="minorBidi" w:cstheme="minorBidi"/>
          <w:lang w:eastAsia="zh-CN"/>
        </w:rPr>
        <w:t>B</w:t>
      </w:r>
      <w:r w:rsidRPr="00846E3B">
        <w:rPr>
          <w:rFonts w:asciiTheme="minorBidi" w:eastAsiaTheme="minorEastAsia" w:hAnsiTheme="minorBidi" w:cstheme="minorBidi"/>
          <w:lang w:eastAsia="zh-CN"/>
        </w:rPr>
        <w:t>, D.</w:t>
      </w:r>
    </w:p>
    <w:p w14:paraId="52DF113F" w14:textId="7263255A" w:rsidR="00846E3B" w:rsidRPr="00846E3B" w:rsidRDefault="00846E3B" w:rsidP="00846E3B">
      <w:pPr>
        <w:spacing w:before="120" w:after="0" w:line="240" w:lineRule="auto"/>
        <w:jc w:val="both"/>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Draw a Gantt chart starting activities as early as possible.</w:t>
      </w:r>
    </w:p>
    <w:p w14:paraId="52A592DA" w14:textId="77777777" w:rsidR="00846E3B" w:rsidRPr="00846E3B" w:rsidRDefault="00846E3B" w:rsidP="00846E3B">
      <w:pPr>
        <w:spacing w:before="120"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See Gant Chart on next page.</w:t>
      </w:r>
    </w:p>
    <w:p w14:paraId="34FF946E" w14:textId="09428627" w:rsidR="00846E3B" w:rsidRPr="00846E3B" w:rsidRDefault="00846E3B" w:rsidP="00846E3B">
      <w:pPr>
        <w:spacing w:before="120"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Draw a Resources Histogram from the Gantt chart.</w:t>
      </w:r>
    </w:p>
    <w:p w14:paraId="4BEE14A1" w14:textId="77777777" w:rsidR="00846E3B" w:rsidRPr="00846E3B" w:rsidRDefault="00846E3B" w:rsidP="00846E3B">
      <w:pPr>
        <w:spacing w:before="120"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See Resources Histogram on next page.</w:t>
      </w:r>
    </w:p>
    <w:p w14:paraId="744D427D" w14:textId="58212F27" w:rsidR="00841F15" w:rsidRPr="00846E3B" w:rsidRDefault="00841F15" w:rsidP="00841F15">
      <w:pPr>
        <w:spacing w:before="120"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Critically evaluate your answer</w:t>
      </w:r>
    </w:p>
    <w:p w14:paraId="52FC9E3C" w14:textId="284FA461" w:rsidR="00841F15" w:rsidRPr="00846E3B" w:rsidRDefault="00841F15" w:rsidP="00841F15">
      <w:pPr>
        <w:spacing w:before="120" w:after="0" w:line="240" w:lineRule="auto"/>
        <w:jc w:val="both"/>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 xml:space="preserve">This is a very small project with only one activity (C) with some total float of 3 weeks. However, this does not help much when trying to level </w:t>
      </w:r>
      <w:r w:rsidR="00821FDC">
        <w:rPr>
          <w:rFonts w:asciiTheme="minorBidi" w:eastAsiaTheme="minorEastAsia" w:hAnsiTheme="minorBidi" w:cstheme="minorBidi"/>
          <w:lang w:eastAsia="zh-CN"/>
        </w:rPr>
        <w:t xml:space="preserve">the </w:t>
      </w:r>
      <w:r w:rsidRPr="00846E3B">
        <w:rPr>
          <w:rFonts w:asciiTheme="minorBidi" w:eastAsiaTheme="minorEastAsia" w:hAnsiTheme="minorBidi" w:cstheme="minorBidi"/>
          <w:lang w:eastAsia="zh-CN"/>
        </w:rPr>
        <w:t>resources required. No matter where activity C is placed on the resources histogram (in weeks 4, 5, 6 or 7) there will always be 1 week requiring 10 trucks. Therefore, resource levelling cannot be used in this example to level the resources across the project.</w:t>
      </w:r>
    </w:p>
    <w:p w14:paraId="5261469D" w14:textId="45BD2B4F" w:rsidR="00846E3B" w:rsidRPr="00846E3B" w:rsidRDefault="00846E3B" w:rsidP="00846E3B">
      <w:pPr>
        <w:spacing w:before="120" w:after="0" w:line="240" w:lineRule="auto"/>
        <w:jc w:val="both"/>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lastRenderedPageBreak/>
        <w:t>Gantt Chart with Activities Starting as Early as possible (NB Figures in brackets are the resources required, in this example it is Trucks required; Shaded area is Total Float on Activity B)</w:t>
      </w:r>
    </w:p>
    <w:tbl>
      <w:tblPr>
        <w:tblStyle w:val="TableGrid"/>
        <w:tblW w:w="9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454"/>
        <w:gridCol w:w="556"/>
        <w:gridCol w:w="556"/>
        <w:gridCol w:w="556"/>
        <w:gridCol w:w="556"/>
        <w:gridCol w:w="556"/>
        <w:gridCol w:w="556"/>
        <w:gridCol w:w="556"/>
        <w:gridCol w:w="556"/>
        <w:gridCol w:w="556"/>
        <w:gridCol w:w="556"/>
        <w:gridCol w:w="556"/>
        <w:gridCol w:w="556"/>
        <w:gridCol w:w="556"/>
        <w:gridCol w:w="556"/>
        <w:gridCol w:w="556"/>
      </w:tblGrid>
      <w:tr w:rsidR="00846E3B" w:rsidRPr="00846E3B" w14:paraId="46E09970" w14:textId="77777777" w:rsidTr="00821FDC">
        <w:tc>
          <w:tcPr>
            <w:tcW w:w="334" w:type="dxa"/>
          </w:tcPr>
          <w:p w14:paraId="78DECD9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16825B4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left w:val="single" w:sz="4" w:space="0" w:color="auto"/>
              <w:bottom w:val="single" w:sz="18" w:space="0" w:color="auto"/>
            </w:tcBorders>
          </w:tcPr>
          <w:p w14:paraId="21F352A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0EB7D26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3D0F703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144FD92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564B50D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226A0CF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59815CE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52D570E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6158C16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25007FC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1F33F78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27AC9D6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241FA00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C4B396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1CE63734"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410C8FF1" w14:textId="77777777" w:rsidTr="00821FDC">
        <w:tc>
          <w:tcPr>
            <w:tcW w:w="334" w:type="dxa"/>
          </w:tcPr>
          <w:p w14:paraId="316B257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768946E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left w:val="single" w:sz="4" w:space="0" w:color="auto"/>
              <w:bottom w:val="single" w:sz="18" w:space="0" w:color="auto"/>
            </w:tcBorders>
          </w:tcPr>
          <w:p w14:paraId="0B712139" w14:textId="77777777" w:rsidR="00846E3B" w:rsidRPr="00846E3B" w:rsidRDefault="00846E3B" w:rsidP="00846E3B">
            <w:pPr>
              <w:spacing w:before="240" w:after="24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A</w:t>
            </w:r>
          </w:p>
        </w:tc>
        <w:tc>
          <w:tcPr>
            <w:tcW w:w="556" w:type="dxa"/>
            <w:tcBorders>
              <w:top w:val="single" w:sz="18" w:space="0" w:color="auto"/>
              <w:bottom w:val="single" w:sz="18" w:space="0" w:color="auto"/>
            </w:tcBorders>
          </w:tcPr>
          <w:p w14:paraId="0E144860" w14:textId="77777777" w:rsidR="00846E3B" w:rsidRPr="00846E3B" w:rsidRDefault="00846E3B" w:rsidP="00846E3B">
            <w:pPr>
              <w:spacing w:before="240"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(5)</w:t>
            </w:r>
          </w:p>
        </w:tc>
        <w:tc>
          <w:tcPr>
            <w:tcW w:w="556" w:type="dxa"/>
            <w:tcBorders>
              <w:top w:val="single" w:sz="18" w:space="0" w:color="auto"/>
              <w:bottom w:val="single" w:sz="18" w:space="0" w:color="auto"/>
              <w:right w:val="single" w:sz="18" w:space="0" w:color="auto"/>
            </w:tcBorders>
          </w:tcPr>
          <w:p w14:paraId="3B2934FC"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noProof/>
                <w:lang w:eastAsia="zh-CN"/>
              </w:rPr>
              <mc:AlternateContent>
                <mc:Choice Requires="wps">
                  <w:drawing>
                    <wp:anchor distT="0" distB="0" distL="114300" distR="114300" simplePos="0" relativeHeight="251670528" behindDoc="0" locked="0" layoutInCell="1" allowOverlap="1" wp14:anchorId="1CDA978C" wp14:editId="08F4A4C3">
                      <wp:simplePos x="0" y="0"/>
                      <wp:positionH relativeFrom="column">
                        <wp:posOffset>287020</wp:posOffset>
                      </wp:positionH>
                      <wp:positionV relativeFrom="paragraph">
                        <wp:posOffset>489585</wp:posOffset>
                      </wp:positionV>
                      <wp:extent cx="0" cy="548640"/>
                      <wp:effectExtent l="95250" t="0" r="57150" b="41910"/>
                      <wp:wrapNone/>
                      <wp:docPr id="43" name="Straight Arrow Connector 43"/>
                      <wp:cNvGraphicFramePr/>
                      <a:graphic xmlns:a="http://schemas.openxmlformats.org/drawingml/2006/main">
                        <a:graphicData uri="http://schemas.microsoft.com/office/word/2010/wordprocessingShape">
                          <wps:wsp>
                            <wps:cNvCnPr/>
                            <wps:spPr>
                              <a:xfrm>
                                <a:off x="0" y="0"/>
                                <a:ext cx="0" cy="54864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077D831F" id="Straight Arrow Connector 43" o:spid="_x0000_s1026" type="#_x0000_t32" style="position:absolute;margin-left:22.6pt;margin-top:38.55pt;width:0;height:43.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" strokecolor="windowText" strokeweight="3pt">
                      <v:stroke endarrow="block" joinstyle="miter"/>
                    </v:shape>
                  </w:pict>
                </mc:Fallback>
              </mc:AlternateContent>
            </w:r>
          </w:p>
        </w:tc>
        <w:tc>
          <w:tcPr>
            <w:tcW w:w="556" w:type="dxa"/>
            <w:tcBorders>
              <w:top w:val="single" w:sz="18" w:space="0" w:color="auto"/>
              <w:left w:val="single" w:sz="18" w:space="0" w:color="auto"/>
              <w:bottom w:val="single" w:sz="18" w:space="0" w:color="auto"/>
            </w:tcBorders>
          </w:tcPr>
          <w:p w14:paraId="36E28489" w14:textId="77777777" w:rsidR="00846E3B" w:rsidRPr="00846E3B" w:rsidRDefault="00846E3B" w:rsidP="00846E3B">
            <w:pPr>
              <w:spacing w:before="240" w:after="24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B</w:t>
            </w:r>
          </w:p>
        </w:tc>
        <w:tc>
          <w:tcPr>
            <w:tcW w:w="556" w:type="dxa"/>
            <w:tcBorders>
              <w:top w:val="single" w:sz="18" w:space="0" w:color="auto"/>
              <w:bottom w:val="single" w:sz="18" w:space="0" w:color="auto"/>
            </w:tcBorders>
          </w:tcPr>
          <w:p w14:paraId="2B033F35" w14:textId="77777777" w:rsidR="00846E3B" w:rsidRPr="00846E3B" w:rsidRDefault="00846E3B" w:rsidP="00846E3B">
            <w:pPr>
              <w:spacing w:before="240" w:after="24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556" w:type="dxa"/>
            <w:tcBorders>
              <w:top w:val="single" w:sz="18" w:space="0" w:color="auto"/>
              <w:bottom w:val="single" w:sz="18" w:space="0" w:color="auto"/>
            </w:tcBorders>
          </w:tcPr>
          <w:p w14:paraId="369C9A03" w14:textId="77777777" w:rsidR="00846E3B" w:rsidRPr="00846E3B" w:rsidRDefault="00846E3B" w:rsidP="00846E3B">
            <w:pPr>
              <w:spacing w:before="240" w:after="240" w:line="240" w:lineRule="auto"/>
              <w:rPr>
                <w:rFonts w:asciiTheme="minorBidi" w:eastAsiaTheme="minorEastAsia" w:hAnsiTheme="minorBidi" w:cstheme="minorBidi"/>
                <w:lang w:eastAsia="zh-CN"/>
              </w:rPr>
            </w:pPr>
          </w:p>
        </w:tc>
        <w:tc>
          <w:tcPr>
            <w:tcW w:w="556" w:type="dxa"/>
            <w:tcBorders>
              <w:top w:val="single" w:sz="18" w:space="0" w:color="auto"/>
              <w:bottom w:val="single" w:sz="18" w:space="0" w:color="auto"/>
              <w:right w:val="single" w:sz="18" w:space="0" w:color="auto"/>
            </w:tcBorders>
          </w:tcPr>
          <w:p w14:paraId="30CD430D" w14:textId="77777777" w:rsidR="00846E3B" w:rsidRPr="00846E3B" w:rsidRDefault="00846E3B" w:rsidP="00846E3B">
            <w:pPr>
              <w:spacing w:before="240" w:after="240" w:line="240" w:lineRule="auto"/>
              <w:rPr>
                <w:rFonts w:asciiTheme="minorBidi" w:eastAsiaTheme="minorEastAsia" w:hAnsiTheme="minorBidi" w:cstheme="minorBidi"/>
                <w:lang w:eastAsia="zh-CN"/>
              </w:rPr>
            </w:pPr>
            <w:r w:rsidRPr="00846E3B">
              <w:rPr>
                <w:rFonts w:asciiTheme="minorBidi" w:eastAsiaTheme="minorEastAsia" w:hAnsiTheme="minorBidi" w:cstheme="minorBidi"/>
                <w:noProof/>
                <w:lang w:eastAsia="zh-CN"/>
              </w:rPr>
              <mc:AlternateContent>
                <mc:Choice Requires="wps">
                  <w:drawing>
                    <wp:anchor distT="0" distB="0" distL="114300" distR="114300" simplePos="0" relativeHeight="251671552" behindDoc="0" locked="0" layoutInCell="1" allowOverlap="1" wp14:anchorId="2C618A95" wp14:editId="350E4362">
                      <wp:simplePos x="0" y="0"/>
                      <wp:positionH relativeFrom="column">
                        <wp:posOffset>276860</wp:posOffset>
                      </wp:positionH>
                      <wp:positionV relativeFrom="paragraph">
                        <wp:posOffset>474345</wp:posOffset>
                      </wp:positionV>
                      <wp:extent cx="7620" cy="563880"/>
                      <wp:effectExtent l="95250" t="38100" r="68580" b="7620"/>
                      <wp:wrapNone/>
                      <wp:docPr id="44" name="Straight Arrow Connector 44"/>
                      <wp:cNvGraphicFramePr/>
                      <a:graphic xmlns:a="http://schemas.openxmlformats.org/drawingml/2006/main">
                        <a:graphicData uri="http://schemas.microsoft.com/office/word/2010/wordprocessingShape">
                          <wps:wsp>
                            <wps:cNvCnPr/>
                            <wps:spPr>
                              <a:xfrm flipV="1">
                                <a:off x="0" y="0"/>
                                <a:ext cx="7620" cy="56388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4BBA3DEB" id="Straight Arrow Connector 44" o:spid="_x0000_s1026" type="#_x0000_t32" style="position:absolute;margin-left:21.8pt;margin-top:37.35pt;width:.6pt;height:44.4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" strokecolor="windowText" strokeweight="3pt">
                      <v:stroke endarrow="block" joinstyle="miter"/>
                    </v:shape>
                  </w:pict>
                </mc:Fallback>
              </mc:AlternateContent>
            </w:r>
          </w:p>
        </w:tc>
        <w:tc>
          <w:tcPr>
            <w:tcW w:w="556" w:type="dxa"/>
            <w:tcBorders>
              <w:top w:val="single" w:sz="18" w:space="0" w:color="auto"/>
              <w:left w:val="single" w:sz="18" w:space="0" w:color="auto"/>
              <w:bottom w:val="single" w:sz="18" w:space="0" w:color="auto"/>
            </w:tcBorders>
          </w:tcPr>
          <w:p w14:paraId="4D921B05" w14:textId="77777777" w:rsidR="00846E3B" w:rsidRPr="00846E3B" w:rsidRDefault="00846E3B" w:rsidP="00846E3B">
            <w:pPr>
              <w:spacing w:before="240" w:after="24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D</w:t>
            </w:r>
          </w:p>
        </w:tc>
        <w:tc>
          <w:tcPr>
            <w:tcW w:w="556" w:type="dxa"/>
            <w:tcBorders>
              <w:top w:val="single" w:sz="18" w:space="0" w:color="auto"/>
              <w:bottom w:val="single" w:sz="18" w:space="0" w:color="auto"/>
            </w:tcBorders>
          </w:tcPr>
          <w:p w14:paraId="79236BB9" w14:textId="77777777" w:rsidR="00846E3B" w:rsidRPr="00846E3B" w:rsidRDefault="00846E3B" w:rsidP="00846E3B">
            <w:pPr>
              <w:spacing w:before="240" w:after="24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556" w:type="dxa"/>
            <w:tcBorders>
              <w:top w:val="single" w:sz="18" w:space="0" w:color="auto"/>
              <w:bottom w:val="single" w:sz="18" w:space="0" w:color="auto"/>
              <w:right w:val="single" w:sz="18" w:space="0" w:color="auto"/>
            </w:tcBorders>
          </w:tcPr>
          <w:p w14:paraId="5EE8A166" w14:textId="77777777" w:rsidR="00846E3B" w:rsidRPr="00846E3B" w:rsidRDefault="00846E3B" w:rsidP="00846E3B">
            <w:pPr>
              <w:spacing w:before="120" w:after="0" w:line="240" w:lineRule="auto"/>
              <w:rPr>
                <w:rFonts w:asciiTheme="minorBidi" w:eastAsiaTheme="minorEastAsia" w:hAnsiTheme="minorBidi" w:cstheme="minorBidi"/>
                <w:lang w:eastAsia="zh-CN"/>
              </w:rPr>
            </w:pPr>
          </w:p>
        </w:tc>
        <w:tc>
          <w:tcPr>
            <w:tcW w:w="556" w:type="dxa"/>
            <w:tcBorders>
              <w:left w:val="single" w:sz="18" w:space="0" w:color="auto"/>
            </w:tcBorders>
          </w:tcPr>
          <w:p w14:paraId="1D84B66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07553F1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C613FD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9DC3FE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18C5E5B"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21C2EBFB" w14:textId="77777777" w:rsidTr="00A32901">
        <w:tc>
          <w:tcPr>
            <w:tcW w:w="334" w:type="dxa"/>
          </w:tcPr>
          <w:p w14:paraId="19FAE3F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49079B1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left w:val="single" w:sz="4" w:space="0" w:color="auto"/>
            </w:tcBorders>
          </w:tcPr>
          <w:p w14:paraId="43D6D6C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23FAFE1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6EF38C9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1065E9A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30C09EB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68962C3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642B5AB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6E43769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2D2A735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tcBorders>
          </w:tcPr>
          <w:p w14:paraId="50970E9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E17B61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7EB12DC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E36FA1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E24744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78CDB38"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197CBF05" w14:textId="77777777" w:rsidTr="00A32901">
        <w:tc>
          <w:tcPr>
            <w:tcW w:w="334" w:type="dxa"/>
          </w:tcPr>
          <w:p w14:paraId="4DE3C09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35605AD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left w:val="single" w:sz="4" w:space="0" w:color="auto"/>
            </w:tcBorders>
          </w:tcPr>
          <w:p w14:paraId="4C89B8D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5A857FB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E81D81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64AC15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5CE722A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2A2965E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1136B40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7AA4F5A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2570558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18E7B8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3226CA0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1522624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32082B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7144D47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7898D051"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2C4EE989" w14:textId="77777777" w:rsidTr="00A32901">
        <w:tc>
          <w:tcPr>
            <w:tcW w:w="334" w:type="dxa"/>
          </w:tcPr>
          <w:p w14:paraId="61B8E59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0D4C328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left w:val="single" w:sz="4" w:space="0" w:color="auto"/>
            </w:tcBorders>
          </w:tcPr>
          <w:p w14:paraId="3F3B8E7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AD4EC6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057F0E3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7650BD6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127FE4F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4F7F1CE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18" w:space="0" w:color="auto"/>
            </w:tcBorders>
          </w:tcPr>
          <w:p w14:paraId="5A85004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3B691B6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A4E312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34C0E8C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7B00AC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679ACD0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38B9A4F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4F9B25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3A3C09C0"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2FBA4D83" w14:textId="77777777" w:rsidTr="00A32901">
        <w:tc>
          <w:tcPr>
            <w:tcW w:w="334" w:type="dxa"/>
          </w:tcPr>
          <w:p w14:paraId="6A61FDF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4C59CF3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left w:val="single" w:sz="4" w:space="0" w:color="auto"/>
            </w:tcBorders>
          </w:tcPr>
          <w:p w14:paraId="2C6F57E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68D355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right w:val="single" w:sz="18" w:space="0" w:color="auto"/>
            </w:tcBorders>
          </w:tcPr>
          <w:p w14:paraId="3243B8A0" w14:textId="77777777" w:rsidR="00846E3B" w:rsidRPr="00846E3B" w:rsidRDefault="00846E3B" w:rsidP="00846E3B">
            <w:pPr>
              <w:spacing w:before="240" w:after="240" w:line="240" w:lineRule="auto"/>
              <w:rPr>
                <w:rFonts w:asciiTheme="minorBidi" w:eastAsiaTheme="minorEastAsia" w:hAnsiTheme="minorBidi" w:cstheme="minorBidi"/>
                <w:lang w:eastAsia="zh-CN"/>
              </w:rPr>
            </w:pPr>
          </w:p>
        </w:tc>
        <w:tc>
          <w:tcPr>
            <w:tcW w:w="556" w:type="dxa"/>
            <w:tcBorders>
              <w:top w:val="single" w:sz="18" w:space="0" w:color="auto"/>
              <w:left w:val="single" w:sz="18" w:space="0" w:color="auto"/>
              <w:bottom w:val="single" w:sz="18" w:space="0" w:color="auto"/>
              <w:right w:val="single" w:sz="18" w:space="0" w:color="auto"/>
            </w:tcBorders>
            <w:shd w:val="clear" w:color="auto" w:fill="auto"/>
          </w:tcPr>
          <w:p w14:paraId="6B0E952F" w14:textId="77777777" w:rsidR="00846E3B" w:rsidRPr="00846E3B" w:rsidRDefault="00846E3B" w:rsidP="00846E3B">
            <w:pPr>
              <w:spacing w:before="120" w:after="12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C (4)</w:t>
            </w:r>
          </w:p>
        </w:tc>
        <w:tc>
          <w:tcPr>
            <w:tcW w:w="556" w:type="dxa"/>
            <w:tcBorders>
              <w:top w:val="single" w:sz="18" w:space="0" w:color="auto"/>
              <w:left w:val="single" w:sz="18" w:space="0" w:color="auto"/>
              <w:bottom w:val="single" w:sz="18" w:space="0" w:color="auto"/>
            </w:tcBorders>
            <w:shd w:val="clear" w:color="auto" w:fill="FFFF00"/>
          </w:tcPr>
          <w:p w14:paraId="297E1BB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bottom w:val="single" w:sz="18" w:space="0" w:color="auto"/>
            </w:tcBorders>
            <w:shd w:val="clear" w:color="auto" w:fill="FFFF00"/>
          </w:tcPr>
          <w:p w14:paraId="65FA2E3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bottom w:val="single" w:sz="18" w:space="0" w:color="auto"/>
              <w:right w:val="single" w:sz="18" w:space="0" w:color="auto"/>
            </w:tcBorders>
            <w:shd w:val="clear" w:color="auto" w:fill="FFFF00"/>
          </w:tcPr>
          <w:p w14:paraId="49CB118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left w:val="single" w:sz="18" w:space="0" w:color="auto"/>
            </w:tcBorders>
            <w:shd w:val="clear" w:color="auto" w:fill="auto"/>
          </w:tcPr>
          <w:p w14:paraId="0E6C27F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shd w:val="clear" w:color="auto" w:fill="auto"/>
          </w:tcPr>
          <w:p w14:paraId="6645B98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1BEB032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21E4AED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5D14F08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075C7D9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024B61E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20F69B8E"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256397E9" w14:textId="77777777" w:rsidTr="00A32901">
        <w:tc>
          <w:tcPr>
            <w:tcW w:w="334" w:type="dxa"/>
          </w:tcPr>
          <w:p w14:paraId="193C6A8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Borders>
              <w:right w:val="single" w:sz="4" w:space="0" w:color="auto"/>
            </w:tcBorders>
          </w:tcPr>
          <w:p w14:paraId="3DD002B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left w:val="single" w:sz="4" w:space="0" w:color="auto"/>
              <w:bottom w:val="single" w:sz="4" w:space="0" w:color="auto"/>
            </w:tcBorders>
          </w:tcPr>
          <w:p w14:paraId="700493A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7AA216F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375891C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bottom w:val="single" w:sz="4" w:space="0" w:color="auto"/>
            </w:tcBorders>
          </w:tcPr>
          <w:p w14:paraId="5BDE074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bottom w:val="single" w:sz="4" w:space="0" w:color="auto"/>
            </w:tcBorders>
          </w:tcPr>
          <w:p w14:paraId="6FC9927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bottom w:val="single" w:sz="4" w:space="0" w:color="auto"/>
            </w:tcBorders>
          </w:tcPr>
          <w:p w14:paraId="2304EC7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top w:val="single" w:sz="18" w:space="0" w:color="auto"/>
              <w:bottom w:val="single" w:sz="4" w:space="0" w:color="auto"/>
            </w:tcBorders>
          </w:tcPr>
          <w:p w14:paraId="0EF0A09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404CC6D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5C763DF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3F3313B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2588A3D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Borders>
              <w:bottom w:val="single" w:sz="4" w:space="0" w:color="auto"/>
            </w:tcBorders>
          </w:tcPr>
          <w:p w14:paraId="0602E7D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38860B4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096BCEF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07F03666"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095DC420" w14:textId="77777777" w:rsidTr="00A32901">
        <w:tc>
          <w:tcPr>
            <w:tcW w:w="334" w:type="dxa"/>
          </w:tcPr>
          <w:p w14:paraId="78C7899A"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454" w:type="dxa"/>
          </w:tcPr>
          <w:p w14:paraId="19F6CF7C"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2C828950"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26DA7D8F"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270F92F8"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1B85FA87"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7DE8DCFD"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6972CED8"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747614E6"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710CB2FD"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0F3B826F"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79078CCD"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31B18252"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tcBorders>
          </w:tcPr>
          <w:p w14:paraId="01E1425C"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Pr>
          <w:p w14:paraId="39BB6A3C"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Pr>
          <w:p w14:paraId="65E75D15"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6" w:type="dxa"/>
          </w:tcPr>
          <w:p w14:paraId="77EAE4F0"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r>
      <w:tr w:rsidR="00846E3B" w:rsidRPr="00846E3B" w14:paraId="3492F0DB" w14:textId="77777777" w:rsidTr="00A32901">
        <w:tc>
          <w:tcPr>
            <w:tcW w:w="334" w:type="dxa"/>
          </w:tcPr>
          <w:p w14:paraId="6D39B9B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454" w:type="dxa"/>
          </w:tcPr>
          <w:p w14:paraId="5A95B2BC"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0</w:t>
            </w:r>
          </w:p>
        </w:tc>
        <w:tc>
          <w:tcPr>
            <w:tcW w:w="556" w:type="dxa"/>
          </w:tcPr>
          <w:p w14:paraId="3BF6C4D1"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w:t>
            </w:r>
          </w:p>
        </w:tc>
        <w:tc>
          <w:tcPr>
            <w:tcW w:w="556" w:type="dxa"/>
          </w:tcPr>
          <w:p w14:paraId="04E95CB2"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2</w:t>
            </w:r>
          </w:p>
        </w:tc>
        <w:tc>
          <w:tcPr>
            <w:tcW w:w="556" w:type="dxa"/>
          </w:tcPr>
          <w:p w14:paraId="0795D92E"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556" w:type="dxa"/>
          </w:tcPr>
          <w:p w14:paraId="1AB97C40"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556" w:type="dxa"/>
          </w:tcPr>
          <w:p w14:paraId="58E0621D"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5</w:t>
            </w:r>
          </w:p>
        </w:tc>
        <w:tc>
          <w:tcPr>
            <w:tcW w:w="556" w:type="dxa"/>
          </w:tcPr>
          <w:p w14:paraId="3320DB96"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556" w:type="dxa"/>
          </w:tcPr>
          <w:p w14:paraId="0E94D64C"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556" w:type="dxa"/>
          </w:tcPr>
          <w:p w14:paraId="7EEDDC0D"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8</w:t>
            </w:r>
          </w:p>
        </w:tc>
        <w:tc>
          <w:tcPr>
            <w:tcW w:w="556" w:type="dxa"/>
          </w:tcPr>
          <w:p w14:paraId="061FD2A4"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9</w:t>
            </w:r>
          </w:p>
        </w:tc>
        <w:tc>
          <w:tcPr>
            <w:tcW w:w="556" w:type="dxa"/>
          </w:tcPr>
          <w:p w14:paraId="0DE0910F"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1112" w:type="dxa"/>
            <w:gridSpan w:val="2"/>
          </w:tcPr>
          <w:p w14:paraId="7B2997C1"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weeks</w:t>
            </w:r>
          </w:p>
        </w:tc>
        <w:tc>
          <w:tcPr>
            <w:tcW w:w="556" w:type="dxa"/>
          </w:tcPr>
          <w:p w14:paraId="05AFC6D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36D00F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6" w:type="dxa"/>
          </w:tcPr>
          <w:p w14:paraId="47CA3CFF" w14:textId="77777777" w:rsidR="00846E3B" w:rsidRPr="00846E3B" w:rsidRDefault="00846E3B" w:rsidP="00846E3B">
            <w:pPr>
              <w:spacing w:after="0" w:line="240" w:lineRule="auto"/>
              <w:rPr>
                <w:rFonts w:asciiTheme="minorBidi" w:eastAsiaTheme="minorEastAsia" w:hAnsiTheme="minorBidi" w:cstheme="minorBidi"/>
                <w:lang w:eastAsia="zh-CN"/>
              </w:rPr>
            </w:pPr>
          </w:p>
        </w:tc>
      </w:tr>
    </w:tbl>
    <w:p w14:paraId="042EE2D2" w14:textId="79067ADB" w:rsidR="00846E3B" w:rsidRPr="00846E3B" w:rsidRDefault="00846E3B" w:rsidP="00846E3B">
      <w:pPr>
        <w:spacing w:before="120" w:after="0" w:line="240" w:lineRule="auto"/>
        <w:rPr>
          <w:rFonts w:asciiTheme="minorBidi" w:eastAsiaTheme="minorEastAsia" w:hAnsiTheme="minorBidi" w:cstheme="minorBidi"/>
          <w:b/>
          <w:bCs/>
          <w:lang w:eastAsia="zh-CN"/>
        </w:rPr>
      </w:pPr>
      <w:r w:rsidRPr="00846E3B">
        <w:rPr>
          <w:rFonts w:asciiTheme="minorBidi" w:eastAsiaTheme="minorEastAsia" w:hAnsiTheme="minorBidi" w:cstheme="minorBidi"/>
          <w:b/>
          <w:bCs/>
          <w:lang w:eastAsia="zh-CN"/>
        </w:rPr>
        <w:t>Resources Histogram (</w:t>
      </w:r>
      <w:r>
        <w:rPr>
          <w:rFonts w:asciiTheme="minorBidi" w:eastAsiaTheme="minorEastAsia" w:hAnsiTheme="minorBidi" w:cstheme="minorBidi"/>
          <w:b/>
          <w:bCs/>
          <w:lang w:eastAsia="zh-CN"/>
        </w:rPr>
        <w:t>Trucks</w:t>
      </w:r>
      <w:r w:rsidRPr="00846E3B">
        <w:rPr>
          <w:rFonts w:asciiTheme="minorBidi" w:eastAsiaTheme="minorEastAsia" w:hAnsiTheme="minorBidi" w:cstheme="minorBidi"/>
          <w:b/>
          <w:bCs/>
          <w:lang w:eastAsia="zh-CN"/>
        </w:rPr>
        <w:t>)</w:t>
      </w:r>
    </w:p>
    <w:tbl>
      <w:tblPr>
        <w:tblStyle w:val="TableGrid"/>
        <w:tblW w:w="9072" w:type="dxa"/>
        <w:tblLayout w:type="fixed"/>
        <w:tblLook w:val="04A0" w:firstRow="1" w:lastRow="0" w:firstColumn="1" w:lastColumn="0" w:noHBand="0" w:noVBand="1"/>
      </w:tblPr>
      <w:tblGrid>
        <w:gridCol w:w="530"/>
        <w:gridCol w:w="236"/>
        <w:gridCol w:w="553"/>
        <w:gridCol w:w="554"/>
        <w:gridCol w:w="554"/>
        <w:gridCol w:w="553"/>
        <w:gridCol w:w="554"/>
        <w:gridCol w:w="554"/>
        <w:gridCol w:w="554"/>
        <w:gridCol w:w="553"/>
        <w:gridCol w:w="554"/>
        <w:gridCol w:w="554"/>
        <w:gridCol w:w="554"/>
        <w:gridCol w:w="553"/>
        <w:gridCol w:w="554"/>
        <w:gridCol w:w="554"/>
        <w:gridCol w:w="554"/>
      </w:tblGrid>
      <w:tr w:rsidR="00846E3B" w:rsidRPr="00846E3B" w14:paraId="2AF06B04" w14:textId="77777777" w:rsidTr="00A32901">
        <w:tc>
          <w:tcPr>
            <w:tcW w:w="530" w:type="dxa"/>
            <w:tcBorders>
              <w:top w:val="nil"/>
              <w:left w:val="nil"/>
              <w:bottom w:val="nil"/>
              <w:right w:val="nil"/>
            </w:tcBorders>
          </w:tcPr>
          <w:p w14:paraId="15C03CED"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11</w:t>
            </w:r>
          </w:p>
        </w:tc>
        <w:tc>
          <w:tcPr>
            <w:tcW w:w="236" w:type="dxa"/>
            <w:tcBorders>
              <w:left w:val="nil"/>
            </w:tcBorders>
          </w:tcPr>
          <w:p w14:paraId="0AEE112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6A1438A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4CEC08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ABBDA2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single" w:sz="18" w:space="0" w:color="auto"/>
              <w:right w:val="nil"/>
            </w:tcBorders>
          </w:tcPr>
          <w:p w14:paraId="03ADA48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78C862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503AD8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926188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588854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16DED8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13D393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4C9CF0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1D17E84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937CAF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C72E67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EFF15B4"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0B821EE5" w14:textId="77777777" w:rsidTr="00A32901">
        <w:tc>
          <w:tcPr>
            <w:tcW w:w="530" w:type="dxa"/>
            <w:tcBorders>
              <w:top w:val="nil"/>
              <w:left w:val="nil"/>
              <w:bottom w:val="nil"/>
              <w:right w:val="nil"/>
            </w:tcBorders>
          </w:tcPr>
          <w:p w14:paraId="64463D03"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236" w:type="dxa"/>
            <w:tcBorders>
              <w:left w:val="nil"/>
            </w:tcBorders>
          </w:tcPr>
          <w:p w14:paraId="759F7DA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02A40FD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AFF758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654D9E0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single" w:sz="18" w:space="0" w:color="auto"/>
              <w:left w:val="single" w:sz="18" w:space="0" w:color="auto"/>
              <w:bottom w:val="nil"/>
              <w:right w:val="single" w:sz="18" w:space="0" w:color="auto"/>
            </w:tcBorders>
          </w:tcPr>
          <w:p w14:paraId="6DB37FF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1A417E1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D8E7A3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DF4601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317E5D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6DA4B5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F8A273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20E7F0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512C35E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81C397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DD4F7D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E3612F5"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199A4339" w14:textId="77777777" w:rsidTr="00A32901">
        <w:tc>
          <w:tcPr>
            <w:tcW w:w="530" w:type="dxa"/>
            <w:tcBorders>
              <w:top w:val="nil"/>
              <w:left w:val="nil"/>
              <w:bottom w:val="nil"/>
              <w:right w:val="nil"/>
            </w:tcBorders>
          </w:tcPr>
          <w:p w14:paraId="19E7DB29"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9</w:t>
            </w:r>
          </w:p>
        </w:tc>
        <w:tc>
          <w:tcPr>
            <w:tcW w:w="236" w:type="dxa"/>
            <w:tcBorders>
              <w:left w:val="nil"/>
            </w:tcBorders>
          </w:tcPr>
          <w:p w14:paraId="6ECF6E9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26D16CC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B468F1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6CED4BA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667C8376"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B</w:t>
            </w:r>
          </w:p>
        </w:tc>
        <w:tc>
          <w:tcPr>
            <w:tcW w:w="554" w:type="dxa"/>
            <w:tcBorders>
              <w:top w:val="nil"/>
              <w:left w:val="single" w:sz="18" w:space="0" w:color="auto"/>
              <w:bottom w:val="nil"/>
              <w:right w:val="nil"/>
            </w:tcBorders>
          </w:tcPr>
          <w:p w14:paraId="51CC237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F78EDF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D4DC18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2B05EC4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D46151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4A30CA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E288C6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14A008D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A7EFDE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4DEBDA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01DFDB2"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3769BC0F" w14:textId="77777777" w:rsidTr="00A32901">
        <w:tc>
          <w:tcPr>
            <w:tcW w:w="530" w:type="dxa"/>
            <w:tcBorders>
              <w:top w:val="nil"/>
              <w:left w:val="nil"/>
              <w:bottom w:val="nil"/>
              <w:right w:val="nil"/>
            </w:tcBorders>
          </w:tcPr>
          <w:p w14:paraId="4E11A5F8"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8</w:t>
            </w:r>
          </w:p>
        </w:tc>
        <w:tc>
          <w:tcPr>
            <w:tcW w:w="236" w:type="dxa"/>
            <w:tcBorders>
              <w:left w:val="nil"/>
            </w:tcBorders>
          </w:tcPr>
          <w:p w14:paraId="1618EF2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559B388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ED3937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55CC231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136A859E"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w:t>
            </w:r>
          </w:p>
        </w:tc>
        <w:tc>
          <w:tcPr>
            <w:tcW w:w="554" w:type="dxa"/>
            <w:tcBorders>
              <w:top w:val="nil"/>
              <w:left w:val="single" w:sz="18" w:space="0" w:color="auto"/>
              <w:bottom w:val="nil"/>
              <w:right w:val="nil"/>
            </w:tcBorders>
          </w:tcPr>
          <w:p w14:paraId="7894BF9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D86B86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45C47D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533BEA0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C8DE4D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A91AF5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200EAF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8429BF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E66EA5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D39C72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C99128F"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6194A079" w14:textId="77777777" w:rsidTr="00A32901">
        <w:tc>
          <w:tcPr>
            <w:tcW w:w="530" w:type="dxa"/>
            <w:tcBorders>
              <w:top w:val="nil"/>
              <w:left w:val="nil"/>
              <w:bottom w:val="nil"/>
              <w:right w:val="nil"/>
            </w:tcBorders>
          </w:tcPr>
          <w:p w14:paraId="6E60698F"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236" w:type="dxa"/>
            <w:tcBorders>
              <w:left w:val="nil"/>
              <w:bottom w:val="single" w:sz="4" w:space="0" w:color="auto"/>
            </w:tcBorders>
          </w:tcPr>
          <w:p w14:paraId="03BE723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3C2F49D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D2FC17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2C1E240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1B594876"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C</w:t>
            </w:r>
          </w:p>
        </w:tc>
        <w:tc>
          <w:tcPr>
            <w:tcW w:w="554" w:type="dxa"/>
            <w:tcBorders>
              <w:top w:val="nil"/>
              <w:left w:val="single" w:sz="18" w:space="0" w:color="auto"/>
              <w:bottom w:val="single" w:sz="18" w:space="0" w:color="auto"/>
              <w:right w:val="nil"/>
            </w:tcBorders>
          </w:tcPr>
          <w:p w14:paraId="4B3D8C8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13447FE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45EB22C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8A2C53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7740E3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A533CC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64ECF5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4874456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F970DF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1002B4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E8A1001"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1A607F46" w14:textId="77777777" w:rsidTr="00A32901">
        <w:tc>
          <w:tcPr>
            <w:tcW w:w="530" w:type="dxa"/>
            <w:tcBorders>
              <w:top w:val="nil"/>
              <w:left w:val="nil"/>
              <w:bottom w:val="nil"/>
              <w:right w:val="nil"/>
            </w:tcBorders>
          </w:tcPr>
          <w:p w14:paraId="1DDD1EF2"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236" w:type="dxa"/>
            <w:tcBorders>
              <w:left w:val="nil"/>
              <w:right w:val="single" w:sz="4" w:space="0" w:color="auto"/>
            </w:tcBorders>
          </w:tcPr>
          <w:p w14:paraId="46F8ED5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4" w:space="0" w:color="auto"/>
              <w:bottom w:val="single" w:sz="18" w:space="0" w:color="auto"/>
              <w:right w:val="nil"/>
            </w:tcBorders>
          </w:tcPr>
          <w:p w14:paraId="56B65B7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2CDF4F1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single" w:sz="18" w:space="0" w:color="auto"/>
            </w:tcBorders>
          </w:tcPr>
          <w:p w14:paraId="0DEA69B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74E77AEE"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554" w:type="dxa"/>
            <w:tcBorders>
              <w:top w:val="single" w:sz="18" w:space="0" w:color="auto"/>
              <w:left w:val="single" w:sz="18" w:space="0" w:color="auto"/>
              <w:bottom w:val="nil"/>
              <w:right w:val="nil"/>
            </w:tcBorders>
          </w:tcPr>
          <w:p w14:paraId="6F6405A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nil"/>
            </w:tcBorders>
          </w:tcPr>
          <w:p w14:paraId="6B39C7F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single" w:sz="18" w:space="0" w:color="auto"/>
            </w:tcBorders>
          </w:tcPr>
          <w:p w14:paraId="22B9F32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52B2DD1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2D889B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828A4A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A4051D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091468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04C831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24CCF9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7C5627F"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6F22AA4A" w14:textId="77777777" w:rsidTr="00A32901">
        <w:tc>
          <w:tcPr>
            <w:tcW w:w="530" w:type="dxa"/>
            <w:tcBorders>
              <w:top w:val="nil"/>
              <w:left w:val="nil"/>
              <w:bottom w:val="nil"/>
              <w:right w:val="nil"/>
            </w:tcBorders>
          </w:tcPr>
          <w:p w14:paraId="02FF71CE"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5</w:t>
            </w:r>
          </w:p>
        </w:tc>
        <w:tc>
          <w:tcPr>
            <w:tcW w:w="236" w:type="dxa"/>
            <w:tcBorders>
              <w:left w:val="nil"/>
              <w:right w:val="single" w:sz="18" w:space="0" w:color="auto"/>
            </w:tcBorders>
          </w:tcPr>
          <w:p w14:paraId="1CBDA95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single" w:sz="18" w:space="0" w:color="auto"/>
              <w:left w:val="single" w:sz="18" w:space="0" w:color="auto"/>
              <w:bottom w:val="nil"/>
              <w:right w:val="nil"/>
            </w:tcBorders>
          </w:tcPr>
          <w:p w14:paraId="3316C06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nil"/>
            </w:tcBorders>
          </w:tcPr>
          <w:p w14:paraId="0AE0370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single" w:sz="18" w:space="0" w:color="auto"/>
            </w:tcBorders>
          </w:tcPr>
          <w:p w14:paraId="56AC4BA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2ADE46E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2C5265C8"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B</w:t>
            </w:r>
          </w:p>
        </w:tc>
        <w:tc>
          <w:tcPr>
            <w:tcW w:w="554" w:type="dxa"/>
            <w:tcBorders>
              <w:top w:val="nil"/>
              <w:left w:val="nil"/>
              <w:bottom w:val="nil"/>
              <w:right w:val="nil"/>
            </w:tcBorders>
          </w:tcPr>
          <w:p w14:paraId="7017720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554" w:type="dxa"/>
            <w:tcBorders>
              <w:top w:val="nil"/>
              <w:left w:val="nil"/>
              <w:bottom w:val="nil"/>
              <w:right w:val="single" w:sz="18" w:space="0" w:color="auto"/>
            </w:tcBorders>
          </w:tcPr>
          <w:p w14:paraId="4E7EAEF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6D0A2E2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A98E5B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6B1274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53D609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3EAF030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B1407A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A76388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46483D8"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1BB06EFF" w14:textId="77777777" w:rsidTr="00A32901">
        <w:tc>
          <w:tcPr>
            <w:tcW w:w="530" w:type="dxa"/>
            <w:tcBorders>
              <w:top w:val="nil"/>
              <w:left w:val="nil"/>
              <w:bottom w:val="nil"/>
              <w:right w:val="nil"/>
            </w:tcBorders>
          </w:tcPr>
          <w:p w14:paraId="1FEBDB43"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236" w:type="dxa"/>
            <w:tcBorders>
              <w:left w:val="nil"/>
              <w:right w:val="single" w:sz="18" w:space="0" w:color="auto"/>
            </w:tcBorders>
          </w:tcPr>
          <w:p w14:paraId="36474EE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68AB3BF9"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A</w:t>
            </w:r>
          </w:p>
        </w:tc>
        <w:tc>
          <w:tcPr>
            <w:tcW w:w="554" w:type="dxa"/>
            <w:tcBorders>
              <w:top w:val="nil"/>
              <w:left w:val="nil"/>
              <w:bottom w:val="nil"/>
              <w:right w:val="nil"/>
            </w:tcBorders>
          </w:tcPr>
          <w:p w14:paraId="0C28BEEA"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5</w:t>
            </w:r>
          </w:p>
        </w:tc>
        <w:tc>
          <w:tcPr>
            <w:tcW w:w="554" w:type="dxa"/>
            <w:tcBorders>
              <w:top w:val="nil"/>
              <w:left w:val="nil"/>
              <w:bottom w:val="nil"/>
              <w:right w:val="single" w:sz="18" w:space="0" w:color="auto"/>
            </w:tcBorders>
          </w:tcPr>
          <w:p w14:paraId="1230C95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74A9AAA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2C04DFE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20D5D2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65BAA32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single" w:sz="18" w:space="0" w:color="auto"/>
              <w:right w:val="nil"/>
            </w:tcBorders>
          </w:tcPr>
          <w:p w14:paraId="441161F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69E8EC7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27C39A7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609CB4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10C7586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A972E7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4DDD31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CF8B123"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12014449" w14:textId="77777777" w:rsidTr="00A32901">
        <w:tc>
          <w:tcPr>
            <w:tcW w:w="530" w:type="dxa"/>
            <w:tcBorders>
              <w:top w:val="nil"/>
              <w:left w:val="nil"/>
              <w:bottom w:val="nil"/>
              <w:right w:val="nil"/>
            </w:tcBorders>
          </w:tcPr>
          <w:p w14:paraId="5A9EFA09"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236" w:type="dxa"/>
            <w:tcBorders>
              <w:left w:val="nil"/>
              <w:right w:val="single" w:sz="18" w:space="0" w:color="auto"/>
            </w:tcBorders>
          </w:tcPr>
          <w:p w14:paraId="1FEB1D7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19D60AD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369AA5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47B8070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79F3297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008B308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6D13A4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53B4A49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single" w:sz="18" w:space="0" w:color="auto"/>
              <w:left w:val="single" w:sz="18" w:space="0" w:color="auto"/>
              <w:bottom w:val="nil"/>
              <w:right w:val="nil"/>
            </w:tcBorders>
          </w:tcPr>
          <w:p w14:paraId="541ACCC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nil"/>
            </w:tcBorders>
          </w:tcPr>
          <w:p w14:paraId="232E062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single" w:sz="18" w:space="0" w:color="auto"/>
            </w:tcBorders>
          </w:tcPr>
          <w:p w14:paraId="37AE80D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3C91E2A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43B0974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8A94A2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18D8FB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ECEE3AD"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2C91C566" w14:textId="77777777" w:rsidTr="00A32901">
        <w:tc>
          <w:tcPr>
            <w:tcW w:w="530" w:type="dxa"/>
            <w:tcBorders>
              <w:top w:val="nil"/>
              <w:left w:val="nil"/>
              <w:bottom w:val="nil"/>
              <w:right w:val="nil"/>
            </w:tcBorders>
          </w:tcPr>
          <w:p w14:paraId="55A54F4D"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2</w:t>
            </w:r>
          </w:p>
        </w:tc>
        <w:tc>
          <w:tcPr>
            <w:tcW w:w="236" w:type="dxa"/>
            <w:tcBorders>
              <w:left w:val="nil"/>
              <w:right w:val="single" w:sz="18" w:space="0" w:color="auto"/>
            </w:tcBorders>
          </w:tcPr>
          <w:p w14:paraId="41E0325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50F6EBC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BBFD410"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7937281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single" w:sz="18" w:space="0" w:color="auto"/>
            </w:tcBorders>
          </w:tcPr>
          <w:p w14:paraId="54095EE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068BBE6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A137AFC"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1861F70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014EAD73"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D</w:t>
            </w:r>
          </w:p>
        </w:tc>
        <w:tc>
          <w:tcPr>
            <w:tcW w:w="554" w:type="dxa"/>
            <w:tcBorders>
              <w:top w:val="nil"/>
              <w:left w:val="nil"/>
              <w:bottom w:val="nil"/>
              <w:right w:val="nil"/>
            </w:tcBorders>
          </w:tcPr>
          <w:p w14:paraId="4260C974"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554" w:type="dxa"/>
            <w:tcBorders>
              <w:top w:val="nil"/>
              <w:left w:val="nil"/>
              <w:bottom w:val="nil"/>
              <w:right w:val="single" w:sz="18" w:space="0" w:color="auto"/>
            </w:tcBorders>
          </w:tcPr>
          <w:p w14:paraId="161D3538"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798F6E9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0E93BC5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4ACB20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036129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5738A6A"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52795307" w14:textId="77777777" w:rsidTr="00A32901">
        <w:tc>
          <w:tcPr>
            <w:tcW w:w="530" w:type="dxa"/>
            <w:tcBorders>
              <w:top w:val="nil"/>
              <w:right w:val="nil"/>
            </w:tcBorders>
          </w:tcPr>
          <w:p w14:paraId="6F4EA774"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w:t>
            </w:r>
          </w:p>
        </w:tc>
        <w:tc>
          <w:tcPr>
            <w:tcW w:w="236" w:type="dxa"/>
            <w:tcBorders>
              <w:left w:val="nil"/>
              <w:right w:val="single" w:sz="18" w:space="0" w:color="auto"/>
            </w:tcBorders>
          </w:tcPr>
          <w:p w14:paraId="377AFF5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tcBorders>
          </w:tcPr>
          <w:p w14:paraId="04A232D4"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right w:val="nil"/>
            </w:tcBorders>
          </w:tcPr>
          <w:p w14:paraId="5D84A56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right w:val="single" w:sz="18" w:space="0" w:color="auto"/>
            </w:tcBorders>
          </w:tcPr>
          <w:p w14:paraId="44CAA867"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right w:val="single" w:sz="18" w:space="0" w:color="auto"/>
            </w:tcBorders>
          </w:tcPr>
          <w:p w14:paraId="2DAB498A"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tcBorders>
          </w:tcPr>
          <w:p w14:paraId="1F310FF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right w:val="nil"/>
            </w:tcBorders>
          </w:tcPr>
          <w:p w14:paraId="383E78F5"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4" w:space="0" w:color="auto"/>
              <w:right w:val="single" w:sz="18" w:space="0" w:color="auto"/>
            </w:tcBorders>
          </w:tcPr>
          <w:p w14:paraId="4FB31D01"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single" w:sz="4" w:space="0" w:color="auto"/>
              <w:right w:val="nil"/>
            </w:tcBorders>
          </w:tcPr>
          <w:p w14:paraId="256C8C9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4" w:space="0" w:color="auto"/>
              <w:right w:val="nil"/>
            </w:tcBorders>
          </w:tcPr>
          <w:p w14:paraId="5059BBB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single" w:sz="4" w:space="0" w:color="auto"/>
              <w:right w:val="single" w:sz="18" w:space="0" w:color="auto"/>
            </w:tcBorders>
          </w:tcPr>
          <w:p w14:paraId="1D8447C9"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right w:val="nil"/>
            </w:tcBorders>
          </w:tcPr>
          <w:p w14:paraId="76C2A2BD"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left w:val="nil"/>
              <w:right w:val="nil"/>
            </w:tcBorders>
          </w:tcPr>
          <w:p w14:paraId="23EA19C2"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right w:val="nil"/>
            </w:tcBorders>
          </w:tcPr>
          <w:p w14:paraId="66EAECEF"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right w:val="nil"/>
            </w:tcBorders>
          </w:tcPr>
          <w:p w14:paraId="5D907546"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right w:val="nil"/>
            </w:tcBorders>
          </w:tcPr>
          <w:p w14:paraId="09EFE037" w14:textId="77777777" w:rsidR="00846E3B" w:rsidRPr="00846E3B" w:rsidRDefault="00846E3B" w:rsidP="00846E3B">
            <w:pPr>
              <w:spacing w:after="0" w:line="240" w:lineRule="auto"/>
              <w:rPr>
                <w:rFonts w:asciiTheme="minorBidi" w:eastAsiaTheme="minorEastAsia" w:hAnsiTheme="minorBidi" w:cstheme="minorBidi"/>
                <w:lang w:eastAsia="zh-CN"/>
              </w:rPr>
            </w:pPr>
          </w:p>
        </w:tc>
      </w:tr>
      <w:tr w:rsidR="00846E3B" w:rsidRPr="00846E3B" w14:paraId="3DD23E33" w14:textId="77777777" w:rsidTr="00A32901">
        <w:tc>
          <w:tcPr>
            <w:tcW w:w="530" w:type="dxa"/>
            <w:tcBorders>
              <w:bottom w:val="nil"/>
              <w:right w:val="nil"/>
            </w:tcBorders>
          </w:tcPr>
          <w:p w14:paraId="13732477"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236" w:type="dxa"/>
            <w:tcBorders>
              <w:left w:val="nil"/>
              <w:bottom w:val="nil"/>
            </w:tcBorders>
          </w:tcPr>
          <w:p w14:paraId="434A9271"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1EE0CF25"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31778CF8"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5267C75B"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7257CFEA"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2DD02664"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255D90D6"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top w:val="single" w:sz="4" w:space="0" w:color="auto"/>
              <w:bottom w:val="nil"/>
            </w:tcBorders>
          </w:tcPr>
          <w:p w14:paraId="118A38AA"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3" w:type="dxa"/>
            <w:tcBorders>
              <w:top w:val="single" w:sz="4" w:space="0" w:color="auto"/>
              <w:bottom w:val="nil"/>
            </w:tcBorders>
          </w:tcPr>
          <w:p w14:paraId="7EAC79D7"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top w:val="single" w:sz="4" w:space="0" w:color="auto"/>
              <w:bottom w:val="nil"/>
            </w:tcBorders>
          </w:tcPr>
          <w:p w14:paraId="39CB3421"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top w:val="single" w:sz="4" w:space="0" w:color="auto"/>
              <w:bottom w:val="nil"/>
            </w:tcBorders>
          </w:tcPr>
          <w:p w14:paraId="439B95C1"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42CCD6B1"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47552C60"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2994442E"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3808625E"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34B278D4" w14:textId="77777777" w:rsidR="00846E3B" w:rsidRPr="00846E3B" w:rsidRDefault="00846E3B" w:rsidP="00846E3B">
            <w:pPr>
              <w:spacing w:after="0" w:line="240" w:lineRule="auto"/>
              <w:rPr>
                <w:rFonts w:asciiTheme="minorBidi" w:eastAsiaTheme="minorEastAsia" w:hAnsiTheme="minorBidi" w:cstheme="minorBidi"/>
                <w:sz w:val="16"/>
                <w:szCs w:val="16"/>
                <w:lang w:eastAsia="zh-CN"/>
              </w:rPr>
            </w:pPr>
          </w:p>
        </w:tc>
      </w:tr>
      <w:tr w:rsidR="00846E3B" w:rsidRPr="00846E3B" w14:paraId="0BD3120E" w14:textId="77777777" w:rsidTr="00A32901">
        <w:tc>
          <w:tcPr>
            <w:tcW w:w="530" w:type="dxa"/>
            <w:tcBorders>
              <w:top w:val="nil"/>
              <w:left w:val="nil"/>
              <w:bottom w:val="nil"/>
              <w:right w:val="nil"/>
            </w:tcBorders>
          </w:tcPr>
          <w:p w14:paraId="45A8F48E"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236" w:type="dxa"/>
            <w:tcBorders>
              <w:top w:val="nil"/>
              <w:left w:val="nil"/>
              <w:bottom w:val="nil"/>
            </w:tcBorders>
          </w:tcPr>
          <w:p w14:paraId="7DBAD71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03DB19C1"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w:t>
            </w:r>
          </w:p>
        </w:tc>
        <w:tc>
          <w:tcPr>
            <w:tcW w:w="554" w:type="dxa"/>
            <w:tcBorders>
              <w:top w:val="nil"/>
              <w:left w:val="nil"/>
              <w:bottom w:val="nil"/>
              <w:right w:val="nil"/>
            </w:tcBorders>
          </w:tcPr>
          <w:p w14:paraId="0777A6CE"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2</w:t>
            </w:r>
          </w:p>
        </w:tc>
        <w:tc>
          <w:tcPr>
            <w:tcW w:w="554" w:type="dxa"/>
            <w:tcBorders>
              <w:top w:val="nil"/>
              <w:left w:val="nil"/>
              <w:bottom w:val="nil"/>
              <w:right w:val="nil"/>
            </w:tcBorders>
          </w:tcPr>
          <w:p w14:paraId="1446EE54"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3</w:t>
            </w:r>
          </w:p>
        </w:tc>
        <w:tc>
          <w:tcPr>
            <w:tcW w:w="553" w:type="dxa"/>
            <w:tcBorders>
              <w:top w:val="nil"/>
              <w:left w:val="nil"/>
              <w:bottom w:val="nil"/>
              <w:right w:val="nil"/>
            </w:tcBorders>
          </w:tcPr>
          <w:p w14:paraId="0031B68E"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4</w:t>
            </w:r>
          </w:p>
        </w:tc>
        <w:tc>
          <w:tcPr>
            <w:tcW w:w="554" w:type="dxa"/>
            <w:tcBorders>
              <w:top w:val="nil"/>
              <w:left w:val="nil"/>
              <w:bottom w:val="nil"/>
              <w:right w:val="nil"/>
            </w:tcBorders>
          </w:tcPr>
          <w:p w14:paraId="0E35153E"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5</w:t>
            </w:r>
          </w:p>
        </w:tc>
        <w:tc>
          <w:tcPr>
            <w:tcW w:w="554" w:type="dxa"/>
            <w:tcBorders>
              <w:top w:val="nil"/>
              <w:left w:val="nil"/>
              <w:bottom w:val="nil"/>
              <w:right w:val="nil"/>
            </w:tcBorders>
          </w:tcPr>
          <w:p w14:paraId="257CB315"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6</w:t>
            </w:r>
          </w:p>
        </w:tc>
        <w:tc>
          <w:tcPr>
            <w:tcW w:w="554" w:type="dxa"/>
            <w:tcBorders>
              <w:top w:val="nil"/>
              <w:left w:val="nil"/>
              <w:bottom w:val="nil"/>
              <w:right w:val="nil"/>
            </w:tcBorders>
          </w:tcPr>
          <w:p w14:paraId="3BEF0061"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7</w:t>
            </w:r>
          </w:p>
        </w:tc>
        <w:tc>
          <w:tcPr>
            <w:tcW w:w="553" w:type="dxa"/>
            <w:tcBorders>
              <w:top w:val="nil"/>
              <w:left w:val="nil"/>
              <w:bottom w:val="nil"/>
              <w:right w:val="nil"/>
            </w:tcBorders>
          </w:tcPr>
          <w:p w14:paraId="5AEE6DCA"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8</w:t>
            </w:r>
          </w:p>
        </w:tc>
        <w:tc>
          <w:tcPr>
            <w:tcW w:w="554" w:type="dxa"/>
            <w:tcBorders>
              <w:top w:val="nil"/>
              <w:left w:val="nil"/>
              <w:bottom w:val="nil"/>
              <w:right w:val="nil"/>
            </w:tcBorders>
          </w:tcPr>
          <w:p w14:paraId="07F6D573"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9</w:t>
            </w:r>
          </w:p>
        </w:tc>
        <w:tc>
          <w:tcPr>
            <w:tcW w:w="554" w:type="dxa"/>
            <w:tcBorders>
              <w:top w:val="nil"/>
              <w:left w:val="nil"/>
              <w:bottom w:val="nil"/>
              <w:right w:val="nil"/>
            </w:tcBorders>
          </w:tcPr>
          <w:p w14:paraId="236741F2" w14:textId="77777777" w:rsidR="00846E3B" w:rsidRPr="00846E3B" w:rsidRDefault="00846E3B" w:rsidP="00846E3B">
            <w:pPr>
              <w:spacing w:after="0" w:line="240" w:lineRule="auto"/>
              <w:jc w:val="right"/>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10</w:t>
            </w:r>
          </w:p>
        </w:tc>
        <w:tc>
          <w:tcPr>
            <w:tcW w:w="1107" w:type="dxa"/>
            <w:gridSpan w:val="2"/>
            <w:tcBorders>
              <w:top w:val="nil"/>
              <w:left w:val="nil"/>
              <w:bottom w:val="nil"/>
              <w:right w:val="nil"/>
            </w:tcBorders>
          </w:tcPr>
          <w:p w14:paraId="4B5997FC" w14:textId="77777777" w:rsidR="00846E3B" w:rsidRPr="00846E3B" w:rsidRDefault="00846E3B" w:rsidP="00846E3B">
            <w:pPr>
              <w:spacing w:after="0" w:line="240" w:lineRule="auto"/>
              <w:rPr>
                <w:rFonts w:asciiTheme="minorBidi" w:eastAsiaTheme="minorEastAsia" w:hAnsiTheme="minorBidi" w:cstheme="minorBidi"/>
                <w:lang w:eastAsia="zh-CN"/>
              </w:rPr>
            </w:pPr>
            <w:r w:rsidRPr="00846E3B">
              <w:rPr>
                <w:rFonts w:asciiTheme="minorBidi" w:eastAsiaTheme="minorEastAsia" w:hAnsiTheme="minorBidi" w:cstheme="minorBidi"/>
                <w:lang w:eastAsia="zh-CN"/>
              </w:rPr>
              <w:t>weeks</w:t>
            </w:r>
          </w:p>
        </w:tc>
        <w:tc>
          <w:tcPr>
            <w:tcW w:w="554" w:type="dxa"/>
            <w:tcBorders>
              <w:top w:val="nil"/>
              <w:left w:val="nil"/>
              <w:bottom w:val="nil"/>
              <w:right w:val="nil"/>
            </w:tcBorders>
          </w:tcPr>
          <w:p w14:paraId="47288BCB"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987BE23" w14:textId="77777777" w:rsidR="00846E3B" w:rsidRPr="00846E3B" w:rsidRDefault="00846E3B" w:rsidP="00846E3B">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7964B49" w14:textId="77777777" w:rsidR="00846E3B" w:rsidRPr="00846E3B" w:rsidRDefault="00846E3B" w:rsidP="00846E3B">
            <w:pPr>
              <w:spacing w:after="0" w:line="240" w:lineRule="auto"/>
              <w:rPr>
                <w:rFonts w:asciiTheme="minorBidi" w:eastAsiaTheme="minorEastAsia" w:hAnsiTheme="minorBidi" w:cstheme="minorBidi"/>
                <w:lang w:eastAsia="zh-CN"/>
              </w:rPr>
            </w:pPr>
          </w:p>
        </w:tc>
      </w:tr>
    </w:tbl>
    <w:p w14:paraId="0CA0F7C2" w14:textId="77777777" w:rsidR="00846E3B" w:rsidRDefault="00846E3B" w:rsidP="00846E3B">
      <w:pPr>
        <w:spacing w:before="120" w:after="0" w:line="240" w:lineRule="auto"/>
        <w:rPr>
          <w:rFonts w:asciiTheme="minorBidi" w:eastAsiaTheme="minorEastAsia" w:hAnsiTheme="minorBidi" w:cstheme="minorBidi"/>
          <w:b/>
          <w:bCs/>
          <w:lang w:eastAsia="zh-CN"/>
        </w:rPr>
      </w:pPr>
    </w:p>
    <w:bookmarkEnd w:id="6"/>
    <w:p w14:paraId="6E4C9FDE" w14:textId="77777777" w:rsidR="00A349B8" w:rsidRPr="00CD5410" w:rsidRDefault="00A349B8" w:rsidP="00A349B8">
      <w:pPr>
        <w:spacing w:after="0" w:line="240" w:lineRule="auto"/>
        <w:jc w:val="right"/>
        <w:rPr>
          <w:rFonts w:asciiTheme="minorBidi" w:hAnsiTheme="minorBidi" w:cstheme="minorBidi"/>
          <w:b/>
          <w:bCs/>
        </w:rPr>
      </w:pPr>
      <w:r w:rsidRPr="00CD5410">
        <w:rPr>
          <w:rFonts w:asciiTheme="minorBidi" w:hAnsiTheme="minorBidi" w:cstheme="minorBidi"/>
          <w:b/>
          <w:bCs/>
        </w:rPr>
        <w:t>[15 marks]</w:t>
      </w:r>
    </w:p>
    <w:p w14:paraId="0E4FFE4A" w14:textId="39EA9229" w:rsidR="00C301CF" w:rsidRDefault="00C301CF" w:rsidP="00CD5410">
      <w:pPr>
        <w:spacing w:before="120" w:after="0" w:line="240" w:lineRule="auto"/>
        <w:rPr>
          <w:rFonts w:asciiTheme="minorBidi" w:hAnsiTheme="minorBidi" w:cstheme="minorBidi"/>
        </w:rPr>
      </w:pPr>
    </w:p>
    <w:p w14:paraId="76F60E93" w14:textId="589A1BE1" w:rsidR="00846E3B" w:rsidRDefault="00846E3B" w:rsidP="00CD5410">
      <w:pPr>
        <w:spacing w:before="120" w:after="0" w:line="240" w:lineRule="auto"/>
        <w:rPr>
          <w:rFonts w:asciiTheme="minorBidi" w:hAnsiTheme="minorBidi" w:cstheme="minorBidi"/>
        </w:rPr>
      </w:pPr>
    </w:p>
    <w:p w14:paraId="2B2C77F5" w14:textId="6402B716" w:rsidR="00846E3B" w:rsidRDefault="00846E3B" w:rsidP="00CD5410">
      <w:pPr>
        <w:spacing w:before="120" w:after="0" w:line="240" w:lineRule="auto"/>
        <w:rPr>
          <w:rFonts w:asciiTheme="minorBidi" w:hAnsiTheme="minorBidi" w:cstheme="minorBidi"/>
        </w:rPr>
      </w:pPr>
    </w:p>
    <w:p w14:paraId="5736B2F6" w14:textId="39CFEFEA" w:rsidR="00846E3B" w:rsidRPr="00846E3B" w:rsidRDefault="00846E3B" w:rsidP="00846E3B">
      <w:pPr>
        <w:spacing w:before="120" w:after="0" w:line="240" w:lineRule="auto"/>
        <w:jc w:val="center"/>
        <w:rPr>
          <w:rFonts w:asciiTheme="minorBidi" w:hAnsiTheme="minorBidi" w:cstheme="minorBidi"/>
          <w:b/>
          <w:bCs/>
          <w:sz w:val="32"/>
          <w:szCs w:val="32"/>
        </w:rPr>
      </w:pPr>
      <w:r w:rsidRPr="00846E3B">
        <w:rPr>
          <w:rFonts w:asciiTheme="minorBidi" w:hAnsiTheme="minorBidi" w:cstheme="minorBidi"/>
          <w:b/>
          <w:bCs/>
          <w:sz w:val="32"/>
          <w:szCs w:val="32"/>
        </w:rPr>
        <w:t>End of Examination Answers</w:t>
      </w:r>
    </w:p>
    <w:sectPr w:rsidR="00846E3B" w:rsidRPr="00846E3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902DA" w14:textId="77777777" w:rsidR="005D2704" w:rsidRDefault="005D2704" w:rsidP="00846E3B">
      <w:pPr>
        <w:spacing w:after="0" w:line="240" w:lineRule="auto"/>
      </w:pPr>
      <w:r>
        <w:separator/>
      </w:r>
    </w:p>
  </w:endnote>
  <w:endnote w:type="continuationSeparator" w:id="0">
    <w:p w14:paraId="062496CC" w14:textId="77777777" w:rsidR="005D2704" w:rsidRDefault="005D2704" w:rsidP="0084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856183"/>
      <w:docPartObj>
        <w:docPartGallery w:val="Page Numbers (Bottom of Page)"/>
        <w:docPartUnique/>
      </w:docPartObj>
    </w:sdtPr>
    <w:sdtEndPr>
      <w:rPr>
        <w:rFonts w:asciiTheme="minorBidi" w:hAnsiTheme="minorBidi" w:cstheme="minorBidi"/>
        <w:noProof/>
      </w:rPr>
    </w:sdtEndPr>
    <w:sdtContent>
      <w:p w14:paraId="3788A403" w14:textId="1BD02882" w:rsidR="00846E3B" w:rsidRPr="00846E3B" w:rsidRDefault="00846E3B">
        <w:pPr>
          <w:pStyle w:val="Footer"/>
          <w:jc w:val="center"/>
          <w:rPr>
            <w:rFonts w:asciiTheme="minorBidi" w:hAnsiTheme="minorBidi" w:cstheme="minorBidi"/>
          </w:rPr>
        </w:pPr>
        <w:r w:rsidRPr="00846E3B">
          <w:rPr>
            <w:rFonts w:asciiTheme="minorBidi" w:hAnsiTheme="minorBidi" w:cstheme="minorBidi"/>
          </w:rPr>
          <w:fldChar w:fldCharType="begin"/>
        </w:r>
        <w:r w:rsidRPr="00846E3B">
          <w:rPr>
            <w:rFonts w:asciiTheme="minorBidi" w:hAnsiTheme="minorBidi" w:cstheme="minorBidi"/>
          </w:rPr>
          <w:instrText xml:space="preserve"> PAGE   \* MERGEFORMAT </w:instrText>
        </w:r>
        <w:r w:rsidRPr="00846E3B">
          <w:rPr>
            <w:rFonts w:asciiTheme="minorBidi" w:hAnsiTheme="minorBidi" w:cstheme="minorBidi"/>
          </w:rPr>
          <w:fldChar w:fldCharType="separate"/>
        </w:r>
        <w:r w:rsidRPr="00846E3B">
          <w:rPr>
            <w:rFonts w:asciiTheme="minorBidi" w:hAnsiTheme="minorBidi" w:cstheme="minorBidi"/>
            <w:noProof/>
          </w:rPr>
          <w:t>2</w:t>
        </w:r>
        <w:r w:rsidRPr="00846E3B">
          <w:rPr>
            <w:rFonts w:asciiTheme="minorBidi" w:hAnsiTheme="minorBidi" w:cstheme="minorBidi"/>
            <w:noProof/>
          </w:rPr>
          <w:fldChar w:fldCharType="end"/>
        </w:r>
      </w:p>
    </w:sdtContent>
  </w:sdt>
  <w:p w14:paraId="32ED9214" w14:textId="77777777" w:rsidR="00846E3B" w:rsidRDefault="00846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60D4E" w14:textId="77777777" w:rsidR="005D2704" w:rsidRDefault="005D2704" w:rsidP="00846E3B">
      <w:pPr>
        <w:spacing w:after="0" w:line="240" w:lineRule="auto"/>
      </w:pPr>
      <w:r>
        <w:separator/>
      </w:r>
    </w:p>
  </w:footnote>
  <w:footnote w:type="continuationSeparator" w:id="0">
    <w:p w14:paraId="77EADA7D" w14:textId="77777777" w:rsidR="005D2704" w:rsidRDefault="005D2704" w:rsidP="00846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0BEE"/>
    <w:multiLevelType w:val="hybridMultilevel"/>
    <w:tmpl w:val="B24C8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631E91"/>
    <w:multiLevelType w:val="hybridMultilevel"/>
    <w:tmpl w:val="D19C0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DE13D3"/>
    <w:multiLevelType w:val="hybridMultilevel"/>
    <w:tmpl w:val="7A7A3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6428C8"/>
    <w:multiLevelType w:val="hybridMultilevel"/>
    <w:tmpl w:val="D8B65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C41768"/>
    <w:multiLevelType w:val="hybridMultilevel"/>
    <w:tmpl w:val="56F44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6611641">
    <w:abstractNumId w:val="4"/>
  </w:num>
  <w:num w:numId="2" w16cid:durableId="1311442705">
    <w:abstractNumId w:val="0"/>
  </w:num>
  <w:num w:numId="3" w16cid:durableId="1798646980">
    <w:abstractNumId w:val="3"/>
  </w:num>
  <w:num w:numId="4" w16cid:durableId="86081086">
    <w:abstractNumId w:val="2"/>
  </w:num>
  <w:num w:numId="5" w16cid:durableId="2129470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10"/>
    <w:rsid w:val="000B4538"/>
    <w:rsid w:val="001A4EFB"/>
    <w:rsid w:val="001D4A55"/>
    <w:rsid w:val="00254179"/>
    <w:rsid w:val="00316120"/>
    <w:rsid w:val="003B3358"/>
    <w:rsid w:val="003B58FF"/>
    <w:rsid w:val="00431CB2"/>
    <w:rsid w:val="00482FE3"/>
    <w:rsid w:val="005D2704"/>
    <w:rsid w:val="005F2529"/>
    <w:rsid w:val="006A4046"/>
    <w:rsid w:val="00731FD3"/>
    <w:rsid w:val="00821FDC"/>
    <w:rsid w:val="00841F15"/>
    <w:rsid w:val="00846E3B"/>
    <w:rsid w:val="009A1881"/>
    <w:rsid w:val="009F4005"/>
    <w:rsid w:val="00A349B8"/>
    <w:rsid w:val="00B13214"/>
    <w:rsid w:val="00B61C92"/>
    <w:rsid w:val="00C1429D"/>
    <w:rsid w:val="00C301CF"/>
    <w:rsid w:val="00CD5410"/>
    <w:rsid w:val="00D04811"/>
    <w:rsid w:val="00D8492B"/>
    <w:rsid w:val="00DE2138"/>
    <w:rsid w:val="00E7179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1240"/>
  <w15:chartTrackingRefBased/>
  <w15:docId w15:val="{C55CD707-33B4-4E6C-AC9E-6E0C86B5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410"/>
    <w:pPr>
      <w:spacing w:before="0" w:after="200" w:line="276" w:lineRule="auto"/>
    </w:pPr>
    <w:rPr>
      <w:rFonts w:ascii="Times New Roman" w:eastAsiaTheme="minorHAnsi"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as-medium-font-size">
    <w:name w:val="has-medium-font-size"/>
    <w:basedOn w:val="Normal"/>
    <w:rsid w:val="00CD5410"/>
    <w:pPr>
      <w:spacing w:before="100" w:beforeAutospacing="1" w:after="420" w:line="240" w:lineRule="auto"/>
    </w:pPr>
    <w:rPr>
      <w:rFonts w:eastAsia="Times New Roman"/>
      <w:sz w:val="30"/>
      <w:szCs w:val="30"/>
      <w:lang w:eastAsia="en-GB"/>
    </w:rPr>
  </w:style>
  <w:style w:type="table" w:styleId="TableGrid">
    <w:name w:val="Table Grid"/>
    <w:basedOn w:val="TableNormal"/>
    <w:uiPriority w:val="39"/>
    <w:rsid w:val="00CD541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01CF"/>
    <w:pPr>
      <w:spacing w:before="120" w:after="0" w:line="240" w:lineRule="auto"/>
      <w:ind w:left="720"/>
      <w:contextualSpacing/>
    </w:pPr>
    <w:rPr>
      <w:rFonts w:asciiTheme="minorHAnsi" w:eastAsiaTheme="minorEastAsia" w:hAnsiTheme="minorHAnsi" w:cstheme="minorBidi"/>
      <w:sz w:val="22"/>
      <w:szCs w:val="22"/>
      <w:lang w:eastAsia="zh-CN"/>
    </w:rPr>
  </w:style>
  <w:style w:type="paragraph" w:styleId="Footer">
    <w:name w:val="footer"/>
    <w:basedOn w:val="Normal"/>
    <w:link w:val="FooterChar"/>
    <w:uiPriority w:val="99"/>
    <w:unhideWhenUsed/>
    <w:rsid w:val="00C301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1CF"/>
    <w:rPr>
      <w:rFonts w:ascii="Times New Roman" w:eastAsiaTheme="minorHAnsi" w:hAnsi="Times New Roman" w:cs="Times New Roman"/>
      <w:sz w:val="24"/>
      <w:szCs w:val="24"/>
      <w:lang w:eastAsia="en-US"/>
    </w:rPr>
  </w:style>
  <w:style w:type="paragraph" w:styleId="Header">
    <w:name w:val="header"/>
    <w:basedOn w:val="Normal"/>
    <w:link w:val="HeaderChar"/>
    <w:uiPriority w:val="99"/>
    <w:unhideWhenUsed/>
    <w:rsid w:val="00846E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E3B"/>
    <w:rPr>
      <w:rFonts w:ascii="Times New Roman" w:eastAsiaTheme="minorHAnsi" w:hAnsi="Times New Roman" w:cs="Times New Roman"/>
      <w:sz w:val="24"/>
      <w:szCs w:val="24"/>
      <w:lang w:eastAsia="en-US"/>
    </w:rPr>
  </w:style>
  <w:style w:type="character" w:styleId="Hyperlink">
    <w:name w:val="Hyperlink"/>
    <w:uiPriority w:val="99"/>
    <w:rsid w:val="00846E3B"/>
    <w:rPr>
      <w:color w:val="0000FF"/>
      <w:u w:val="single"/>
    </w:rPr>
  </w:style>
  <w:style w:type="paragraph" w:styleId="NormalWeb">
    <w:name w:val="Normal (Web)"/>
    <w:basedOn w:val="Normal"/>
    <w:uiPriority w:val="99"/>
    <w:rsid w:val="00846E3B"/>
    <w:pPr>
      <w:spacing w:before="100" w:beforeAutospacing="1" w:after="100" w:afterAutospacing="1" w:line="240" w:lineRule="auto"/>
    </w:pPr>
    <w:rPr>
      <w:rFonts w:eastAsia="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cottish_Parliament_Building"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bbc.co.uk/news/uk-england-london-39524979"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ec1mxs\Documents\MGT6046%202021-2022\Resit%20Exam%20Special%20Paper%20for%20leave%20of%20Absence%20Students%20October%2028th%202022\Answer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New Warehouse Location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xVal>
            <c:numRef>
              <c:f>Sheet1!$B$12:$B$18</c:f>
              <c:numCache>
                <c:formatCode>General</c:formatCode>
                <c:ptCount val="7"/>
                <c:pt idx="0">
                  <c:v>4</c:v>
                </c:pt>
                <c:pt idx="1">
                  <c:v>12</c:v>
                </c:pt>
                <c:pt idx="2">
                  <c:v>18</c:v>
                </c:pt>
                <c:pt idx="3">
                  <c:v>20</c:v>
                </c:pt>
                <c:pt idx="4">
                  <c:v>20</c:v>
                </c:pt>
                <c:pt idx="5" formatCode="0.00">
                  <c:v>16.424242424242426</c:v>
                </c:pt>
                <c:pt idx="6">
                  <c:v>12</c:v>
                </c:pt>
              </c:numCache>
            </c:numRef>
          </c:xVal>
          <c:yVal>
            <c:numRef>
              <c:f>Sheet1!$C$12:$C$18</c:f>
              <c:numCache>
                <c:formatCode>General</c:formatCode>
                <c:ptCount val="7"/>
                <c:pt idx="0">
                  <c:v>6</c:v>
                </c:pt>
                <c:pt idx="1">
                  <c:v>10</c:v>
                </c:pt>
                <c:pt idx="2">
                  <c:v>14</c:v>
                </c:pt>
                <c:pt idx="3">
                  <c:v>20</c:v>
                </c:pt>
                <c:pt idx="4">
                  <c:v>8</c:v>
                </c:pt>
                <c:pt idx="5" formatCode="0.00">
                  <c:v>13.030303030303031</c:v>
                </c:pt>
                <c:pt idx="6">
                  <c:v>12</c:v>
                </c:pt>
              </c:numCache>
            </c:numRef>
          </c:yVal>
          <c:smooth val="0"/>
          <c:extLst>
            <c:ext xmlns:c16="http://schemas.microsoft.com/office/drawing/2014/chart" uri="{C3380CC4-5D6E-409C-BE32-E72D297353CC}">
              <c16:uniqueId val="{00000000-DC1B-4CE7-97BA-9FA10A6ABFAB}"/>
            </c:ext>
          </c:extLst>
        </c:ser>
        <c:dLbls>
          <c:showLegendKey val="0"/>
          <c:showVal val="0"/>
          <c:showCatName val="0"/>
          <c:showSerName val="0"/>
          <c:showPercent val="0"/>
          <c:showBubbleSize val="0"/>
        </c:dLbls>
        <c:axId val="176048400"/>
        <c:axId val="176363584"/>
      </c:scatterChart>
      <c:valAx>
        <c:axId val="176048400"/>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solidFill>
                      <a:sysClr val="windowText" lastClr="000000"/>
                    </a:solidFill>
                  </a:rPr>
                  <a:t>X coordinate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363584"/>
        <c:crosses val="autoZero"/>
        <c:crossBetween val="midCat"/>
      </c:valAx>
      <c:valAx>
        <c:axId val="17636358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 coordinate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0484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219</TotalTime>
  <Pages>32</Pages>
  <Words>10105</Words>
  <Characters>50328</Characters>
  <Application>Microsoft Office Word</Application>
  <DocSecurity>0</DocSecurity>
  <Lines>867</Lines>
  <Paragraphs>282</Paragraphs>
  <ScaleCrop>false</ScaleCrop>
  <HeadingPairs>
    <vt:vector size="2" baseType="variant">
      <vt:variant>
        <vt:lpstr>Title</vt:lpstr>
      </vt:variant>
      <vt:variant>
        <vt:i4>1</vt:i4>
      </vt:variant>
    </vt:vector>
  </HeadingPairs>
  <TitlesOfParts>
    <vt:vector size="1" baseType="lpstr">
      <vt:lpstr/>
    </vt:vector>
  </TitlesOfParts>
  <Company>The University of Sheffield</Company>
  <LinksUpToDate>false</LinksUpToDate>
  <CharactersWithSpaces>60151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Simpson</dc:creator>
  <cp:keywords/>
  <dc:description/>
  <cp:lastModifiedBy>Michael Simpson</cp:lastModifiedBy>
  <cp:revision>7</cp:revision>
  <dcterms:created xsi:type="dcterms:W3CDTF">2023-07-07T18:57:00Z</dcterms:created>
  <dcterms:modified xsi:type="dcterms:W3CDTF">2024-04-08T11:55:00Z</dcterms:modified>
</cp:coreProperties>
</file>