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B63C02" w:rsidTr="008A2617">
        <w:tc>
          <w:tcPr>
            <w:tcW w:w="1242" w:type="dxa"/>
            <w:tcBorders>
              <w:top w:val="nil"/>
              <w:bottom w:val="nil"/>
              <w:right w:val="nil"/>
            </w:tcBorders>
            <w:vAlign w:val="center"/>
          </w:tcPr>
          <w:p w:rsidR="00B63C02" w:rsidRDefault="00936FAE">
            <w:pPr>
              <w:jc w:val="center"/>
            </w:pPr>
            <w:r>
              <w:rPr>
                <w:noProof/>
              </w:rPr>
              <w:t>Logo</w:t>
            </w:r>
          </w:p>
        </w:tc>
        <w:tc>
          <w:tcPr>
            <w:tcW w:w="7371" w:type="dxa"/>
            <w:tcBorders>
              <w:top w:val="nil"/>
              <w:left w:val="nil"/>
              <w:bottom w:val="nil"/>
              <w:right w:val="nil"/>
            </w:tcBorders>
            <w:vAlign w:val="center"/>
          </w:tcPr>
          <w:p w:rsidR="00B63C02" w:rsidRPr="007D7763" w:rsidRDefault="005F7D96">
            <w:pPr>
              <w:spacing w:after="15"/>
              <w:jc w:val="center"/>
              <w:rPr>
                <w:sz w:val="26"/>
                <w:szCs w:val="26"/>
              </w:rPr>
            </w:pPr>
            <w:r w:rsidRPr="007D7763">
              <w:rPr>
                <w:rFonts w:ascii="Arial" w:eastAsia="Arial" w:hAnsi="Arial" w:cs="Arial"/>
                <w:b/>
                <w:bCs/>
                <w:sz w:val="26"/>
                <w:szCs w:val="26"/>
              </w:rPr>
              <w:t>PEMERINTAH [PROVINSI / KABUPATEN / KOTA]</w:t>
            </w:r>
          </w:p>
          <w:p w:rsidR="00B63C02" w:rsidRPr="007D7763" w:rsidRDefault="005F7D96">
            <w:pPr>
              <w:spacing w:after="15"/>
              <w:jc w:val="center"/>
              <w:rPr>
                <w:sz w:val="26"/>
                <w:szCs w:val="26"/>
              </w:rPr>
            </w:pPr>
            <w:r w:rsidRPr="007D7763">
              <w:rPr>
                <w:rFonts w:ascii="Arial" w:eastAsia="Arial" w:hAnsi="Arial" w:cs="Arial"/>
                <w:b/>
                <w:bCs/>
                <w:sz w:val="26"/>
                <w:szCs w:val="26"/>
              </w:rPr>
              <w:t>DINAS PENDIDIKAN</w:t>
            </w:r>
          </w:p>
          <w:p w:rsidR="00B63C02" w:rsidRPr="007D7763" w:rsidRDefault="005F7D96">
            <w:pPr>
              <w:spacing w:after="20"/>
              <w:jc w:val="center"/>
              <w:rPr>
                <w:sz w:val="34"/>
                <w:szCs w:val="34"/>
              </w:rPr>
            </w:pPr>
            <w:r w:rsidRPr="007D7763">
              <w:rPr>
                <w:rFonts w:ascii="Arial" w:eastAsia="Arial" w:hAnsi="Arial" w:cs="Arial"/>
                <w:b/>
                <w:bCs/>
                <w:color w:val="0F2942"/>
                <w:sz w:val="34"/>
                <w:szCs w:val="34"/>
              </w:rPr>
              <w:t>[NAMA SATUAN PENDIDIKAN]</w:t>
            </w:r>
          </w:p>
          <w:p w:rsidR="00B63C02" w:rsidRPr="007D7763" w:rsidRDefault="005F7D96">
            <w:pPr>
              <w:spacing w:after="15"/>
              <w:jc w:val="center"/>
              <w:rPr>
                <w:sz w:val="16"/>
                <w:szCs w:val="16"/>
              </w:rPr>
            </w:pPr>
            <w:r w:rsidRPr="007D7763">
              <w:rPr>
                <w:rFonts w:ascii="Arial" w:eastAsia="Arial" w:hAnsi="Arial" w:cs="Arial"/>
                <w:sz w:val="16"/>
                <w:szCs w:val="16"/>
              </w:rPr>
              <w:t>[Alamat Lengkap Satuan Pendidikan, Kelurahan/Desa, Kecamatan, Kabupaten/Kota, Kode Pos]</w:t>
            </w:r>
          </w:p>
          <w:p w:rsidR="00B63C02" w:rsidRDefault="005F7D96">
            <w:pPr>
              <w:spacing w:after="15"/>
              <w:jc w:val="center"/>
            </w:pPr>
            <w:r w:rsidRPr="007D7763">
              <w:rPr>
                <w:rFonts w:ascii="Arial" w:eastAsia="Arial" w:hAnsi="Arial" w:cs="Arial"/>
                <w:sz w:val="16"/>
                <w:szCs w:val="16"/>
              </w:rPr>
              <w:t>Email: [email.sekolah@sch.id] | Website: [www.sekolah.sch.id] | Telp: [Nomor Telepon/WA]</w:t>
            </w:r>
          </w:p>
        </w:tc>
        <w:tc>
          <w:tcPr>
            <w:tcW w:w="1176" w:type="dxa"/>
            <w:tcBorders>
              <w:top w:val="nil"/>
              <w:left w:val="nil"/>
              <w:bottom w:val="nil"/>
            </w:tcBorders>
            <w:vAlign w:val="center"/>
          </w:tcPr>
          <w:p w:rsidR="00B63C02" w:rsidRDefault="00936FAE">
            <w:pPr>
              <w:jc w:val="center"/>
            </w:pPr>
            <w:r>
              <w:rPr>
                <w:noProof/>
              </w:rPr>
              <w:t>Logo</w:t>
            </w:r>
            <w:bookmarkStart w:id="0" w:name="_GoBack"/>
            <w:bookmarkEnd w:id="0"/>
          </w:p>
        </w:tc>
      </w:tr>
      <w:tr w:rsidR="00B63C02" w:rsidTr="008A2617">
        <w:tc>
          <w:tcPr>
            <w:tcW w:w="9789" w:type="dxa"/>
            <w:gridSpan w:val="3"/>
            <w:tcBorders>
              <w:top w:val="nil"/>
              <w:bottom w:val="double" w:sz="12" w:space="0" w:color="000000"/>
            </w:tcBorders>
          </w:tcPr>
          <w:p w:rsidR="00B63C02" w:rsidRDefault="00B63C02">
            <w:pPr>
              <w:spacing w:before="5" w:after="5"/>
            </w:pPr>
          </w:p>
        </w:tc>
      </w:tr>
    </w:tbl>
    <w:p w:rsidR="00B63C02" w:rsidRDefault="00B63C02">
      <w:pPr>
        <w:spacing w:before="400"/>
      </w:pPr>
    </w:p>
    <w:p w:rsidR="00B63C02" w:rsidRPr="008A2617" w:rsidRDefault="005F7D96" w:rsidP="008A2617">
      <w:pPr>
        <w:spacing w:line="360" w:lineRule="auto"/>
        <w:jc w:val="center"/>
        <w:rPr>
          <w:sz w:val="36"/>
          <w:szCs w:val="36"/>
        </w:rPr>
      </w:pPr>
      <w:r w:rsidRPr="008A2617">
        <w:rPr>
          <w:rFonts w:ascii="Arial" w:eastAsia="Arial" w:hAnsi="Arial" w:cs="Arial"/>
          <w:b/>
          <w:bCs/>
          <w:color w:val="0F2942"/>
          <w:sz w:val="36"/>
          <w:szCs w:val="36"/>
        </w:rPr>
        <w:t>STANDAR OPERASIONAL PROSEDUR (SOP)</w:t>
      </w:r>
    </w:p>
    <w:p w:rsidR="007D7763" w:rsidRPr="008A2617" w:rsidRDefault="005F7D96" w:rsidP="008A2617">
      <w:pPr>
        <w:spacing w:line="360" w:lineRule="auto"/>
        <w:jc w:val="center"/>
        <w:rPr>
          <w:rFonts w:ascii="Arial" w:eastAsia="Arial" w:hAnsi="Arial" w:cs="Arial"/>
          <w:b/>
          <w:bCs/>
          <w:color w:val="0F2942"/>
          <w:sz w:val="30"/>
          <w:szCs w:val="30"/>
        </w:rPr>
      </w:pPr>
      <w:r w:rsidRPr="008A2617">
        <w:rPr>
          <w:rFonts w:ascii="Arial" w:eastAsia="Arial" w:hAnsi="Arial" w:cs="Arial"/>
          <w:b/>
          <w:bCs/>
          <w:color w:val="0F2942"/>
          <w:sz w:val="30"/>
          <w:szCs w:val="30"/>
        </w:rPr>
        <w:t xml:space="preserve">SISTEM PRESENSI </w:t>
      </w:r>
      <w:r w:rsidR="007D7763" w:rsidRPr="008A2617">
        <w:rPr>
          <w:rFonts w:ascii="Arial" w:eastAsia="Arial" w:hAnsi="Arial" w:cs="Arial"/>
          <w:b/>
          <w:bCs/>
          <w:color w:val="0F2942"/>
          <w:sz w:val="30"/>
          <w:szCs w:val="30"/>
        </w:rPr>
        <w:t>SISWA DIGITAL REALTIME</w:t>
      </w:r>
      <w:r w:rsidR="007D7763" w:rsidRPr="008A2617">
        <w:rPr>
          <w:rFonts w:ascii="Arial" w:eastAsia="Arial" w:hAnsi="Arial" w:cs="Arial"/>
          <w:b/>
          <w:bCs/>
          <w:color w:val="0F2942"/>
          <w:sz w:val="30"/>
          <w:szCs w:val="30"/>
        </w:rPr>
        <w:br/>
      </w:r>
      <w:r w:rsidRPr="008A2617">
        <w:rPr>
          <w:rFonts w:ascii="Arial" w:eastAsia="Arial" w:hAnsi="Arial" w:cs="Arial"/>
          <w:b/>
          <w:bCs/>
          <w:color w:val="0F2942"/>
          <w:sz w:val="30"/>
          <w:szCs w:val="30"/>
        </w:rPr>
        <w:t>DAN PEN</w:t>
      </w:r>
      <w:r w:rsidR="007D7763" w:rsidRPr="008A2617">
        <w:rPr>
          <w:rFonts w:ascii="Arial" w:eastAsia="Arial" w:hAnsi="Arial" w:cs="Arial"/>
          <w:b/>
          <w:bCs/>
          <w:color w:val="0F2942"/>
          <w:sz w:val="30"/>
          <w:szCs w:val="30"/>
        </w:rPr>
        <w:t>CATATAN DISIPLIN SISWA</w:t>
      </w:r>
    </w:p>
    <w:p w:rsidR="00B63C02" w:rsidRDefault="005F7D96" w:rsidP="008A2617">
      <w:pPr>
        <w:spacing w:line="360" w:lineRule="auto"/>
        <w:jc w:val="center"/>
        <w:rPr>
          <w:rFonts w:ascii="Arial" w:eastAsia="Arial" w:hAnsi="Arial" w:cs="Arial"/>
          <w:b/>
          <w:bCs/>
          <w:color w:val="0F2942"/>
          <w:sz w:val="30"/>
          <w:szCs w:val="30"/>
        </w:rPr>
      </w:pPr>
      <w:r w:rsidRPr="008A2617">
        <w:rPr>
          <w:rFonts w:ascii="Arial" w:eastAsia="Arial" w:hAnsi="Arial" w:cs="Arial"/>
          <w:b/>
          <w:bCs/>
          <w:color w:val="0F2942"/>
          <w:sz w:val="30"/>
          <w:szCs w:val="30"/>
        </w:rPr>
        <w:t>(SiPreSDir</w:t>
      </w:r>
      <w:r w:rsidR="007D7763" w:rsidRPr="008A2617">
        <w:rPr>
          <w:rFonts w:ascii="Arial" w:eastAsia="Arial" w:hAnsi="Arial" w:cs="Arial"/>
          <w:b/>
          <w:bCs/>
          <w:color w:val="0F2942"/>
          <w:sz w:val="30"/>
          <w:szCs w:val="30"/>
        </w:rPr>
        <w:t xml:space="preserve"> Plus</w:t>
      </w:r>
      <w:r w:rsidRPr="008A2617">
        <w:rPr>
          <w:rFonts w:ascii="Arial" w:eastAsia="Arial" w:hAnsi="Arial" w:cs="Arial"/>
          <w:b/>
          <w:bCs/>
          <w:color w:val="0F2942"/>
          <w:sz w:val="30"/>
          <w:szCs w:val="30"/>
        </w:rPr>
        <w:t xml:space="preserve"> HYBRID)</w:t>
      </w:r>
    </w:p>
    <w:p w:rsidR="008A2617" w:rsidRPr="008A2617" w:rsidRDefault="008A2617" w:rsidP="008A2617">
      <w:pPr>
        <w:spacing w:line="360" w:lineRule="auto"/>
        <w:jc w:val="center"/>
        <w:rPr>
          <w:sz w:val="30"/>
          <w:szCs w:val="30"/>
        </w:rPr>
      </w:pPr>
    </w:p>
    <w:p w:rsidR="00B63C02" w:rsidRDefault="005F7D96" w:rsidP="008A2617">
      <w:pPr>
        <w:spacing w:before="100" w:after="300" w:line="276" w:lineRule="auto"/>
        <w:jc w:val="center"/>
        <w:rPr>
          <w:rFonts w:ascii="Arial" w:eastAsia="Arial" w:hAnsi="Arial" w:cs="Arial"/>
          <w:i/>
          <w:iCs/>
          <w:color w:val="4B5563"/>
          <w:sz w:val="18"/>
          <w:szCs w:val="18"/>
        </w:rPr>
      </w:pPr>
      <w:r>
        <w:rPr>
          <w:rFonts w:ascii="Arial" w:eastAsia="Arial" w:hAnsi="Arial" w:cs="Arial"/>
          <w:i/>
          <w:iCs/>
          <w:color w:val="4B5563"/>
          <w:sz w:val="18"/>
          <w:szCs w:val="18"/>
        </w:rPr>
        <w:t>Pedoman Baku Tata Kelola Kehadiran Harian Siswa, Pengelolaan Ketidakhadiran, Pencatatan Pelanggaran Tata Tertib, Penegakan Disiplin Sistem Skor Poin Berjenjang, serta Sinkronisasi Basis Data Hybrid Online-Offline</w:t>
      </w:r>
    </w:p>
    <w:p w:rsidR="008A2617" w:rsidRDefault="008A2617" w:rsidP="008A2617">
      <w:pPr>
        <w:spacing w:before="100" w:after="300" w:line="276" w:lineRule="auto"/>
        <w:jc w:val="center"/>
      </w:pPr>
    </w:p>
    <w:p w:rsidR="008A2617" w:rsidRDefault="008A2617" w:rsidP="008A2617">
      <w:pPr>
        <w:spacing w:before="100" w:after="300" w:line="276" w:lineRule="auto"/>
        <w:jc w:val="center"/>
      </w:pPr>
    </w:p>
    <w:tbl>
      <w:tblPr>
        <w:tblW w:w="9000" w:type="dxa"/>
        <w:jc w:val="center"/>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9000"/>
      </w:tblGrid>
      <w:tr w:rsidR="00B63C02">
        <w:trPr>
          <w:jc w:val="center"/>
        </w:trPr>
        <w:tc>
          <w:tcPr>
            <w:tcW w:w="9000" w:type="dxa"/>
            <w:tcBorders>
              <w:top w:val="single" w:sz="4" w:space="0" w:color="666666"/>
              <w:left w:val="single" w:sz="4" w:space="0" w:color="666666"/>
              <w:bottom w:val="single" w:sz="4" w:space="0" w:color="666666"/>
              <w:right w:val="single" w:sz="4" w:space="0" w:color="666666"/>
            </w:tcBorders>
            <w:shd w:val="clear" w:color="auto" w:fill="DCE6F1"/>
            <w:tcMar>
              <w:top w:w="120" w:type="dxa"/>
              <w:left w:w="160" w:type="dxa"/>
              <w:bottom w:w="120" w:type="dxa"/>
              <w:right w:w="160" w:type="dxa"/>
            </w:tcMar>
          </w:tcPr>
          <w:p w:rsidR="00B63C02" w:rsidRPr="008A2617" w:rsidRDefault="005F7D96">
            <w:pPr>
              <w:spacing w:before="20" w:after="40"/>
              <w:jc w:val="center"/>
              <w:rPr>
                <w:rFonts w:ascii="Arial" w:hAnsi="Arial" w:cs="Arial"/>
                <w:sz w:val="22"/>
                <w:szCs w:val="22"/>
              </w:rPr>
            </w:pPr>
            <w:r w:rsidRPr="008A2617">
              <w:rPr>
                <w:rFonts w:ascii="Arial" w:eastAsia="Arial" w:hAnsi="Arial" w:cs="Arial"/>
                <w:b/>
                <w:bCs/>
                <w:color w:val="0F2942"/>
                <w:sz w:val="22"/>
                <w:szCs w:val="22"/>
              </w:rPr>
              <w:t>DOKUMEN INI MEMUAT 3 (TIGA) STANDAR OPERASIONAL PROSEDUR:</w:t>
            </w:r>
          </w:p>
          <w:p w:rsidR="00B63C02" w:rsidRPr="008A2617" w:rsidRDefault="005F7D96">
            <w:pPr>
              <w:spacing w:before="10" w:after="10"/>
              <w:rPr>
                <w:rFonts w:ascii="Arial" w:hAnsi="Arial" w:cs="Arial"/>
                <w:sz w:val="22"/>
                <w:szCs w:val="22"/>
              </w:rPr>
            </w:pPr>
            <w:r w:rsidRPr="008A2617">
              <w:rPr>
                <w:rFonts w:ascii="Arial" w:hAnsi="Arial" w:cs="Arial"/>
                <w:b/>
                <w:bCs/>
                <w:sz w:val="22"/>
                <w:szCs w:val="22"/>
              </w:rPr>
              <w:t xml:space="preserve">1. SOP PENGAMBILAN PRESENSI SISWA </w:t>
            </w:r>
            <w:r w:rsidRPr="008A2617">
              <w:rPr>
                <w:rFonts w:ascii="Arial" w:hAnsi="Arial" w:cs="Arial"/>
                <w:i/>
                <w:iCs/>
                <w:color w:val="1D4ED8"/>
                <w:sz w:val="22"/>
                <w:szCs w:val="22"/>
              </w:rPr>
              <w:t>(Nomor: SOP/01/SiPreSDir/I</w:t>
            </w:r>
            <w:r w:rsidR="009037B7">
              <w:rPr>
                <w:rFonts w:ascii="Arial" w:hAnsi="Arial" w:cs="Arial"/>
                <w:i/>
                <w:iCs/>
                <w:color w:val="1D4ED8"/>
                <w:sz w:val="22"/>
                <w:szCs w:val="22"/>
              </w:rPr>
              <w:t>II/2026</w:t>
            </w:r>
            <w:r w:rsidRPr="008A2617">
              <w:rPr>
                <w:rFonts w:ascii="Arial" w:hAnsi="Arial" w:cs="Arial"/>
                <w:i/>
                <w:iCs/>
                <w:color w:val="1D4ED8"/>
                <w:sz w:val="22"/>
                <w:szCs w:val="22"/>
              </w:rPr>
              <w:t>)</w:t>
            </w:r>
          </w:p>
          <w:p w:rsidR="008A2617" w:rsidRDefault="005F7D96">
            <w:pPr>
              <w:spacing w:before="10" w:after="10"/>
              <w:rPr>
                <w:rFonts w:ascii="Arial" w:hAnsi="Arial" w:cs="Arial"/>
                <w:b/>
                <w:bCs/>
                <w:sz w:val="22"/>
                <w:szCs w:val="22"/>
              </w:rPr>
            </w:pPr>
            <w:r w:rsidRPr="008A2617">
              <w:rPr>
                <w:rFonts w:ascii="Arial" w:hAnsi="Arial" w:cs="Arial"/>
                <w:b/>
                <w:bCs/>
                <w:sz w:val="22"/>
                <w:szCs w:val="22"/>
              </w:rPr>
              <w:t>2. SOP PENCATATAN PELANGG</w:t>
            </w:r>
            <w:r w:rsidR="008A2617">
              <w:rPr>
                <w:rFonts w:ascii="Arial" w:hAnsi="Arial" w:cs="Arial"/>
                <w:b/>
                <w:bCs/>
                <w:sz w:val="22"/>
                <w:szCs w:val="22"/>
              </w:rPr>
              <w:t>ARAN SISWA &amp; PENEGAKAN DISIPLIN</w:t>
            </w:r>
          </w:p>
          <w:p w:rsidR="00B63C02" w:rsidRPr="008A2617" w:rsidRDefault="008A2617">
            <w:pPr>
              <w:spacing w:before="10" w:after="10"/>
              <w:rPr>
                <w:rFonts w:ascii="Arial" w:hAnsi="Arial" w:cs="Arial"/>
                <w:sz w:val="22"/>
                <w:szCs w:val="22"/>
              </w:rPr>
            </w:pPr>
            <w:r>
              <w:rPr>
                <w:rFonts w:ascii="Arial" w:hAnsi="Arial" w:cs="Arial"/>
                <w:b/>
                <w:bCs/>
                <w:sz w:val="22"/>
                <w:szCs w:val="22"/>
              </w:rPr>
              <w:t xml:space="preserve">    </w:t>
            </w:r>
            <w:r w:rsidR="005F7D96" w:rsidRPr="008A2617">
              <w:rPr>
                <w:rFonts w:ascii="Arial" w:hAnsi="Arial" w:cs="Arial"/>
                <w:i/>
                <w:iCs/>
                <w:color w:val="1D4ED8"/>
                <w:sz w:val="22"/>
                <w:szCs w:val="22"/>
              </w:rPr>
              <w:t>(Nomor: SOP/02/SiPreSDir/I</w:t>
            </w:r>
            <w:r w:rsidR="009037B7">
              <w:rPr>
                <w:rFonts w:ascii="Arial" w:hAnsi="Arial" w:cs="Arial"/>
                <w:i/>
                <w:iCs/>
                <w:color w:val="1D4ED8"/>
                <w:sz w:val="22"/>
                <w:szCs w:val="22"/>
              </w:rPr>
              <w:t>II/2026</w:t>
            </w:r>
            <w:r w:rsidR="005F7D96" w:rsidRPr="008A2617">
              <w:rPr>
                <w:rFonts w:ascii="Arial" w:hAnsi="Arial" w:cs="Arial"/>
                <w:i/>
                <w:iCs/>
                <w:color w:val="1D4ED8"/>
                <w:sz w:val="22"/>
                <w:szCs w:val="22"/>
              </w:rPr>
              <w:t>)</w:t>
            </w:r>
          </w:p>
          <w:p w:rsidR="008A2617" w:rsidRDefault="005F7D96">
            <w:pPr>
              <w:spacing w:before="10" w:after="10"/>
              <w:rPr>
                <w:rFonts w:ascii="Arial" w:hAnsi="Arial" w:cs="Arial"/>
                <w:b/>
                <w:bCs/>
                <w:sz w:val="22"/>
                <w:szCs w:val="22"/>
              </w:rPr>
            </w:pPr>
            <w:r w:rsidRPr="008A2617">
              <w:rPr>
                <w:rFonts w:ascii="Arial" w:hAnsi="Arial" w:cs="Arial"/>
                <w:b/>
                <w:bCs/>
                <w:sz w:val="22"/>
                <w:szCs w:val="22"/>
              </w:rPr>
              <w:t>3. SOP SINKRONISASI DATA</w:t>
            </w:r>
            <w:r w:rsidR="008A2617">
              <w:rPr>
                <w:rFonts w:ascii="Arial" w:hAnsi="Arial" w:cs="Arial"/>
                <w:b/>
                <w:bCs/>
                <w:sz w:val="22"/>
                <w:szCs w:val="22"/>
              </w:rPr>
              <w:t xml:space="preserve"> DAN PEMELIHARAAN SISTEM HYBRID</w:t>
            </w:r>
          </w:p>
          <w:p w:rsidR="00B63C02" w:rsidRDefault="008A2617">
            <w:pPr>
              <w:spacing w:before="10" w:after="10"/>
            </w:pPr>
            <w:r>
              <w:rPr>
                <w:rFonts w:ascii="Arial" w:hAnsi="Arial" w:cs="Arial"/>
                <w:b/>
                <w:bCs/>
                <w:sz w:val="22"/>
                <w:szCs w:val="22"/>
              </w:rPr>
              <w:t xml:space="preserve">    </w:t>
            </w:r>
            <w:r w:rsidR="005F7D96" w:rsidRPr="008A2617">
              <w:rPr>
                <w:rFonts w:ascii="Arial" w:hAnsi="Arial" w:cs="Arial"/>
                <w:i/>
                <w:iCs/>
                <w:color w:val="1D4ED8"/>
                <w:sz w:val="22"/>
                <w:szCs w:val="22"/>
              </w:rPr>
              <w:t>(Nomor: SOP/03/SiPreSDir/I</w:t>
            </w:r>
            <w:r w:rsidR="009037B7">
              <w:rPr>
                <w:rFonts w:ascii="Arial" w:hAnsi="Arial" w:cs="Arial"/>
                <w:i/>
                <w:iCs/>
                <w:color w:val="1D4ED8"/>
                <w:sz w:val="22"/>
                <w:szCs w:val="22"/>
              </w:rPr>
              <w:t>II/2026</w:t>
            </w:r>
            <w:r w:rsidR="005F7D96" w:rsidRPr="008A2617">
              <w:rPr>
                <w:rFonts w:ascii="Arial" w:hAnsi="Arial" w:cs="Arial"/>
                <w:i/>
                <w:iCs/>
                <w:color w:val="1D4ED8"/>
                <w:sz w:val="22"/>
                <w:szCs w:val="22"/>
              </w:rPr>
              <w:t>)</w:t>
            </w:r>
          </w:p>
        </w:tc>
      </w:tr>
    </w:tbl>
    <w:p w:rsidR="00B63C02" w:rsidRDefault="00B63C02">
      <w:pPr>
        <w:spacing w:before="400"/>
      </w:pPr>
    </w:p>
    <w:p w:rsidR="008A2617" w:rsidRDefault="008A2617">
      <w:pPr>
        <w:spacing w:before="400"/>
      </w:pPr>
    </w:p>
    <w:p w:rsidR="008A2617" w:rsidRDefault="008A2617">
      <w:pPr>
        <w:spacing w:before="400"/>
      </w:pPr>
    </w:p>
    <w:p w:rsidR="008A2617" w:rsidRDefault="008A2617">
      <w:pPr>
        <w:spacing w:before="400"/>
      </w:pPr>
    </w:p>
    <w:p w:rsidR="00B63C02" w:rsidRPr="008A2617" w:rsidRDefault="005F7D96">
      <w:pPr>
        <w:spacing w:before="200" w:after="20"/>
        <w:jc w:val="center"/>
        <w:rPr>
          <w:sz w:val="24"/>
          <w:szCs w:val="24"/>
        </w:rPr>
      </w:pPr>
      <w:r w:rsidRPr="008A2617">
        <w:rPr>
          <w:rFonts w:ascii="Arial" w:eastAsia="Arial" w:hAnsi="Arial" w:cs="Arial"/>
          <w:b/>
          <w:bCs/>
          <w:color w:val="0F2942"/>
          <w:sz w:val="24"/>
          <w:szCs w:val="24"/>
        </w:rPr>
        <w:t>PEMERINTA</w:t>
      </w:r>
      <w:r w:rsidR="008A2617" w:rsidRPr="008A2617">
        <w:rPr>
          <w:rFonts w:ascii="Arial" w:eastAsia="Arial" w:hAnsi="Arial" w:cs="Arial"/>
          <w:b/>
          <w:bCs/>
          <w:color w:val="0F2942"/>
          <w:sz w:val="24"/>
          <w:szCs w:val="24"/>
        </w:rPr>
        <w:t>H [PROVINSI / KABUPATEN / KOTA</w:t>
      </w:r>
      <w:proofErr w:type="gramStart"/>
      <w:r w:rsidR="008A2617" w:rsidRPr="008A2617">
        <w:rPr>
          <w:rFonts w:ascii="Arial" w:eastAsia="Arial" w:hAnsi="Arial" w:cs="Arial"/>
          <w:b/>
          <w:bCs/>
          <w:color w:val="0F2942"/>
          <w:sz w:val="24"/>
          <w:szCs w:val="24"/>
        </w:rPr>
        <w:t>]</w:t>
      </w:r>
      <w:proofErr w:type="gramEnd"/>
      <w:r w:rsidR="008A2617" w:rsidRPr="008A2617">
        <w:rPr>
          <w:rFonts w:ascii="Arial" w:eastAsia="Arial" w:hAnsi="Arial" w:cs="Arial"/>
          <w:b/>
          <w:bCs/>
          <w:color w:val="0F2942"/>
          <w:sz w:val="24"/>
          <w:szCs w:val="24"/>
        </w:rPr>
        <w:br/>
        <w:t>DINAS PENDIDIKAN</w:t>
      </w:r>
      <w:r w:rsidR="008A2617" w:rsidRPr="008A2617">
        <w:rPr>
          <w:rFonts w:ascii="Arial" w:eastAsia="Arial" w:hAnsi="Arial" w:cs="Arial"/>
          <w:b/>
          <w:bCs/>
          <w:color w:val="0F2942"/>
          <w:sz w:val="24"/>
          <w:szCs w:val="24"/>
        </w:rPr>
        <w:br/>
      </w:r>
      <w:r w:rsidR="008A2617" w:rsidRPr="008A2617">
        <w:rPr>
          <w:rFonts w:ascii="Arial" w:eastAsia="Arial" w:hAnsi="Arial" w:cs="Arial"/>
          <w:b/>
          <w:bCs/>
          <w:color w:val="0F2942"/>
          <w:sz w:val="28"/>
          <w:szCs w:val="28"/>
        </w:rPr>
        <w:t>[NAMA SATUAN PENDIDIKAN]</w:t>
      </w:r>
      <w:r w:rsidR="008A2617" w:rsidRPr="008A2617">
        <w:rPr>
          <w:rFonts w:ascii="Arial" w:eastAsia="Arial" w:hAnsi="Arial" w:cs="Arial"/>
          <w:b/>
          <w:bCs/>
          <w:color w:val="0F2942"/>
          <w:sz w:val="24"/>
          <w:szCs w:val="24"/>
        </w:rPr>
        <w:br/>
      </w:r>
      <w:r w:rsidRPr="008A2617">
        <w:rPr>
          <w:rFonts w:ascii="Arial" w:eastAsia="Arial" w:hAnsi="Arial" w:cs="Arial"/>
          <w:b/>
          <w:bCs/>
          <w:color w:val="0F2942"/>
          <w:sz w:val="24"/>
          <w:szCs w:val="24"/>
        </w:rPr>
        <w:t>TAHUN 2026</w:t>
      </w:r>
    </w:p>
    <w:p w:rsidR="00B63C02" w:rsidRDefault="005F7D96">
      <w:r>
        <w:br w:type="page"/>
      </w:r>
    </w:p>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8A2617" w:rsidTr="005F7D96">
        <w:tc>
          <w:tcPr>
            <w:tcW w:w="1242" w:type="dxa"/>
            <w:tcBorders>
              <w:top w:val="nil"/>
              <w:bottom w:val="nil"/>
              <w:right w:val="nil"/>
            </w:tcBorders>
            <w:vAlign w:val="center"/>
          </w:tcPr>
          <w:p w:rsidR="008A2617" w:rsidRDefault="008A2617" w:rsidP="005F7D96">
            <w:pPr>
              <w:jc w:val="center"/>
            </w:pPr>
            <w:r>
              <w:rPr>
                <w:noProof/>
              </w:rPr>
              <w:lastRenderedPageBreak/>
              <w:drawing>
                <wp:inline distT="0" distB="0" distL="0" distR="0" wp14:anchorId="53FAF4BD" wp14:editId="5D8BE9F9">
                  <wp:extent cx="552450" cy="60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09600"/>
                          </a:xfrm>
                          <a:prstGeom prst="rect">
                            <a:avLst/>
                          </a:prstGeom>
                        </pic:spPr>
                      </pic:pic>
                    </a:graphicData>
                  </a:graphic>
                </wp:inline>
              </w:drawing>
            </w:r>
          </w:p>
        </w:tc>
        <w:tc>
          <w:tcPr>
            <w:tcW w:w="7371" w:type="dxa"/>
            <w:tcBorders>
              <w:top w:val="nil"/>
              <w:left w:val="nil"/>
              <w:bottom w:val="nil"/>
              <w:right w:val="nil"/>
            </w:tcBorders>
            <w:vAlign w:val="center"/>
          </w:tcPr>
          <w:p w:rsidR="008A2617" w:rsidRPr="007D7763" w:rsidRDefault="008A2617" w:rsidP="005F7D96">
            <w:pPr>
              <w:spacing w:after="15"/>
              <w:jc w:val="center"/>
              <w:rPr>
                <w:sz w:val="26"/>
                <w:szCs w:val="26"/>
              </w:rPr>
            </w:pPr>
            <w:r w:rsidRPr="007D7763">
              <w:rPr>
                <w:rFonts w:ascii="Arial" w:eastAsia="Arial" w:hAnsi="Arial" w:cs="Arial"/>
                <w:b/>
                <w:bCs/>
                <w:sz w:val="26"/>
                <w:szCs w:val="26"/>
              </w:rPr>
              <w:t>PEMERINTAH [PROVINSI / KABUPATEN / KOTA]</w:t>
            </w:r>
          </w:p>
          <w:p w:rsidR="008A2617" w:rsidRPr="007D7763" w:rsidRDefault="008A2617" w:rsidP="005F7D96">
            <w:pPr>
              <w:spacing w:after="15"/>
              <w:jc w:val="center"/>
              <w:rPr>
                <w:sz w:val="26"/>
                <w:szCs w:val="26"/>
              </w:rPr>
            </w:pPr>
            <w:r w:rsidRPr="007D7763">
              <w:rPr>
                <w:rFonts w:ascii="Arial" w:eastAsia="Arial" w:hAnsi="Arial" w:cs="Arial"/>
                <w:b/>
                <w:bCs/>
                <w:sz w:val="26"/>
                <w:szCs w:val="26"/>
              </w:rPr>
              <w:t>DINAS PENDIDIKAN</w:t>
            </w:r>
          </w:p>
          <w:p w:rsidR="008A2617" w:rsidRPr="007D7763" w:rsidRDefault="008A2617" w:rsidP="005F7D96">
            <w:pPr>
              <w:spacing w:after="20"/>
              <w:jc w:val="center"/>
              <w:rPr>
                <w:sz w:val="34"/>
                <w:szCs w:val="34"/>
              </w:rPr>
            </w:pPr>
            <w:r w:rsidRPr="007D7763">
              <w:rPr>
                <w:rFonts w:ascii="Arial" w:eastAsia="Arial" w:hAnsi="Arial" w:cs="Arial"/>
                <w:b/>
                <w:bCs/>
                <w:color w:val="0F2942"/>
                <w:sz w:val="34"/>
                <w:szCs w:val="34"/>
              </w:rPr>
              <w:t>[NAMA SATUAN PENDIDIKAN]</w:t>
            </w:r>
          </w:p>
          <w:p w:rsidR="008A2617" w:rsidRPr="007D7763" w:rsidRDefault="008A2617" w:rsidP="005F7D96">
            <w:pPr>
              <w:spacing w:after="15"/>
              <w:jc w:val="center"/>
              <w:rPr>
                <w:sz w:val="16"/>
                <w:szCs w:val="16"/>
              </w:rPr>
            </w:pPr>
            <w:r w:rsidRPr="007D7763">
              <w:rPr>
                <w:rFonts w:ascii="Arial" w:eastAsia="Arial" w:hAnsi="Arial" w:cs="Arial"/>
                <w:sz w:val="16"/>
                <w:szCs w:val="16"/>
              </w:rPr>
              <w:t>[Alamat Lengkap Satuan Pendidikan, Kelurahan/Desa, Kecamatan, Kabupaten/Kota, Kode Pos]</w:t>
            </w:r>
          </w:p>
          <w:p w:rsidR="008A2617" w:rsidRDefault="008A2617" w:rsidP="005F7D96">
            <w:pPr>
              <w:spacing w:after="15"/>
              <w:jc w:val="center"/>
            </w:pPr>
            <w:r w:rsidRPr="007D7763">
              <w:rPr>
                <w:rFonts w:ascii="Arial" w:eastAsia="Arial" w:hAnsi="Arial" w:cs="Arial"/>
                <w:sz w:val="16"/>
                <w:szCs w:val="16"/>
              </w:rPr>
              <w:t>Email: [email.sekolah@sch.id] | Website: [www.sekolah.sch.id] | Telp: [Nomor Telepon/WA]</w:t>
            </w:r>
          </w:p>
        </w:tc>
        <w:tc>
          <w:tcPr>
            <w:tcW w:w="1176" w:type="dxa"/>
            <w:tcBorders>
              <w:top w:val="nil"/>
              <w:left w:val="nil"/>
              <w:bottom w:val="nil"/>
            </w:tcBorders>
            <w:vAlign w:val="center"/>
          </w:tcPr>
          <w:p w:rsidR="008A2617" w:rsidRDefault="008A2617" w:rsidP="005F7D96">
            <w:pPr>
              <w:jc w:val="center"/>
            </w:pPr>
            <w:r>
              <w:rPr>
                <w:noProof/>
              </w:rPr>
              <w:drawing>
                <wp:inline distT="0" distB="0" distL="0" distR="0" wp14:anchorId="5B9BE433" wp14:editId="068E6434">
                  <wp:extent cx="609600" cy="60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 cy="609600"/>
                          </a:xfrm>
                          <a:prstGeom prst="rect">
                            <a:avLst/>
                          </a:prstGeom>
                        </pic:spPr>
                      </pic:pic>
                    </a:graphicData>
                  </a:graphic>
                </wp:inline>
              </w:drawing>
            </w:r>
          </w:p>
        </w:tc>
      </w:tr>
      <w:tr w:rsidR="008A2617" w:rsidTr="005F7D96">
        <w:tc>
          <w:tcPr>
            <w:tcW w:w="9789" w:type="dxa"/>
            <w:gridSpan w:val="3"/>
            <w:tcBorders>
              <w:top w:val="nil"/>
              <w:bottom w:val="double" w:sz="12" w:space="0" w:color="000000"/>
            </w:tcBorders>
          </w:tcPr>
          <w:p w:rsidR="008A2617" w:rsidRDefault="008A2617" w:rsidP="005F7D96">
            <w:pPr>
              <w:spacing w:before="5" w:after="5"/>
            </w:pPr>
          </w:p>
        </w:tc>
      </w:tr>
    </w:tbl>
    <w:p w:rsidR="008A2617" w:rsidRDefault="008A2617">
      <w:pPr>
        <w:pStyle w:val="Heading1"/>
        <w:spacing w:before="260" w:after="120"/>
        <w:jc w:val="center"/>
        <w:rPr>
          <w:rFonts w:ascii="Arial" w:eastAsia="Arial" w:hAnsi="Arial" w:cs="Arial"/>
          <w:b/>
          <w:bCs/>
          <w:color w:val="0F2942"/>
          <w:sz w:val="26"/>
          <w:szCs w:val="26"/>
        </w:rPr>
      </w:pP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LEMBAR PENGESAHAN DOKUMEN SOP</w:t>
      </w:r>
    </w:p>
    <w:p w:rsidR="005F7D96" w:rsidRPr="005F7D96" w:rsidRDefault="005F7D96" w:rsidP="005F7D96"/>
    <w:p w:rsidR="00B63C02" w:rsidRPr="00267B68" w:rsidRDefault="005F7D96" w:rsidP="00267B68">
      <w:pPr>
        <w:spacing w:line="360" w:lineRule="auto"/>
        <w:jc w:val="both"/>
        <w:rPr>
          <w:rFonts w:ascii="Arial" w:eastAsia="Arial" w:hAnsi="Arial" w:cs="Arial"/>
          <w:bCs/>
          <w:color w:val="0F2942"/>
          <w:sz w:val="24"/>
          <w:szCs w:val="24"/>
        </w:rPr>
      </w:pPr>
      <w:r w:rsidRPr="005F7D96">
        <w:rPr>
          <w:rFonts w:ascii="Arial" w:eastAsia="Arial Narrow" w:hAnsi="Arial" w:cs="Arial"/>
          <w:color w:val="1F2937"/>
          <w:sz w:val="24"/>
          <w:szCs w:val="24"/>
        </w:rPr>
        <w:t xml:space="preserve">Naskah Standar Operasional Prosedur (SOP) </w:t>
      </w:r>
      <w:r w:rsidR="00267B68" w:rsidRPr="00267B68">
        <w:rPr>
          <w:rFonts w:ascii="Arial" w:eastAsia="Arial" w:hAnsi="Arial" w:cs="Arial"/>
          <w:bCs/>
          <w:color w:val="0F2942"/>
          <w:sz w:val="24"/>
          <w:szCs w:val="24"/>
        </w:rPr>
        <w:t>Sistem Presensi Siswa Digital Realtime</w:t>
      </w:r>
      <w:r w:rsidR="00267B68" w:rsidRPr="00267B68">
        <w:rPr>
          <w:rFonts w:ascii="Arial" w:eastAsia="Arial" w:hAnsi="Arial" w:cs="Arial"/>
          <w:bCs/>
          <w:color w:val="0F2942"/>
          <w:sz w:val="24"/>
          <w:szCs w:val="24"/>
        </w:rPr>
        <w:br/>
        <w:t>Dan Pencatatan Disiplin Siswa</w:t>
      </w:r>
      <w:r w:rsidR="00267B68">
        <w:rPr>
          <w:rFonts w:ascii="Arial" w:eastAsia="Arial" w:hAnsi="Arial" w:cs="Arial"/>
          <w:bCs/>
          <w:color w:val="0F2942"/>
          <w:sz w:val="24"/>
          <w:szCs w:val="24"/>
        </w:rPr>
        <w:t xml:space="preserve"> (Sipresdir </w:t>
      </w:r>
      <w:proofErr w:type="gramStart"/>
      <w:r w:rsidR="00267B68">
        <w:rPr>
          <w:rFonts w:ascii="Arial" w:eastAsia="Arial" w:hAnsi="Arial" w:cs="Arial"/>
          <w:bCs/>
          <w:color w:val="0F2942"/>
          <w:sz w:val="24"/>
          <w:szCs w:val="24"/>
        </w:rPr>
        <w:t>Plus</w:t>
      </w:r>
      <w:proofErr w:type="gramEnd"/>
      <w:r w:rsidR="00267B68">
        <w:rPr>
          <w:rFonts w:ascii="Arial" w:eastAsia="Arial" w:hAnsi="Arial" w:cs="Arial"/>
          <w:bCs/>
          <w:color w:val="0F2942"/>
          <w:sz w:val="24"/>
          <w:szCs w:val="24"/>
        </w:rPr>
        <w:t xml:space="preserve"> Hybrid)</w:t>
      </w:r>
      <w:r w:rsidRPr="005F7D96">
        <w:rPr>
          <w:rFonts w:ascii="Arial" w:eastAsia="Arial Narrow" w:hAnsi="Arial" w:cs="Arial"/>
          <w:color w:val="1F2937"/>
          <w:sz w:val="24"/>
          <w:szCs w:val="24"/>
        </w:rPr>
        <w:t xml:space="preserve"> [Nama Satuan Pendidikan] ini telah diperiksa, diverifikasi, dan disetujui untuk diberlakukan secara efektif sebagai pedoman baku operasional seluruh warga satuan pendidikan [Nama Satuan Pendid</w:t>
      </w:r>
      <w:r w:rsidR="007D79EB">
        <w:rPr>
          <w:rFonts w:ascii="Arial" w:eastAsia="Arial Narrow" w:hAnsi="Arial" w:cs="Arial"/>
          <w:color w:val="1F2937"/>
          <w:sz w:val="24"/>
          <w:szCs w:val="24"/>
        </w:rPr>
        <w:t>ikan] terhitung mulai tanggal 02 Maret 2026</w:t>
      </w:r>
      <w:r w:rsidRPr="005F7D96">
        <w:rPr>
          <w:rFonts w:ascii="Arial" w:eastAsia="Arial Narrow" w:hAnsi="Arial" w:cs="Arial"/>
          <w:color w:val="1F2937"/>
          <w:sz w:val="24"/>
          <w:szCs w:val="24"/>
        </w:rPr>
        <w:t>.</w:t>
      </w:r>
    </w:p>
    <w:p w:rsidR="005F7D96" w:rsidRPr="005F7D96" w:rsidRDefault="005F7D96" w:rsidP="005F7D96">
      <w:pPr>
        <w:spacing w:before="40" w:after="40" w:line="360" w:lineRule="auto"/>
        <w:jc w:val="both"/>
        <w:rPr>
          <w:rFonts w:ascii="Arial" w:hAnsi="Arial" w:cs="Arial"/>
          <w:sz w:val="24"/>
          <w:szCs w:val="24"/>
        </w:rPr>
      </w:pPr>
    </w:p>
    <w:tbl>
      <w:tblPr>
        <w:tblW w:w="10880" w:type="dxa"/>
        <w:tblBorders>
          <w:insideH w:val="single" w:sz="4" w:space="0" w:color="auto"/>
          <w:insideV w:val="single" w:sz="4" w:space="0" w:color="auto"/>
        </w:tblBorders>
        <w:tblLook w:val="04A0" w:firstRow="1" w:lastRow="0" w:firstColumn="1" w:lastColumn="0" w:noHBand="0" w:noVBand="1"/>
      </w:tblPr>
      <w:tblGrid>
        <w:gridCol w:w="5440"/>
        <w:gridCol w:w="5440"/>
      </w:tblGrid>
      <w:tr w:rsidR="00B63C02" w:rsidRPr="005F7D96">
        <w:tc>
          <w:tcPr>
            <w:tcW w:w="5440" w:type="dxa"/>
          </w:tcPr>
          <w:p w:rsidR="008F72C6" w:rsidRDefault="008F72C6">
            <w:pPr>
              <w:spacing w:before="40" w:after="40"/>
              <w:rPr>
                <w:rFonts w:ascii="Arial" w:eastAsia="Arial Narrow" w:hAnsi="Arial" w:cs="Arial"/>
                <w:bCs/>
                <w:color w:val="1F2937"/>
                <w:sz w:val="24"/>
                <w:szCs w:val="24"/>
              </w:rPr>
            </w:pPr>
          </w:p>
          <w:p w:rsidR="008F72C6" w:rsidRDefault="008F72C6">
            <w:pPr>
              <w:spacing w:before="40" w:after="40"/>
              <w:rPr>
                <w:rFonts w:ascii="Arial" w:eastAsia="Arial Narrow" w:hAnsi="Arial" w:cs="Arial"/>
                <w:bCs/>
                <w:color w:val="1F2937"/>
                <w:sz w:val="24"/>
                <w:szCs w:val="24"/>
              </w:rPr>
            </w:pPr>
          </w:p>
          <w:p w:rsidR="00B63C02" w:rsidRPr="008F72C6" w:rsidRDefault="005F7D96">
            <w:pPr>
              <w:spacing w:before="40" w:after="40"/>
              <w:rPr>
                <w:rFonts w:ascii="Arial" w:hAnsi="Arial" w:cs="Arial"/>
                <w:sz w:val="24"/>
                <w:szCs w:val="24"/>
              </w:rPr>
            </w:pPr>
            <w:r w:rsidRPr="008F72C6">
              <w:rPr>
                <w:rFonts w:ascii="Arial" w:eastAsia="Arial Narrow" w:hAnsi="Arial" w:cs="Arial"/>
                <w:bCs/>
                <w:color w:val="1F2937"/>
                <w:sz w:val="24"/>
                <w:szCs w:val="24"/>
              </w:rPr>
              <w:t>Memeriksa:</w:t>
            </w:r>
          </w:p>
          <w:p w:rsidR="008F72C6" w:rsidRDefault="008F72C6">
            <w:pPr>
              <w:spacing w:before="40" w:after="40"/>
              <w:rPr>
                <w:rFonts w:ascii="Arial" w:eastAsia="Arial Narrow" w:hAnsi="Arial" w:cs="Arial"/>
                <w:color w:val="1F2937"/>
                <w:sz w:val="24"/>
                <w:szCs w:val="24"/>
              </w:rPr>
            </w:pPr>
            <w:r>
              <w:rPr>
                <w:rFonts w:ascii="Arial" w:eastAsia="Arial Narrow" w:hAnsi="Arial" w:cs="Arial"/>
                <w:color w:val="1F2937"/>
                <w:sz w:val="24"/>
                <w:szCs w:val="24"/>
              </w:rPr>
              <w:t>Kasubbag TU</w:t>
            </w:r>
            <w:r w:rsidR="005F7D96" w:rsidRPr="005F7D96">
              <w:rPr>
                <w:rFonts w:ascii="Arial" w:eastAsia="Arial Narrow" w:hAnsi="Arial" w:cs="Arial"/>
                <w:color w:val="1F2937"/>
                <w:sz w:val="24"/>
                <w:szCs w:val="24"/>
              </w:rPr>
              <w:t xml:space="preserve"> [Nama Satuan Pendidikan],</w:t>
            </w:r>
          </w:p>
          <w:p w:rsidR="008F72C6" w:rsidRDefault="008F72C6">
            <w:pPr>
              <w:spacing w:before="40" w:after="40"/>
              <w:rPr>
                <w:rFonts w:ascii="Arial" w:eastAsia="Arial Narrow" w:hAnsi="Arial" w:cs="Arial"/>
                <w:color w:val="1F2937"/>
                <w:sz w:val="24"/>
                <w:szCs w:val="24"/>
              </w:rPr>
            </w:pPr>
          </w:p>
          <w:p w:rsidR="008F72C6" w:rsidRDefault="008F72C6">
            <w:pPr>
              <w:spacing w:before="40" w:after="40"/>
              <w:rPr>
                <w:rFonts w:ascii="Arial" w:eastAsia="Arial Narrow" w:hAnsi="Arial" w:cs="Arial"/>
                <w:color w:val="1F2937"/>
                <w:sz w:val="24"/>
                <w:szCs w:val="24"/>
              </w:rPr>
            </w:pPr>
          </w:p>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 xml:space="preserve">     </w:t>
            </w:r>
          </w:p>
          <w:p w:rsidR="00B63C02" w:rsidRPr="005F7D96" w:rsidRDefault="008F72C6">
            <w:pPr>
              <w:spacing w:before="40" w:after="40"/>
              <w:rPr>
                <w:rFonts w:ascii="Arial" w:hAnsi="Arial" w:cs="Arial"/>
                <w:sz w:val="24"/>
                <w:szCs w:val="24"/>
              </w:rPr>
            </w:pPr>
            <w:r>
              <w:rPr>
                <w:rFonts w:ascii="Arial" w:eastAsia="Arial Narrow" w:hAnsi="Arial" w:cs="Arial"/>
                <w:b/>
                <w:bCs/>
                <w:color w:val="1F2937"/>
                <w:sz w:val="24"/>
                <w:szCs w:val="24"/>
              </w:rPr>
              <w:t>Nama, Gelar</w:t>
            </w:r>
          </w:p>
          <w:p w:rsidR="00B63C02" w:rsidRPr="005F7D96" w:rsidRDefault="005F7D96" w:rsidP="008F72C6">
            <w:pPr>
              <w:spacing w:before="40" w:after="40"/>
              <w:rPr>
                <w:rFonts w:ascii="Arial" w:hAnsi="Arial" w:cs="Arial"/>
                <w:sz w:val="24"/>
                <w:szCs w:val="24"/>
              </w:rPr>
            </w:pPr>
            <w:r w:rsidRPr="005F7D96">
              <w:rPr>
                <w:rFonts w:ascii="Arial" w:eastAsia="Arial Narrow" w:hAnsi="Arial" w:cs="Arial"/>
                <w:color w:val="1F2937"/>
                <w:sz w:val="24"/>
                <w:szCs w:val="24"/>
              </w:rPr>
              <w:t xml:space="preserve">NIP. </w:t>
            </w:r>
            <w:r w:rsidR="008F72C6">
              <w:rPr>
                <w:rFonts w:ascii="Arial" w:eastAsia="Arial Narrow" w:hAnsi="Arial" w:cs="Arial"/>
                <w:color w:val="1F2937"/>
                <w:sz w:val="24"/>
                <w:szCs w:val="24"/>
              </w:rPr>
              <w:t>1980</w:t>
            </w:r>
          </w:p>
        </w:tc>
        <w:tc>
          <w:tcPr>
            <w:tcW w:w="5440" w:type="dxa"/>
          </w:tcPr>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Ditetapkan di : Serai Serumpun</w:t>
            </w:r>
          </w:p>
          <w:p w:rsidR="00B63C02" w:rsidRPr="005F7D96" w:rsidRDefault="008F72C6">
            <w:pPr>
              <w:spacing w:before="40" w:after="40"/>
              <w:rPr>
                <w:rFonts w:ascii="Arial" w:hAnsi="Arial" w:cs="Arial"/>
                <w:sz w:val="24"/>
                <w:szCs w:val="24"/>
              </w:rPr>
            </w:pPr>
            <w:r>
              <w:rPr>
                <w:rFonts w:ascii="Arial" w:eastAsia="Arial Narrow" w:hAnsi="Arial" w:cs="Arial"/>
                <w:color w:val="1F2937"/>
                <w:sz w:val="24"/>
                <w:szCs w:val="24"/>
              </w:rPr>
              <w:t xml:space="preserve">Pada tanggal : 02 Maret 2026 </w:t>
            </w:r>
          </w:p>
          <w:p w:rsidR="008F72C6" w:rsidRDefault="008F72C6">
            <w:pPr>
              <w:spacing w:before="40" w:after="40"/>
              <w:rPr>
                <w:rFonts w:ascii="Arial" w:eastAsia="Arial Narrow" w:hAnsi="Arial" w:cs="Arial"/>
                <w:color w:val="1F2937"/>
                <w:sz w:val="24"/>
                <w:szCs w:val="24"/>
              </w:rPr>
            </w:pPr>
          </w:p>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 xml:space="preserve">Kepala [Nama Satuan Pendidikan],    </w:t>
            </w:r>
          </w:p>
          <w:p w:rsidR="008F72C6" w:rsidRDefault="008F72C6">
            <w:pPr>
              <w:spacing w:before="40" w:after="40"/>
              <w:rPr>
                <w:rFonts w:ascii="Arial" w:eastAsia="Arial Narrow" w:hAnsi="Arial" w:cs="Arial"/>
                <w:b/>
                <w:bCs/>
                <w:color w:val="1F2937"/>
                <w:sz w:val="24"/>
                <w:szCs w:val="24"/>
              </w:rPr>
            </w:pPr>
          </w:p>
          <w:p w:rsidR="008F72C6" w:rsidRDefault="008F72C6">
            <w:pPr>
              <w:spacing w:before="40" w:after="40"/>
              <w:rPr>
                <w:rFonts w:ascii="Arial" w:eastAsia="Arial Narrow" w:hAnsi="Arial" w:cs="Arial"/>
                <w:b/>
                <w:bCs/>
                <w:color w:val="1F2937"/>
                <w:sz w:val="24"/>
                <w:szCs w:val="24"/>
              </w:rPr>
            </w:pPr>
          </w:p>
          <w:p w:rsidR="008F72C6" w:rsidRDefault="008F72C6">
            <w:pPr>
              <w:spacing w:before="40" w:after="40"/>
              <w:rPr>
                <w:rFonts w:ascii="Arial" w:eastAsia="Arial Narrow" w:hAnsi="Arial" w:cs="Arial"/>
                <w:b/>
                <w:bCs/>
                <w:color w:val="1F2937"/>
                <w:sz w:val="24"/>
                <w:szCs w:val="24"/>
              </w:rPr>
            </w:pPr>
          </w:p>
          <w:p w:rsidR="00B63C02" w:rsidRPr="005F7D96" w:rsidRDefault="008F72C6">
            <w:pPr>
              <w:spacing w:before="40" w:after="40"/>
              <w:rPr>
                <w:rFonts w:ascii="Arial" w:hAnsi="Arial" w:cs="Arial"/>
                <w:sz w:val="24"/>
                <w:szCs w:val="24"/>
              </w:rPr>
            </w:pPr>
            <w:r>
              <w:rPr>
                <w:rFonts w:ascii="Arial" w:eastAsia="Arial Narrow" w:hAnsi="Arial" w:cs="Arial"/>
                <w:b/>
                <w:bCs/>
                <w:color w:val="1F2937"/>
                <w:sz w:val="24"/>
                <w:szCs w:val="24"/>
              </w:rPr>
              <w:t>Nama, gelar</w:t>
            </w:r>
          </w:p>
          <w:p w:rsidR="00B63C02" w:rsidRPr="005F7D96" w:rsidRDefault="005F7D96" w:rsidP="008F72C6">
            <w:pPr>
              <w:spacing w:before="40" w:after="40"/>
              <w:rPr>
                <w:rFonts w:ascii="Arial" w:hAnsi="Arial" w:cs="Arial"/>
                <w:sz w:val="24"/>
                <w:szCs w:val="24"/>
              </w:rPr>
            </w:pPr>
            <w:r w:rsidRPr="005F7D96">
              <w:rPr>
                <w:rFonts w:ascii="Arial" w:eastAsia="Arial Narrow" w:hAnsi="Arial" w:cs="Arial"/>
                <w:color w:val="1F2937"/>
                <w:sz w:val="24"/>
                <w:szCs w:val="24"/>
              </w:rPr>
              <w:t xml:space="preserve">NIP. </w:t>
            </w:r>
            <w:r w:rsidR="008F72C6">
              <w:rPr>
                <w:rFonts w:ascii="Arial" w:eastAsia="Arial Narrow" w:hAnsi="Arial" w:cs="Arial"/>
                <w:color w:val="1F2937"/>
                <w:sz w:val="24"/>
                <w:szCs w:val="24"/>
              </w:rPr>
              <w:t>1980</w:t>
            </w:r>
          </w:p>
        </w:tc>
      </w:tr>
    </w:tbl>
    <w:p w:rsidR="00B63C02" w:rsidRPr="005F7D96" w:rsidRDefault="005F7D96">
      <w:pPr>
        <w:rPr>
          <w:rFonts w:ascii="Arial" w:hAnsi="Arial" w:cs="Arial"/>
          <w:sz w:val="24"/>
          <w:szCs w:val="24"/>
        </w:rPr>
      </w:pPr>
      <w:r w:rsidRPr="005F7D96">
        <w:rPr>
          <w:rFonts w:ascii="Arial" w:hAnsi="Arial" w:cs="Arial"/>
          <w:sz w:val="24"/>
          <w:szCs w:val="24"/>
        </w:rPr>
        <w:br w:type="page"/>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w:t>
      </w: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PENDAHULUAN DAN KETENTUAN UMUM</w:t>
      </w:r>
    </w:p>
    <w:p w:rsidR="00845EEE" w:rsidRPr="00845EEE" w:rsidRDefault="00845EEE" w:rsidP="00845EEE"/>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1.1. Latar Belakang dan Urgensi Digitalisasi Presensi</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Kedisiplinan kehadiran dan kepatuhan terhadap tata tertib merupakan pilar utama penumbuhan budi pekerti luhur di lingkungan satuan pendidikan.</w:t>
      </w:r>
      <w:proofErr w:type="gramEnd"/>
      <w:r w:rsidRPr="00845EEE">
        <w:rPr>
          <w:rFonts w:ascii="Arial" w:eastAsia="Arial Narrow" w:hAnsi="Arial" w:cs="Arial"/>
          <w:color w:val="1F2937"/>
          <w:sz w:val="24"/>
          <w:szCs w:val="24"/>
        </w:rPr>
        <w:t xml:space="preserve"> Pelaksanaan presensi siswa secara manual konvensional (menggunakan kertas daftar hadir fisik) sering kali menghadapi kendala keterbatasan rekonsiliasi data, rawan manipulasi kehadiran, lambatnya deteksi keterlambatan, serta sulitnya rekapitulasi berkala untuk pelaporan kepada orang tua dan </w:t>
      </w:r>
      <w:proofErr w:type="gramStart"/>
      <w:r w:rsidRPr="00845EEE">
        <w:rPr>
          <w:rFonts w:ascii="Arial" w:eastAsia="Arial Narrow" w:hAnsi="Arial" w:cs="Arial"/>
          <w:color w:val="1F2937"/>
          <w:sz w:val="24"/>
          <w:szCs w:val="24"/>
        </w:rPr>
        <w:t>dinas</w:t>
      </w:r>
      <w:proofErr w:type="gramEnd"/>
      <w:r w:rsidRPr="00845EEE">
        <w:rPr>
          <w:rFonts w:ascii="Arial" w:eastAsia="Arial Narrow" w:hAnsi="Arial" w:cs="Arial"/>
          <w:color w:val="1F2937"/>
          <w:sz w:val="24"/>
          <w:szCs w:val="24"/>
        </w:rPr>
        <w:t xml:space="preserve"> pendidikan. </w:t>
      </w:r>
      <w:proofErr w:type="gramStart"/>
      <w:r w:rsidRPr="00845EEE">
        <w:rPr>
          <w:rFonts w:ascii="Arial" w:eastAsia="Arial Narrow" w:hAnsi="Arial" w:cs="Arial"/>
          <w:color w:val="1F2937"/>
          <w:sz w:val="24"/>
          <w:szCs w:val="24"/>
        </w:rPr>
        <w:t xml:space="preserve">Sejalan dengan perkembangan transformasi digital di [Nama Satuan Pendidikan] melalui ekosistem </w:t>
      </w:r>
      <w:r w:rsidR="00845EEE">
        <w:rPr>
          <w:rFonts w:ascii="Arial" w:eastAsia="Arial Narrow" w:hAnsi="Arial" w:cs="Arial"/>
          <w:color w:val="1F2937"/>
          <w:sz w:val="24"/>
          <w:szCs w:val="24"/>
        </w:rPr>
        <w:t>digital</w:t>
      </w:r>
      <w:r w:rsidRPr="00845EEE">
        <w:rPr>
          <w:rFonts w:ascii="Arial" w:eastAsia="Arial Narrow" w:hAnsi="Arial" w:cs="Arial"/>
          <w:color w:val="1F2937"/>
          <w:sz w:val="24"/>
          <w:szCs w:val="24"/>
        </w:rPr>
        <w:t xml:space="preserve">, dikembangkan aplikasi SiPreSDir </w:t>
      </w:r>
      <w:r w:rsidR="00845EEE">
        <w:rPr>
          <w:rFonts w:ascii="Arial" w:eastAsia="Arial Narrow" w:hAnsi="Arial" w:cs="Arial"/>
          <w:color w:val="1F2937"/>
          <w:sz w:val="24"/>
          <w:szCs w:val="24"/>
        </w:rPr>
        <w:t xml:space="preserve">Plus </w:t>
      </w:r>
      <w:r w:rsidRPr="00845EEE">
        <w:rPr>
          <w:rFonts w:ascii="Arial" w:eastAsia="Arial Narrow" w:hAnsi="Arial" w:cs="Arial"/>
          <w:color w:val="1F2937"/>
          <w:sz w:val="24"/>
          <w:szCs w:val="24"/>
        </w:rPr>
        <w:t xml:space="preserve">(Sistem Presensi </w:t>
      </w:r>
      <w:r w:rsidR="00845EEE">
        <w:rPr>
          <w:rFonts w:ascii="Arial" w:eastAsia="Arial Narrow" w:hAnsi="Arial" w:cs="Arial"/>
          <w:color w:val="1F2937"/>
          <w:sz w:val="24"/>
          <w:szCs w:val="24"/>
        </w:rPr>
        <w:t>Siswa Digital Realtime</w:t>
      </w:r>
      <w:r w:rsidRPr="00845EEE">
        <w:rPr>
          <w:rFonts w:ascii="Arial" w:eastAsia="Arial Narrow" w:hAnsi="Arial" w:cs="Arial"/>
          <w:color w:val="1F2937"/>
          <w:sz w:val="24"/>
          <w:szCs w:val="24"/>
        </w:rPr>
        <w:t>) yang menggabungkan kemudahan presensi mandiri berbasis kartu barcode/QR code dengan sistem pencatatan skor poin kedisiplinan berjenjang secara transparan dan akuntabel.</w:t>
      </w:r>
      <w:proofErr w:type="gramEnd"/>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1.2. Maksud dan Tujuan SOP</w:t>
      </w:r>
    </w:p>
    <w:p w:rsidR="00B63C02" w:rsidRPr="00845EEE" w:rsidRDefault="005F7D96" w:rsidP="00845EEE">
      <w:pPr>
        <w:spacing w:before="40" w:after="40" w:line="360" w:lineRule="auto"/>
        <w:jc w:val="both"/>
        <w:rPr>
          <w:rFonts w:ascii="Arial" w:hAnsi="Arial" w:cs="Arial"/>
          <w:sz w:val="24"/>
          <w:szCs w:val="24"/>
        </w:rPr>
      </w:pPr>
      <w:r w:rsidRPr="00845EEE">
        <w:rPr>
          <w:rFonts w:ascii="Arial" w:eastAsia="Arial Narrow" w:hAnsi="Arial" w:cs="Arial"/>
          <w:color w:val="1F2937"/>
          <w:sz w:val="24"/>
          <w:szCs w:val="24"/>
        </w:rPr>
        <w:t>Tujuan ditetapkannya Standar Operasional Prosedur (SOP) ini adalah:</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Memberikan panduan baku bagi Guru Piket, Wali Kelas, Guru BK, Tenaga Administrasi, dan Siswa dalam operasional presensi harian secara tertib, tepat waktu, dan objektif.</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Menjamin transparansi pencatatan kedisiplinan dan poin pelanggaran siswa sehingga seluruh pihak memperoleh informasi yang terverifikasi dan bebas dari bias subjektif.</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Mewujudkan mekanisme deteksi keterlambatan otomatis (auto-penalty) yang mengedukasi siswa untuk menghargai waktu belajar di sekolah.</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Mengatur tata cara penanganan konsekuensi edukatif harian serta tahapan eskalasi sanksi (SP 1, SP 2, SP 3, hingga Konferensi Kasus Terpadu) tanpa kekerasan fisik.</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Menjamin keamanan dan ketersediaan data kehadiran serta disiplin siswa melalui arsitektur hybrid (sinkronisasi lokal SQLite dan cloud online).</w:t>
      </w:r>
    </w:p>
    <w:p w:rsidR="00845EEE" w:rsidRPr="00845EEE" w:rsidRDefault="00845EEE" w:rsidP="00845EEE">
      <w:pPr>
        <w:pStyle w:val="ListParagraph"/>
        <w:spacing w:before="40" w:after="40" w:line="360" w:lineRule="auto"/>
        <w:ind w:left="426"/>
        <w:jc w:val="both"/>
        <w:rPr>
          <w:rFonts w:ascii="Arial" w:hAnsi="Arial" w:cs="Arial"/>
          <w:sz w:val="24"/>
          <w:szCs w:val="24"/>
        </w:rPr>
      </w:pPr>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1.3. Prinsip Arsitektur Hybrid SiPreSDir</w:t>
      </w:r>
    </w:p>
    <w:p w:rsidR="00B63C02" w:rsidRPr="00845EEE" w:rsidRDefault="005F7D96" w:rsidP="00845EEE">
      <w:pPr>
        <w:spacing w:before="40" w:after="40" w:line="360" w:lineRule="auto"/>
        <w:jc w:val="both"/>
        <w:rPr>
          <w:rFonts w:ascii="Arial" w:hAnsi="Arial" w:cs="Arial"/>
          <w:sz w:val="24"/>
          <w:szCs w:val="24"/>
        </w:rPr>
      </w:pPr>
      <w:r w:rsidRPr="00845EEE">
        <w:rPr>
          <w:rFonts w:ascii="Arial" w:eastAsia="Arial Narrow" w:hAnsi="Arial" w:cs="Arial"/>
          <w:color w:val="1F2937"/>
          <w:sz w:val="24"/>
          <w:szCs w:val="24"/>
        </w:rPr>
        <w:t>Aplikasi SiPreSDir dibangun menggunakan arsitektur hybrid multi-platform yang menjamin keandalan layanan sekolah dalam berbagai kondisi jaringan:</w:t>
      </w:r>
    </w:p>
    <w:p w:rsidR="00B63C02" w:rsidRPr="00845EEE" w:rsidRDefault="005F7D96" w:rsidP="00845EEE">
      <w:pPr>
        <w:pStyle w:val="ListParagraph"/>
        <w:numPr>
          <w:ilvl w:val="0"/>
          <w:numId w:val="5"/>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 xml:space="preserve">Desktop Offline (SQLite Engine): Berjalan secara mandiri pada perangkat komputer/laptop di pos gerbang dan ruang BK tanpa membutuhkan koneksi internet. </w:t>
      </w:r>
      <w:r w:rsidRPr="00845EEE">
        <w:rPr>
          <w:rFonts w:ascii="Arial" w:eastAsia="Arial Narrow" w:hAnsi="Arial" w:cs="Arial"/>
          <w:color w:val="1F2937"/>
          <w:sz w:val="24"/>
          <w:szCs w:val="24"/>
        </w:rPr>
        <w:lastRenderedPageBreak/>
        <w:t>Database SQLite menjamin kecepatan scan barcode dalam waktu kurang dari 2 detik per siswa tanpa kendala server down.</w:t>
      </w:r>
    </w:p>
    <w:p w:rsidR="00B63C02" w:rsidRPr="00845EEE" w:rsidRDefault="005F7D96" w:rsidP="00845EEE">
      <w:pPr>
        <w:pStyle w:val="ListParagraph"/>
        <w:numPr>
          <w:ilvl w:val="0"/>
          <w:numId w:val="5"/>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 xml:space="preserve">Web </w:t>
      </w:r>
      <w:proofErr w:type="gramStart"/>
      <w:r w:rsidRPr="00845EEE">
        <w:rPr>
          <w:rFonts w:ascii="Arial" w:eastAsia="Arial Narrow" w:hAnsi="Arial" w:cs="Arial"/>
          <w:color w:val="1F2937"/>
          <w:sz w:val="24"/>
          <w:szCs w:val="24"/>
        </w:rPr>
        <w:t xml:space="preserve">Online </w:t>
      </w:r>
      <w:r w:rsidR="00845EEE" w:rsidRPr="00845EEE">
        <w:rPr>
          <w:rFonts w:ascii="Arial" w:eastAsia="Arial Narrow" w:hAnsi="Arial" w:cs="Arial"/>
          <w:color w:val="1F2937"/>
          <w:sz w:val="24"/>
          <w:szCs w:val="24"/>
        </w:rPr>
        <w:t>:</w:t>
      </w:r>
      <w:proofErr w:type="gramEnd"/>
      <w:r w:rsidR="00845EEE" w:rsidRPr="00845EEE">
        <w:rPr>
          <w:rFonts w:ascii="Arial" w:eastAsia="Arial Narrow" w:hAnsi="Arial" w:cs="Arial"/>
          <w:color w:val="1F2937"/>
          <w:sz w:val="24"/>
          <w:szCs w:val="24"/>
        </w:rPr>
        <w:t xml:space="preserve"> </w:t>
      </w:r>
      <w:r w:rsidRPr="00845EEE">
        <w:rPr>
          <w:rFonts w:ascii="Arial" w:eastAsia="Arial Narrow" w:hAnsi="Arial" w:cs="Arial"/>
          <w:color w:val="1F2937"/>
          <w:sz w:val="24"/>
          <w:szCs w:val="24"/>
        </w:rPr>
        <w:t xml:space="preserve">Menghubungkan data transaksi presensi dan pelanggaran ke </w:t>
      </w:r>
      <w:r w:rsidR="00845EEE" w:rsidRPr="00845EEE">
        <w:rPr>
          <w:rFonts w:ascii="Arial" w:eastAsia="Arial Narrow" w:hAnsi="Arial" w:cs="Arial"/>
          <w:color w:val="1F2937"/>
          <w:sz w:val="24"/>
          <w:szCs w:val="24"/>
        </w:rPr>
        <w:t>database online</w:t>
      </w:r>
      <w:r w:rsidRPr="00845EEE">
        <w:rPr>
          <w:rFonts w:ascii="Arial" w:eastAsia="Arial Narrow" w:hAnsi="Arial" w:cs="Arial"/>
          <w:color w:val="1F2937"/>
          <w:sz w:val="24"/>
          <w:szCs w:val="24"/>
        </w:rPr>
        <w:t xml:space="preserve"> resmi sekolah, memungkinkan Wali Kelas, Guru BK, dan Kepala Sekolah memantau data kehadiran secara real-time dari perangkat masing-masing.</w:t>
      </w:r>
    </w:p>
    <w:p w:rsidR="00B63C02" w:rsidRPr="00845EEE" w:rsidRDefault="005F7D96" w:rsidP="00845EEE">
      <w:pPr>
        <w:pStyle w:val="ListParagraph"/>
        <w:numPr>
          <w:ilvl w:val="0"/>
          <w:numId w:val="5"/>
        </w:numPr>
        <w:spacing w:before="40" w:after="40" w:line="360" w:lineRule="auto"/>
        <w:ind w:left="426"/>
        <w:jc w:val="both"/>
        <w:rPr>
          <w:rFonts w:ascii="Arial" w:eastAsia="Arial Narrow" w:hAnsi="Arial" w:cs="Arial"/>
          <w:color w:val="1F2937"/>
          <w:sz w:val="24"/>
          <w:szCs w:val="24"/>
        </w:rPr>
      </w:pPr>
      <w:r w:rsidRPr="00845EEE">
        <w:rPr>
          <w:rFonts w:ascii="Arial" w:eastAsia="Arial Narrow" w:hAnsi="Arial" w:cs="Arial"/>
          <w:color w:val="1F2937"/>
          <w:sz w:val="24"/>
          <w:szCs w:val="24"/>
        </w:rPr>
        <w:t xml:space="preserve">Mobile </w:t>
      </w:r>
      <w:r w:rsidR="00845EEE" w:rsidRPr="00845EEE">
        <w:rPr>
          <w:rFonts w:ascii="Arial" w:eastAsia="Arial Narrow" w:hAnsi="Arial" w:cs="Arial"/>
          <w:color w:val="1F2937"/>
          <w:sz w:val="24"/>
          <w:szCs w:val="24"/>
        </w:rPr>
        <w:t xml:space="preserve">Web </w:t>
      </w:r>
      <w:proofErr w:type="gramStart"/>
      <w:r w:rsidR="00845EEE" w:rsidRPr="00845EEE">
        <w:rPr>
          <w:rFonts w:ascii="Arial" w:eastAsia="Arial Narrow" w:hAnsi="Arial" w:cs="Arial"/>
          <w:color w:val="1F2937"/>
          <w:sz w:val="24"/>
          <w:szCs w:val="24"/>
        </w:rPr>
        <w:t xml:space="preserve">App </w:t>
      </w:r>
      <w:r w:rsidRPr="00845EEE">
        <w:rPr>
          <w:rFonts w:ascii="Arial" w:eastAsia="Arial Narrow" w:hAnsi="Arial" w:cs="Arial"/>
          <w:color w:val="1F2937"/>
          <w:sz w:val="24"/>
          <w:szCs w:val="24"/>
        </w:rPr>
        <w:t>:</w:t>
      </w:r>
      <w:proofErr w:type="gramEnd"/>
      <w:r w:rsidRPr="00845EEE">
        <w:rPr>
          <w:rFonts w:ascii="Arial" w:eastAsia="Arial Narrow" w:hAnsi="Arial" w:cs="Arial"/>
          <w:color w:val="1F2937"/>
          <w:sz w:val="24"/>
          <w:szCs w:val="24"/>
        </w:rPr>
        <w:t xml:space="preserve"> Memberikan akses mandiri bagi siswa untuk melakukan presensi khusus pembelajaran daring (WFH) yang divalidasi dengan Geolocation GPS (&lt;200 meter) serta foto selfie kamera, serta portal pengajuan surat izin/sakit digital.</w:t>
      </w:r>
    </w:p>
    <w:p w:rsidR="00845EEE" w:rsidRPr="00845EEE" w:rsidRDefault="00845EEE" w:rsidP="00845EEE">
      <w:pPr>
        <w:spacing w:before="40" w:after="40" w:line="360" w:lineRule="auto"/>
        <w:jc w:val="both"/>
        <w:rPr>
          <w:rFonts w:ascii="Arial" w:hAnsi="Arial" w:cs="Arial"/>
          <w:sz w:val="24"/>
          <w:szCs w:val="24"/>
        </w:rPr>
      </w:pPr>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1.4. Peran dan Tanggung Jawab Pelaksana</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Kepala Sekolah: Bertanggung jawab atas seluruh kebijakan tata tertib, menerima laporan statistik kehadiran, serta memimpin Sidang Konferensi Kasus penanganan pelanggaran berat.</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Piket Harian: Mengoperasikan scanner presensi di gerbang, memvalidasi jam operasional 24 jam, menangani siswa terlambat, dan menyusun rekap presensi harian.</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 xml:space="preserve">Wali Kelas: Memantau kehadiran kelas binaan, mengonfirmasi siswa </w:t>
      </w:r>
      <w:proofErr w:type="gramStart"/>
      <w:r w:rsidRPr="008020C0">
        <w:rPr>
          <w:rFonts w:ascii="Arial" w:eastAsia="Arial Narrow" w:hAnsi="Arial" w:cs="Arial"/>
          <w:color w:val="1F2937"/>
          <w:sz w:val="24"/>
          <w:szCs w:val="24"/>
        </w:rPr>
        <w:t>alpa</w:t>
      </w:r>
      <w:proofErr w:type="gramEnd"/>
      <w:r w:rsidRPr="008020C0">
        <w:rPr>
          <w:rFonts w:ascii="Arial" w:eastAsia="Arial Narrow" w:hAnsi="Arial" w:cs="Arial"/>
          <w:color w:val="1F2937"/>
          <w:sz w:val="24"/>
          <w:szCs w:val="24"/>
        </w:rPr>
        <w:t xml:space="preserve"> ke orang tua, membina siswa berpoin ringan (1-15 poin), dan menerbitkan SP-1 (16-30 poin).</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Bimbingan Konseling (BK): Mengelola data pelanggaran terakumulasi, menerbitkan SP-2 &amp; SP-3, menyelenggarakan sesi konseling tripartit, serta memfasilitasi konferensi kasus.</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Mata Pelajaran: Mencatat pelanggaran tata tertib selama kegiatan belajar mengajar (KBM) langsung ke dalam modul "Input Kasus" SiPreSDir.</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Siswa: Wajib membawa Kartu Pelajar ber-barcode aktif, melakukan scan secara mandiri saat datang dan pulang, serta mematuhi seluruh tata tertib sekolah.</w:t>
      </w:r>
    </w:p>
    <w:p w:rsidR="00B63C02" w:rsidRPr="00845EEE" w:rsidRDefault="005F7D96" w:rsidP="00845EEE">
      <w:pPr>
        <w:spacing w:line="360" w:lineRule="auto"/>
        <w:jc w:val="both"/>
        <w:rPr>
          <w:rFonts w:ascii="Arial" w:hAnsi="Arial" w:cs="Arial"/>
          <w:sz w:val="24"/>
          <w:szCs w:val="24"/>
        </w:rPr>
      </w:pPr>
      <w:r w:rsidRPr="00845EEE">
        <w:rPr>
          <w:rFonts w:ascii="Arial" w:hAnsi="Arial" w:cs="Arial"/>
          <w:sz w:val="24"/>
          <w:szCs w:val="24"/>
        </w:rPr>
        <w:br w:type="page"/>
      </w:r>
    </w:p>
    <w:p w:rsidR="00EE4C00" w:rsidRDefault="00EE4C00">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II</w:t>
      </w:r>
    </w:p>
    <w:p w:rsidR="00386F4F" w:rsidRDefault="005F7D96" w:rsidP="00386F4F">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STA</w:t>
      </w:r>
      <w:r w:rsidR="00386F4F">
        <w:rPr>
          <w:rFonts w:ascii="Arial" w:eastAsia="Arial" w:hAnsi="Arial" w:cs="Arial"/>
          <w:b/>
          <w:bCs/>
          <w:color w:val="0F2942"/>
          <w:sz w:val="26"/>
          <w:szCs w:val="26"/>
        </w:rPr>
        <w:t>NDAR OPERASIONAL PROSEDUR (SOP)</w:t>
      </w:r>
    </w:p>
    <w:p w:rsidR="00B63C02" w:rsidRDefault="005F7D96" w:rsidP="00386F4F">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PENGAMBILAN PRESENSI SISWA</w:t>
      </w:r>
    </w:p>
    <w:p w:rsidR="008266C9" w:rsidRDefault="008266C9" w:rsidP="008266C9">
      <w:pPr>
        <w:rPr>
          <w:rFonts w:eastAsia="Arial"/>
        </w:rPr>
      </w:pPr>
    </w:p>
    <w:p w:rsidR="008266C9" w:rsidRPr="008266C9" w:rsidRDefault="008266C9" w:rsidP="008266C9">
      <w:pPr>
        <w:rPr>
          <w:rFonts w:eastAsia="Arial"/>
        </w:rPr>
      </w:pPr>
    </w:p>
    <w:p w:rsidR="00386F4F" w:rsidRPr="00386F4F" w:rsidRDefault="00386F4F" w:rsidP="00386F4F"/>
    <w:p w:rsidR="00B63C02" w:rsidRDefault="005F7D96" w:rsidP="00EE4C00">
      <w:pPr>
        <w:spacing w:before="40" w:after="40"/>
        <w:jc w:val="both"/>
        <w:rPr>
          <w:rFonts w:ascii="Arial" w:eastAsia="Arial Narrow" w:hAnsi="Arial" w:cs="Arial"/>
          <w:color w:val="1F2937"/>
          <w:sz w:val="22"/>
          <w:szCs w:val="22"/>
        </w:rPr>
      </w:pPr>
      <w:r w:rsidRPr="00EE4C00">
        <w:rPr>
          <w:rFonts w:ascii="Arial" w:eastAsia="Arial Narrow" w:hAnsi="Arial" w:cs="Arial"/>
          <w:color w:val="1F2937"/>
          <w:sz w:val="22"/>
          <w:szCs w:val="22"/>
        </w:rPr>
        <w:t>Bagian ini memuat format baku Standar Operasional Prosedur Pengambilan Presensi Siswa sesuai format standar PermenPAN-RB No. 35 Tahun 2012 yang berlaku di lingkungan Pemerintah Provinsi Jambi dan [Nama Satuan Pendidikan].</w:t>
      </w:r>
    </w:p>
    <w:p w:rsidR="009037B7" w:rsidRPr="00EE4C00" w:rsidRDefault="009037B7" w:rsidP="00EE4C00">
      <w:pPr>
        <w:spacing w:before="40" w:after="40"/>
        <w:jc w:val="both"/>
        <w:rPr>
          <w:rFonts w:ascii="Arial" w:hAnsi="Arial" w:cs="Arial"/>
          <w:sz w:val="22"/>
          <w:szCs w:val="22"/>
        </w:rPr>
      </w:pPr>
    </w:p>
    <w:tbl>
      <w:tblPr>
        <w:tblW w:w="10013"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335"/>
        <w:gridCol w:w="2100"/>
        <w:gridCol w:w="2578"/>
      </w:tblGrid>
      <w:tr w:rsidR="00B63C02" w:rsidTr="00EE4C00">
        <w:tc>
          <w:tcPr>
            <w:tcW w:w="5335"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15" w:after="15"/>
              <w:jc w:val="center"/>
            </w:pPr>
            <w:r>
              <w:rPr>
                <w:rFonts w:ascii="Arial" w:eastAsia="Arial" w:hAnsi="Arial" w:cs="Arial"/>
                <w:b/>
                <w:bCs/>
                <w:sz w:val="18"/>
                <w:szCs w:val="18"/>
              </w:rPr>
              <w:t>PEMERINTAH [PROVINSI / KABUPATEN / KOTA] DINAS PENDIDIKAN [NAMA SATUAN PENDIDIKAN]</w:t>
            </w:r>
          </w:p>
          <w:p w:rsidR="00B63C02" w:rsidRDefault="005F7D96">
            <w:pPr>
              <w:spacing w:before="15" w:after="15"/>
              <w:jc w:val="center"/>
            </w:pPr>
            <w:r>
              <w:rPr>
                <w:rFonts w:ascii="Arial Narrow" w:eastAsia="Arial Narrow" w:hAnsi="Arial Narrow" w:cs="Arial Narrow"/>
                <w:sz w:val="14"/>
                <w:szCs w:val="14"/>
              </w:rPr>
              <w:t>[Alamat Lengkap Satuan Pendidikan, Kelurahan/Desa, Kecamatan, Kabupaten/Kota, Kode Pos]</w:t>
            </w:r>
          </w:p>
          <w:p w:rsidR="00B63C02" w:rsidRDefault="005F7D96">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Nomor SOP</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 SOP/01/SiPreSDir/I</w:t>
            </w:r>
            <w:r w:rsidR="009037B7">
              <w:rPr>
                <w:rFonts w:ascii="Arial Narrow" w:eastAsia="Arial Narrow" w:hAnsi="Arial Narrow" w:cs="Arial Narrow"/>
                <w:b/>
                <w:bCs/>
                <w:color w:val="1F2937"/>
                <w:sz w:val="15"/>
                <w:szCs w:val="15"/>
              </w:rPr>
              <w:t>II/2026</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Pembuatan</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rsidP="009037B7">
            <w:pPr>
              <w:spacing w:before="15" w:after="15"/>
            </w:pPr>
            <w:r>
              <w:rPr>
                <w:rFonts w:ascii="Arial Narrow" w:eastAsia="Arial Narrow" w:hAnsi="Arial Narrow" w:cs="Arial Narrow"/>
                <w:color w:val="1F2937"/>
                <w:sz w:val="15"/>
                <w:szCs w:val="15"/>
              </w:rPr>
              <w:t xml:space="preserve">: 02 </w:t>
            </w:r>
            <w:r w:rsidR="009037B7">
              <w:rPr>
                <w:rFonts w:ascii="Arial Narrow" w:eastAsia="Arial Narrow" w:hAnsi="Arial Narrow" w:cs="Arial Narrow"/>
                <w:color w:val="1F2937"/>
                <w:sz w:val="15"/>
                <w:szCs w:val="15"/>
              </w:rPr>
              <w:t>Maret 2026</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Revisi</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9037B7">
            <w:pPr>
              <w:spacing w:before="15" w:after="15"/>
            </w:pPr>
            <w:r>
              <w:rPr>
                <w:rFonts w:ascii="Arial Narrow" w:eastAsia="Arial Narrow" w:hAnsi="Arial Narrow" w:cs="Arial Narrow"/>
                <w:color w:val="1F2937"/>
                <w:sz w:val="15"/>
                <w:szCs w:val="15"/>
              </w:rPr>
              <w:t>: 01 Juli 2026</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Efektif</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9037B7">
            <w:pPr>
              <w:spacing w:before="15" w:after="15"/>
            </w:pPr>
            <w:r>
              <w:rPr>
                <w:rFonts w:ascii="Arial Narrow" w:eastAsia="Arial Narrow" w:hAnsi="Arial Narrow" w:cs="Arial Narrow"/>
                <w:color w:val="1F2937"/>
                <w:sz w:val="15"/>
                <w:szCs w:val="15"/>
              </w:rPr>
              <w:t>: 01 Juli 2026</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578"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rPr>
                <w:rFonts w:ascii="Arial Narrow" w:eastAsia="Arial Narrow" w:hAnsi="Arial Narrow" w:cs="Arial Narrow"/>
                <w:b/>
                <w:bCs/>
                <w:sz w:val="15"/>
                <w:szCs w:val="15"/>
              </w:rPr>
            </w:pPr>
            <w:r>
              <w:rPr>
                <w:rFonts w:ascii="Arial Narrow" w:eastAsia="Arial Narrow" w:hAnsi="Arial Narrow" w:cs="Arial Narrow"/>
                <w:b/>
                <w:bCs/>
                <w:sz w:val="15"/>
                <w:szCs w:val="15"/>
              </w:rPr>
              <w:t>Kepala [Nama Satuan Pendidikan]</w:t>
            </w: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pP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rsidTr="00EE4C00">
        <w:tc>
          <w:tcPr>
            <w:tcW w:w="10013"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PENGAMBILAN PRESENSI SISWA BERBASIS SISTEM HYBRID SIPRESDIR</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20 Tahun 2003 tentang Sistem Pendidikan Nasional.</w:t>
            </w:r>
          </w:p>
          <w:p w:rsidR="00B63C02" w:rsidRDefault="005F7D96">
            <w:pPr>
              <w:spacing w:before="15" w:after="15"/>
            </w:pPr>
            <w:r>
              <w:rPr>
                <w:rFonts w:ascii="Arial Narrow" w:eastAsia="Arial Narrow" w:hAnsi="Arial Narrow" w:cs="Arial Narrow"/>
                <w:sz w:val="15"/>
                <w:szCs w:val="15"/>
              </w:rPr>
              <w:t>2. Undang-Undang No. 14 Tahun 2005 tentang Guru dan Dosen.</w:t>
            </w:r>
          </w:p>
          <w:p w:rsidR="00B63C02" w:rsidRDefault="005F7D96">
            <w:pPr>
              <w:spacing w:before="15" w:after="15"/>
            </w:pPr>
            <w:r>
              <w:rPr>
                <w:rFonts w:ascii="Arial Narrow" w:eastAsia="Arial Narrow" w:hAnsi="Arial Narrow" w:cs="Arial Narrow"/>
                <w:sz w:val="15"/>
                <w:szCs w:val="15"/>
              </w:rPr>
              <w:t>3. Undang-Undang No. 25 Tahun 2009 tentang Pelayanan Publik.</w:t>
            </w:r>
          </w:p>
          <w:p w:rsidR="00B63C02" w:rsidRDefault="005F7D96">
            <w:pPr>
              <w:spacing w:before="15" w:after="15"/>
            </w:pPr>
            <w:r>
              <w:rPr>
                <w:rFonts w:ascii="Arial Narrow" w:eastAsia="Arial Narrow" w:hAnsi="Arial Narrow" w:cs="Arial Narrow"/>
                <w:sz w:val="15"/>
                <w:szCs w:val="15"/>
              </w:rPr>
              <w:t>4. Peraturan Pemerintah No. 19 Tahun 2005 jo. PP No. 57 Tahun 2021 tentang Standar Nasional Pendidikan.</w:t>
            </w:r>
          </w:p>
          <w:p w:rsidR="00B63C02" w:rsidRDefault="005F7D96">
            <w:pPr>
              <w:spacing w:before="15" w:after="15"/>
            </w:pPr>
            <w:r>
              <w:rPr>
                <w:rFonts w:ascii="Arial Narrow" w:eastAsia="Arial Narrow" w:hAnsi="Arial Narrow" w:cs="Arial Narrow"/>
                <w:sz w:val="15"/>
                <w:szCs w:val="15"/>
              </w:rPr>
              <w:t>5. Peraturan Pemerintah No. 19 Tahun 2017 tentang Perubahan atas PP No. 74 Tahun 2008 tentang Guru (Tugas Piket &amp; Wali Kelas).</w:t>
            </w:r>
          </w:p>
          <w:p w:rsidR="00B63C02" w:rsidRDefault="005F7D96">
            <w:pPr>
              <w:spacing w:before="15" w:after="15"/>
            </w:pPr>
            <w:r>
              <w:rPr>
                <w:rFonts w:ascii="Arial Narrow" w:eastAsia="Arial Narrow" w:hAnsi="Arial Narrow" w:cs="Arial Narrow"/>
                <w:sz w:val="15"/>
                <w:szCs w:val="15"/>
              </w:rPr>
              <w:t>6. Peraturan Menteri Pendidikan dan Kebudayaan No. 23 Tahun 2015 tentang Penumbuhan Budi Pekerti.</w:t>
            </w:r>
          </w:p>
          <w:p w:rsidR="00B63C02" w:rsidRDefault="005F7D96">
            <w:pPr>
              <w:spacing w:before="15" w:after="15"/>
            </w:pPr>
            <w:r>
              <w:rPr>
                <w:rFonts w:ascii="Arial Narrow" w:eastAsia="Arial Narrow" w:hAnsi="Arial Narrow" w:cs="Arial Narrow"/>
                <w:sz w:val="15"/>
                <w:szCs w:val="15"/>
              </w:rPr>
              <w:t>7. PermenPAN-RB No. 35 Tahun 2012 tentang Pedoman Penyusunan Standar Operasional Prosedur Administrasi Pemerintahan.</w:t>
            </w:r>
          </w:p>
          <w:p w:rsidR="00B63C02" w:rsidRDefault="005F7D96">
            <w:pPr>
              <w:spacing w:before="15" w:after="15"/>
            </w:pPr>
            <w:r>
              <w:rPr>
                <w:rFonts w:ascii="Arial Narrow" w:eastAsia="Arial Narrow" w:hAnsi="Arial Narrow" w:cs="Arial Narrow"/>
                <w:sz w:val="15"/>
                <w:szCs w:val="15"/>
              </w:rPr>
              <w:t>8. Keputusan Kepala [Nama Satuan Pendidikan] No. [NOMOR SK KEPALA SEKOLAH] tentang Penerapan Tata Tertib dan Sistem Presensi Mandiri Siswa (SiPreSDir).</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(S1/S2 Pendidikan, Penanggung Jawab Kebijakan Satuan Pendidikan).</w:t>
            </w:r>
          </w:p>
          <w:p w:rsidR="00B63C02" w:rsidRDefault="005F7D96">
            <w:pPr>
              <w:spacing w:before="15" w:after="15"/>
            </w:pPr>
            <w:r>
              <w:rPr>
                <w:rFonts w:ascii="Arial Narrow" w:eastAsia="Arial Narrow" w:hAnsi="Arial Narrow" w:cs="Arial Narrow"/>
                <w:sz w:val="15"/>
                <w:szCs w:val="15"/>
              </w:rPr>
              <w:t>2. Guru Piket Harian (S1 Pendidikan, Memahami Operasional Aplikasi SiPreSDir Desktop &amp; Online).</w:t>
            </w:r>
          </w:p>
          <w:p w:rsidR="00B63C02" w:rsidRDefault="005F7D96">
            <w:pPr>
              <w:spacing w:before="15" w:after="15"/>
            </w:pPr>
            <w:r>
              <w:rPr>
                <w:rFonts w:ascii="Arial Narrow" w:eastAsia="Arial Narrow" w:hAnsi="Arial Narrow" w:cs="Arial Narrow"/>
                <w:sz w:val="15"/>
                <w:szCs w:val="15"/>
              </w:rPr>
              <w:t>3. Wali Kelas (S1 Pendidikan, Pembina Kehadiran &amp; Administrasi Siswa Kelas Binaan).</w:t>
            </w:r>
          </w:p>
          <w:p w:rsidR="00B63C02" w:rsidRDefault="005F7D96">
            <w:pPr>
              <w:spacing w:before="15" w:after="15"/>
            </w:pPr>
            <w:r>
              <w:rPr>
                <w:rFonts w:ascii="Arial Narrow" w:eastAsia="Arial Narrow" w:hAnsi="Arial Narrow" w:cs="Arial Narrow"/>
                <w:sz w:val="15"/>
                <w:szCs w:val="15"/>
              </w:rPr>
              <w:t>4. Siswa [Nama Satuan Pendidikan] (Peserta Didik Aktif, Memiliki Kartu Pelajar Ber-Barcode/QR Valid).</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Tata Tertib Peserta Didik [Nama Satuan Pendidikan].</w:t>
            </w:r>
          </w:p>
          <w:p w:rsidR="00B63C02" w:rsidRDefault="005F7D96">
            <w:pPr>
              <w:spacing w:before="15" w:after="15"/>
            </w:pPr>
            <w:r>
              <w:rPr>
                <w:rFonts w:ascii="Arial Narrow" w:eastAsia="Arial Narrow" w:hAnsi="Arial Narrow" w:cs="Arial Narrow"/>
                <w:sz w:val="15"/>
                <w:szCs w:val="15"/>
              </w:rPr>
              <w:t>• SOP Pembelajaran Tatap Muka &amp; Pembelajaran Jarak Jauh (WFH/BDR).</w:t>
            </w:r>
          </w:p>
          <w:p w:rsidR="00B63C02" w:rsidRDefault="005F7D96">
            <w:pPr>
              <w:spacing w:before="15" w:after="15"/>
            </w:pPr>
            <w:r>
              <w:rPr>
                <w:rFonts w:ascii="Arial Narrow" w:eastAsia="Arial Narrow" w:hAnsi="Arial Narrow" w:cs="Arial Narrow"/>
                <w:sz w:val="15"/>
                <w:szCs w:val="15"/>
              </w:rPr>
              <w:t>• SOP Pengajuan Surat Izin, Sakit, dan Dispensasi Siswa.</w:t>
            </w:r>
          </w:p>
          <w:p w:rsidR="00B63C02" w:rsidRDefault="005F7D96">
            <w:pPr>
              <w:spacing w:before="15" w:after="15"/>
            </w:pPr>
            <w:r>
              <w:rPr>
                <w:rFonts w:ascii="Arial Narrow" w:eastAsia="Arial Narrow" w:hAnsi="Arial Narrow" w:cs="Arial Narrow"/>
                <w:sz w:val="15"/>
                <w:szCs w:val="15"/>
              </w:rPr>
              <w:t>• SOP Pencatatan Pelanggaran Siswa &amp; Penegakan Disiplin (Keterlambatan SYS_LATE).</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Laptop / PC Komputer Desktop Pos Presensi (OS Windows, Database Lokal SQLite).</w:t>
            </w:r>
          </w:p>
          <w:p w:rsidR="00B63C02" w:rsidRDefault="005F7D96">
            <w:pPr>
              <w:spacing w:before="15" w:after="15"/>
            </w:pPr>
            <w:r>
              <w:rPr>
                <w:rFonts w:ascii="Arial Narrow" w:eastAsia="Arial Narrow" w:hAnsi="Arial Narrow" w:cs="Arial Narrow"/>
                <w:sz w:val="15"/>
                <w:szCs w:val="15"/>
              </w:rPr>
              <w:t>• Barcode / QR Code Scanner (Scanner USB 2D atau Kamera Laptop/HP).</w:t>
            </w:r>
          </w:p>
          <w:p w:rsidR="00B63C02" w:rsidRDefault="005F7D96">
            <w:pPr>
              <w:spacing w:before="15" w:after="15"/>
            </w:pPr>
            <w:r>
              <w:rPr>
                <w:rFonts w:ascii="Arial Narrow" w:eastAsia="Arial Narrow" w:hAnsi="Arial Narrow" w:cs="Arial Narrow"/>
                <w:sz w:val="15"/>
                <w:szCs w:val="15"/>
              </w:rPr>
              <w:t>• Kartu Pelajar Siswa Fisik / Digital (Memuat NISN &amp; Kode Barcode Siswa).</w:t>
            </w:r>
          </w:p>
          <w:p w:rsidR="00B63C02" w:rsidRDefault="005F7D96">
            <w:pPr>
              <w:spacing w:before="15" w:after="15"/>
            </w:pPr>
            <w:r>
              <w:rPr>
                <w:rFonts w:ascii="Arial Narrow" w:eastAsia="Arial Narrow" w:hAnsi="Arial Narrow" w:cs="Arial Narrow"/>
                <w:sz w:val="15"/>
                <w:szCs w:val="15"/>
              </w:rPr>
              <w:t>• Jaringan LAN / WiFi Internet / Hotspot Tethering.</w:t>
            </w:r>
          </w:p>
          <w:p w:rsidR="00B63C02" w:rsidRDefault="005F7D96">
            <w:pPr>
              <w:spacing w:before="15" w:after="15"/>
            </w:pPr>
            <w:r>
              <w:rPr>
                <w:rFonts w:ascii="Arial Narrow" w:eastAsia="Arial Narrow" w:hAnsi="Arial Narrow" w:cs="Arial Narrow"/>
                <w:sz w:val="15"/>
                <w:szCs w:val="15"/>
              </w:rPr>
              <w:t>• Printer Inkjet/Laser untuk Cetak Rekapitulasi Presensi Harian/Bulanan.</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SOP ini tidak dilaksanakan, data kehadiran siswa tidak tercatat akurat dan siswa terlambat tidak teridentifikasi.</w:t>
            </w:r>
          </w:p>
          <w:p w:rsidR="00B63C02" w:rsidRDefault="005F7D96">
            <w:pPr>
              <w:spacing w:before="15" w:after="15"/>
            </w:pPr>
            <w:r>
              <w:rPr>
                <w:rFonts w:ascii="Arial Narrow" w:eastAsia="Arial Narrow" w:hAnsi="Arial Narrow" w:cs="Arial Narrow"/>
                <w:sz w:val="15"/>
                <w:szCs w:val="15"/>
              </w:rPr>
              <w:t>• Keterlambatan presensi yang tidak terdata otomatis berdampak pada ketidakadilan evaluasi kedisiplinan siswa.</w:t>
            </w:r>
          </w:p>
          <w:p w:rsidR="00B63C02" w:rsidRDefault="005F7D96">
            <w:pPr>
              <w:spacing w:before="15" w:after="15"/>
            </w:pPr>
            <w:r>
              <w:rPr>
                <w:rFonts w:ascii="Arial Narrow" w:eastAsia="Arial Narrow" w:hAnsi="Arial Narrow" w:cs="Arial Narrow"/>
                <w:sz w:val="15"/>
                <w:szCs w:val="15"/>
              </w:rPr>
              <w:t>• Presensi siswa yang tidak terdokumentasi akuntabel berisiko menimbulkan komplain dari orang tua/wali siswa.</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Pencatatan data presensi terekam otomatis pada Database SiPreSDir (SQLite Lokal &amp; Google Sheets Cloud).</w:t>
            </w:r>
          </w:p>
          <w:p w:rsidR="00B63C02" w:rsidRDefault="005F7D96">
            <w:pPr>
              <w:spacing w:before="15" w:after="15"/>
            </w:pPr>
            <w:r>
              <w:rPr>
                <w:rFonts w:ascii="Arial Narrow" w:eastAsia="Arial Narrow" w:hAnsi="Arial Narrow" w:cs="Arial Narrow"/>
                <w:sz w:val="15"/>
                <w:szCs w:val="15"/>
              </w:rPr>
              <w:t>• Rekapitulasi Kehadiran Siswa (Harian, Mingguan, Bulanan, dan Semesteran) sebagai arsip resmi [Nama Satuan Pendidikan].</w:t>
            </w:r>
          </w:p>
          <w:p w:rsidR="00B63C02" w:rsidRDefault="005F7D96">
            <w:pPr>
              <w:spacing w:before="15" w:after="15"/>
            </w:pPr>
            <w:r>
              <w:rPr>
                <w:rFonts w:ascii="Arial Narrow" w:eastAsia="Arial Narrow" w:hAnsi="Arial Narrow" w:cs="Arial Narrow"/>
                <w:sz w:val="15"/>
                <w:szCs w:val="15"/>
              </w:rPr>
              <w:t>• Laporan statistik presensi dilaporkan berkala kepada Kepala Sekolah dan Dinas Pendidikan Provinsi Jambi.</w:t>
            </w:r>
          </w:p>
        </w:tc>
      </w:tr>
    </w:tbl>
    <w:p w:rsidR="00B63C02" w:rsidRDefault="00B63C02">
      <w:pPr>
        <w:spacing w:before="140"/>
      </w:pPr>
    </w:p>
    <w:p w:rsidR="00386F4F" w:rsidRDefault="00386F4F">
      <w:pPr>
        <w:spacing w:before="140"/>
      </w:pPr>
    </w:p>
    <w:p w:rsidR="00386F4F" w:rsidRDefault="00386F4F">
      <w:pPr>
        <w:spacing w:before="140"/>
      </w:pPr>
    </w:p>
    <w:p w:rsidR="00386F4F" w:rsidRDefault="00386F4F">
      <w:pPr>
        <w:spacing w:before="140"/>
      </w:pPr>
    </w:p>
    <w:p w:rsidR="00386F4F" w:rsidRDefault="00386F4F">
      <w:pPr>
        <w:spacing w:before="140"/>
      </w:pPr>
    </w:p>
    <w:p w:rsidR="00386F4F" w:rsidRDefault="00386F4F">
      <w:pPr>
        <w:spacing w:before="140"/>
      </w:pPr>
    </w:p>
    <w:p w:rsidR="00B63C02" w:rsidRDefault="008266C9">
      <w:pPr>
        <w:spacing w:before="40" w:after="40"/>
        <w:rPr>
          <w:rFonts w:ascii="Arial" w:eastAsia="Arial Narrow" w:hAnsi="Arial" w:cs="Arial"/>
          <w:b/>
          <w:bCs/>
          <w:color w:val="1F2937"/>
          <w:sz w:val="22"/>
          <w:szCs w:val="22"/>
        </w:rPr>
      </w:pPr>
      <w:r w:rsidRPr="008266C9">
        <w:rPr>
          <w:rFonts w:ascii="Arial" w:eastAsia="Arial Narrow" w:hAnsi="Arial" w:cs="Arial"/>
          <w:b/>
          <w:bCs/>
          <w:color w:val="1F2937"/>
          <w:sz w:val="22"/>
          <w:szCs w:val="22"/>
        </w:rPr>
        <w:lastRenderedPageBreak/>
        <w:t xml:space="preserve">2.1 </w:t>
      </w:r>
      <w:r w:rsidR="005F7D96" w:rsidRPr="008266C9">
        <w:rPr>
          <w:rFonts w:ascii="Arial" w:eastAsia="Arial Narrow" w:hAnsi="Arial" w:cs="Arial"/>
          <w:b/>
          <w:bCs/>
          <w:color w:val="1F2937"/>
          <w:sz w:val="22"/>
          <w:szCs w:val="22"/>
        </w:rPr>
        <w:t>TABEL ALUR PROSEDUR DAN MUTU BAKU PENGAMBILAN PRESENSI SISWA:</w:t>
      </w:r>
    </w:p>
    <w:p w:rsidR="008266C9" w:rsidRPr="008266C9" w:rsidRDefault="008266C9">
      <w:pPr>
        <w:spacing w:before="40" w:after="40"/>
        <w:rPr>
          <w:rFonts w:ascii="Arial" w:hAnsi="Arial" w:cs="Arial"/>
          <w:sz w:val="22"/>
          <w:szCs w:val="22"/>
        </w:rPr>
      </w:pPr>
    </w:p>
    <w:tbl>
      <w:tblPr>
        <w:tblW w:w="10199"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57"/>
        <w:gridCol w:w="2420"/>
        <w:gridCol w:w="832"/>
        <w:gridCol w:w="850"/>
        <w:gridCol w:w="857"/>
        <w:gridCol w:w="911"/>
        <w:gridCol w:w="1276"/>
        <w:gridCol w:w="711"/>
        <w:gridCol w:w="993"/>
        <w:gridCol w:w="892"/>
      </w:tblGrid>
      <w:tr w:rsidR="00B63C02" w:rsidTr="00386F4F">
        <w:tc>
          <w:tcPr>
            <w:tcW w:w="457"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NO</w:t>
            </w:r>
          </w:p>
        </w:tc>
        <w:tc>
          <w:tcPr>
            <w:tcW w:w="242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AKTIVITAS / TAHAPAN KEGIATAN</w:t>
            </w:r>
          </w:p>
        </w:tc>
        <w:tc>
          <w:tcPr>
            <w:tcW w:w="3450"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PELAKSANA</w:t>
            </w:r>
          </w:p>
        </w:tc>
        <w:tc>
          <w:tcPr>
            <w:tcW w:w="2980"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MUTU BAKU</w:t>
            </w:r>
          </w:p>
        </w:tc>
        <w:tc>
          <w:tcPr>
            <w:tcW w:w="892"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rsidTr="00386F4F">
        <w:tc>
          <w:tcPr>
            <w:tcW w:w="457"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B63C02">
            <w:pPr>
              <w:jc w:val="center"/>
              <w:rPr>
                <w:sz w:val="16"/>
                <w:szCs w:val="16"/>
              </w:rPr>
            </w:pPr>
          </w:p>
        </w:tc>
        <w:tc>
          <w:tcPr>
            <w:tcW w:w="242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B63C02">
            <w:pPr>
              <w:jc w:val="center"/>
              <w:rPr>
                <w:sz w:val="16"/>
                <w:szCs w:val="16"/>
              </w:rPr>
            </w:pPr>
          </w:p>
        </w:tc>
        <w:tc>
          <w:tcPr>
            <w:tcW w:w="83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Siswa</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Guru Piket</w:t>
            </w:r>
          </w:p>
        </w:tc>
        <w:tc>
          <w:tcPr>
            <w:tcW w:w="857"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Wali Kelas</w:t>
            </w:r>
          </w:p>
        </w:tc>
        <w:tc>
          <w:tcPr>
            <w:tcW w:w="911"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Kepala Sekolah</w:t>
            </w:r>
          </w:p>
        </w:tc>
        <w:tc>
          <w:tcPr>
            <w:tcW w:w="127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Kelengkapan</w:t>
            </w:r>
          </w:p>
        </w:tc>
        <w:tc>
          <w:tcPr>
            <w:tcW w:w="711"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Waktu</w:t>
            </w:r>
          </w:p>
        </w:tc>
        <w:tc>
          <w:tcPr>
            <w:tcW w:w="99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Output</w:t>
            </w:r>
          </w:p>
        </w:tc>
        <w:tc>
          <w:tcPr>
            <w:tcW w:w="892"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PERSIAPAN SISTEM &amp; PEMBUKAAN SESI PRESENSI</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menyalakan laptop/PC di pos gerbang/lobi sekolah, membuka aplikasi SiPreSDir (Desktop Offline atau Web Online), lalu login dengan akun resmi Guru Piket.</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[Mulai]</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PC/Laptop, Akun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Aplikasi SiPreSDir Aktif</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Format 24 Jam</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memverifikasi pengaturan jam presensi 24 jam (Jam Buka: 06:00, Batas Terlambat: 07:00, Batas Akhir Masuk: 07:30, Jam Pulang: 14:15) dan membuka menu "Scanner Presensi".</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Kelola Absen</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SiPreSDir Siaga</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Jam PC tersinkron</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PENGAMBILAN PRESENSI DATANG TATAP MUKA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Siswa tiba di sekolah, berbaris tertib di jalur scanner, dan mengarahkan barcode/QR code pada Kartu Pelajar ke sensor Barcode Scanner USB / Kamera Laptop.</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Kartu Pelajar Barcode</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Kode Barcode Terbaca</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Kartu siswa aktif</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Scanner memindai NISN siswa; sistem SiPreSDir mencocokkan data pada database, menampilkan foto profil, nama lengkap, NISN, kelas, serta waktu scan secara visual.</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&amp; DB SQLite</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Profil Siswa Tampil</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Suara bip sukses</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mengevaluasi jam scan: Jika waktu scan &lt;= Jam Batas Terlambat (misal 07:00 WIB), sistem mencatat status kehadiran sebagai "HADIR (Tepat Waktu)". Siswa diarahkan menuju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[Masuk Kelas]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(Memonitor)</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Sistem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Detik</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Hadir Terekam</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Tepat waktu</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waktu scan &gt; Jam Batas Terlambat (07:01 s.d. 07:30 WIB), sistem otomatis mencatat status "TERLAMBAT" dan mengenerate data pelanggaran keterlambatan (SYS_LATE = 5 poin) ke kartu disiplin siswa.</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(Terlambat)</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Pelanggaran Auto</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Detik</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Poin SYS_LATE Tercatat</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Poin akumulatif</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Siswa yang terlambat melapor ke Guru Piket untuk didata, menerima pembinaan awal / konsekuensi ringan, dan memperoleh Slip Izin Masuk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Slip Izin Masuk Kelas</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Slip Diserahkan ke Guru</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Masuk jam ke-1</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PRESENSI KHUSUS (IZIN, SAKIT, DISPENSASI &amp; WFH)</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Bagi siswa berhalangan hadir: Siswa atau orang tua menyerahkan surat keterangan sakit dokter atau surat permohonan izin fisik / unggah digital ke Guru Piket atau Wali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(Koordinasi)</w:t>
            </w: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Keterangan Dokter/Ortu</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Sesuai Kebutuhan</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Permohonan Izin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Maks pkl 08:00</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9</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atau Wali Kelas membuka menu "Izin Siswa" di SiPreSDir, memilih nama siswa, memilih kategori alasan (Sakit/Izin/Dispensasi), mengisi keterangan, dan mengklik "Setujui/Simpan".</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Izin Siswa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Izin/Sakit Valid</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Menggugurkan Alpa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10</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Pada kondisi khusus Pembelajaran Jarak Jauh (WFH/BDR): Siswa login ke SiPreSDir Mobile, memilih menu "Absen WFH", mengambil foto selfie live, dan sistem memvalidasi koordinat GPS (radius &lt; 200m).</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Mandiri]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(Monitoring)</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HP Siswa &amp; GPS Aktif</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Presensi WFH Tervalidasi</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Khusus daring</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D. PRESENSI KEPULANGAN SISWA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11</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Saat jam kepulangan resmi tiba (&gt;= 14:15 WIB), siswa melakukan scan barcode kartu pada Scanner SiPreSDir sebelum meninggalkan lingkungan sekolah.</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&amp; Kartu Siswa</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Jam Pulang Terekam</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Cegah pulang cepat</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lastRenderedPageBreak/>
              <w:t>E. REKAPITULASI, MONITORING &amp; PELAPORAN</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12</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Setelah batas presensi berakhir (pkl 07:30), Guru Piket memeriksa daftar siswa tanpa keterangan (Alpa), mencetak Rekap Kehadiran Harian, dan menginformasikan ke Wali Kelas.</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Rekap Absensi</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15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Rekap Presensi Harian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Koordinasi ortu</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13</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menghubungi orang tua siswa yang berstatus Alpa melalui telepon / pesan WhatsApp untuk konfirmasi alasan ketidakhadiran siswa.</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[Tindak Lanjut]</w:t>
            </w: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Kontak Orang Tua</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Konfirmasi Keberadaan Siswa</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Deteksi dini bolos</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14</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dan Guru Piket menyusun Rekapitulasi Presensi Bulanan/Semesteran dari SiPreSDir, lalu menyerahkan laporan kepada Kepala Sekolah untuk dievaluasi dan disahkan.</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(Bantu Rekap)</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[Susun Laporan]</w:t>
            </w:r>
          </w:p>
        </w:tc>
        <w:tc>
          <w:tcPr>
            <w:tcW w:w="91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[Selesai/Sahkan]</w:t>
            </w: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Rekap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Presensi Disahkan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Arsip resmi sekolah</w:t>
            </w:r>
          </w:p>
        </w:tc>
      </w:tr>
    </w:tbl>
    <w:p w:rsidR="00B63C02" w:rsidRDefault="00B63C02">
      <w:pPr>
        <w:spacing w:before="180"/>
      </w:pPr>
    </w:p>
    <w:p w:rsidR="00B63C02" w:rsidRDefault="005F7D96" w:rsidP="008266C9">
      <w:pPr>
        <w:pStyle w:val="Heading2"/>
        <w:spacing w:line="360" w:lineRule="auto"/>
        <w:jc w:val="both"/>
        <w:rPr>
          <w:rFonts w:ascii="Arial" w:eastAsia="Arial" w:hAnsi="Arial" w:cs="Arial"/>
          <w:b/>
          <w:bCs/>
          <w:color w:val="0F2942"/>
          <w:sz w:val="22"/>
          <w:szCs w:val="22"/>
        </w:rPr>
      </w:pPr>
      <w:r w:rsidRPr="008266C9">
        <w:rPr>
          <w:rFonts w:ascii="Arial" w:eastAsia="Arial" w:hAnsi="Arial" w:cs="Arial"/>
          <w:b/>
          <w:bCs/>
          <w:color w:val="0F2942"/>
          <w:sz w:val="22"/>
          <w:szCs w:val="22"/>
        </w:rPr>
        <w:t>2.2. Petunjuk Teknis Detail Operasional Presensi Siswa</w:t>
      </w:r>
    </w:p>
    <w:p w:rsidR="008266C9" w:rsidRPr="008266C9" w:rsidRDefault="008266C9" w:rsidP="008266C9"/>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2.2.1. Konfigurasi Waktu Presensi Format 24 Jam</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xml:space="preserve">Waktu presensi SiPreSDir diatur dengan format 24 jam (HH:mm) dengan aturan validasi kronologis ketat: Waktu Buka &lt; Batas Terlambat &lt; Batas Akhir Masuk &lt; Mulai Pulang &lt; Tutup Pulang. </w:t>
      </w:r>
      <w:proofErr w:type="gramStart"/>
      <w:r w:rsidRPr="008266C9">
        <w:rPr>
          <w:rFonts w:ascii="Arial" w:eastAsia="Arial Narrow" w:hAnsi="Arial" w:cs="Arial"/>
          <w:color w:val="1F2937"/>
          <w:sz w:val="22"/>
          <w:szCs w:val="22"/>
        </w:rPr>
        <w:t>Setiap perubahan waktu wajib disimpan dengan menekan tombol "Simpan Waktu &amp; Hari Libur".</w:t>
      </w:r>
      <w:proofErr w:type="gramEnd"/>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Buka Presensi Masuk: 06:00 WIB (Siswa dapat mulai melakukan scan di gerbang).</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Batas Terlambat: 07:00 WIB (Batas akhir tiba di sekolah untuk kategori Hadir Tepat Waktu).</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Batas Akhir Masuk: 07:30 WIB (Pintu gerbang ditutup, presensi masuk reguler selesai).</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Mulai Absen Pulang: 14:15 WIB (Presensi kepulangan dibuka sesuai jadwal jam KBM).</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Tutup Pulang: 16:30 WIB (Batas akhir presensi kepulangan siswa).</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2.2.2. Logika Deteksi Keterlambatan Otomatis (SYS_LATE)</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Siswa yang melakukan scan Kartu Pelajar pada rentang waktu 07:01 s.d. 07:30 WIB secara otomatis diberi status "Terlambat". Secara bersamaan, modul audit SiPreSDir secara mandiri mengenerate data pelanggaran otomatis dengan kode kejadian SYS_LATE ("Terlambat hadir ke sekolah") dengan beban penambahan 5 poin pelanggaran ke Kartu Disiplin Siswa tanpa memerlukan input manual petugas.</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2.2.3. Prosedur Izin, Sakit, dan Presensi WFH</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xml:space="preserve">Siswa yang tidak dapat hadir karena sakit atau izin wajib menyerahkan </w:t>
      </w:r>
      <w:proofErr w:type="gramStart"/>
      <w:r w:rsidRPr="008266C9">
        <w:rPr>
          <w:rFonts w:ascii="Arial" w:eastAsia="Arial Narrow" w:hAnsi="Arial" w:cs="Arial"/>
          <w:color w:val="1F2937"/>
          <w:sz w:val="22"/>
          <w:szCs w:val="22"/>
        </w:rPr>
        <w:t>surat</w:t>
      </w:r>
      <w:proofErr w:type="gramEnd"/>
      <w:r w:rsidRPr="008266C9">
        <w:rPr>
          <w:rFonts w:ascii="Arial" w:eastAsia="Arial Narrow" w:hAnsi="Arial" w:cs="Arial"/>
          <w:color w:val="1F2937"/>
          <w:sz w:val="22"/>
          <w:szCs w:val="22"/>
        </w:rPr>
        <w:t xml:space="preserve"> fisik atau mengunggah bukti ke portal SiPreSDir sebelum pukul 08:00 WIB. </w:t>
      </w:r>
      <w:proofErr w:type="gramStart"/>
      <w:r w:rsidRPr="008266C9">
        <w:rPr>
          <w:rFonts w:ascii="Arial" w:eastAsia="Arial Narrow" w:hAnsi="Arial" w:cs="Arial"/>
          <w:color w:val="1F2937"/>
          <w:sz w:val="22"/>
          <w:szCs w:val="22"/>
        </w:rPr>
        <w:t>Guru Piket atau Wali Kelas memeriksa berkas dan melakukan verifikasi di menu "Izin Siswa" untuk mengubah status kehadiran.</w:t>
      </w:r>
      <w:proofErr w:type="gramEnd"/>
      <w:r w:rsidRPr="008266C9">
        <w:rPr>
          <w:rFonts w:ascii="Arial" w:eastAsia="Arial Narrow" w:hAnsi="Arial" w:cs="Arial"/>
          <w:color w:val="1F2937"/>
          <w:sz w:val="22"/>
          <w:szCs w:val="22"/>
        </w:rPr>
        <w:t xml:space="preserve"> </w:t>
      </w:r>
      <w:proofErr w:type="gramStart"/>
      <w:r w:rsidRPr="008266C9">
        <w:rPr>
          <w:rFonts w:ascii="Arial" w:eastAsia="Arial Narrow" w:hAnsi="Arial" w:cs="Arial"/>
          <w:color w:val="1F2937"/>
          <w:sz w:val="22"/>
          <w:szCs w:val="22"/>
        </w:rPr>
        <w:t>Pada masa pembelajaran jarak jauh (WFH), siswa melakukan presensi mandiri di aplikasi mobile dengan validasi koordinat GPS dalam radius &lt; 200 meter dari sekolah serta bukti foto selfie kamera.</w:t>
      </w:r>
      <w:proofErr w:type="gramEnd"/>
    </w:p>
    <w:p w:rsidR="00B63C02" w:rsidRPr="008266C9" w:rsidRDefault="005F7D96" w:rsidP="008266C9">
      <w:pPr>
        <w:spacing w:line="360" w:lineRule="auto"/>
        <w:jc w:val="both"/>
        <w:rPr>
          <w:rFonts w:ascii="Arial" w:hAnsi="Arial" w:cs="Arial"/>
          <w:sz w:val="22"/>
          <w:szCs w:val="22"/>
        </w:rPr>
      </w:pPr>
      <w:r w:rsidRPr="008266C9">
        <w:rPr>
          <w:rFonts w:ascii="Arial" w:hAnsi="Arial" w:cs="Arial"/>
          <w:sz w:val="22"/>
          <w:szCs w:val="22"/>
        </w:rPr>
        <w:br w:type="page"/>
      </w:r>
    </w:p>
    <w:p w:rsidR="008266C9" w:rsidRDefault="008266C9">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III</w:t>
      </w:r>
    </w:p>
    <w:p w:rsidR="008266C9" w:rsidRDefault="005F7D96" w:rsidP="008266C9">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STA</w:t>
      </w:r>
      <w:r w:rsidR="008266C9">
        <w:rPr>
          <w:rFonts w:ascii="Arial" w:eastAsia="Arial" w:hAnsi="Arial" w:cs="Arial"/>
          <w:b/>
          <w:bCs/>
          <w:color w:val="0F2942"/>
          <w:sz w:val="26"/>
          <w:szCs w:val="26"/>
        </w:rPr>
        <w:t>NDAR OPERASIONAL PROSEDUR (SOP)</w:t>
      </w:r>
    </w:p>
    <w:p w:rsidR="00B63C02" w:rsidRDefault="005F7D96" w:rsidP="008266C9">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PENCATATAN PELANGGARAN SISWA DAN PENEGAKAN DISIPLIN</w:t>
      </w:r>
    </w:p>
    <w:p w:rsidR="008266C9" w:rsidRDefault="008266C9" w:rsidP="008266C9"/>
    <w:p w:rsidR="007049B3" w:rsidRPr="008266C9" w:rsidRDefault="007049B3" w:rsidP="008266C9"/>
    <w:p w:rsidR="00B63C02" w:rsidRPr="007049B3" w:rsidRDefault="005F7D96" w:rsidP="007049B3">
      <w:pPr>
        <w:spacing w:before="40" w:after="40"/>
        <w:jc w:val="both"/>
        <w:rPr>
          <w:rFonts w:ascii="Arial" w:eastAsia="Arial Narrow" w:hAnsi="Arial" w:cs="Arial"/>
          <w:color w:val="1F2937"/>
          <w:sz w:val="22"/>
          <w:szCs w:val="22"/>
        </w:rPr>
      </w:pPr>
      <w:r w:rsidRPr="007049B3">
        <w:rPr>
          <w:rFonts w:ascii="Arial" w:eastAsia="Arial Narrow" w:hAnsi="Arial" w:cs="Arial"/>
          <w:color w:val="1F2937"/>
          <w:sz w:val="22"/>
          <w:szCs w:val="22"/>
        </w:rPr>
        <w:t xml:space="preserve">Bagian ini memuat format </w:t>
      </w:r>
      <w:proofErr w:type="gramStart"/>
      <w:r w:rsidRPr="007049B3">
        <w:rPr>
          <w:rFonts w:ascii="Arial" w:eastAsia="Arial Narrow" w:hAnsi="Arial" w:cs="Arial"/>
          <w:color w:val="1F2937"/>
          <w:sz w:val="22"/>
          <w:szCs w:val="22"/>
        </w:rPr>
        <w:t>baku</w:t>
      </w:r>
      <w:proofErr w:type="gramEnd"/>
      <w:r w:rsidRPr="007049B3">
        <w:rPr>
          <w:rFonts w:ascii="Arial" w:eastAsia="Arial Narrow" w:hAnsi="Arial" w:cs="Arial"/>
          <w:color w:val="1F2937"/>
          <w:sz w:val="22"/>
          <w:szCs w:val="22"/>
        </w:rPr>
        <w:t xml:space="preserve"> Standar Operasional Prosedur Pencatatan Pelanggaran Siswa dan Penegakan Disiplin sesuai format standar PermenPAN-RB No. 35 Tahun 2012.</w:t>
      </w:r>
    </w:p>
    <w:p w:rsidR="00701FBB" w:rsidRDefault="00701FBB">
      <w:pPr>
        <w:spacing w:before="40" w:after="40"/>
      </w:pPr>
    </w:p>
    <w:tbl>
      <w:tblPr>
        <w:tblW w:w="10032"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052"/>
        <w:gridCol w:w="2100"/>
        <w:gridCol w:w="2880"/>
      </w:tblGrid>
      <w:tr w:rsidR="00710C27" w:rsidTr="00710C27">
        <w:tc>
          <w:tcPr>
            <w:tcW w:w="5052"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10C27" w:rsidRDefault="00710C27">
            <w:pPr>
              <w:spacing w:before="15" w:after="15"/>
              <w:jc w:val="center"/>
            </w:pPr>
            <w:r>
              <w:rPr>
                <w:rFonts w:ascii="Arial" w:eastAsia="Arial" w:hAnsi="Arial" w:cs="Arial"/>
                <w:b/>
                <w:bCs/>
                <w:sz w:val="18"/>
                <w:szCs w:val="18"/>
              </w:rPr>
              <w:t>PEMERINTAH [PROVINSI / KABUPATEN / KOTA] DINAS PENDIDIKAN [NAMA SATUAN PENDIDIKAN]</w:t>
            </w:r>
          </w:p>
          <w:p w:rsidR="00710C27" w:rsidRDefault="00710C27">
            <w:pPr>
              <w:spacing w:before="15" w:after="15"/>
              <w:jc w:val="center"/>
            </w:pPr>
            <w:r>
              <w:rPr>
                <w:rFonts w:ascii="Arial Narrow" w:eastAsia="Arial Narrow" w:hAnsi="Arial Narrow" w:cs="Arial Narrow"/>
                <w:sz w:val="14"/>
                <w:szCs w:val="14"/>
              </w:rPr>
              <w:t>[Alamat Lengkap Satuan Pendidikan, Kelurahan/Desa, Kecamatan, Kabupaten/Kota, Kode Pos]</w:t>
            </w:r>
          </w:p>
          <w:p w:rsidR="00710C27" w:rsidRDefault="00710C27">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Nomor SOP</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 SOP/02</w:t>
            </w:r>
            <w:r w:rsidR="007049B3">
              <w:rPr>
                <w:rFonts w:ascii="Arial Narrow" w:eastAsia="Arial Narrow" w:hAnsi="Arial Narrow" w:cs="Arial Narrow"/>
                <w:b/>
                <w:bCs/>
                <w:color w:val="1F2937"/>
                <w:sz w:val="15"/>
                <w:szCs w:val="15"/>
              </w:rPr>
              <w:t>/SiPreSDiR</w:t>
            </w:r>
            <w:r>
              <w:rPr>
                <w:rFonts w:ascii="Arial Narrow" w:eastAsia="Arial Narrow" w:hAnsi="Arial Narrow" w:cs="Arial Narrow"/>
                <w:b/>
                <w:bCs/>
                <w:color w:val="1F2937"/>
                <w:sz w:val="15"/>
                <w:szCs w:val="15"/>
              </w:rPr>
              <w:t>/III/2026</w:t>
            </w:r>
          </w:p>
        </w:tc>
      </w:tr>
      <w:tr w:rsidR="00710C27" w:rsidTr="00710C27">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10C27" w:rsidRDefault="00710C27">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Tanggal Pembuatan</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color w:val="1F2937"/>
                <w:sz w:val="15"/>
                <w:szCs w:val="15"/>
              </w:rPr>
              <w:t>: 02 Maret 2026</w:t>
            </w:r>
          </w:p>
        </w:tc>
      </w:tr>
      <w:tr w:rsidR="00710C27" w:rsidTr="00710C27">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10C27" w:rsidRDefault="00710C27">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Tanggal Revisi</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color w:val="1F2937"/>
                <w:sz w:val="15"/>
                <w:szCs w:val="15"/>
              </w:rPr>
              <w:t>: 01 Juli 2026</w:t>
            </w:r>
          </w:p>
        </w:tc>
      </w:tr>
      <w:tr w:rsidR="00710C27" w:rsidTr="00710C27">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10C27" w:rsidRDefault="00710C27">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Tanggal Efektif</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color w:val="1F2937"/>
                <w:sz w:val="15"/>
                <w:szCs w:val="15"/>
              </w:rPr>
              <w:t>: 01 Juli 2026</w:t>
            </w:r>
          </w:p>
        </w:tc>
      </w:tr>
      <w:tr w:rsidR="00B63C02" w:rsidTr="00710C27">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880"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rPr>
                <w:rFonts w:ascii="Arial Narrow" w:eastAsia="Arial Narrow" w:hAnsi="Arial Narrow" w:cs="Arial Narrow"/>
                <w:b/>
                <w:bCs/>
                <w:sz w:val="15"/>
                <w:szCs w:val="15"/>
              </w:rPr>
            </w:pPr>
            <w:r>
              <w:rPr>
                <w:rFonts w:ascii="Arial Narrow" w:eastAsia="Arial Narrow" w:hAnsi="Arial Narrow" w:cs="Arial Narrow"/>
                <w:b/>
                <w:bCs/>
                <w:sz w:val="15"/>
                <w:szCs w:val="15"/>
              </w:rPr>
              <w:t>Kepala [Nama Satuan Pendidikan]</w:t>
            </w:r>
          </w:p>
          <w:p w:rsidR="00710C27" w:rsidRDefault="00710C27">
            <w:pPr>
              <w:spacing w:before="5" w:after="5"/>
              <w:rPr>
                <w:rFonts w:ascii="Arial Narrow" w:eastAsia="Arial Narrow" w:hAnsi="Arial Narrow" w:cs="Arial Narrow"/>
                <w:b/>
                <w:bCs/>
                <w:sz w:val="15"/>
                <w:szCs w:val="15"/>
              </w:rPr>
            </w:pPr>
          </w:p>
          <w:p w:rsidR="00710C27" w:rsidRDefault="00710C27">
            <w:pPr>
              <w:spacing w:before="5" w:after="5"/>
              <w:rPr>
                <w:rFonts w:ascii="Arial Narrow" w:eastAsia="Arial Narrow" w:hAnsi="Arial Narrow" w:cs="Arial Narrow"/>
                <w:b/>
                <w:bCs/>
                <w:sz w:val="15"/>
                <w:szCs w:val="15"/>
              </w:rPr>
            </w:pPr>
          </w:p>
          <w:p w:rsidR="00710C27" w:rsidRDefault="00710C27">
            <w:pPr>
              <w:spacing w:before="5" w:after="5"/>
            </w:pP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rsidTr="00710C27">
        <w:tc>
          <w:tcPr>
            <w:tcW w:w="10032"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PENCATATAN PELANGGARAN SISWA DAN PENEGAKAN DISIPLIN BERBASIS SISTEM HYBRID SIPRESDIR</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20 Tahun 2003 tentang Sistem Pendidikan Nasional.</w:t>
            </w:r>
          </w:p>
          <w:p w:rsidR="00B63C02" w:rsidRDefault="005F7D96">
            <w:pPr>
              <w:spacing w:before="15" w:after="15"/>
            </w:pPr>
            <w:r>
              <w:rPr>
                <w:rFonts w:ascii="Arial Narrow" w:eastAsia="Arial Narrow" w:hAnsi="Arial Narrow" w:cs="Arial Narrow"/>
                <w:sz w:val="15"/>
                <w:szCs w:val="15"/>
              </w:rPr>
              <w:t>2. Peraturan Menteri Pendidikan dan Kebudayaan No. 23 Tahun 2015 tentang Penumbuhan Budi Pekerti.</w:t>
            </w:r>
          </w:p>
          <w:p w:rsidR="00B63C02" w:rsidRDefault="005F7D96">
            <w:pPr>
              <w:spacing w:before="15" w:after="15"/>
            </w:pPr>
            <w:r>
              <w:rPr>
                <w:rFonts w:ascii="Arial Narrow" w:eastAsia="Arial Narrow" w:hAnsi="Arial Narrow" w:cs="Arial Narrow"/>
                <w:sz w:val="15"/>
                <w:szCs w:val="15"/>
              </w:rPr>
              <w:t>3. Peraturan Menteri Pendidikan dan Kebudayaan No. 64 Tahun 2015 tentang Kawasan Tanpa Rokok di Lingkungan Sekolah.</w:t>
            </w:r>
          </w:p>
          <w:p w:rsidR="00B63C02" w:rsidRDefault="005F7D96">
            <w:pPr>
              <w:spacing w:before="15" w:after="15"/>
            </w:pPr>
            <w:r>
              <w:rPr>
                <w:rFonts w:ascii="Arial Narrow" w:eastAsia="Arial Narrow" w:hAnsi="Arial Narrow" w:cs="Arial Narrow"/>
                <w:sz w:val="15"/>
                <w:szCs w:val="15"/>
              </w:rPr>
              <w:t>4. Permendikbudristek No. 46 Tahun 2023 tentang Pencegahan dan Penanganan Kekerasan di Satuan Pendidikan.</w:t>
            </w:r>
          </w:p>
          <w:p w:rsidR="00B63C02" w:rsidRDefault="005F7D96">
            <w:pPr>
              <w:spacing w:before="15" w:after="15"/>
            </w:pPr>
            <w:r>
              <w:rPr>
                <w:rFonts w:ascii="Arial Narrow" w:eastAsia="Arial Narrow" w:hAnsi="Arial Narrow" w:cs="Arial Narrow"/>
                <w:sz w:val="15"/>
                <w:szCs w:val="15"/>
              </w:rPr>
              <w:t>5. PermenPAN-RB No. 35 Tahun 2012 tentang Pedoman Penyusunan Standar Operasional Prosedur Administrasi Pemerintahan.</w:t>
            </w:r>
          </w:p>
          <w:p w:rsidR="00B63C02" w:rsidRDefault="005F7D96">
            <w:pPr>
              <w:spacing w:before="15" w:after="15"/>
            </w:pPr>
            <w:r>
              <w:rPr>
                <w:rFonts w:ascii="Arial Narrow" w:eastAsia="Arial Narrow" w:hAnsi="Arial Narrow" w:cs="Arial Narrow"/>
                <w:sz w:val="15"/>
                <w:szCs w:val="15"/>
              </w:rPr>
              <w:t>6. Buku Pedoman Tata Tertib dan Sistem Skor Poin Kedisiplinan Siswa [Nama Satuan Pendidikan].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(S1/S2 Pendidikan, Penentu Kebijakan Final dan Penindakan Pelanggaran Berat).</w:t>
            </w:r>
          </w:p>
          <w:p w:rsidR="00B63C02" w:rsidRDefault="005F7D96">
            <w:pPr>
              <w:spacing w:before="15" w:after="15"/>
            </w:pPr>
            <w:r>
              <w:rPr>
                <w:rFonts w:ascii="Arial Narrow" w:eastAsia="Arial Narrow" w:hAnsi="Arial Narrow" w:cs="Arial Narrow"/>
                <w:sz w:val="15"/>
                <w:szCs w:val="15"/>
              </w:rPr>
              <w:t>2. Guru Bimbingan Konseling / BK (S1 Bimbingan Konseling, Pembina Konseling &amp; Konsekuensi Tingkat Lanjut).</w:t>
            </w:r>
          </w:p>
          <w:p w:rsidR="00B63C02" w:rsidRDefault="005F7D96">
            <w:pPr>
              <w:spacing w:before="15" w:after="15"/>
            </w:pPr>
            <w:r>
              <w:rPr>
                <w:rFonts w:ascii="Arial Narrow" w:eastAsia="Arial Narrow" w:hAnsi="Arial Narrow" w:cs="Arial Narrow"/>
                <w:sz w:val="15"/>
                <w:szCs w:val="15"/>
              </w:rPr>
              <w:t>3. Wali Kelas (S1 Pendidikan, Pembina Karakter dan Disiplin Kelas Binaan).</w:t>
            </w:r>
          </w:p>
          <w:p w:rsidR="00B63C02" w:rsidRDefault="005F7D96">
            <w:pPr>
              <w:spacing w:before="15" w:after="15"/>
            </w:pPr>
            <w:r>
              <w:rPr>
                <w:rFonts w:ascii="Arial Narrow" w:eastAsia="Arial Narrow" w:hAnsi="Arial Narrow" w:cs="Arial Narrow"/>
                <w:sz w:val="15"/>
                <w:szCs w:val="15"/>
              </w:rPr>
              <w:t>4. Guru Mata Pelajaran / Guru Piket (S1 Pendidikan, Pencatat Kejadian Pelanggaran Lapangan).</w:t>
            </w:r>
          </w:p>
          <w:p w:rsidR="00B63C02" w:rsidRDefault="005F7D96">
            <w:pPr>
              <w:spacing w:before="15" w:after="15"/>
            </w:pPr>
            <w:r>
              <w:rPr>
                <w:rFonts w:ascii="Arial Narrow" w:eastAsia="Arial Narrow" w:hAnsi="Arial Narrow" w:cs="Arial Narrow"/>
                <w:sz w:val="15"/>
                <w:szCs w:val="15"/>
              </w:rPr>
              <w:t>5. Siswa Pelanggar &amp; Orang Tua / Wali Siswa.</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Pengambilan Presensi Siswa (Deteksi Keterlambatan Otomatis SYS_LATE).</w:t>
            </w:r>
          </w:p>
          <w:p w:rsidR="00B63C02" w:rsidRDefault="005F7D96">
            <w:pPr>
              <w:spacing w:before="15" w:after="15"/>
            </w:pPr>
            <w:r>
              <w:rPr>
                <w:rFonts w:ascii="Arial Narrow" w:eastAsia="Arial Narrow" w:hAnsi="Arial Narrow" w:cs="Arial Narrow"/>
                <w:sz w:val="15"/>
                <w:szCs w:val="15"/>
              </w:rPr>
              <w:t>• SOP Layanan Bimbingan dan Konseling [Nama Satuan Pendidikan].</w:t>
            </w:r>
          </w:p>
          <w:p w:rsidR="00B63C02" w:rsidRDefault="005F7D96">
            <w:pPr>
              <w:spacing w:before="15" w:after="15"/>
            </w:pPr>
            <w:r>
              <w:rPr>
                <w:rFonts w:ascii="Arial Narrow" w:eastAsia="Arial Narrow" w:hAnsi="Arial Narrow" w:cs="Arial Narrow"/>
                <w:sz w:val="15"/>
                <w:szCs w:val="15"/>
              </w:rPr>
              <w:t>• SOP Tata Tertib Peserta Didik dan Penegakan Disiplin Sekolah.</w:t>
            </w:r>
          </w:p>
          <w:p w:rsidR="00B63C02" w:rsidRDefault="005F7D96">
            <w:pPr>
              <w:spacing w:before="15" w:after="15"/>
            </w:pPr>
            <w:r>
              <w:rPr>
                <w:rFonts w:ascii="Arial Narrow" w:eastAsia="Arial Narrow" w:hAnsi="Arial Narrow" w:cs="Arial Narrow"/>
                <w:sz w:val="15"/>
                <w:szCs w:val="15"/>
              </w:rPr>
              <w:t>• SOP Komunikasi Orang Tua dan Konferensi Kasus Terpadu.</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Perangkat Komputer / Laptop / HP dengan Aplikasi SiPreSDir.</w:t>
            </w:r>
          </w:p>
          <w:p w:rsidR="00B63C02" w:rsidRDefault="005F7D96">
            <w:pPr>
              <w:spacing w:before="15" w:after="15"/>
            </w:pPr>
            <w:r>
              <w:rPr>
                <w:rFonts w:ascii="Arial Narrow" w:eastAsia="Arial Narrow" w:hAnsi="Arial Narrow" w:cs="Arial Narrow"/>
                <w:sz w:val="15"/>
                <w:szCs w:val="15"/>
              </w:rPr>
              <w:t>• Master Data Pelanggaran &amp; Poin (Tingkat Ringan, Sedang, Berat, Sangat Berat).</w:t>
            </w:r>
          </w:p>
          <w:p w:rsidR="00B63C02" w:rsidRDefault="005F7D96">
            <w:pPr>
              <w:spacing w:before="15" w:after="15"/>
            </w:pPr>
            <w:r>
              <w:rPr>
                <w:rFonts w:ascii="Arial Narrow" w:eastAsia="Arial Narrow" w:hAnsi="Arial Narrow" w:cs="Arial Narrow"/>
                <w:sz w:val="15"/>
                <w:szCs w:val="15"/>
              </w:rPr>
              <w:t>• Blanko Formulir Berita Acara Pelanggaran Fisik / Catatan Lapangan.</w:t>
            </w:r>
          </w:p>
          <w:p w:rsidR="00B63C02" w:rsidRDefault="005F7D96">
            <w:pPr>
              <w:spacing w:before="15" w:after="15"/>
            </w:pPr>
            <w:r>
              <w:rPr>
                <w:rFonts w:ascii="Arial Narrow" w:eastAsia="Arial Narrow" w:hAnsi="Arial Narrow" w:cs="Arial Narrow"/>
                <w:sz w:val="15"/>
                <w:szCs w:val="15"/>
              </w:rPr>
              <w:t>• Blanko Surat Peringatan (SP 1, SP 2, SP 3) dan Surat Panggilan Orang Tua.</w:t>
            </w:r>
          </w:p>
          <w:p w:rsidR="00B63C02" w:rsidRDefault="005F7D96">
            <w:pPr>
              <w:spacing w:before="15" w:after="15"/>
            </w:pPr>
            <w:r>
              <w:rPr>
                <w:rFonts w:ascii="Arial Narrow" w:eastAsia="Arial Narrow" w:hAnsi="Arial Narrow" w:cs="Arial Narrow"/>
                <w:sz w:val="15"/>
                <w:szCs w:val="15"/>
              </w:rPr>
              <w:t>• Lembar Kontrol Pelaksanaan Konsekuensi Edukatif Siswa.</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SOP ini tidak dilaksanakan, pelanggaran siswa tidak terdokumentasi akuntabel dan akumulasi poin tidak terpantau.</w:t>
            </w:r>
          </w:p>
          <w:p w:rsidR="00B63C02" w:rsidRDefault="005F7D96">
            <w:pPr>
              <w:spacing w:before="15" w:after="15"/>
            </w:pPr>
            <w:r>
              <w:rPr>
                <w:rFonts w:ascii="Arial Narrow" w:eastAsia="Arial Narrow" w:hAnsi="Arial Narrow" w:cs="Arial Narrow"/>
                <w:sz w:val="15"/>
                <w:szCs w:val="15"/>
              </w:rPr>
              <w:t>• Penegakan disiplin yang tidak transparan menimbulkan ketidakadilan dan potensi sengketa dengan orang tua siswa.</w:t>
            </w:r>
          </w:p>
          <w:p w:rsidR="00B63C02" w:rsidRDefault="005F7D96">
            <w:pPr>
              <w:spacing w:before="15" w:after="15"/>
            </w:pPr>
            <w:r>
              <w:rPr>
                <w:rFonts w:ascii="Arial Narrow" w:eastAsia="Arial Narrow" w:hAnsi="Arial Narrow" w:cs="Arial Narrow"/>
                <w:sz w:val="15"/>
                <w:szCs w:val="15"/>
              </w:rPr>
              <w:t>• Konsekuensi yang diberikan wajib bersifat edukatif, proporsional, dan tanpa kekerasan fisik sesuai Permendikbudristek No. 46/2023.</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Seluruh catatan pelanggaran dan mutasi poin tersimpan aman di Database SiPreSDir.</w:t>
            </w:r>
          </w:p>
          <w:p w:rsidR="00B63C02" w:rsidRDefault="005F7D96">
            <w:pPr>
              <w:spacing w:before="15" w:after="15"/>
            </w:pPr>
            <w:r>
              <w:rPr>
                <w:rFonts w:ascii="Arial Narrow" w:eastAsia="Arial Narrow" w:hAnsi="Arial Narrow" w:cs="Arial Narrow"/>
                <w:sz w:val="15"/>
                <w:szCs w:val="15"/>
              </w:rPr>
              <w:t>• Tercatat otomatis pada Kartu Disiplin Siswa Digital dan Buku Kasus Layanan Bimbingan Konseling (BK).</w:t>
            </w:r>
          </w:p>
          <w:p w:rsidR="00B63C02" w:rsidRDefault="005F7D96">
            <w:pPr>
              <w:spacing w:before="15" w:after="15"/>
            </w:pPr>
            <w:r>
              <w:rPr>
                <w:rFonts w:ascii="Arial Narrow" w:eastAsia="Arial Narrow" w:hAnsi="Arial Narrow" w:cs="Arial Narrow"/>
                <w:sz w:val="15"/>
                <w:szCs w:val="15"/>
              </w:rPr>
              <w:t>• Rekapitulasi berkala dilaporkan secara berjenjang kepada Kepala Sekolah dan Orang Tua/Wali Siswa.</w:t>
            </w:r>
          </w:p>
        </w:tc>
      </w:tr>
    </w:tbl>
    <w:p w:rsidR="00B63C02" w:rsidRDefault="00B63C02">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D94316" w:rsidRDefault="00D94316">
      <w:pPr>
        <w:spacing w:before="140"/>
      </w:pPr>
    </w:p>
    <w:p w:rsidR="007049B3" w:rsidRDefault="007049B3">
      <w:pPr>
        <w:spacing w:before="40" w:after="40"/>
        <w:rPr>
          <w:rFonts w:ascii="Arial" w:eastAsia="Arial Narrow" w:hAnsi="Arial" w:cs="Arial"/>
          <w:b/>
          <w:bCs/>
          <w:color w:val="1F2937"/>
          <w:sz w:val="22"/>
          <w:szCs w:val="22"/>
        </w:rPr>
      </w:pPr>
      <w:r>
        <w:rPr>
          <w:rFonts w:ascii="Arial" w:eastAsia="Arial Narrow" w:hAnsi="Arial" w:cs="Arial"/>
          <w:b/>
          <w:bCs/>
          <w:color w:val="1F2937"/>
          <w:sz w:val="22"/>
          <w:szCs w:val="22"/>
        </w:rPr>
        <w:lastRenderedPageBreak/>
        <w:t xml:space="preserve">3.1 </w:t>
      </w:r>
      <w:r w:rsidR="005F7D96" w:rsidRPr="007049B3">
        <w:rPr>
          <w:rFonts w:ascii="Arial" w:eastAsia="Arial Narrow" w:hAnsi="Arial" w:cs="Arial"/>
          <w:b/>
          <w:bCs/>
          <w:color w:val="1F2937"/>
          <w:sz w:val="22"/>
          <w:szCs w:val="22"/>
        </w:rPr>
        <w:t>TABEL ALUR PR</w:t>
      </w:r>
      <w:r>
        <w:rPr>
          <w:rFonts w:ascii="Arial" w:eastAsia="Arial Narrow" w:hAnsi="Arial" w:cs="Arial"/>
          <w:b/>
          <w:bCs/>
          <w:color w:val="1F2937"/>
          <w:sz w:val="22"/>
          <w:szCs w:val="22"/>
        </w:rPr>
        <w:t>OSEDUR DAN MUTU BAKU PENCATATAN</w:t>
      </w:r>
    </w:p>
    <w:p w:rsidR="00D94316" w:rsidRDefault="007049B3">
      <w:pPr>
        <w:spacing w:before="40" w:after="40"/>
        <w:rPr>
          <w:rFonts w:ascii="Arial" w:eastAsia="Arial Narrow" w:hAnsi="Arial" w:cs="Arial"/>
          <w:b/>
          <w:bCs/>
          <w:color w:val="1F2937"/>
          <w:sz w:val="22"/>
          <w:szCs w:val="22"/>
        </w:rPr>
      </w:pPr>
      <w:r>
        <w:rPr>
          <w:rFonts w:ascii="Arial" w:eastAsia="Arial Narrow" w:hAnsi="Arial" w:cs="Arial"/>
          <w:b/>
          <w:bCs/>
          <w:color w:val="1F2937"/>
          <w:sz w:val="22"/>
          <w:szCs w:val="22"/>
        </w:rPr>
        <w:t xml:space="preserve">       </w:t>
      </w:r>
      <w:r w:rsidR="005F7D96" w:rsidRPr="007049B3">
        <w:rPr>
          <w:rFonts w:ascii="Arial" w:eastAsia="Arial Narrow" w:hAnsi="Arial" w:cs="Arial"/>
          <w:b/>
          <w:bCs/>
          <w:color w:val="1F2937"/>
          <w:sz w:val="22"/>
          <w:szCs w:val="22"/>
        </w:rPr>
        <w:t>PELANGGARAN &amp; DISIPLIN:</w:t>
      </w:r>
    </w:p>
    <w:p w:rsidR="00D94316" w:rsidRPr="00D94316" w:rsidRDefault="00D94316">
      <w:pPr>
        <w:spacing w:before="40" w:after="40"/>
        <w:rPr>
          <w:rFonts w:ascii="Arial" w:eastAsia="Arial Narrow" w:hAnsi="Arial" w:cs="Arial"/>
          <w:b/>
          <w:bCs/>
          <w:color w:val="1F2937"/>
          <w:sz w:val="22"/>
          <w:szCs w:val="22"/>
        </w:rPr>
      </w:pPr>
    </w:p>
    <w:tbl>
      <w:tblPr>
        <w:tblW w:w="10316"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68"/>
        <w:gridCol w:w="2679"/>
        <w:gridCol w:w="912"/>
        <w:gridCol w:w="869"/>
        <w:gridCol w:w="851"/>
        <w:gridCol w:w="897"/>
        <w:gridCol w:w="1088"/>
        <w:gridCol w:w="670"/>
        <w:gridCol w:w="1062"/>
        <w:gridCol w:w="820"/>
      </w:tblGrid>
      <w:tr w:rsidR="00B63C02" w:rsidTr="007049B3">
        <w:tc>
          <w:tcPr>
            <w:tcW w:w="468"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2679"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AKTIVITAS / TAHAPAN KEGIATAN</w:t>
            </w:r>
          </w:p>
        </w:tc>
        <w:tc>
          <w:tcPr>
            <w:tcW w:w="3529"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6"/>
                <w:szCs w:val="16"/>
              </w:rPr>
            </w:pPr>
            <w:r w:rsidRPr="007049B3">
              <w:rPr>
                <w:rFonts w:ascii="Arial" w:eastAsia="Arial" w:hAnsi="Arial" w:cs="Arial"/>
                <w:b/>
                <w:bCs/>
                <w:color w:val="0F2942"/>
                <w:sz w:val="16"/>
                <w:szCs w:val="16"/>
              </w:rPr>
              <w:t>PELAKSANA</w:t>
            </w:r>
          </w:p>
        </w:tc>
        <w:tc>
          <w:tcPr>
            <w:tcW w:w="2820"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6"/>
                <w:szCs w:val="16"/>
              </w:rPr>
            </w:pPr>
            <w:r w:rsidRPr="007049B3">
              <w:rPr>
                <w:rFonts w:ascii="Arial" w:eastAsia="Arial" w:hAnsi="Arial" w:cs="Arial"/>
                <w:b/>
                <w:bCs/>
                <w:color w:val="0F2942"/>
                <w:sz w:val="16"/>
                <w:szCs w:val="16"/>
              </w:rPr>
              <w:t>MUTU BAKU</w:t>
            </w:r>
          </w:p>
        </w:tc>
        <w:tc>
          <w:tcPr>
            <w:tcW w:w="82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rsidTr="007049B3">
        <w:tc>
          <w:tcPr>
            <w:tcW w:w="468"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2679"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91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0F2942"/>
                <w:sz w:val="14"/>
                <w:szCs w:val="14"/>
              </w:rPr>
              <w:t>Siswa Pelanggar</w:t>
            </w:r>
          </w:p>
        </w:tc>
        <w:tc>
          <w:tcPr>
            <w:tcW w:w="869"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0F2942"/>
                <w:sz w:val="14"/>
                <w:szCs w:val="14"/>
              </w:rPr>
              <w:t>Guru Piket / Mapel</w:t>
            </w:r>
          </w:p>
        </w:tc>
        <w:tc>
          <w:tcPr>
            <w:tcW w:w="851"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0F2942"/>
                <w:sz w:val="14"/>
                <w:szCs w:val="14"/>
              </w:rPr>
              <w:t>Wali Kelas / BK</w:t>
            </w:r>
          </w:p>
        </w:tc>
        <w:tc>
          <w:tcPr>
            <w:tcW w:w="897"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0F2942"/>
                <w:sz w:val="14"/>
                <w:szCs w:val="14"/>
              </w:rPr>
              <w:t>Kepala Sekolah</w:t>
            </w:r>
          </w:p>
        </w:tc>
        <w:tc>
          <w:tcPr>
            <w:tcW w:w="1088"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0F2942"/>
                <w:sz w:val="14"/>
                <w:szCs w:val="14"/>
              </w:rPr>
              <w:t>Kelengkapan</w:t>
            </w:r>
          </w:p>
        </w:tc>
        <w:tc>
          <w:tcPr>
            <w:tcW w:w="67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0F2942"/>
                <w:sz w:val="14"/>
                <w:szCs w:val="14"/>
              </w:rPr>
              <w:t>Waktu</w:t>
            </w:r>
          </w:p>
        </w:tc>
        <w:tc>
          <w:tcPr>
            <w:tcW w:w="106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0F2942"/>
                <w:sz w:val="14"/>
                <w:szCs w:val="14"/>
              </w:rPr>
              <w:t>Output</w:t>
            </w:r>
          </w:p>
        </w:tc>
        <w:tc>
          <w:tcPr>
            <w:tcW w:w="82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IDENTIFIKASI DAN PENCATATAN KASUS PELANGGARAN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Pelanggaran Otomatis (Keterlambatan): Sistem SiPreSDir mencatat otomatis kasus SYS_LATE (+5 poin) saat siswa presensi scan melebihi jam batas terlambat.</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(Pelanggar)</w:t>
            </w: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85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Scanner SiPreSDir</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Kasus SYS_LATE Tercatat</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Auto-penalty</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Pelanggaran Manual Lapangan: Guru Mapel, Guru Piket, atau Tim Ketertiban mendapati siswa melanggar tata tertib (seragam, atribut, bolos, merokok, HP saat KBM, dll.).</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(Teridentifikasi)</w:t>
            </w: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[Identifikasi]</w:t>
            </w:r>
          </w:p>
        </w:tc>
        <w:tc>
          <w:tcPr>
            <w:tcW w:w="85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9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Catatan Lapangan / Bukti Fisik</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Menit</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Fakta Kejadian Teridentifikasi</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Saksi &amp; bukti</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Guru/Petugas membuka menu "Input Kasus" di SiPreSDir, memilih nama siswa dan kelas, memilih jenis pelanggaran dari Master Pelanggaran, mengisi catatan kronologi, lalu klik "Simpan Pelanggaran".</w:t>
            </w:r>
          </w:p>
        </w:tc>
        <w:tc>
          <w:tcPr>
            <w:tcW w:w="91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[Input Kasus]</w:t>
            </w:r>
          </w:p>
        </w:tc>
        <w:tc>
          <w:tcPr>
            <w:tcW w:w="85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Input Kasus SiPreSDir</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Kasus Tersimpan</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Poin bertambah</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EVALUASI AKUMULASI POIN &amp; PENENTUAN KATEGORI TINDAKAN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SiPreSDir secara real-time menghitung akumulasi total skor poin pelanggaran siswa dan memperbarui indikator status pada Kartu Disiplin Digital Siswa.</w:t>
            </w:r>
          </w:p>
        </w:tc>
        <w:tc>
          <w:tcPr>
            <w:tcW w:w="91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[Monitoring]</w:t>
            </w: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Kartu Disiplin Digital</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Detik</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Total Skor Poin Terupdate</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Otomatis sistem</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dan Guru BK mengevaluasi ambang batas akumulasi poin siswa: Tingkat I (1-15 poin), Tingkat II (16-30 poin / SP-1), Tingkat III (31-50 poin / SP-2 &amp; Panggilan Ortu I), Tingkat IV (51-75 poin / SP-3), Tingkat V (&gt;75 poin / Konferensi Kasus).</w:t>
            </w:r>
          </w:p>
        </w:tc>
        <w:tc>
          <w:tcPr>
            <w:tcW w:w="91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[Analisis Kasus]</w:t>
            </w:r>
          </w:p>
        </w:tc>
        <w:tc>
          <w:tcPr>
            <w:tcW w:w="89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Pedoman Poin Disiplin</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10 Menit</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Kategori Sanksi Ditetapkan</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Sesuai ambang batas</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PELAKSANAAN KONSEKUENSI EDUKATIF HARIAN (TINGKAT I: 1 - 15 POIN)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Untuk pelanggaran ringan (skor 1-15 poin), Guru Piket atau Wali Kelas memberikan penugasan konsekuensi edukatif harian (membersihkan lingkungan, literasi perpustakaan, kerapian diri).</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[Pembinaan]</w:t>
            </w: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(Koordinasi)</w:t>
            </w:r>
          </w:p>
        </w:tc>
        <w:tc>
          <w:tcPr>
            <w:tcW w:w="89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Lembar Kontrol Konsekuensi</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15 - 30 Menit</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Tugas Edukatif Selesai</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Non-fisik</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membuka menu "Konsekuensi Siswa" di SiPreSDir, memilih nama siswa, mencatat deskripsi tugas konsekuensi, dan menandai status "Tuntas" setelah diverifikasi selesai.</w:t>
            </w:r>
          </w:p>
        </w:tc>
        <w:tc>
          <w:tcPr>
            <w:tcW w:w="91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(Pengecekan)</w:t>
            </w: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Konsekuensi SiPreSDir</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Tuntas Terekam</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Dokumentasi rapi</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D. PEMANGGILAN ORANG TUA &amp; SURAT PERINGATAN (TINGKAT II - IV: 16 - 75 POIN)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ambang 16-30 poin: Wali Kelas menerbitkan Surat Peringatan I (SP-1) dan mengadakan sesi pembinaan internal kelas bersama siswa bersangkutan.</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 SP-1]</w:t>
            </w:r>
          </w:p>
        </w:tc>
        <w:tc>
          <w:tcPr>
            <w:tcW w:w="86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[Terbitkan SP-1]</w:t>
            </w: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Blanko SP-1 &amp; Rekap Kasus</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Peringatan I Ditandatangani</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Perjanjian kelas</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9</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ambang 31-50 poin: Guru BK bersama Wali Kelas menerbitkan Surat Panggilan Orang Tua I dan mencetak Surat Peringatan II (SP-2) melampirkan riwayat kasus SiPreSDir.</w:t>
            </w:r>
          </w:p>
        </w:tc>
        <w:tc>
          <w:tcPr>
            <w:tcW w:w="91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[Cetak SP-2 &amp; Panggilan]</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(Mengetahui)</w:t>
            </w: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Format Surat Panggilan Ortu</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Resmi Terkirim ke Ortu</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Tembusan Kepsek</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10</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Orang tua/wali siswa hadir ke sekolah untuk mengikuti sesi konseling tripartit bersama Guru BK, Wali Kelas, dan Siswa, serta menandatangani Berita Acara &amp; Surat Perjanjian Disiplin Bermaterai.</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[Hadir]</w:t>
            </w:r>
          </w:p>
        </w:tc>
        <w:tc>
          <w:tcPr>
            <w:tcW w:w="86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[Konseling Tripartit]</w:t>
            </w:r>
          </w:p>
        </w:tc>
        <w:tc>
          <w:tcPr>
            <w:tcW w:w="89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Berita Acara &amp; Perjanjian</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60 Menit</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Perjanjian Bermaterai</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Komitmen bersama</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11</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51-75 poin: Diterbitkan Surat Peringatan Terakhir (SP-3), pemanggilan orang tua ke-2, dan penetapan skorsing pembinaan di rumah selama 3-5 hari kalender dengan penugasan mandiri.</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[Jalani Skorsing]</w:t>
            </w: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SP-3]</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[Persetujuan Kepsek]</w:t>
            </w: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Skorsing &amp; SP-3</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Keputusan Skorsing</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Tugas belajar rumah</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lastRenderedPageBreak/>
              <w:t>E. KONFERENSI KASUS &amp; KEPUTUSAN FINAL KEPALA SEKOLAH (TINGKAT V: &gt; 75 POIN)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12</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Apabila poin siswa melampaui batas toleransi (&gt; 75 poin) atau terlibat kasus pidana/narkoba/asusila: Guru BK menyusun portofolio rekapitulasi data pelanggaran SiPreSDir untuk Kepala Sekolah.</w:t>
            </w:r>
          </w:p>
        </w:tc>
        <w:tc>
          <w:tcPr>
            <w:tcW w:w="91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[Susun Portofolio]</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[Penelaahan]</w:t>
            </w: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Portofolio Kasus SiPreSDir</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Berkas Portofolio Lengkap</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Data komprehensif</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13</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Kepala Sekolah memimpin Sidang Konferensi Kasus Terpadu (dihadiri Kepala Sekolah, Dewan Guru, Guru BK, Wali Kelas, Pengurus Komite Sekolah, Orang Tua, dan Siswa).</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(Dihadirkan)</w:t>
            </w:r>
          </w:p>
        </w:tc>
        <w:tc>
          <w:tcPr>
            <w:tcW w:w="869"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(Saksi/Guru)</w:t>
            </w: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[Notulen &amp; Pemapar]</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[Pimpin Sidang]</w:t>
            </w: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Ruang Sidang &amp; Berkas Kasus</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Jam</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Berita Acara Konferensi Kasus</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Pleno musyawarah</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14</w:t>
            </w:r>
          </w:p>
        </w:tc>
        <w:tc>
          <w:tcPr>
            <w:tcW w:w="267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Kepala Sekolah menetapkan keputusan sanksi final (skorsing panjang atau pengembalian siswa kepada orang tua/rekomendasi mutasi sekolah).</w:t>
            </w:r>
          </w:p>
        </w:tc>
        <w:tc>
          <w:tcPr>
            <w:tcW w:w="91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 Keputusan]</w:t>
            </w:r>
          </w:p>
        </w:tc>
        <w:tc>
          <w:tcPr>
            <w:tcW w:w="86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[Keputusan Final]</w:t>
            </w:r>
          </w:p>
        </w:tc>
        <w:tc>
          <w:tcPr>
            <w:tcW w:w="108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Kepala Sekolah</w:t>
            </w:r>
          </w:p>
        </w:tc>
        <w:tc>
          <w:tcPr>
            <w:tcW w:w="67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06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Sanksi Final Kepala Sekolah</w:t>
            </w:r>
          </w:p>
        </w:tc>
        <w:tc>
          <w:tcPr>
            <w:tcW w:w="8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Keputusan mengikat</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15</w:t>
            </w:r>
          </w:p>
        </w:tc>
        <w:tc>
          <w:tcPr>
            <w:tcW w:w="267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BK dan Operator IT mendokumentasikan status akhir pada arsip digital SiPreSDir dan mengarsipkan seluruh berkas fisik di ruang Bimbingan Konseling.</w:t>
            </w:r>
          </w:p>
        </w:tc>
        <w:tc>
          <w:tcPr>
            <w:tcW w:w="91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6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[Pengarsipan]</w:t>
            </w:r>
          </w:p>
        </w:tc>
        <w:tc>
          <w:tcPr>
            <w:tcW w:w="89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w:t>
            </w:r>
          </w:p>
        </w:tc>
        <w:tc>
          <w:tcPr>
            <w:tcW w:w="1088"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Database SiPreSDir &amp; Filing</w:t>
            </w:r>
          </w:p>
        </w:tc>
        <w:tc>
          <w:tcPr>
            <w:tcW w:w="67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Menit</w:t>
            </w:r>
          </w:p>
        </w:tc>
        <w:tc>
          <w:tcPr>
            <w:tcW w:w="106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Arsip Permanen Tersimpan</w:t>
            </w:r>
          </w:p>
        </w:tc>
        <w:tc>
          <w:tcPr>
            <w:tcW w:w="8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Dokumen rahasia</w:t>
            </w:r>
          </w:p>
        </w:tc>
      </w:tr>
    </w:tbl>
    <w:p w:rsidR="00B63C02" w:rsidRDefault="00B63C02">
      <w:pPr>
        <w:spacing w:before="180"/>
      </w:pPr>
    </w:p>
    <w:p w:rsidR="00B63C02" w:rsidRPr="00D94316" w:rsidRDefault="005F7D96" w:rsidP="00D94316">
      <w:pPr>
        <w:pStyle w:val="Heading2"/>
        <w:spacing w:before="200" w:after="90"/>
        <w:jc w:val="both"/>
        <w:rPr>
          <w:rFonts w:ascii="Arial" w:hAnsi="Arial" w:cs="Arial"/>
          <w:sz w:val="22"/>
          <w:szCs w:val="22"/>
        </w:rPr>
      </w:pPr>
      <w:r w:rsidRPr="00D94316">
        <w:rPr>
          <w:rFonts w:ascii="Arial" w:eastAsia="Arial" w:hAnsi="Arial" w:cs="Arial"/>
          <w:b/>
          <w:bCs/>
          <w:color w:val="0F2942"/>
          <w:sz w:val="22"/>
          <w:szCs w:val="22"/>
        </w:rPr>
        <w:t>3.2. Petunjuk Teknis Sistem Skor Poin dan Tindak Lanjut</w:t>
      </w:r>
    </w:p>
    <w:p w:rsidR="00B63C02" w:rsidRPr="00D94316" w:rsidRDefault="005F7D96" w:rsidP="00D94316">
      <w:pPr>
        <w:pStyle w:val="Heading3"/>
        <w:spacing w:before="140" w:after="60"/>
        <w:jc w:val="both"/>
        <w:rPr>
          <w:rFonts w:ascii="Arial" w:hAnsi="Arial" w:cs="Arial"/>
          <w:sz w:val="22"/>
          <w:szCs w:val="22"/>
        </w:rPr>
      </w:pPr>
      <w:r w:rsidRPr="00D94316">
        <w:rPr>
          <w:rFonts w:ascii="Arial" w:eastAsia="Arial" w:hAnsi="Arial" w:cs="Arial"/>
          <w:b/>
          <w:bCs/>
          <w:color w:val="1D4ED8"/>
          <w:sz w:val="22"/>
          <w:szCs w:val="22"/>
        </w:rPr>
        <w:t>3.2.1. Klasifikasi Bobot Poin Pelanggaran</w:t>
      </w:r>
    </w:p>
    <w:p w:rsidR="00B63C02" w:rsidRPr="00D94316" w:rsidRDefault="005F7D96" w:rsidP="00D94316">
      <w:pPr>
        <w:spacing w:before="40" w:after="40"/>
        <w:jc w:val="both"/>
        <w:rPr>
          <w:rFonts w:ascii="Arial" w:hAnsi="Arial" w:cs="Arial"/>
          <w:sz w:val="22"/>
          <w:szCs w:val="22"/>
        </w:rPr>
      </w:pPr>
      <w:r w:rsidRPr="00D94316">
        <w:rPr>
          <w:rFonts w:ascii="Arial" w:eastAsia="Arial Narrow" w:hAnsi="Arial" w:cs="Arial"/>
          <w:color w:val="1F2937"/>
          <w:sz w:val="22"/>
          <w:szCs w:val="22"/>
        </w:rPr>
        <w:t>Setiap jenis pelanggaran tata tertib memiliki bobot skor poin yang telah dibakukan dalam database Master Pelanggaran SiPreSDir:</w:t>
      </w:r>
    </w:p>
    <w:p w:rsidR="00B63C02" w:rsidRPr="00D94316" w:rsidRDefault="005F7D96" w:rsidP="00D94316">
      <w:pPr>
        <w:pStyle w:val="ListParagraph"/>
        <w:numPr>
          <w:ilvl w:val="0"/>
          <w:numId w:val="9"/>
        </w:numPr>
        <w:spacing w:before="40" w:after="40"/>
        <w:ind w:left="426"/>
        <w:jc w:val="both"/>
        <w:rPr>
          <w:rFonts w:ascii="Arial" w:hAnsi="Arial" w:cs="Arial"/>
        </w:rPr>
      </w:pPr>
      <w:r w:rsidRPr="00D94316">
        <w:rPr>
          <w:rFonts w:ascii="Arial" w:eastAsia="Arial Narrow" w:hAnsi="Arial" w:cs="Arial"/>
          <w:color w:val="1F2937"/>
        </w:rPr>
        <w:t>Pelanggaran Ringan (Bobot 2 - 10 Poin): Terlambat hadir (SYS_LATE: 5 poin), seragam tidak rapi/tidak lengkap (5 poin), keluar kelas tanpa izin (5 poin), membuang sampah sembarangan (5 poin), menggunakan HP saat KBM tanpa instruksi guru (10 poin).</w:t>
      </w:r>
    </w:p>
    <w:p w:rsidR="00B63C02" w:rsidRPr="00D94316" w:rsidRDefault="005F7D96" w:rsidP="00D94316">
      <w:pPr>
        <w:pStyle w:val="ListParagraph"/>
        <w:numPr>
          <w:ilvl w:val="0"/>
          <w:numId w:val="9"/>
        </w:numPr>
        <w:spacing w:before="40" w:after="40"/>
        <w:ind w:left="426"/>
        <w:jc w:val="both"/>
        <w:rPr>
          <w:rFonts w:ascii="Arial" w:hAnsi="Arial" w:cs="Arial"/>
        </w:rPr>
      </w:pPr>
      <w:r w:rsidRPr="00D94316">
        <w:rPr>
          <w:rFonts w:ascii="Arial" w:eastAsia="Arial Narrow" w:hAnsi="Arial" w:cs="Arial"/>
          <w:color w:val="1F2937"/>
        </w:rPr>
        <w:t xml:space="preserve">Pelanggaran Sedang (Bobot 15 - 30 Poin): Membolos jam pelajaran / lompat pagar (20 poin), tidak mengikuti upacara bendera tanpa izin (15 poin), merusak sarana prasarana sekolah (25 poin), </w:t>
      </w:r>
      <w:proofErr w:type="gramStart"/>
      <w:r w:rsidRPr="00D94316">
        <w:rPr>
          <w:rFonts w:ascii="Arial" w:eastAsia="Arial Narrow" w:hAnsi="Arial" w:cs="Arial"/>
          <w:color w:val="1F2937"/>
        </w:rPr>
        <w:t>membawa</w:t>
      </w:r>
      <w:proofErr w:type="gramEnd"/>
      <w:r w:rsidRPr="00D94316">
        <w:rPr>
          <w:rFonts w:ascii="Arial" w:eastAsia="Arial Narrow" w:hAnsi="Arial" w:cs="Arial"/>
          <w:color w:val="1F2937"/>
        </w:rPr>
        <w:t xml:space="preserve"> rokok/vape ke lingkungan sekolah (30 poin).</w:t>
      </w:r>
    </w:p>
    <w:p w:rsidR="00B63C02" w:rsidRPr="00D94316" w:rsidRDefault="005F7D96" w:rsidP="00D94316">
      <w:pPr>
        <w:pStyle w:val="ListParagraph"/>
        <w:numPr>
          <w:ilvl w:val="0"/>
          <w:numId w:val="9"/>
        </w:numPr>
        <w:spacing w:before="40" w:after="40"/>
        <w:ind w:left="426"/>
        <w:jc w:val="both"/>
        <w:rPr>
          <w:rFonts w:ascii="Arial" w:hAnsi="Arial" w:cs="Arial"/>
        </w:rPr>
      </w:pPr>
      <w:r w:rsidRPr="00D94316">
        <w:rPr>
          <w:rFonts w:ascii="Arial" w:eastAsia="Arial Narrow" w:hAnsi="Arial" w:cs="Arial"/>
          <w:color w:val="1F2937"/>
        </w:rPr>
        <w:t>Pelanggaran Berat (Bobot 35 - 75 Poin): Merokok/vaping berseragam sekolah (40 poin), berkelahi/tawuran (50 poin), perundungan/bullying fisik maupun verbal (50 poin), pemerasan/pencurian (75 poin), membawa senjata tajam (75 poin).</w:t>
      </w:r>
    </w:p>
    <w:p w:rsidR="00B63C02" w:rsidRPr="00D94316" w:rsidRDefault="005F7D96" w:rsidP="00D94316">
      <w:pPr>
        <w:pStyle w:val="ListParagraph"/>
        <w:numPr>
          <w:ilvl w:val="0"/>
          <w:numId w:val="9"/>
        </w:numPr>
        <w:spacing w:before="40" w:after="40"/>
        <w:ind w:left="426"/>
        <w:jc w:val="both"/>
        <w:rPr>
          <w:rFonts w:ascii="Arial" w:hAnsi="Arial" w:cs="Arial"/>
        </w:rPr>
      </w:pPr>
      <w:r w:rsidRPr="00D94316">
        <w:rPr>
          <w:rFonts w:ascii="Arial" w:eastAsia="Arial Narrow" w:hAnsi="Arial" w:cs="Arial"/>
          <w:color w:val="1F2937"/>
        </w:rPr>
        <w:t>Pelanggaran Sangat Berat (Bobot 100 Poin): Mengonsumsi/mengedarkan miras atau narkotika (100 poin), tindak asusila/pelecehan seksual (100 poin), tindak pidana kriminal (100 poin).</w:t>
      </w:r>
    </w:p>
    <w:p w:rsidR="00B63C02" w:rsidRPr="00D94316" w:rsidRDefault="005F7D96" w:rsidP="00D94316">
      <w:pPr>
        <w:pStyle w:val="Heading3"/>
        <w:spacing w:before="140" w:after="60"/>
        <w:jc w:val="both"/>
        <w:rPr>
          <w:rFonts w:ascii="Arial" w:hAnsi="Arial" w:cs="Arial"/>
          <w:sz w:val="22"/>
          <w:szCs w:val="22"/>
        </w:rPr>
      </w:pPr>
      <w:r w:rsidRPr="00D94316">
        <w:rPr>
          <w:rFonts w:ascii="Arial" w:eastAsia="Arial" w:hAnsi="Arial" w:cs="Arial"/>
          <w:b/>
          <w:bCs/>
          <w:color w:val="1D4ED8"/>
          <w:sz w:val="22"/>
          <w:szCs w:val="22"/>
        </w:rPr>
        <w:t>3.2.2. Mekanisme Akumulasi Poin &amp; Tingkat Penanganan Berjenjang</w:t>
      </w:r>
    </w:p>
    <w:p w:rsidR="00B63C02" w:rsidRPr="00D94316" w:rsidRDefault="005F7D96" w:rsidP="00D94316">
      <w:pPr>
        <w:spacing w:before="40" w:after="40"/>
        <w:jc w:val="both"/>
        <w:rPr>
          <w:rFonts w:ascii="Arial" w:hAnsi="Arial" w:cs="Arial"/>
          <w:sz w:val="22"/>
          <w:szCs w:val="22"/>
        </w:rPr>
      </w:pPr>
      <w:r w:rsidRPr="00D94316">
        <w:rPr>
          <w:rFonts w:ascii="Arial" w:eastAsia="Arial Narrow" w:hAnsi="Arial" w:cs="Arial"/>
          <w:color w:val="1F2937"/>
          <w:sz w:val="22"/>
          <w:szCs w:val="22"/>
        </w:rPr>
        <w:t>Akumulasi poin siswa dihitung secara kumulatif dalam satu semester berjalan dengan pembagian tingkatan tindakan:</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Tingkat I (Akumulasi 1 - 15 Poin): Pembinaan langsung oleh Wali Kelas/Guru Piket dan pemberian konsekuensi edukatif harian. Status tugas dicatat di modul "Konsekuensi Siswa" SiPreSDir.</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 xml:space="preserve">Tingkat II (Akumulasi 16 - 30 Poin): Penerbitan Surat Peringatan I (SP-1) oleh Wali Kelas dan penandatanganan </w:t>
      </w:r>
      <w:proofErr w:type="gramStart"/>
      <w:r w:rsidRPr="00D94316">
        <w:rPr>
          <w:rFonts w:ascii="Arial" w:eastAsia="Arial Narrow" w:hAnsi="Arial" w:cs="Arial"/>
          <w:color w:val="1F2937"/>
        </w:rPr>
        <w:t>surat</w:t>
      </w:r>
      <w:proofErr w:type="gramEnd"/>
      <w:r w:rsidRPr="00D94316">
        <w:rPr>
          <w:rFonts w:ascii="Arial" w:eastAsia="Arial Narrow" w:hAnsi="Arial" w:cs="Arial"/>
          <w:color w:val="1F2937"/>
        </w:rPr>
        <w:t xml:space="preserve"> pernyataan komitmen disiplin.</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Tingkat III (Akumulasi 31 - 50 Poin): Penerbitan Surat Peringatan II (SP-2) dan pemanggilan orang tua ke sekolah oleh Guru BK untuk sesi konseling terpadu.</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Tingkat IV (Akumulasi 51 - 75 Poin): Penerbitan Surat Peringatan III (SP-3/Terakhir), pemanggilan orang tua ke-2, dan penjatuhan sanksi skorsing pembinaan di rumah selama 3-5 hari.</w:t>
      </w:r>
    </w:p>
    <w:p w:rsidR="00B63C02" w:rsidRPr="00D94316" w:rsidRDefault="005F7D96" w:rsidP="00D94316">
      <w:pPr>
        <w:pStyle w:val="ListParagraph"/>
        <w:numPr>
          <w:ilvl w:val="0"/>
          <w:numId w:val="5"/>
        </w:numPr>
        <w:spacing w:before="40" w:after="40"/>
        <w:ind w:left="284" w:hanging="284"/>
        <w:jc w:val="both"/>
        <w:rPr>
          <w:rFonts w:ascii="Arial" w:hAnsi="Arial" w:cs="Arial"/>
        </w:rPr>
      </w:pPr>
      <w:r w:rsidRPr="00D94316">
        <w:rPr>
          <w:rFonts w:ascii="Arial" w:eastAsia="Arial Narrow" w:hAnsi="Arial" w:cs="Arial"/>
          <w:color w:val="1F2937"/>
        </w:rPr>
        <w:t>Tingkat V (Akumulasi &gt; 75 Poin): Penyelenggaraan Sidang Konferensi Kasus Terpadu dipimpin Kepala Sekolah bersama Komite Sekolah untuk penetapan keputusan pengembalian siswa kepada orang tua.</w:t>
      </w:r>
    </w:p>
    <w:p w:rsidR="00B63C02" w:rsidRPr="00D94316" w:rsidRDefault="005F7D96" w:rsidP="00D94316">
      <w:pPr>
        <w:pStyle w:val="Heading3"/>
        <w:spacing w:before="140" w:after="60"/>
        <w:jc w:val="both"/>
        <w:rPr>
          <w:rFonts w:ascii="Arial" w:hAnsi="Arial" w:cs="Arial"/>
          <w:sz w:val="22"/>
          <w:szCs w:val="22"/>
        </w:rPr>
      </w:pPr>
      <w:r w:rsidRPr="00D94316">
        <w:rPr>
          <w:rFonts w:ascii="Arial" w:eastAsia="Arial" w:hAnsi="Arial" w:cs="Arial"/>
          <w:b/>
          <w:bCs/>
          <w:color w:val="1D4ED8"/>
          <w:sz w:val="22"/>
          <w:szCs w:val="22"/>
        </w:rPr>
        <w:t>3.2.3. Prinsip Pelaksanaan Konsekuensi Edukatif Harian</w:t>
      </w:r>
    </w:p>
    <w:p w:rsidR="00B63C02" w:rsidRPr="00D94316" w:rsidRDefault="005F7D96" w:rsidP="00D94316">
      <w:pPr>
        <w:spacing w:before="40" w:after="40"/>
        <w:jc w:val="both"/>
        <w:rPr>
          <w:rFonts w:ascii="Arial" w:hAnsi="Arial" w:cs="Arial"/>
          <w:sz w:val="22"/>
          <w:szCs w:val="22"/>
        </w:rPr>
      </w:pPr>
      <w:proofErr w:type="gramStart"/>
      <w:r w:rsidRPr="00D94316">
        <w:rPr>
          <w:rFonts w:ascii="Arial" w:eastAsia="Arial Narrow" w:hAnsi="Arial" w:cs="Arial"/>
          <w:color w:val="1F2937"/>
          <w:sz w:val="22"/>
          <w:szCs w:val="22"/>
        </w:rPr>
        <w:t>Seluruh konsekuensi yang diberikan wajib memenuhi prinsip edukatif, berkeadilan, proporsional, dan dilarang keras menggunakan bentuk kekerasan fisik, hukuman kontak badan, atau tindakan yang merendahkan martabat anak (sesuai Permendikbudristek No. 46 Tahun 2023).</w:t>
      </w:r>
      <w:proofErr w:type="gramEnd"/>
      <w:r w:rsidRPr="00D94316">
        <w:rPr>
          <w:rFonts w:ascii="Arial" w:eastAsia="Arial Narrow" w:hAnsi="Arial" w:cs="Arial"/>
          <w:color w:val="1F2937"/>
          <w:sz w:val="22"/>
          <w:szCs w:val="22"/>
        </w:rPr>
        <w:t xml:space="preserve"> Bentuk konsekuensi yang diperkenankan antara lain: membersihkan area perpustakaan/taman, membaca dan merangkum buku literasi, menghafal teks pembukaan UUD 1945/lagu kebangsaan, atau merapikan atribut seragam sekolah.</w:t>
      </w:r>
    </w:p>
    <w:p w:rsidR="00B63C02" w:rsidRDefault="005F7D96">
      <w:r>
        <w:br w:type="page"/>
      </w:r>
    </w:p>
    <w:p w:rsidR="008C1904" w:rsidRDefault="008C1904">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IV</w:t>
      </w:r>
    </w:p>
    <w:p w:rsidR="008C1904" w:rsidRDefault="005F7D96" w:rsidP="008C1904">
      <w:pPr>
        <w:pStyle w:val="Heading1"/>
        <w:spacing w:line="276" w:lineRule="auto"/>
        <w:jc w:val="center"/>
        <w:rPr>
          <w:rFonts w:ascii="Arial" w:eastAsia="Arial" w:hAnsi="Arial" w:cs="Arial"/>
          <w:b/>
          <w:bCs/>
          <w:color w:val="0F2942"/>
          <w:sz w:val="26"/>
          <w:szCs w:val="26"/>
        </w:rPr>
      </w:pPr>
      <w:r>
        <w:rPr>
          <w:rFonts w:ascii="Arial" w:eastAsia="Arial" w:hAnsi="Arial" w:cs="Arial"/>
          <w:b/>
          <w:bCs/>
          <w:color w:val="0F2942"/>
          <w:sz w:val="26"/>
          <w:szCs w:val="26"/>
        </w:rPr>
        <w:t>STA</w:t>
      </w:r>
      <w:r w:rsidR="008C1904">
        <w:rPr>
          <w:rFonts w:ascii="Arial" w:eastAsia="Arial" w:hAnsi="Arial" w:cs="Arial"/>
          <w:b/>
          <w:bCs/>
          <w:color w:val="0F2942"/>
          <w:sz w:val="26"/>
          <w:szCs w:val="26"/>
        </w:rPr>
        <w:t>NDAR OPERASIONAL PROSEDUR (SOP)</w:t>
      </w:r>
    </w:p>
    <w:p w:rsidR="00B63C02" w:rsidRDefault="005F7D96" w:rsidP="008C1904">
      <w:pPr>
        <w:pStyle w:val="Heading1"/>
        <w:spacing w:line="276" w:lineRule="auto"/>
        <w:jc w:val="center"/>
        <w:rPr>
          <w:rFonts w:ascii="Arial" w:eastAsia="Arial" w:hAnsi="Arial" w:cs="Arial"/>
          <w:b/>
          <w:bCs/>
          <w:color w:val="0F2942"/>
          <w:sz w:val="26"/>
          <w:szCs w:val="26"/>
        </w:rPr>
      </w:pPr>
      <w:r>
        <w:rPr>
          <w:rFonts w:ascii="Arial" w:eastAsia="Arial" w:hAnsi="Arial" w:cs="Arial"/>
          <w:b/>
          <w:bCs/>
          <w:color w:val="0F2942"/>
          <w:sz w:val="26"/>
          <w:szCs w:val="26"/>
        </w:rPr>
        <w:t>SINKRONISASI DATA DAN PEMELIHARAAN SISTEM HYBRID</w:t>
      </w:r>
    </w:p>
    <w:p w:rsidR="00DB2AC9" w:rsidRPr="00DB2AC9" w:rsidRDefault="00DB2AC9" w:rsidP="00DB2AC9">
      <w:pPr>
        <w:rPr>
          <w:rFonts w:eastAsia="Arial"/>
        </w:rPr>
      </w:pPr>
    </w:p>
    <w:p w:rsidR="008C1904" w:rsidRPr="008C1904" w:rsidRDefault="008C1904" w:rsidP="008C1904"/>
    <w:tbl>
      <w:tblPr>
        <w:tblW w:w="9871"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052"/>
        <w:gridCol w:w="2100"/>
        <w:gridCol w:w="2719"/>
      </w:tblGrid>
      <w:tr w:rsidR="008C1904" w:rsidTr="008C1904">
        <w:tc>
          <w:tcPr>
            <w:tcW w:w="5052"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8C1904" w:rsidRDefault="008C1904">
            <w:pPr>
              <w:spacing w:before="15" w:after="15"/>
              <w:jc w:val="center"/>
            </w:pPr>
            <w:r>
              <w:rPr>
                <w:rFonts w:ascii="Arial" w:eastAsia="Arial" w:hAnsi="Arial" w:cs="Arial"/>
                <w:b/>
                <w:bCs/>
                <w:sz w:val="18"/>
                <w:szCs w:val="18"/>
              </w:rPr>
              <w:t>PEMERINTAH [PROVINSI / KABUPATEN / KOTA] DINAS PENDIDIKAN [NAMA SATUAN PENDIDIKAN]</w:t>
            </w:r>
          </w:p>
          <w:p w:rsidR="008C1904" w:rsidRDefault="008C1904">
            <w:pPr>
              <w:spacing w:before="15" w:after="15"/>
              <w:jc w:val="center"/>
            </w:pPr>
            <w:r>
              <w:rPr>
                <w:rFonts w:ascii="Arial Narrow" w:eastAsia="Arial Narrow" w:hAnsi="Arial Narrow" w:cs="Arial Narrow"/>
                <w:sz w:val="14"/>
                <w:szCs w:val="14"/>
              </w:rPr>
              <w:t>[Alamat Lengkap Satuan Pendidikan, Kelurahan/Desa, Kecamatan, Kabupaten/Kota, Kode Pos]</w:t>
            </w:r>
          </w:p>
          <w:p w:rsidR="008C1904" w:rsidRDefault="008C1904">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Nomor SOP</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 SOP/03/SiPreSDiR/III/2026</w:t>
            </w:r>
          </w:p>
        </w:tc>
      </w:tr>
      <w:tr w:rsidR="008C1904" w:rsidTr="008C1904">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8C1904" w:rsidRDefault="008C1904">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Tanggal Pembuatan</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color w:val="1F2937"/>
                <w:sz w:val="15"/>
                <w:szCs w:val="15"/>
              </w:rPr>
              <w:t>: 02 Maret 2026</w:t>
            </w:r>
          </w:p>
        </w:tc>
      </w:tr>
      <w:tr w:rsidR="008C1904" w:rsidTr="008C1904">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8C1904" w:rsidRDefault="008C1904">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Tanggal Revisi</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color w:val="1F2937"/>
                <w:sz w:val="15"/>
                <w:szCs w:val="15"/>
              </w:rPr>
              <w:t>: 01 Juli 2026</w:t>
            </w:r>
          </w:p>
        </w:tc>
      </w:tr>
      <w:tr w:rsidR="008C1904" w:rsidTr="008C1904">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8C1904" w:rsidRDefault="008C1904">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Tanggal Efektif</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color w:val="1F2937"/>
                <w:sz w:val="15"/>
                <w:szCs w:val="15"/>
              </w:rPr>
              <w:t>: 01 Juli 2026</w:t>
            </w:r>
          </w:p>
        </w:tc>
      </w:tr>
      <w:tr w:rsidR="00B63C02" w:rsidTr="008C1904">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719"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rPr>
                <w:rFonts w:ascii="Arial Narrow" w:eastAsia="Arial Narrow" w:hAnsi="Arial Narrow" w:cs="Arial Narrow"/>
                <w:b/>
                <w:bCs/>
                <w:sz w:val="15"/>
                <w:szCs w:val="15"/>
              </w:rPr>
            </w:pPr>
            <w:r>
              <w:rPr>
                <w:rFonts w:ascii="Arial Narrow" w:eastAsia="Arial Narrow" w:hAnsi="Arial Narrow" w:cs="Arial Narrow"/>
                <w:b/>
                <w:bCs/>
                <w:sz w:val="15"/>
                <w:szCs w:val="15"/>
              </w:rPr>
              <w:t>Kepala [Nama Satuan Pendidikan]</w:t>
            </w:r>
          </w:p>
          <w:p w:rsidR="008C1904" w:rsidRDefault="008C1904">
            <w:pPr>
              <w:spacing w:before="5" w:after="5"/>
              <w:rPr>
                <w:rFonts w:ascii="Arial Narrow" w:eastAsia="Arial Narrow" w:hAnsi="Arial Narrow" w:cs="Arial Narrow"/>
                <w:b/>
                <w:bCs/>
                <w:sz w:val="15"/>
                <w:szCs w:val="15"/>
              </w:rPr>
            </w:pPr>
          </w:p>
          <w:p w:rsidR="008C1904" w:rsidRDefault="008C1904">
            <w:pPr>
              <w:spacing w:before="5" w:after="5"/>
              <w:rPr>
                <w:rFonts w:ascii="Arial Narrow" w:eastAsia="Arial Narrow" w:hAnsi="Arial Narrow" w:cs="Arial Narrow"/>
                <w:b/>
                <w:bCs/>
                <w:sz w:val="15"/>
                <w:szCs w:val="15"/>
              </w:rPr>
            </w:pPr>
          </w:p>
          <w:p w:rsidR="008C1904" w:rsidRDefault="008C1904">
            <w:pPr>
              <w:spacing w:before="5" w:after="5"/>
            </w:pP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rsidTr="008C1904">
        <w:tc>
          <w:tcPr>
            <w:tcW w:w="9871"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SINKRONISASI DATA DAN PEMELIHARAAN SISTEM HYBRID SIPRESDIR</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11 Tahun 2008 jo. UU No. 1 Tahun 2024 tentang Informasi dan Transaksi Elektronik (ITE).</w:t>
            </w:r>
          </w:p>
          <w:p w:rsidR="00B63C02" w:rsidRDefault="005F7D96">
            <w:pPr>
              <w:spacing w:before="15" w:after="15"/>
            </w:pPr>
            <w:r>
              <w:rPr>
                <w:rFonts w:ascii="Arial Narrow" w:eastAsia="Arial Narrow" w:hAnsi="Arial Narrow" w:cs="Arial Narrow"/>
                <w:sz w:val="15"/>
                <w:szCs w:val="15"/>
              </w:rPr>
              <w:t>2. Peraturan Pemerintah No. 71 Tahun 2019 tentang Penyelenggaraan Sistem dan Transaksi Elektronik.</w:t>
            </w:r>
          </w:p>
          <w:p w:rsidR="00B63C02" w:rsidRDefault="005F7D96">
            <w:pPr>
              <w:spacing w:before="15" w:after="15"/>
            </w:pPr>
            <w:r>
              <w:rPr>
                <w:rFonts w:ascii="Arial Narrow" w:eastAsia="Arial Narrow" w:hAnsi="Arial Narrow" w:cs="Arial Narrow"/>
                <w:sz w:val="15"/>
                <w:szCs w:val="15"/>
              </w:rPr>
              <w:t>3. PermenPAN-RB No. 35 Tahun 2012 tentang Pedoman Penyusunan Standar Operasional Prosedur Administrasi Pemerintahan.</w:t>
            </w:r>
          </w:p>
          <w:p w:rsidR="00B63C02" w:rsidRDefault="005F7D96">
            <w:pPr>
              <w:spacing w:before="15" w:after="15"/>
            </w:pPr>
            <w:r>
              <w:rPr>
                <w:rFonts w:ascii="Arial Narrow" w:eastAsia="Arial Narrow" w:hAnsi="Arial Narrow" w:cs="Arial Narrow"/>
                <w:sz w:val="15"/>
                <w:szCs w:val="15"/>
              </w:rPr>
              <w:t>4. Standar Pengelolaan Sistem Informasi Manajemen [Nama Satuan Pendidikan].</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(Penanggung Jawab Kebijakan Tata Kelola SIM Sekolah).</w:t>
            </w:r>
          </w:p>
          <w:p w:rsidR="00B63C02" w:rsidRDefault="005F7D96">
            <w:pPr>
              <w:spacing w:before="15" w:after="15"/>
            </w:pPr>
            <w:r>
              <w:rPr>
                <w:rFonts w:ascii="Arial Narrow" w:eastAsia="Arial Narrow" w:hAnsi="Arial Narrow" w:cs="Arial Narrow"/>
                <w:sz w:val="15"/>
                <w:szCs w:val="15"/>
              </w:rPr>
              <w:t>2. Administrator IT / Operator SiPreSDir (Memahami Basis Data SQLite, Cloud Spreadsheet, dan Arsitektur Hybrid).</w:t>
            </w:r>
          </w:p>
          <w:p w:rsidR="00B63C02" w:rsidRDefault="005F7D96">
            <w:pPr>
              <w:spacing w:before="15" w:after="15"/>
            </w:pPr>
            <w:r>
              <w:rPr>
                <w:rFonts w:ascii="Arial Narrow" w:eastAsia="Arial Narrow" w:hAnsi="Arial Narrow" w:cs="Arial Narrow"/>
                <w:sz w:val="15"/>
                <w:szCs w:val="15"/>
              </w:rPr>
              <w:t>3. Guru Piket / Pengguna Desktop (Mampu Menjalankan Prosedur Sinkronisasi Berkala).</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Pengambilan Presensi Siswa (Sinkronisasi Log Hadir &amp; Terlambat).</w:t>
            </w:r>
          </w:p>
          <w:p w:rsidR="00B63C02" w:rsidRDefault="005F7D96">
            <w:pPr>
              <w:spacing w:before="15" w:after="15"/>
            </w:pPr>
            <w:r>
              <w:rPr>
                <w:rFonts w:ascii="Arial Narrow" w:eastAsia="Arial Narrow" w:hAnsi="Arial Narrow" w:cs="Arial Narrow"/>
                <w:sz w:val="15"/>
                <w:szCs w:val="15"/>
              </w:rPr>
              <w:t>• SOP Pencatatan Pelanggaran Siswa (Sinkronisasi Mutasi Poin &amp; Kasus).</w:t>
            </w:r>
          </w:p>
          <w:p w:rsidR="00B63C02" w:rsidRDefault="005F7D96">
            <w:pPr>
              <w:spacing w:before="15" w:after="15"/>
            </w:pPr>
            <w:r>
              <w:rPr>
                <w:rFonts w:ascii="Arial Narrow" w:eastAsia="Arial Narrow" w:hAnsi="Arial Narrow" w:cs="Arial Narrow"/>
                <w:sz w:val="15"/>
                <w:szCs w:val="15"/>
              </w:rPr>
              <w:t>• SOP Manajemen Data Master Siswa (Aktif &amp; Nonaktif).</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Perangkat Komputer Server / Laptop Operator SiPreSDir.</w:t>
            </w:r>
          </w:p>
          <w:p w:rsidR="00B63C02" w:rsidRDefault="005F7D96">
            <w:pPr>
              <w:spacing w:before="15" w:after="15"/>
            </w:pPr>
            <w:r>
              <w:rPr>
                <w:rFonts w:ascii="Arial Narrow" w:eastAsia="Arial Narrow" w:hAnsi="Arial Narrow" w:cs="Arial Narrow"/>
                <w:sz w:val="15"/>
                <w:szCs w:val="15"/>
              </w:rPr>
              <w:t>• Basis Data SQLite Lokal (db-sqlite.js / sipresdir.db).</w:t>
            </w:r>
          </w:p>
          <w:p w:rsidR="00B63C02" w:rsidRDefault="005F7D96">
            <w:pPr>
              <w:spacing w:before="15" w:after="15"/>
            </w:pPr>
            <w:r>
              <w:rPr>
                <w:rFonts w:ascii="Arial Narrow" w:eastAsia="Arial Narrow" w:hAnsi="Arial Narrow" w:cs="Arial Narrow"/>
                <w:sz w:val="15"/>
                <w:szCs w:val="15"/>
              </w:rPr>
              <w:t>• Koneksi Internet untuk Akses Google Apps Script (GAS) Cloud API.</w:t>
            </w:r>
          </w:p>
          <w:p w:rsidR="00B63C02" w:rsidRDefault="005F7D96">
            <w:pPr>
              <w:spacing w:before="15" w:after="15"/>
            </w:pPr>
            <w:r>
              <w:rPr>
                <w:rFonts w:ascii="Arial Narrow" w:eastAsia="Arial Narrow" w:hAnsi="Arial Narrow" w:cs="Arial Narrow"/>
                <w:sz w:val="15"/>
                <w:szCs w:val="15"/>
              </w:rPr>
              <w:t>• Media Penyimpanan Cadangan (External Hard Disk / Cloud Drive).</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sinkronisasi tidak dilakukan berkala, data transaksi presensi dan poin di cloud akan tertinggal dari kondisi lokal.</w:t>
            </w:r>
          </w:p>
          <w:p w:rsidR="00B63C02" w:rsidRDefault="005F7D96">
            <w:pPr>
              <w:spacing w:before="15" w:after="15"/>
            </w:pPr>
            <w:r>
              <w:rPr>
                <w:rFonts w:ascii="Arial Narrow" w:eastAsia="Arial Narrow" w:hAnsi="Arial Narrow" w:cs="Arial Narrow"/>
                <w:sz w:val="15"/>
                <w:szCs w:val="15"/>
              </w:rPr>
              <w:t>• Kegagalan sesi login yang tidak tertangani dapat menyebabkan data terinput tanpa verifikasi identitas resmi pengguna.</w:t>
            </w:r>
          </w:p>
          <w:p w:rsidR="00B63C02" w:rsidRDefault="005F7D96">
            <w:pPr>
              <w:spacing w:before="15" w:after="15"/>
            </w:pPr>
            <w:r>
              <w:rPr>
                <w:rFonts w:ascii="Arial Narrow" w:eastAsia="Arial Narrow" w:hAnsi="Arial Narrow" w:cs="Arial Narrow"/>
                <w:sz w:val="15"/>
                <w:szCs w:val="15"/>
              </w:rPr>
              <w:t>• Backup database wajib dibuat sebelum melakukan mutasi massal atau pembersihan data siswa.</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Log aktivitas sinkronisasi tercatat otomatis di sistem (waktu, jumlah rekord terunggah/terunduh).</w:t>
            </w:r>
          </w:p>
          <w:p w:rsidR="00B63C02" w:rsidRDefault="005F7D96">
            <w:pPr>
              <w:spacing w:before="15" w:after="15"/>
            </w:pPr>
            <w:r>
              <w:rPr>
                <w:rFonts w:ascii="Arial Narrow" w:eastAsia="Arial Narrow" w:hAnsi="Arial Narrow" w:cs="Arial Narrow"/>
                <w:sz w:val="15"/>
                <w:szCs w:val="15"/>
              </w:rPr>
              <w:t>• File database cadangan (backup) tersimpan secara berkala setiap akhir pekan sebagai arsip permanen.</w:t>
            </w:r>
          </w:p>
        </w:tc>
      </w:tr>
    </w:tbl>
    <w:p w:rsidR="00B63C02" w:rsidRDefault="00B63C02">
      <w:pPr>
        <w:spacing w:before="140"/>
      </w:pPr>
    </w:p>
    <w:p w:rsidR="00B63C02" w:rsidRPr="00DB2AC9" w:rsidRDefault="005F7D96" w:rsidP="00DB2AC9">
      <w:pPr>
        <w:pStyle w:val="ListParagraph"/>
        <w:numPr>
          <w:ilvl w:val="1"/>
          <w:numId w:val="9"/>
        </w:numPr>
        <w:spacing w:before="40" w:after="40"/>
        <w:ind w:left="284" w:hanging="426"/>
        <w:rPr>
          <w:rFonts w:ascii="Arial" w:eastAsia="Arial Narrow" w:hAnsi="Arial" w:cs="Arial"/>
          <w:b/>
          <w:bCs/>
          <w:color w:val="1F2937"/>
          <w:sz w:val="22"/>
          <w:szCs w:val="22"/>
        </w:rPr>
      </w:pPr>
      <w:r w:rsidRPr="00DB2AC9">
        <w:rPr>
          <w:rFonts w:ascii="Arial" w:eastAsia="Arial Narrow" w:hAnsi="Arial" w:cs="Arial"/>
          <w:b/>
          <w:bCs/>
          <w:color w:val="1F2937"/>
          <w:sz w:val="22"/>
          <w:szCs w:val="22"/>
        </w:rPr>
        <w:t>TABEL ALUR PROSEDUR SINKRONISASI DATA DAN PEMELIHARAAN SISTEM HYBRID:</w:t>
      </w:r>
    </w:p>
    <w:p w:rsidR="00DB2AC9" w:rsidRPr="00DB2AC9" w:rsidRDefault="00DB2AC9" w:rsidP="00DB2AC9">
      <w:pPr>
        <w:pStyle w:val="ListParagraph"/>
        <w:spacing w:before="40" w:after="40"/>
        <w:ind w:left="730"/>
        <w:rPr>
          <w:rFonts w:ascii="Arial" w:hAnsi="Arial" w:cs="Arial"/>
          <w:sz w:val="22"/>
          <w:szCs w:val="22"/>
        </w:rPr>
      </w:pPr>
    </w:p>
    <w:tbl>
      <w:tblPr>
        <w:tblW w:w="10043"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75"/>
        <w:gridCol w:w="2889"/>
        <w:gridCol w:w="837"/>
        <w:gridCol w:w="856"/>
        <w:gridCol w:w="703"/>
        <w:gridCol w:w="756"/>
        <w:gridCol w:w="1109"/>
        <w:gridCol w:w="783"/>
        <w:gridCol w:w="903"/>
        <w:gridCol w:w="732"/>
      </w:tblGrid>
      <w:tr w:rsidR="00B63C02" w:rsidTr="00DB2AC9">
        <w:tc>
          <w:tcPr>
            <w:tcW w:w="475"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2889"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AKTIVITAS / TAHAPAN KEGIATAN</w:t>
            </w:r>
          </w:p>
        </w:tc>
        <w:tc>
          <w:tcPr>
            <w:tcW w:w="3152"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6"/>
                <w:szCs w:val="16"/>
              </w:rPr>
            </w:pPr>
            <w:r w:rsidRPr="00DB2AC9">
              <w:rPr>
                <w:rFonts w:ascii="Arial" w:eastAsia="Arial" w:hAnsi="Arial" w:cs="Arial"/>
                <w:b/>
                <w:bCs/>
                <w:color w:val="0F2942"/>
                <w:sz w:val="16"/>
                <w:szCs w:val="16"/>
              </w:rPr>
              <w:t>PELAKSANA</w:t>
            </w:r>
          </w:p>
        </w:tc>
        <w:tc>
          <w:tcPr>
            <w:tcW w:w="2795"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6"/>
                <w:szCs w:val="16"/>
              </w:rPr>
            </w:pPr>
            <w:r w:rsidRPr="00DB2AC9">
              <w:rPr>
                <w:rFonts w:ascii="Arial" w:eastAsia="Arial" w:hAnsi="Arial" w:cs="Arial"/>
                <w:b/>
                <w:bCs/>
                <w:color w:val="0F2942"/>
                <w:sz w:val="16"/>
                <w:szCs w:val="16"/>
              </w:rPr>
              <w:t>MUTU BAKU</w:t>
            </w:r>
          </w:p>
        </w:tc>
        <w:tc>
          <w:tcPr>
            <w:tcW w:w="732"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rsidTr="00DB2AC9">
        <w:tc>
          <w:tcPr>
            <w:tcW w:w="475"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2889"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837"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0F2942"/>
                <w:sz w:val="14"/>
                <w:szCs w:val="14"/>
              </w:rPr>
              <w:t>Pengguna</w:t>
            </w:r>
          </w:p>
        </w:tc>
        <w:tc>
          <w:tcPr>
            <w:tcW w:w="85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0F2942"/>
                <w:sz w:val="14"/>
                <w:szCs w:val="14"/>
              </w:rPr>
              <w:t>Operator IT</w:t>
            </w:r>
          </w:p>
        </w:tc>
        <w:tc>
          <w:tcPr>
            <w:tcW w:w="70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0F2942"/>
                <w:sz w:val="14"/>
                <w:szCs w:val="14"/>
              </w:rPr>
              <w:t>Wali Kelas / BK</w:t>
            </w:r>
          </w:p>
        </w:tc>
        <w:tc>
          <w:tcPr>
            <w:tcW w:w="75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0F2942"/>
                <w:sz w:val="14"/>
                <w:szCs w:val="14"/>
              </w:rPr>
              <w:t>Kepala Sekolah</w:t>
            </w:r>
          </w:p>
        </w:tc>
        <w:tc>
          <w:tcPr>
            <w:tcW w:w="1109"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0F2942"/>
                <w:sz w:val="14"/>
                <w:szCs w:val="14"/>
              </w:rPr>
              <w:t>Kelengkapan</w:t>
            </w:r>
          </w:p>
        </w:tc>
        <w:tc>
          <w:tcPr>
            <w:tcW w:w="78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0F2942"/>
                <w:sz w:val="14"/>
                <w:szCs w:val="14"/>
              </w:rPr>
              <w:t>Waktu</w:t>
            </w:r>
          </w:p>
        </w:tc>
        <w:tc>
          <w:tcPr>
            <w:tcW w:w="90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0F2942"/>
                <w:sz w:val="14"/>
                <w:szCs w:val="14"/>
              </w:rPr>
              <w:t>Output</w:t>
            </w:r>
          </w:p>
        </w:tc>
        <w:tc>
          <w:tcPr>
            <w:tcW w:w="732"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SINKRONISASI DATA TRANSAKSI HARIAN</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88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Pada akhir sesi operasional harian (setelah presensi pulang ditutup), Guru Piket / Operator memastikan komputer terhubung ke jaringan internet stabil.</w:t>
            </w:r>
          </w:p>
        </w:tc>
        <w:tc>
          <w:tcPr>
            <w:tcW w:w="83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[Mulai]</w:t>
            </w:r>
          </w:p>
        </w:tc>
        <w:tc>
          <w:tcPr>
            <w:tcW w:w="7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PC &amp; Koneksi Internet</w:t>
            </w:r>
          </w:p>
        </w:tc>
        <w:tc>
          <w:tcPr>
            <w:tcW w:w="78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Koneksi Online Siap</w:t>
            </w:r>
          </w:p>
        </w:tc>
        <w:tc>
          <w:tcPr>
            <w:tcW w:w="7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Periksa status online</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88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membuka modul "Sinkronisasi" di SiPreSDir Desktop, memeriksa status data lokal yang belum tersinkronisasi, lalu menekan tombol "Sinkronkan Sekarang".</w:t>
            </w:r>
          </w:p>
        </w:tc>
        <w:tc>
          <w:tcPr>
            <w:tcW w:w="83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Sync]</w:t>
            </w:r>
          </w:p>
        </w:tc>
        <w:tc>
          <w:tcPr>
            <w:tcW w:w="7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Sinkronisasi SiPreSDir</w:t>
            </w:r>
          </w:p>
        </w:tc>
        <w:tc>
          <w:tcPr>
            <w:tcW w:w="7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Detik</w:t>
            </w:r>
          </w:p>
        </w:tc>
        <w:tc>
          <w:tcPr>
            <w:tcW w:w="9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Proses Sinkron Berjalan</w:t>
            </w:r>
          </w:p>
        </w:tc>
        <w:tc>
          <w:tcPr>
            <w:tcW w:w="7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Metode incremental</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88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mengeksekusi transfer incremental: mengunggah transaksi presensi baru, rekord pelanggaran baru, dan menarik data pembaruan dari Google Sheets Cloud.</w:t>
            </w:r>
          </w:p>
        </w:tc>
        <w:tc>
          <w:tcPr>
            <w:tcW w:w="83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7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API Google Apps Script</w:t>
            </w:r>
          </w:p>
        </w:tc>
        <w:tc>
          <w:tcPr>
            <w:tcW w:w="78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1 - 3 Menit</w:t>
            </w:r>
          </w:p>
        </w:tc>
        <w:tc>
          <w:tcPr>
            <w:tcW w:w="9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Cloud &amp; Lokal Selaras</w:t>
            </w:r>
          </w:p>
        </w:tc>
        <w:tc>
          <w:tcPr>
            <w:tcW w:w="7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Bebas duplikasi</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lastRenderedPageBreak/>
              <w:t>4</w:t>
            </w:r>
          </w:p>
        </w:tc>
        <w:tc>
          <w:tcPr>
            <w:tcW w:w="288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menampilkan notifikasi visual "Sinkronisasi Berhasil" dengan rincian jumlah data presensi dan pelanggaran yang telah terintegrasi.</w:t>
            </w:r>
          </w:p>
        </w:tc>
        <w:tc>
          <w:tcPr>
            <w:tcW w:w="83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7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Layar Dashboard SiPreSDir</w:t>
            </w:r>
          </w:p>
        </w:tc>
        <w:tc>
          <w:tcPr>
            <w:tcW w:w="7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10 Detik</w:t>
            </w:r>
          </w:p>
        </w:tc>
        <w:tc>
          <w:tcPr>
            <w:tcW w:w="9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Sync Sukses</w:t>
            </w:r>
          </w:p>
        </w:tc>
        <w:tc>
          <w:tcPr>
            <w:tcW w:w="7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Status hijau valid</w:t>
            </w: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MANAJEMEN KEAMANAN SESI PENGGUNA</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88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xml:space="preserve">Sistem secara otomatis memantau masa aktif sesi pengguna (24 </w:t>
            </w:r>
            <w:proofErr w:type="gramStart"/>
            <w:r>
              <w:rPr>
                <w:rFonts w:ascii="Arial Narrow" w:eastAsia="Arial Narrow" w:hAnsi="Arial Narrow" w:cs="Arial Narrow"/>
                <w:color w:val="1F2937"/>
                <w:sz w:val="15"/>
                <w:szCs w:val="15"/>
              </w:rPr>
              <w:t>jam</w:t>
            </w:r>
            <w:proofErr w:type="gramEnd"/>
            <w:r>
              <w:rPr>
                <w:rFonts w:ascii="Arial Narrow" w:eastAsia="Arial Narrow" w:hAnsi="Arial Narrow" w:cs="Arial Narrow"/>
                <w:color w:val="1F2937"/>
                <w:sz w:val="15"/>
                <w:szCs w:val="15"/>
              </w:rPr>
              <w:t>). Jika sesi kedaluwarsa, sistem menampilkan dialog peringatan: "Sesi anda Habis, silahkan login ulang".</w:t>
            </w:r>
          </w:p>
        </w:tc>
        <w:tc>
          <w:tcPr>
            <w:tcW w:w="83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7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Core API &amp; Sesi</w:t>
            </w:r>
          </w:p>
        </w:tc>
        <w:tc>
          <w:tcPr>
            <w:tcW w:w="7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Otomatis</w:t>
            </w:r>
          </w:p>
        </w:tc>
        <w:tc>
          <w:tcPr>
            <w:tcW w:w="9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Dialog Sesi Habis Muncul</w:t>
            </w:r>
          </w:p>
        </w:tc>
        <w:tc>
          <w:tcPr>
            <w:tcW w:w="7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Cegah akses ilegal</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88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Pengguna menekan tombol "OK" pada dialog; sistem membersihkan token sesi lokal dan secara otomatis mengarahkan layar kembali ke halaman Login resmi.</w:t>
            </w:r>
          </w:p>
        </w:tc>
        <w:tc>
          <w:tcPr>
            <w:tcW w:w="83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[Login Ulang]</w:t>
            </w:r>
          </w:p>
        </w:tc>
        <w:tc>
          <w:tcPr>
            <w:tcW w:w="7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10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Halaman Login SiPreSDir</w:t>
            </w:r>
          </w:p>
        </w:tc>
        <w:tc>
          <w:tcPr>
            <w:tcW w:w="78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Detik</w:t>
            </w:r>
          </w:p>
        </w:tc>
        <w:tc>
          <w:tcPr>
            <w:tcW w:w="9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Sesi Baru Terautentikasi</w:t>
            </w:r>
          </w:p>
        </w:tc>
        <w:tc>
          <w:tcPr>
            <w:tcW w:w="7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Integritas data aman</w:t>
            </w: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PENATAAN DATA SISWA MUTASI / NONAKTIF</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88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xml:space="preserve">Untuk siswa yang </w:t>
            </w:r>
            <w:proofErr w:type="gramStart"/>
            <w:r>
              <w:rPr>
                <w:rFonts w:ascii="Arial Narrow" w:eastAsia="Arial Narrow" w:hAnsi="Arial Narrow" w:cs="Arial Narrow"/>
                <w:color w:val="1F2937"/>
                <w:sz w:val="15"/>
                <w:szCs w:val="15"/>
              </w:rPr>
              <w:t>lulus</w:t>
            </w:r>
            <w:proofErr w:type="gramEnd"/>
            <w:r>
              <w:rPr>
                <w:rFonts w:ascii="Arial Narrow" w:eastAsia="Arial Narrow" w:hAnsi="Arial Narrow" w:cs="Arial Narrow"/>
                <w:color w:val="1F2937"/>
                <w:sz w:val="15"/>
                <w:szCs w:val="15"/>
              </w:rPr>
              <w:t xml:space="preserve"> atau mutasi: Administrator memilih menu "Nonaktifkan Massal" berdasarkan kelas, lalu mengonfirmasi pemindahan status ke "Data Siswa Nonaktif".</w:t>
            </w:r>
          </w:p>
        </w:tc>
        <w:tc>
          <w:tcPr>
            <w:tcW w:w="83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 Mutasi]</w:t>
            </w:r>
          </w:p>
        </w:tc>
        <w:tc>
          <w:tcPr>
            <w:tcW w:w="7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(Persetujuan)</w:t>
            </w:r>
          </w:p>
        </w:tc>
        <w:tc>
          <w:tcPr>
            <w:tcW w:w="1109"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Siswa Nonaktif</w:t>
            </w:r>
          </w:p>
        </w:tc>
        <w:tc>
          <w:tcPr>
            <w:tcW w:w="78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Menit</w:t>
            </w:r>
          </w:p>
        </w:tc>
        <w:tc>
          <w:tcPr>
            <w:tcW w:w="90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Siswa Nonaktif Dipisahkan</w:t>
            </w:r>
          </w:p>
        </w:tc>
        <w:tc>
          <w:tcPr>
            <w:tcW w:w="7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Riwayat tetap aman</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88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otomatis membersihkan memori cache lokal (clearSiswaCache) sehingga tabel siswa aktif langsung tersegarkan dan kelas yang telah kosong tidak muncul pada daftar pilihan.</w:t>
            </w:r>
          </w:p>
        </w:tc>
        <w:tc>
          <w:tcPr>
            <w:tcW w:w="83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 Cache]</w:t>
            </w:r>
          </w:p>
        </w:tc>
        <w:tc>
          <w:tcPr>
            <w:tcW w:w="7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756"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w:t>
            </w:r>
          </w:p>
        </w:tc>
        <w:tc>
          <w:tcPr>
            <w:tcW w:w="110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Database SQLite &amp; LocalStorage</w:t>
            </w:r>
          </w:p>
        </w:tc>
        <w:tc>
          <w:tcPr>
            <w:tcW w:w="7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Detik</w:t>
            </w:r>
          </w:p>
        </w:tc>
        <w:tc>
          <w:tcPr>
            <w:tcW w:w="90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Daftar Kelas &amp; Siswa Bersih</w:t>
            </w:r>
          </w:p>
        </w:tc>
        <w:tc>
          <w:tcPr>
            <w:tcW w:w="7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Sistem optimal</w:t>
            </w:r>
          </w:p>
        </w:tc>
      </w:tr>
    </w:tbl>
    <w:p w:rsidR="00B63C02" w:rsidRDefault="00B63C02">
      <w:pPr>
        <w:spacing w:before="180"/>
      </w:pPr>
    </w:p>
    <w:p w:rsidR="00B63C02" w:rsidRPr="00DB2AC9" w:rsidRDefault="005F7D96" w:rsidP="00DB2AC9">
      <w:pPr>
        <w:pStyle w:val="Heading2"/>
        <w:spacing w:before="200" w:after="90"/>
        <w:jc w:val="both"/>
        <w:rPr>
          <w:rFonts w:ascii="Arial" w:hAnsi="Arial" w:cs="Arial"/>
          <w:sz w:val="22"/>
          <w:szCs w:val="22"/>
        </w:rPr>
      </w:pPr>
      <w:r w:rsidRPr="00DB2AC9">
        <w:rPr>
          <w:rFonts w:ascii="Arial" w:eastAsia="Arial" w:hAnsi="Arial" w:cs="Arial"/>
          <w:b/>
          <w:bCs/>
          <w:color w:val="0F2942"/>
          <w:sz w:val="22"/>
          <w:szCs w:val="22"/>
        </w:rPr>
        <w:t>4.2. Petunjuk Teknis Pemeliharaan Sistem Hybrid</w:t>
      </w:r>
    </w:p>
    <w:p w:rsidR="00B63C02" w:rsidRPr="00DB2AC9" w:rsidRDefault="005F7D96" w:rsidP="00DB2AC9">
      <w:pPr>
        <w:pStyle w:val="Heading3"/>
        <w:spacing w:before="140" w:after="60"/>
        <w:jc w:val="both"/>
        <w:rPr>
          <w:rFonts w:ascii="Arial" w:hAnsi="Arial" w:cs="Arial"/>
          <w:sz w:val="22"/>
          <w:szCs w:val="22"/>
        </w:rPr>
      </w:pPr>
      <w:r w:rsidRPr="00DB2AC9">
        <w:rPr>
          <w:rFonts w:ascii="Arial" w:eastAsia="Arial" w:hAnsi="Arial" w:cs="Arial"/>
          <w:b/>
          <w:bCs/>
          <w:color w:val="1D4ED8"/>
          <w:sz w:val="22"/>
          <w:szCs w:val="22"/>
        </w:rPr>
        <w:t>4.2.1. Sinkronisasi Incremental Ringan</w:t>
      </w:r>
    </w:p>
    <w:p w:rsidR="00B63C02" w:rsidRPr="00DB2AC9" w:rsidRDefault="005F7D96" w:rsidP="00DB2AC9">
      <w:pPr>
        <w:spacing w:before="40" w:after="40"/>
        <w:jc w:val="both"/>
        <w:rPr>
          <w:rFonts w:ascii="Arial" w:hAnsi="Arial" w:cs="Arial"/>
          <w:sz w:val="22"/>
          <w:szCs w:val="22"/>
        </w:rPr>
      </w:pPr>
      <w:proofErr w:type="gramStart"/>
      <w:r w:rsidRPr="00DB2AC9">
        <w:rPr>
          <w:rFonts w:ascii="Arial" w:eastAsia="Arial Narrow" w:hAnsi="Arial" w:cs="Arial"/>
          <w:color w:val="1F2937"/>
          <w:sz w:val="22"/>
          <w:szCs w:val="22"/>
        </w:rPr>
        <w:t>Untuk mencegah pemborosan kuota data dan beban memori, proses sinkronisasi harian menggunakan metode incremental sync yang hanya memindai lembar sharded semester aktif.</w:t>
      </w:r>
      <w:proofErr w:type="gramEnd"/>
      <w:r w:rsidRPr="00DB2AC9">
        <w:rPr>
          <w:rFonts w:ascii="Arial" w:eastAsia="Arial Narrow" w:hAnsi="Arial" w:cs="Arial"/>
          <w:color w:val="1F2937"/>
          <w:sz w:val="22"/>
          <w:szCs w:val="22"/>
        </w:rPr>
        <w:t xml:space="preserve"> </w:t>
      </w:r>
      <w:proofErr w:type="gramStart"/>
      <w:r w:rsidRPr="00DB2AC9">
        <w:rPr>
          <w:rFonts w:ascii="Arial" w:eastAsia="Arial Narrow" w:hAnsi="Arial" w:cs="Arial"/>
          <w:color w:val="1F2937"/>
          <w:sz w:val="22"/>
          <w:szCs w:val="22"/>
        </w:rPr>
        <w:t>Tombol "Sinkronkan Seluruh Riwayat" hanya digunakan saat rekonsiliasi awal tahun ajaran atau pemulihan bencana sistem.</w:t>
      </w:r>
      <w:proofErr w:type="gramEnd"/>
    </w:p>
    <w:p w:rsidR="00B63C02" w:rsidRPr="00DB2AC9" w:rsidRDefault="005F7D96" w:rsidP="00DB2AC9">
      <w:pPr>
        <w:pStyle w:val="Heading3"/>
        <w:spacing w:before="140" w:after="60"/>
        <w:jc w:val="both"/>
        <w:rPr>
          <w:rFonts w:ascii="Arial" w:hAnsi="Arial" w:cs="Arial"/>
          <w:sz w:val="22"/>
          <w:szCs w:val="22"/>
        </w:rPr>
      </w:pPr>
      <w:r w:rsidRPr="00DB2AC9">
        <w:rPr>
          <w:rFonts w:ascii="Arial" w:eastAsia="Arial" w:hAnsi="Arial" w:cs="Arial"/>
          <w:b/>
          <w:bCs/>
          <w:color w:val="1D4ED8"/>
          <w:sz w:val="22"/>
          <w:szCs w:val="22"/>
        </w:rPr>
        <w:t>4.2.2. Kebijakan Keamanan Sesi 24 Jam</w:t>
      </w:r>
    </w:p>
    <w:p w:rsidR="00B63C02" w:rsidRPr="00DB2AC9" w:rsidRDefault="005F7D96" w:rsidP="00DB2AC9">
      <w:pPr>
        <w:spacing w:before="40" w:after="40"/>
        <w:jc w:val="both"/>
        <w:rPr>
          <w:rFonts w:ascii="Arial" w:hAnsi="Arial" w:cs="Arial"/>
          <w:sz w:val="22"/>
          <w:szCs w:val="22"/>
        </w:rPr>
      </w:pPr>
      <w:proofErr w:type="gramStart"/>
      <w:r w:rsidRPr="00DB2AC9">
        <w:rPr>
          <w:rFonts w:ascii="Arial" w:eastAsia="Arial Narrow" w:hAnsi="Arial" w:cs="Arial"/>
          <w:color w:val="1F2937"/>
          <w:sz w:val="22"/>
          <w:szCs w:val="22"/>
        </w:rPr>
        <w:t>Setiap akun pengguna (Operator, Guru Piket, Wali Kelas, Kepala Sekolah) memiliki token sesi berdurasi maksimal 24 jam.</w:t>
      </w:r>
      <w:proofErr w:type="gramEnd"/>
      <w:r w:rsidRPr="00DB2AC9">
        <w:rPr>
          <w:rFonts w:ascii="Arial" w:eastAsia="Arial Narrow" w:hAnsi="Arial" w:cs="Arial"/>
          <w:color w:val="1F2937"/>
          <w:sz w:val="22"/>
          <w:szCs w:val="22"/>
        </w:rPr>
        <w:t xml:space="preserve"> Jika masa aktif sesi berakhir, sistem secara otomatis memunculkan dialog modal peringatan "Sesi anda Habis, silahkan login ulang" dengan tombol "OK" yang mengarahkan pengguna kembali ke halaman autentikasi demi mencegah input data tanpa hak.</w:t>
      </w:r>
    </w:p>
    <w:p w:rsidR="00B63C02" w:rsidRPr="00DB2AC9" w:rsidRDefault="005F7D96" w:rsidP="00DB2AC9">
      <w:pPr>
        <w:pStyle w:val="Heading3"/>
        <w:spacing w:before="140" w:after="60"/>
        <w:jc w:val="both"/>
        <w:rPr>
          <w:rFonts w:ascii="Arial" w:hAnsi="Arial" w:cs="Arial"/>
          <w:sz w:val="22"/>
          <w:szCs w:val="22"/>
        </w:rPr>
      </w:pPr>
      <w:r w:rsidRPr="00DB2AC9">
        <w:rPr>
          <w:rFonts w:ascii="Arial" w:eastAsia="Arial" w:hAnsi="Arial" w:cs="Arial"/>
          <w:b/>
          <w:bCs/>
          <w:color w:val="1D4ED8"/>
          <w:sz w:val="22"/>
          <w:szCs w:val="22"/>
        </w:rPr>
        <w:t>4.2.3. Manajemen Siswa Nonaktif dan Cache</w:t>
      </w:r>
    </w:p>
    <w:p w:rsidR="00B63C02" w:rsidRPr="00DB2AC9" w:rsidRDefault="005F7D96" w:rsidP="00DB2AC9">
      <w:pPr>
        <w:spacing w:before="40" w:after="40"/>
        <w:jc w:val="both"/>
        <w:rPr>
          <w:rFonts w:ascii="Arial" w:hAnsi="Arial" w:cs="Arial"/>
          <w:sz w:val="22"/>
          <w:szCs w:val="22"/>
        </w:rPr>
      </w:pPr>
      <w:r w:rsidRPr="00DB2AC9">
        <w:rPr>
          <w:rFonts w:ascii="Arial" w:eastAsia="Arial Narrow" w:hAnsi="Arial" w:cs="Arial"/>
          <w:color w:val="1F2937"/>
          <w:sz w:val="22"/>
          <w:szCs w:val="22"/>
        </w:rPr>
        <w:t xml:space="preserve">Siswa yang dimutasikan atau </w:t>
      </w:r>
      <w:proofErr w:type="gramStart"/>
      <w:r w:rsidRPr="00DB2AC9">
        <w:rPr>
          <w:rFonts w:ascii="Arial" w:eastAsia="Arial Narrow" w:hAnsi="Arial" w:cs="Arial"/>
          <w:color w:val="1F2937"/>
          <w:sz w:val="22"/>
          <w:szCs w:val="22"/>
        </w:rPr>
        <w:t>lulus</w:t>
      </w:r>
      <w:proofErr w:type="gramEnd"/>
      <w:r w:rsidRPr="00DB2AC9">
        <w:rPr>
          <w:rFonts w:ascii="Arial" w:eastAsia="Arial Narrow" w:hAnsi="Arial" w:cs="Arial"/>
          <w:color w:val="1F2937"/>
          <w:sz w:val="22"/>
          <w:szCs w:val="22"/>
        </w:rPr>
        <w:t xml:space="preserve"> dipindahkan ke tabel "Data Siswa Nonaktif" melalui fitur nonaktifkan massal. </w:t>
      </w:r>
      <w:proofErr w:type="gramStart"/>
      <w:r w:rsidRPr="00DB2AC9">
        <w:rPr>
          <w:rFonts w:ascii="Arial" w:eastAsia="Arial Narrow" w:hAnsi="Arial" w:cs="Arial"/>
          <w:color w:val="1F2937"/>
          <w:sz w:val="22"/>
          <w:szCs w:val="22"/>
        </w:rPr>
        <w:t>Pembersihan cache otomatis (clearSiswaCache) langsung dieksekusi agar daftar kelas yang sudah tidak memiliki siswa aktif tidak lagi muncul pada opsi pencarian sistem.</w:t>
      </w:r>
      <w:proofErr w:type="gramEnd"/>
    </w:p>
    <w:p w:rsidR="00B63C02" w:rsidRPr="00DB2AC9" w:rsidRDefault="005F7D96" w:rsidP="00DB2AC9">
      <w:pPr>
        <w:jc w:val="both"/>
        <w:rPr>
          <w:rFonts w:ascii="Arial" w:hAnsi="Arial" w:cs="Arial"/>
          <w:sz w:val="22"/>
          <w:szCs w:val="22"/>
        </w:rPr>
      </w:pPr>
      <w:r w:rsidRPr="00DB2AC9">
        <w:rPr>
          <w:rFonts w:ascii="Arial" w:hAnsi="Arial" w:cs="Arial"/>
          <w:sz w:val="22"/>
          <w:szCs w:val="22"/>
        </w:rPr>
        <w:br w:type="page"/>
      </w:r>
    </w:p>
    <w:p w:rsidR="0031599B" w:rsidRDefault="0031599B">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V</w:t>
      </w: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PENUTUP DAN LAMPIRAN FORMULIR RESMI</w:t>
      </w:r>
    </w:p>
    <w:p w:rsidR="0031599B" w:rsidRPr="0031599B" w:rsidRDefault="0031599B" w:rsidP="0031599B"/>
    <w:p w:rsidR="00B63C02" w:rsidRPr="0031599B" w:rsidRDefault="005F7D96" w:rsidP="0031599B">
      <w:pPr>
        <w:spacing w:before="40" w:after="40"/>
        <w:jc w:val="both"/>
        <w:rPr>
          <w:rFonts w:ascii="Arial" w:hAnsi="Arial" w:cs="Arial"/>
          <w:sz w:val="22"/>
          <w:szCs w:val="22"/>
        </w:rPr>
      </w:pPr>
      <w:r w:rsidRPr="0031599B">
        <w:rPr>
          <w:rFonts w:ascii="Arial" w:eastAsia="Arial Narrow" w:hAnsi="Arial" w:cs="Arial"/>
          <w:color w:val="1F2937"/>
          <w:sz w:val="22"/>
          <w:szCs w:val="22"/>
        </w:rPr>
        <w:t xml:space="preserve">Dokumen Standar Operasional Prosedur (SOP) SiPreSDir ini disusun sebagai pedoman </w:t>
      </w:r>
      <w:proofErr w:type="gramStart"/>
      <w:r w:rsidRPr="0031599B">
        <w:rPr>
          <w:rFonts w:ascii="Arial" w:eastAsia="Arial Narrow" w:hAnsi="Arial" w:cs="Arial"/>
          <w:color w:val="1F2937"/>
          <w:sz w:val="22"/>
          <w:szCs w:val="22"/>
        </w:rPr>
        <w:t>baku</w:t>
      </w:r>
      <w:proofErr w:type="gramEnd"/>
      <w:r w:rsidRPr="0031599B">
        <w:rPr>
          <w:rFonts w:ascii="Arial" w:eastAsia="Arial Narrow" w:hAnsi="Arial" w:cs="Arial"/>
          <w:color w:val="1F2937"/>
          <w:sz w:val="22"/>
          <w:szCs w:val="22"/>
        </w:rPr>
        <w:t xml:space="preserve"> yang mengikat seluruh sivitas akademika [Nama Satuan Pendidikan]. </w:t>
      </w:r>
      <w:proofErr w:type="gramStart"/>
      <w:r w:rsidRPr="0031599B">
        <w:rPr>
          <w:rFonts w:ascii="Arial" w:eastAsia="Arial Narrow" w:hAnsi="Arial" w:cs="Arial"/>
          <w:color w:val="1F2937"/>
          <w:sz w:val="22"/>
          <w:szCs w:val="22"/>
        </w:rPr>
        <w:t>Keberhasilan implementasi SOP ini bergantung pada komitmen, kedisiplinan, dan sinergi aktif antara peserta didik, pendidik, tenaga kependidikan, pimpinan sekolah, serta orang tua/wali siswa.</w:t>
      </w:r>
      <w:proofErr w:type="gramEnd"/>
    </w:p>
    <w:p w:rsidR="00B63C02" w:rsidRDefault="005F7D96">
      <w:pPr>
        <w:pStyle w:val="Heading2"/>
        <w:spacing w:before="200" w:after="90"/>
      </w:pPr>
      <w:r>
        <w:rPr>
          <w:rFonts w:ascii="Arial" w:eastAsia="Arial" w:hAnsi="Arial" w:cs="Arial"/>
          <w:b/>
          <w:bCs/>
          <w:color w:val="0F2942"/>
          <w:sz w:val="22"/>
          <w:szCs w:val="22"/>
        </w:rPr>
        <w:t>LAMPIRAN 1: FORMAT SURAT PERINGATAN (SP-1 / SP-2 / SP-3)</w:t>
      </w:r>
    </w:p>
    <w:tbl>
      <w:tblPr>
        <w:tblW w:w="9799"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9799"/>
      </w:tblGrid>
      <w:tr w:rsidR="00B63C02" w:rsidTr="0031599B">
        <w:tc>
          <w:tcPr>
            <w:tcW w:w="9799" w:type="dxa"/>
            <w:tcBorders>
              <w:top w:val="single" w:sz="4" w:space="0" w:color="666666"/>
              <w:left w:val="single" w:sz="4" w:space="0" w:color="666666"/>
              <w:bottom w:val="single" w:sz="4" w:space="0" w:color="666666"/>
              <w:right w:val="single" w:sz="4" w:space="0" w:color="666666"/>
            </w:tcBorders>
            <w:tcMar>
              <w:top w:w="120" w:type="dxa"/>
              <w:left w:w="160" w:type="dxa"/>
              <w:bottom w:w="120" w:type="dxa"/>
              <w:right w:w="160" w:type="dxa"/>
            </w:tcMar>
          </w:tcPr>
          <w:p w:rsidR="0031599B" w:rsidRPr="00E37EB1" w:rsidRDefault="0031599B">
            <w:pPr>
              <w:spacing w:before="40" w:after="40"/>
              <w:jc w:val="center"/>
              <w:rPr>
                <w:rFonts w:ascii="Arial" w:eastAsia="Arial Narrow" w:hAnsi="Arial" w:cs="Arial"/>
                <w:b/>
                <w:bCs/>
                <w:color w:val="1F2937"/>
                <w:sz w:val="28"/>
                <w:szCs w:val="28"/>
              </w:rPr>
            </w:pPr>
            <w:r w:rsidRPr="00E37EB1">
              <w:rPr>
                <w:rFonts w:ascii="Arial" w:eastAsia="Arial Narrow" w:hAnsi="Arial" w:cs="Arial"/>
                <w:b/>
                <w:bCs/>
                <w:color w:val="1F2937"/>
                <w:sz w:val="28"/>
                <w:szCs w:val="28"/>
              </w:rPr>
              <w:t>KOP SURAT</w:t>
            </w:r>
          </w:p>
          <w:p w:rsidR="0031599B" w:rsidRDefault="0031599B">
            <w:pPr>
              <w:spacing w:before="40" w:after="40"/>
              <w:jc w:val="center"/>
              <w:rPr>
                <w:rFonts w:ascii="Arial Narrow" w:eastAsia="Arial Narrow" w:hAnsi="Arial Narrow" w:cs="Arial Narrow"/>
                <w:b/>
                <w:bCs/>
                <w:color w:val="1F2937"/>
              </w:rPr>
            </w:pPr>
          </w:p>
          <w:p w:rsidR="0031599B" w:rsidRDefault="0031599B">
            <w:pPr>
              <w:spacing w:before="40" w:after="40"/>
              <w:jc w:val="center"/>
              <w:rPr>
                <w:rFonts w:ascii="Arial Narrow" w:eastAsia="Arial Narrow" w:hAnsi="Arial Narrow" w:cs="Arial Narrow"/>
                <w:b/>
                <w:bCs/>
                <w:color w:val="1F2937"/>
              </w:rPr>
            </w:pPr>
          </w:p>
          <w:p w:rsidR="0031599B" w:rsidRDefault="0031599B">
            <w:pPr>
              <w:spacing w:before="40" w:after="40"/>
              <w:jc w:val="center"/>
              <w:rPr>
                <w:rFonts w:ascii="Arial Narrow" w:eastAsia="Arial Narrow" w:hAnsi="Arial Narrow" w:cs="Arial Narrow"/>
                <w:b/>
                <w:bCs/>
                <w:color w:val="1F2937"/>
              </w:rPr>
            </w:pPr>
          </w:p>
          <w:p w:rsidR="00B63C02" w:rsidRPr="00E37EB1" w:rsidRDefault="005F7D96">
            <w:pPr>
              <w:spacing w:before="40" w:after="40"/>
              <w:jc w:val="center"/>
              <w:rPr>
                <w:rFonts w:ascii="Arial" w:hAnsi="Arial" w:cs="Arial"/>
              </w:rPr>
            </w:pPr>
            <w:r w:rsidRPr="00E37EB1">
              <w:rPr>
                <w:rFonts w:ascii="Arial" w:eastAsia="Arial Narrow" w:hAnsi="Arial" w:cs="Arial"/>
                <w:b/>
                <w:bCs/>
                <w:color w:val="1F2937"/>
              </w:rPr>
              <w:t>SURAT PERINGATAN KEDISIPLINAN SISWA</w:t>
            </w:r>
          </w:p>
          <w:p w:rsidR="00B63C02" w:rsidRPr="00E37EB1" w:rsidRDefault="005F7D96">
            <w:pPr>
              <w:spacing w:before="40" w:after="40"/>
              <w:jc w:val="center"/>
              <w:rPr>
                <w:rFonts w:ascii="Arial" w:eastAsia="Arial Narrow" w:hAnsi="Arial" w:cs="Arial"/>
                <w:color w:val="1F2937"/>
              </w:rPr>
            </w:pPr>
            <w:r w:rsidRPr="00E37EB1">
              <w:rPr>
                <w:rFonts w:ascii="Arial" w:eastAsia="Arial Narrow" w:hAnsi="Arial" w:cs="Arial"/>
                <w:color w:val="1F2937"/>
              </w:rPr>
              <w:t xml:space="preserve">Nomor: [NOMOR SURAT PERINGATAN / KODE SEKOLAH] </w:t>
            </w:r>
          </w:p>
          <w:p w:rsidR="0031599B" w:rsidRPr="00E37EB1" w:rsidRDefault="0031599B">
            <w:pPr>
              <w:spacing w:before="40" w:after="40"/>
              <w:jc w:val="center"/>
              <w:rPr>
                <w:rFonts w:ascii="Arial" w:hAnsi="Arial" w:cs="Arial"/>
              </w:rPr>
            </w:pPr>
          </w:p>
          <w:p w:rsidR="00B63C02" w:rsidRPr="00E37EB1" w:rsidRDefault="005F7D96">
            <w:pPr>
              <w:spacing w:before="40" w:after="40"/>
              <w:rPr>
                <w:rFonts w:ascii="Arial" w:hAnsi="Arial" w:cs="Arial"/>
              </w:rPr>
            </w:pPr>
            <w:r w:rsidRPr="00E37EB1">
              <w:rPr>
                <w:rFonts w:ascii="Arial" w:eastAsia="Arial Narrow" w:hAnsi="Arial" w:cs="Arial"/>
                <w:color w:val="1F2937"/>
              </w:rPr>
              <w:t>Berdasarkan catatan rekam data pada Aplikasi SiPreSDir, dengan ini Kepala [Nama Satuan Pendidikan] memberikan:</w:t>
            </w:r>
          </w:p>
          <w:p w:rsidR="00B63C02" w:rsidRPr="00E37EB1" w:rsidRDefault="005F7D96">
            <w:pPr>
              <w:spacing w:before="40" w:after="40"/>
              <w:jc w:val="center"/>
              <w:rPr>
                <w:rFonts w:ascii="Arial" w:hAnsi="Arial" w:cs="Arial"/>
              </w:rPr>
            </w:pPr>
            <w:r w:rsidRPr="00E37EB1">
              <w:rPr>
                <w:rFonts w:ascii="Arial" w:eastAsia="Arial Narrow" w:hAnsi="Arial" w:cs="Arial"/>
                <w:b/>
                <w:bCs/>
                <w:color w:val="0F2942"/>
              </w:rPr>
              <w:t xml:space="preserve">SURAT PERINGATAN </w:t>
            </w:r>
            <w:proofErr w:type="gramStart"/>
            <w:r w:rsidRPr="00E37EB1">
              <w:rPr>
                <w:rFonts w:ascii="Arial" w:eastAsia="Arial Narrow" w:hAnsi="Arial" w:cs="Arial"/>
                <w:b/>
                <w:bCs/>
                <w:color w:val="0F2942"/>
              </w:rPr>
              <w:t>( SP</w:t>
            </w:r>
            <w:proofErr w:type="gramEnd"/>
            <w:r w:rsidRPr="00E37EB1">
              <w:rPr>
                <w:rFonts w:ascii="Arial" w:eastAsia="Arial Narrow" w:hAnsi="Arial" w:cs="Arial"/>
                <w:b/>
                <w:bCs/>
                <w:color w:val="0F2942"/>
              </w:rPr>
              <w:t xml:space="preserve"> - ...... )</w:t>
            </w:r>
          </w:p>
          <w:p w:rsidR="00B63C02" w:rsidRPr="00E37EB1" w:rsidRDefault="005F7D96">
            <w:pPr>
              <w:spacing w:before="40" w:after="40"/>
              <w:rPr>
                <w:rFonts w:ascii="Arial" w:hAnsi="Arial" w:cs="Arial"/>
              </w:rPr>
            </w:pPr>
            <w:r w:rsidRPr="00E37EB1">
              <w:rPr>
                <w:rFonts w:ascii="Arial" w:eastAsia="Arial Narrow" w:hAnsi="Arial" w:cs="Arial"/>
                <w:color w:val="1F2937"/>
              </w:rPr>
              <w:t>Kepada Peserta Didik:</w:t>
            </w:r>
          </w:p>
          <w:p w:rsidR="00B63C02" w:rsidRPr="00E37EB1" w:rsidRDefault="005F7D96">
            <w:pPr>
              <w:spacing w:before="40" w:after="40"/>
              <w:rPr>
                <w:rFonts w:ascii="Arial" w:hAnsi="Arial" w:cs="Arial"/>
              </w:rPr>
            </w:pPr>
            <w:r w:rsidRPr="00E37EB1">
              <w:rPr>
                <w:rFonts w:ascii="Arial" w:eastAsia="Arial Narrow" w:hAnsi="Arial" w:cs="Arial"/>
                <w:color w:val="1F2937"/>
              </w:rPr>
              <w:t>Nama Siswa       : ............................................................................................</w:t>
            </w:r>
          </w:p>
          <w:p w:rsidR="00B63C02" w:rsidRPr="00E37EB1" w:rsidRDefault="005F7D96">
            <w:pPr>
              <w:spacing w:before="40" w:after="40"/>
              <w:rPr>
                <w:rFonts w:ascii="Arial" w:hAnsi="Arial" w:cs="Arial"/>
              </w:rPr>
            </w:pPr>
            <w:r w:rsidRPr="00E37EB1">
              <w:rPr>
                <w:rFonts w:ascii="Arial" w:eastAsia="Arial Narrow" w:hAnsi="Arial" w:cs="Arial"/>
                <w:color w:val="1F2937"/>
              </w:rPr>
              <w:t>NISN / Kelas     : ............................................................................................</w:t>
            </w:r>
          </w:p>
          <w:p w:rsidR="00B63C02" w:rsidRPr="00E37EB1" w:rsidRDefault="005F7D96">
            <w:pPr>
              <w:spacing w:before="40" w:after="40"/>
              <w:rPr>
                <w:rFonts w:ascii="Arial" w:hAnsi="Arial" w:cs="Arial"/>
              </w:rPr>
            </w:pPr>
            <w:r w:rsidRPr="00E37EB1">
              <w:rPr>
                <w:rFonts w:ascii="Arial" w:eastAsia="Arial Narrow" w:hAnsi="Arial" w:cs="Arial"/>
                <w:color w:val="1F2937"/>
              </w:rPr>
              <w:t xml:space="preserve">Total Poin </w:t>
            </w:r>
            <w:proofErr w:type="gramStart"/>
            <w:r w:rsidRPr="00E37EB1">
              <w:rPr>
                <w:rFonts w:ascii="Arial" w:eastAsia="Arial Narrow" w:hAnsi="Arial" w:cs="Arial"/>
                <w:color w:val="1F2937"/>
              </w:rPr>
              <w:t>Kasus :</w:t>
            </w:r>
            <w:proofErr w:type="gramEnd"/>
            <w:r w:rsidRPr="00E37EB1">
              <w:rPr>
                <w:rFonts w:ascii="Arial" w:eastAsia="Arial Narrow" w:hAnsi="Arial" w:cs="Arial"/>
                <w:color w:val="1F2937"/>
              </w:rPr>
              <w:t xml:space="preserve"> ............ Poin (Tingkat Kategori: Ringan / Sedang / Berat)</w:t>
            </w:r>
          </w:p>
          <w:p w:rsidR="00B63C02" w:rsidRPr="00E37EB1" w:rsidRDefault="005F7D96">
            <w:pPr>
              <w:spacing w:before="40" w:after="40"/>
              <w:rPr>
                <w:rFonts w:ascii="Arial" w:hAnsi="Arial" w:cs="Arial"/>
              </w:rPr>
            </w:pPr>
            <w:r w:rsidRPr="00E37EB1">
              <w:rPr>
                <w:rFonts w:ascii="Arial" w:eastAsia="Arial Narrow" w:hAnsi="Arial" w:cs="Arial"/>
                <w:color w:val="1F2937"/>
              </w:rPr>
              <w:t>Rincian Kasus    : ............................................................................................</w:t>
            </w:r>
          </w:p>
          <w:p w:rsidR="00B63C02" w:rsidRPr="00E37EB1" w:rsidRDefault="005F7D96">
            <w:pPr>
              <w:spacing w:before="40" w:after="40"/>
              <w:rPr>
                <w:rFonts w:ascii="Arial" w:hAnsi="Arial" w:cs="Arial"/>
              </w:rPr>
            </w:pPr>
            <w:r w:rsidRPr="00E37EB1">
              <w:rPr>
                <w:rFonts w:ascii="Arial" w:eastAsia="Arial Narrow" w:hAnsi="Arial" w:cs="Arial"/>
                <w:color w:val="1F2937"/>
              </w:rPr>
              <w:t xml:space="preserve"> Demikian Surat Peringatan ini diterbitkan agar peserta didik bersangkutan segera memperbaiki sikap, perilaku, dan kedisiplinan diri di sekolah.</w:t>
            </w:r>
          </w:p>
          <w:tbl>
            <w:tblPr>
              <w:tblW w:w="10000" w:type="dxa"/>
              <w:tblBorders>
                <w:insideH w:val="single" w:sz="4" w:space="0" w:color="auto"/>
                <w:insideV w:val="single" w:sz="4" w:space="0" w:color="auto"/>
              </w:tblBorders>
              <w:tblLayout w:type="fixed"/>
              <w:tblLook w:val="04A0" w:firstRow="1" w:lastRow="0" w:firstColumn="1" w:lastColumn="0" w:noHBand="0" w:noVBand="1"/>
            </w:tblPr>
            <w:tblGrid>
              <w:gridCol w:w="5000"/>
              <w:gridCol w:w="5000"/>
            </w:tblGrid>
            <w:tr w:rsidR="00B63C02" w:rsidRPr="00E37EB1" w:rsidTr="0031599B">
              <w:tc>
                <w:tcPr>
                  <w:tcW w:w="5000" w:type="dxa"/>
                </w:tcPr>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 xml:space="preserve"> </w:t>
                  </w:r>
                </w:p>
                <w:p w:rsidR="0031599B" w:rsidRPr="00E37EB1" w:rsidRDefault="0031599B">
                  <w:pPr>
                    <w:spacing w:before="40" w:after="40"/>
                    <w:rPr>
                      <w:rFonts w:ascii="Arial" w:eastAsia="Arial Narrow" w:hAnsi="Arial" w:cs="Arial"/>
                      <w:color w:val="1F2937"/>
                    </w:rPr>
                  </w:pPr>
                </w:p>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 xml:space="preserve">Siswa Bersangkutan,   </w:t>
                  </w: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B63C02" w:rsidRPr="00E37EB1" w:rsidRDefault="005F7D96">
                  <w:pPr>
                    <w:spacing w:before="40" w:after="40"/>
                    <w:rPr>
                      <w:rFonts w:ascii="Arial" w:hAnsi="Arial" w:cs="Arial"/>
                    </w:rPr>
                  </w:pPr>
                  <w:r w:rsidRPr="00E37EB1">
                    <w:rPr>
                      <w:rFonts w:ascii="Arial" w:eastAsia="Arial Narrow" w:hAnsi="Arial" w:cs="Arial"/>
                      <w:color w:val="1F2937"/>
                    </w:rPr>
                    <w:t>( ..................................... )</w:t>
                  </w:r>
                </w:p>
              </w:tc>
              <w:tc>
                <w:tcPr>
                  <w:tcW w:w="5000" w:type="dxa"/>
                </w:tcPr>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Serai Serump</w:t>
                  </w:r>
                  <w:r w:rsidR="0031599B" w:rsidRPr="00E37EB1">
                    <w:rPr>
                      <w:rFonts w:ascii="Arial" w:eastAsia="Arial Narrow" w:hAnsi="Arial" w:cs="Arial"/>
                      <w:color w:val="1F2937"/>
                    </w:rPr>
                    <w:t>un, ...................... 2025</w:t>
                  </w:r>
                </w:p>
                <w:p w:rsidR="0031599B" w:rsidRPr="00E37EB1" w:rsidRDefault="0031599B">
                  <w:pPr>
                    <w:spacing w:before="40" w:after="40"/>
                    <w:rPr>
                      <w:rFonts w:ascii="Arial" w:eastAsia="Arial Narrow" w:hAnsi="Arial" w:cs="Arial"/>
                      <w:color w:val="1F2937"/>
                    </w:rPr>
                  </w:pPr>
                </w:p>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Meng</w:t>
                  </w:r>
                  <w:r w:rsidR="0031599B" w:rsidRPr="00E37EB1">
                    <w:rPr>
                      <w:rFonts w:ascii="Arial" w:eastAsia="Arial Narrow" w:hAnsi="Arial" w:cs="Arial"/>
                      <w:color w:val="1F2937"/>
                    </w:rPr>
                    <w:t xml:space="preserve">etahui, Wali Kelas / Guru BK,  </w:t>
                  </w: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B63C02" w:rsidRPr="00E37EB1" w:rsidRDefault="005F7D96">
                  <w:pPr>
                    <w:spacing w:before="40" w:after="40"/>
                    <w:rPr>
                      <w:rFonts w:ascii="Arial" w:hAnsi="Arial" w:cs="Arial"/>
                    </w:rPr>
                  </w:pPr>
                  <w:r w:rsidRPr="00E37EB1">
                    <w:rPr>
                      <w:rFonts w:ascii="Arial" w:eastAsia="Arial Narrow" w:hAnsi="Arial" w:cs="Arial"/>
                      <w:color w:val="1F2937"/>
                    </w:rPr>
                    <w:t>( ..................................... )</w:t>
                  </w:r>
                </w:p>
              </w:tc>
            </w:tr>
          </w:tbl>
          <w:p w:rsidR="00B63C02" w:rsidRDefault="00B63C02"/>
        </w:tc>
      </w:tr>
    </w:tbl>
    <w:p w:rsidR="00B63C02" w:rsidRDefault="00B63C02">
      <w:pPr>
        <w:spacing w:before="200"/>
      </w:pPr>
    </w:p>
    <w:p w:rsidR="00B63C02" w:rsidRDefault="005F7D96">
      <w:pPr>
        <w:pStyle w:val="Heading2"/>
        <w:spacing w:before="200" w:after="90"/>
      </w:pPr>
      <w:r>
        <w:rPr>
          <w:rFonts w:ascii="Arial" w:eastAsia="Arial" w:hAnsi="Arial" w:cs="Arial"/>
          <w:b/>
          <w:bCs/>
          <w:color w:val="0F2942"/>
          <w:sz w:val="22"/>
          <w:szCs w:val="22"/>
        </w:rPr>
        <w:t>LAMPIRAN 2: FORMAT LEMBAR KONTROL KONSEKUENSI EDUKATIF HARIAN</w:t>
      </w:r>
    </w:p>
    <w:tbl>
      <w:tblPr>
        <w:tblW w:w="990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83"/>
        <w:gridCol w:w="1208"/>
        <w:gridCol w:w="2115"/>
        <w:gridCol w:w="2130"/>
        <w:gridCol w:w="1839"/>
        <w:gridCol w:w="986"/>
        <w:gridCol w:w="1039"/>
      </w:tblGrid>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1208"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TANGGAL</w:t>
            </w:r>
          </w:p>
        </w:tc>
        <w:tc>
          <w:tcPr>
            <w:tcW w:w="211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NAMA SISWA / KELAS</w:t>
            </w:r>
          </w:p>
        </w:tc>
        <w:tc>
          <w:tcPr>
            <w:tcW w:w="213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JENIS PELANGGARAN</w:t>
            </w:r>
          </w:p>
        </w:tc>
        <w:tc>
          <w:tcPr>
            <w:tcW w:w="1839"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BENTUK KONSEKUENSI EDUKATIF</w:t>
            </w:r>
          </w:p>
        </w:tc>
        <w:tc>
          <w:tcPr>
            <w:tcW w:w="98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STATUS</w:t>
            </w:r>
          </w:p>
        </w:tc>
        <w:tc>
          <w:tcPr>
            <w:tcW w:w="1039"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TTD GURU</w:t>
            </w:r>
          </w:p>
        </w:tc>
      </w:tr>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1</w:t>
            </w:r>
          </w:p>
        </w:tc>
        <w:tc>
          <w:tcPr>
            <w:tcW w:w="120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..../..../2025</w:t>
            </w:r>
          </w:p>
        </w:tc>
        <w:tc>
          <w:tcPr>
            <w:tcW w:w="211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w:t>
            </w:r>
          </w:p>
        </w:tc>
        <w:tc>
          <w:tcPr>
            <w:tcW w:w="213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Terlambat (SYS_LATE)</w:t>
            </w:r>
          </w:p>
        </w:tc>
        <w:tc>
          <w:tcPr>
            <w:tcW w:w="18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Membersihkan Halaman / Literasi</w:t>
            </w:r>
          </w:p>
        </w:tc>
        <w:tc>
          <w:tcPr>
            <w:tcW w:w="98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5803D"/>
                <w:sz w:val="17"/>
                <w:szCs w:val="17"/>
              </w:rPr>
              <w:t>Tuntas</w:t>
            </w:r>
          </w:p>
        </w:tc>
        <w:tc>
          <w:tcPr>
            <w:tcW w:w="10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          )</w:t>
            </w:r>
          </w:p>
        </w:tc>
      </w:tr>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2</w:t>
            </w:r>
          </w:p>
        </w:tc>
        <w:tc>
          <w:tcPr>
            <w:tcW w:w="120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..../..../2025</w:t>
            </w:r>
          </w:p>
        </w:tc>
        <w:tc>
          <w:tcPr>
            <w:tcW w:w="211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w:t>
            </w:r>
          </w:p>
        </w:tc>
        <w:tc>
          <w:tcPr>
            <w:tcW w:w="213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Atribut Seragam Kurang</w:t>
            </w:r>
          </w:p>
        </w:tc>
        <w:tc>
          <w:tcPr>
            <w:tcW w:w="18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Merapikan Perpustakaan</w:t>
            </w:r>
          </w:p>
        </w:tc>
        <w:tc>
          <w:tcPr>
            <w:tcW w:w="98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5803D"/>
                <w:sz w:val="17"/>
                <w:szCs w:val="17"/>
              </w:rPr>
              <w:t>Tuntas</w:t>
            </w:r>
          </w:p>
        </w:tc>
        <w:tc>
          <w:tcPr>
            <w:tcW w:w="10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          )</w:t>
            </w:r>
          </w:p>
        </w:tc>
      </w:tr>
    </w:tbl>
    <w:p w:rsidR="005F7D96" w:rsidRDefault="005F7D96"/>
    <w:sectPr w:rsidR="005F7D96" w:rsidSect="007D7763">
      <w:headerReference w:type="default" r:id="rId10"/>
      <w:footerReference w:type="default" r:id="rId11"/>
      <w:pgSz w:w="11907" w:h="16839" w:code="9"/>
      <w:pgMar w:top="709" w:right="1134" w:bottom="709"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1F3D" w:rsidRDefault="00591F3D">
      <w:r>
        <w:separator/>
      </w:r>
    </w:p>
  </w:endnote>
  <w:endnote w:type="continuationSeparator" w:id="0">
    <w:p w:rsidR="00591F3D" w:rsidRDefault="00591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D96" w:rsidRDefault="005F7D96">
    <w:pPr>
      <w:spacing w:before="100"/>
      <w:jc w:val="center"/>
    </w:pPr>
    <w:r>
      <w:rPr>
        <w:rFonts w:ascii="Arial Narrow" w:eastAsia="Arial Narrow" w:hAnsi="Arial Narrow" w:cs="Arial Narrow"/>
        <w:color w:val="4B5563"/>
        <w:sz w:val="16"/>
        <w:szCs w:val="16"/>
      </w:rPr>
      <w:t xml:space="preserve">Halaman </w:t>
    </w:r>
    <w:r>
      <w:rPr>
        <w:rFonts w:ascii="Arial Narrow" w:eastAsia="Arial Narrow" w:hAnsi="Arial Narrow" w:cs="Arial Narrow"/>
        <w:b/>
        <w:bCs/>
        <w:color w:val="0F2942"/>
        <w:sz w:val="16"/>
        <w:szCs w:val="16"/>
      </w:rPr>
      <w:fldChar w:fldCharType="begin"/>
    </w:r>
    <w:r>
      <w:rPr>
        <w:rFonts w:ascii="Arial Narrow" w:eastAsia="Arial Narrow" w:hAnsi="Arial Narrow" w:cs="Arial Narrow"/>
        <w:b/>
        <w:bCs/>
        <w:color w:val="0F2942"/>
        <w:sz w:val="16"/>
        <w:szCs w:val="16"/>
      </w:rPr>
      <w:instrText>PAGE</w:instrText>
    </w:r>
    <w:r>
      <w:rPr>
        <w:rFonts w:ascii="Arial Narrow" w:eastAsia="Arial Narrow" w:hAnsi="Arial Narrow" w:cs="Arial Narrow"/>
        <w:b/>
        <w:bCs/>
        <w:color w:val="0F2942"/>
        <w:sz w:val="16"/>
        <w:szCs w:val="16"/>
      </w:rPr>
      <w:fldChar w:fldCharType="separate"/>
    </w:r>
    <w:r w:rsidR="00936FAE">
      <w:rPr>
        <w:rFonts w:ascii="Arial Narrow" w:eastAsia="Arial Narrow" w:hAnsi="Arial Narrow" w:cs="Arial Narrow"/>
        <w:b/>
        <w:bCs/>
        <w:noProof/>
        <w:color w:val="0F2942"/>
        <w:sz w:val="16"/>
        <w:szCs w:val="16"/>
      </w:rPr>
      <w:t>1</w:t>
    </w:r>
    <w:r>
      <w:rPr>
        <w:rFonts w:ascii="Arial Narrow" w:eastAsia="Arial Narrow" w:hAnsi="Arial Narrow" w:cs="Arial Narrow"/>
        <w:b/>
        <w:bCs/>
        <w:color w:val="0F2942"/>
        <w:sz w:val="16"/>
        <w:szCs w:val="16"/>
      </w:rPr>
      <w:fldChar w:fldCharType="end"/>
    </w:r>
    <w:r>
      <w:rPr>
        <w:rFonts w:ascii="Arial Narrow" w:eastAsia="Arial Narrow" w:hAnsi="Arial Narrow" w:cs="Arial Narrow"/>
        <w:color w:val="4B5563"/>
        <w:sz w:val="16"/>
        <w:szCs w:val="16"/>
      </w:rPr>
      <w:t xml:space="preserve"> dari </w:t>
    </w:r>
    <w:r>
      <w:rPr>
        <w:rFonts w:ascii="Arial Narrow" w:eastAsia="Arial Narrow" w:hAnsi="Arial Narrow" w:cs="Arial Narrow"/>
        <w:b/>
        <w:bCs/>
        <w:color w:val="0F2942"/>
        <w:sz w:val="16"/>
        <w:szCs w:val="16"/>
      </w:rPr>
      <w:fldChar w:fldCharType="begin"/>
    </w:r>
    <w:r>
      <w:rPr>
        <w:rFonts w:ascii="Arial Narrow" w:eastAsia="Arial Narrow" w:hAnsi="Arial Narrow" w:cs="Arial Narrow"/>
        <w:b/>
        <w:bCs/>
        <w:color w:val="0F2942"/>
        <w:sz w:val="16"/>
        <w:szCs w:val="16"/>
      </w:rPr>
      <w:instrText>NUMPAGES</w:instrText>
    </w:r>
    <w:r>
      <w:rPr>
        <w:rFonts w:ascii="Arial Narrow" w:eastAsia="Arial Narrow" w:hAnsi="Arial Narrow" w:cs="Arial Narrow"/>
        <w:b/>
        <w:bCs/>
        <w:color w:val="0F2942"/>
        <w:sz w:val="16"/>
        <w:szCs w:val="16"/>
      </w:rPr>
      <w:fldChar w:fldCharType="separate"/>
    </w:r>
    <w:r w:rsidR="00936FAE">
      <w:rPr>
        <w:rFonts w:ascii="Arial Narrow" w:eastAsia="Arial Narrow" w:hAnsi="Arial Narrow" w:cs="Arial Narrow"/>
        <w:b/>
        <w:bCs/>
        <w:noProof/>
        <w:color w:val="0F2942"/>
        <w:sz w:val="16"/>
        <w:szCs w:val="16"/>
      </w:rPr>
      <w:t>13</w:t>
    </w:r>
    <w:r>
      <w:rPr>
        <w:rFonts w:ascii="Arial Narrow" w:eastAsia="Arial Narrow" w:hAnsi="Arial Narrow" w:cs="Arial Narrow"/>
        <w:b/>
        <w:bCs/>
        <w:color w:val="0F294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1F3D" w:rsidRDefault="00591F3D">
      <w:r>
        <w:separator/>
      </w:r>
    </w:p>
  </w:footnote>
  <w:footnote w:type="continuationSeparator" w:id="0">
    <w:p w:rsidR="00591F3D" w:rsidRDefault="00591F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D96" w:rsidRDefault="005F7D96">
    <w:pPr>
      <w:spacing w:after="100"/>
      <w:jc w:val="right"/>
    </w:pPr>
    <w:r>
      <w:rPr>
        <w:rFonts w:ascii="Arial" w:eastAsia="Arial" w:hAnsi="Arial" w:cs="Arial"/>
        <w:color w:val="4B5563"/>
        <w:sz w:val="14"/>
        <w:szCs w:val="14"/>
      </w:rPr>
      <w:t>SOP SiPreSDir - [NAMA SATUAN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638"/>
    <w:multiLevelType w:val="hybridMultilevel"/>
    <w:tmpl w:val="F19C821C"/>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FAD089B"/>
    <w:multiLevelType w:val="hybridMultilevel"/>
    <w:tmpl w:val="AD8E9F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nsid w:val="27EA02A9"/>
    <w:multiLevelType w:val="hybridMultilevel"/>
    <w:tmpl w:val="104EDE36"/>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C0F78A7"/>
    <w:multiLevelType w:val="hybridMultilevel"/>
    <w:tmpl w:val="C2220D0E"/>
    <w:lvl w:ilvl="0" w:tplc="9244B4D4">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3BB4976"/>
    <w:multiLevelType w:val="hybridMultilevel"/>
    <w:tmpl w:val="D938C5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4BB76254"/>
    <w:multiLevelType w:val="hybridMultilevel"/>
    <w:tmpl w:val="DBA4C76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nsid w:val="53C0302A"/>
    <w:multiLevelType w:val="hybridMultilevel"/>
    <w:tmpl w:val="EF6CA3C4"/>
    <w:lvl w:ilvl="0" w:tplc="0C602F4C" w:tentative="1">
      <w:start w:val="1"/>
      <w:numFmt w:val="bullet"/>
      <w:lvlText w:val="●"/>
      <w:lvlJc w:val="left"/>
      <w:pPr>
        <w:ind w:left="720" w:hanging="360"/>
      </w:pPr>
    </w:lvl>
    <w:lvl w:ilvl="1" w:tplc="DF963CC8" w:tentative="1">
      <w:start w:val="1"/>
      <w:numFmt w:val="bullet"/>
      <w:lvlText w:val="○"/>
      <w:lvlJc w:val="left"/>
      <w:pPr>
        <w:ind w:left="1440" w:hanging="360"/>
      </w:pPr>
    </w:lvl>
    <w:lvl w:ilvl="2" w:tplc="3B9AD036" w:tentative="1">
      <w:start w:val="1"/>
      <w:numFmt w:val="bullet"/>
      <w:lvlText w:val="■"/>
      <w:lvlJc w:val="left"/>
      <w:pPr>
        <w:ind w:left="2160" w:hanging="360"/>
      </w:pPr>
    </w:lvl>
    <w:lvl w:ilvl="3" w:tplc="1D70BFA8" w:tentative="1">
      <w:start w:val="1"/>
      <w:numFmt w:val="bullet"/>
      <w:lvlText w:val="●"/>
      <w:lvlJc w:val="left"/>
      <w:pPr>
        <w:ind w:left="2880" w:hanging="360"/>
      </w:pPr>
    </w:lvl>
    <w:lvl w:ilvl="4" w:tplc="30A21346" w:tentative="1">
      <w:start w:val="1"/>
      <w:numFmt w:val="bullet"/>
      <w:lvlText w:val="○"/>
      <w:lvlJc w:val="left"/>
      <w:pPr>
        <w:ind w:left="3600" w:hanging="360"/>
      </w:pPr>
    </w:lvl>
    <w:lvl w:ilvl="5" w:tplc="E5E8A126" w:tentative="1">
      <w:start w:val="1"/>
      <w:numFmt w:val="bullet"/>
      <w:lvlText w:val="■"/>
      <w:lvlJc w:val="left"/>
      <w:pPr>
        <w:ind w:left="4320" w:hanging="360"/>
      </w:pPr>
    </w:lvl>
    <w:lvl w:ilvl="6" w:tplc="C9763C3C" w:tentative="1">
      <w:start w:val="1"/>
      <w:numFmt w:val="bullet"/>
      <w:lvlText w:val="●"/>
      <w:lvlJc w:val="left"/>
      <w:pPr>
        <w:ind w:left="5040" w:hanging="360"/>
      </w:pPr>
    </w:lvl>
    <w:lvl w:ilvl="7" w:tplc="4AD05C5C" w:tentative="1">
      <w:start w:val="1"/>
      <w:numFmt w:val="bullet"/>
      <w:lvlText w:val="●"/>
      <w:lvlJc w:val="left"/>
      <w:pPr>
        <w:ind w:left="5760" w:hanging="360"/>
      </w:pPr>
    </w:lvl>
    <w:lvl w:ilvl="8" w:tplc="A426E2EA" w:tentative="1">
      <w:start w:val="1"/>
      <w:numFmt w:val="bullet"/>
      <w:lvlText w:val="●"/>
      <w:lvlJc w:val="left"/>
      <w:pPr>
        <w:ind w:left="6480" w:hanging="360"/>
      </w:pPr>
    </w:lvl>
  </w:abstractNum>
  <w:abstractNum w:abstractNumId="7">
    <w:nsid w:val="73500386"/>
    <w:multiLevelType w:val="hybridMultilevel"/>
    <w:tmpl w:val="B99AB80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nsid w:val="76352680"/>
    <w:multiLevelType w:val="hybridMultilevel"/>
    <w:tmpl w:val="8CCABA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B6A753F"/>
    <w:multiLevelType w:val="multilevel"/>
    <w:tmpl w:val="0E9CF80E"/>
    <w:lvl w:ilvl="0">
      <w:start w:val="1"/>
      <w:numFmt w:val="decimal"/>
      <w:lvlText w:val="%1."/>
      <w:lvlJc w:val="left"/>
      <w:pPr>
        <w:ind w:left="720" w:hanging="360"/>
      </w:pPr>
      <w:rPr>
        <w:rFonts w:eastAsia="Arial Narrow" w:hint="default"/>
        <w:color w:val="1F2937"/>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
    <w:lvlOverride w:ilvl="0">
      <w:startOverride w:val="1"/>
    </w:lvlOverride>
  </w:num>
  <w:num w:numId="2">
    <w:abstractNumId w:val="4"/>
  </w:num>
  <w:num w:numId="3">
    <w:abstractNumId w:val="3"/>
  </w:num>
  <w:num w:numId="4">
    <w:abstractNumId w:val="1"/>
  </w:num>
  <w:num w:numId="5">
    <w:abstractNumId w:val="5"/>
  </w:num>
  <w:num w:numId="6">
    <w:abstractNumId w:val="8"/>
  </w:num>
  <w:num w:numId="7">
    <w:abstractNumId w:val="2"/>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3C02"/>
    <w:rsid w:val="00267B68"/>
    <w:rsid w:val="00304AE6"/>
    <w:rsid w:val="0031599B"/>
    <w:rsid w:val="00386F4F"/>
    <w:rsid w:val="00591F3D"/>
    <w:rsid w:val="005F7D96"/>
    <w:rsid w:val="00701FBB"/>
    <w:rsid w:val="007049B3"/>
    <w:rsid w:val="00710C27"/>
    <w:rsid w:val="007D7763"/>
    <w:rsid w:val="007D79EB"/>
    <w:rsid w:val="008020C0"/>
    <w:rsid w:val="008266C9"/>
    <w:rsid w:val="00845EEE"/>
    <w:rsid w:val="008A2617"/>
    <w:rsid w:val="008C1904"/>
    <w:rsid w:val="008F72C6"/>
    <w:rsid w:val="009037B7"/>
    <w:rsid w:val="00936FAE"/>
    <w:rsid w:val="009A26E6"/>
    <w:rsid w:val="00B63C02"/>
    <w:rsid w:val="00CE59ED"/>
    <w:rsid w:val="00D94316"/>
    <w:rsid w:val="00DB2AC9"/>
    <w:rsid w:val="00E37EB1"/>
    <w:rsid w:val="00EE4C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13</Pages>
  <Words>5042</Words>
  <Characters>28742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Standar Operasional Prosedur (SOP) SiPreSDir [Nama Satuan Pendidikan]</vt:lpstr>
    </vt:vector>
  </TitlesOfParts>
  <Company/>
  <LinksUpToDate>false</LinksUpToDate>
  <CharactersWithSpaces>33717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Operasional Prosedur (SOP) SiPreSDir [Nama Satuan Pendidikan]</dc:title>
  <dc:creator>[Nama Satuan Pendidikan]</dc:creator>
  <dc:description>Naskah Resmi Standar Operasional Prosedur Sistem Presensi &amp; Disiplin Siswa [Nama Satuan Pendidikan]</dc:description>
  <cp:lastModifiedBy>Digitalisasi</cp:lastModifiedBy>
  <cp:revision>12</cp:revision>
  <dcterms:created xsi:type="dcterms:W3CDTF">2026-10-20T20:24:00Z</dcterms:created>
  <dcterms:modified xsi:type="dcterms:W3CDTF">2026-10-20T20:56:00Z</dcterms:modified>
</cp:coreProperties>
</file>