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6804"/>
        <w:gridCol w:w="1418"/>
      </w:tblGrid>
      <w:tr w:rsidR="00163FF5" w:rsidTr="0085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  <w:gridSpan w:val="2"/>
            <w:shd w:val="clear" w:color="auto" w:fill="FFCD2F"/>
            <w:hideMark/>
          </w:tcPr>
          <w:p w:rsidR="00163FF5" w:rsidRDefault="00163FF5" w:rsidP="00F86E1E">
            <w:pPr>
              <w:pStyle w:val="NormalWeb"/>
              <w:spacing w:before="240" w:beforeAutospacing="0" w:after="0" w:afterAutospacing="0"/>
              <w:jc w:val="right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Volume - 1, Issue – 3, June 2023</w:t>
            </w:r>
          </w:p>
        </w:tc>
        <w:tc>
          <w:tcPr>
            <w:tcW w:w="1418" w:type="dxa"/>
            <w:shd w:val="clear" w:color="auto" w:fill="FFCD2F"/>
            <w:hideMark/>
          </w:tcPr>
          <w:p w:rsidR="00163FF5" w:rsidRDefault="00163FF5" w:rsidP="00F86E1E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Page No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M.Brinda Iyengar, Katakam Harika, Namile Manasa, Gavani Sreelatha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1 - 13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4" w:tgtFrame="_blank" w:history="1">
              <w:r>
                <w:rPr>
                  <w:rStyle w:val="Hyperlink"/>
                  <w:color w:val="000000"/>
                </w:rPr>
                <w:t>Cyber Bullying Intensity and Category Prediction of Tweets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Badugu Srinivasu, Bellamkonda Meghana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14 - 24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5" w:tgtFrame="_blank" w:history="1">
              <w:r>
                <w:rPr>
                  <w:rStyle w:val="Hyperlink"/>
                  <w:color w:val="000000"/>
                </w:rPr>
                <w:t>Design &amp; Development of Emotion Recognition for Speech Data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Pushpaveni. H. P, Adarsh Gidd, Govind Biradar, Varsha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25 - 29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6" w:tgtFrame="_blank" w:history="1">
              <w:r>
                <w:rPr>
                  <w:rStyle w:val="Hyperlink"/>
                  <w:color w:val="000000"/>
                </w:rPr>
                <w:t>Blind Friendly Traffic Signal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Gelli kavya, Parasuraman Harshitha, S. Sanjana, Y. L. Malathi Latha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30 - 37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7" w:tgtFrame="_blank" w:history="1">
              <w:r>
                <w:rPr>
                  <w:rStyle w:val="Hyperlink"/>
                  <w:color w:val="000000"/>
                </w:rPr>
                <w:t>Lung Cancer Prediction from CT Scan Images Using Dynamic Deep Neural Networks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Srinivasu Badugu, , Harshini Parasuraman, Preethi Jamanjyothi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38 - 48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8" w:tgtFrame="_blank" w:history="1">
              <w:r>
                <w:rPr>
                  <w:rStyle w:val="Hyperlink"/>
                  <w:color w:val="000000"/>
                </w:rPr>
                <w:t>Comparative Study on Time-Series Data Using Machine Learning and Deep Learning Algorithms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Amareshwari Patil, Jessica Maria., Adil Pasha, MGK Faizan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49 - 55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9" w:tgtFrame="_blank" w:history="1">
              <w:r>
                <w:rPr>
                  <w:rStyle w:val="Hyperlink"/>
                  <w:color w:val="000000"/>
                </w:rPr>
                <w:t>Public Grievance Chatbot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Harish Kumar H C, Simrana Banu F, Sneha P, Sneha Vijapur, Sonal Vinita Saldhana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56 - 64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0" w:tgtFrame="_blank" w:history="1">
              <w:r>
                <w:rPr>
                  <w:rStyle w:val="Hyperlink"/>
                  <w:color w:val="000000"/>
                </w:rPr>
                <w:t>DEEPFAKE: Creation and Detection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Prabha R, Issat Riyaz, Kavya Shree R*, Ramya H S, Shreya B G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65 - 75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1" w:tgtFrame="_blank" w:history="1">
              <w:r>
                <w:rPr>
                  <w:rStyle w:val="Hyperlink"/>
                  <w:color w:val="000000"/>
                </w:rPr>
                <w:t>Reflecta: Smart Mirror Using Arduino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Manjunath K N, Padmavathi K, Dakshayini M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76 - 84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2" w:tgtFrame="_blank" w:history="1">
              <w:r>
                <w:rPr>
                  <w:rStyle w:val="Hyperlink"/>
                  <w:color w:val="000000"/>
                </w:rPr>
                <w:t>Implementation of Opportunistic Scheduling Algorithms in Cross Layer Design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Ananthoju Sai Sreeya, SrinivasuBadugu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85 - 92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3" w:tgtFrame="_blank" w:history="1">
              <w:r>
                <w:rPr>
                  <w:rStyle w:val="Hyperlink"/>
                  <w:color w:val="000000"/>
                </w:rPr>
                <w:t>Detecting Suspicious File Migration or Replication in the Cloud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163FF5" w:rsidRDefault="00163FF5" w:rsidP="00163FF5">
      <w:pPr>
        <w:rPr>
          <w:rFonts w:ascii="Calibri" w:hAnsi="Calibri" w:cs="Calibri"/>
          <w:color w:val="000000"/>
          <w:sz w:val="23"/>
          <w:szCs w:val="23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br/>
      </w:r>
    </w:p>
    <w:tbl>
      <w:tblPr>
        <w:tblStyle w:val="GridTable1Light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6804"/>
        <w:gridCol w:w="1418"/>
      </w:tblGrid>
      <w:tr w:rsidR="00163FF5" w:rsidTr="0085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  <w:gridSpan w:val="2"/>
            <w:shd w:val="clear" w:color="auto" w:fill="FFCD2F"/>
            <w:hideMark/>
          </w:tcPr>
          <w:p w:rsidR="00163FF5" w:rsidRDefault="00163FF5" w:rsidP="00F86E1E">
            <w:pPr>
              <w:pStyle w:val="NormalWeb"/>
              <w:spacing w:before="240" w:beforeAutospacing="0" w:after="0" w:afterAutospacing="0"/>
              <w:jc w:val="right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lastRenderedPageBreak/>
              <w:t>Volume - 1, Issue – 2, May 2023</w:t>
            </w:r>
          </w:p>
        </w:tc>
        <w:tc>
          <w:tcPr>
            <w:tcW w:w="1418" w:type="dxa"/>
            <w:shd w:val="clear" w:color="auto" w:fill="FFCD2F"/>
            <w:hideMark/>
          </w:tcPr>
          <w:p w:rsidR="00163FF5" w:rsidRDefault="00163FF5" w:rsidP="00F86E1E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Page No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A. Arun Solomon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1 - 10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4" w:tgtFrame="_blank" w:history="1">
              <w:r>
                <w:rPr>
                  <w:rStyle w:val="Hyperlink"/>
                  <w:color w:val="000000"/>
                </w:rPr>
                <w:t>Diagnostic Prototypical for Moment-Curvature Behaviour of Fibre Reinforced Concrete Beams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Nasrulla Khan K , Preema, Sonal Pal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11 - 18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5" w:tgtFrame="_blank" w:history="1">
              <w:r>
                <w:rPr>
                  <w:rStyle w:val="Hyperlink"/>
                  <w:color w:val="000000"/>
                </w:rPr>
                <w:t>An Examination of the Use of Supervised Machine Learning Algorithms in Education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Pushpaveni H P, Anil Kumar Yadav, Santosh Kumar Yadav, Sulav Narayan Adhikari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19 - 34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6" w:tgtFrame="_blank" w:history="1">
              <w:r>
                <w:rPr>
                  <w:rStyle w:val="Hyperlink"/>
                  <w:color w:val="000000"/>
                </w:rPr>
                <w:t>An Detection of Skin Cancer using Neural Architecture Search with Model Quantization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Pushpaveni Manjesh R, Ninada D, Neema Jain V B, Namitha M, Abhilasha H 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35 - 43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7" w:tgtFrame="_blank" w:history="1">
              <w:r>
                <w:rPr>
                  <w:rStyle w:val="Hyperlink"/>
                  <w:color w:val="000000"/>
                </w:rPr>
                <w:t>Autism Spectrum Disease Prediction using Deep Learning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Ashik Shajan, Melvin Moncy, Abhi Raj, Adarsh G Prasad, Jebapriya, Siva Priya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44 - 50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8" w:tgtFrame="_blank" w:history="1">
              <w:r>
                <w:rPr>
                  <w:rStyle w:val="Hyperlink"/>
                  <w:color w:val="000000"/>
                </w:rPr>
                <w:t>Smart Writing and Drawing Machine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br/>
      </w: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p w:rsidR="00163FF5" w:rsidRDefault="00163FF5" w:rsidP="00163F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6804"/>
        <w:gridCol w:w="1418"/>
      </w:tblGrid>
      <w:tr w:rsidR="00163FF5" w:rsidTr="0085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  <w:gridSpan w:val="2"/>
            <w:shd w:val="clear" w:color="auto" w:fill="FFCD2F"/>
            <w:hideMark/>
          </w:tcPr>
          <w:p w:rsidR="00163FF5" w:rsidRDefault="00163FF5" w:rsidP="00F86E1E">
            <w:pPr>
              <w:pStyle w:val="NormalWeb"/>
              <w:spacing w:before="240" w:beforeAutospacing="0" w:after="0" w:afterAutospacing="0"/>
              <w:jc w:val="right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lastRenderedPageBreak/>
              <w:t>Volu</w:t>
            </w:r>
            <w:bookmarkStart w:id="0" w:name="_GoBack"/>
            <w:bookmarkEnd w:id="0"/>
            <w:r>
              <w:rPr>
                <w:rStyle w:val="Strong"/>
                <w:color w:val="000000"/>
              </w:rPr>
              <w:t>me - 1, Issue – 1, April 2023</w:t>
            </w:r>
          </w:p>
        </w:tc>
        <w:tc>
          <w:tcPr>
            <w:tcW w:w="1418" w:type="dxa"/>
            <w:shd w:val="clear" w:color="auto" w:fill="FFCD2F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Page No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John T Mesia Dhas, J. Midhunchakravarthy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1 - 8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19" w:tgtFrame="_blank" w:history="1">
              <w:r>
                <w:rPr>
                  <w:rStyle w:val="Hyperlink"/>
                  <w:color w:val="000000"/>
                </w:rPr>
                <w:t>A Proportional Analysis Study on Function Point Based Software Size Estimation Technique for Artificial Intelligence and Data Analytics Software Applications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V.Srikanth, K. Raja Narender Redddy, P. Michael Joseph Stalin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9 - 22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20" w:tgtFrame="_blank" w:history="1">
              <w:r>
                <w:rPr>
                  <w:rStyle w:val="Hyperlink"/>
                  <w:color w:val="000000"/>
                </w:rPr>
                <w:t>Dielectric and Mechanical Characteristics of Oil Palm Mesocarp Fiber- Kondagogu Gum Composites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Poovarasan V, Krishnendra R, Swetha S, Mahendra Yadav M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23 - 26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21" w:tgtFrame="_blank" w:history="1">
              <w:r>
                <w:rPr>
                  <w:rStyle w:val="Hyperlink"/>
                  <w:color w:val="000000"/>
                </w:rPr>
                <w:t>The Investigation of Women Protection in Indian Metropolises using Machine Learning on Tweets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T. S. Shiny Angel,John T Mesia Dhas, J. Sheeba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27 - 33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22" w:tgtFrame="_blank" w:history="1">
              <w:r>
                <w:rPr>
                  <w:rStyle w:val="Hyperlink"/>
                  <w:color w:val="000000"/>
                </w:rPr>
                <w:t>Software Effort Estimation for Modern Learning Applications using Learning Object Points Method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John T Mesia Dhas, T. S. Shiny Angel, J. Sheeba</w:t>
            </w:r>
          </w:p>
        </w:tc>
        <w:tc>
          <w:tcPr>
            <w:tcW w:w="1418" w:type="dxa"/>
            <w:vMerge w:val="restart"/>
            <w:hideMark/>
          </w:tcPr>
          <w:p w:rsidR="00163FF5" w:rsidRDefault="00163FF5">
            <w:pPr>
              <w:pStyle w:val="NormalWeb"/>
              <w:spacing w:before="24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34 - 39</w:t>
            </w:r>
          </w:p>
        </w:tc>
      </w:tr>
      <w:tr w:rsidR="00163FF5" w:rsidTr="0016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hideMark/>
          </w:tcPr>
          <w:p w:rsidR="00163FF5" w:rsidRDefault="00163FF5" w:rsidP="00163FF5">
            <w:pPr>
              <w:pStyle w:val="NormalWeb"/>
              <w:spacing w:before="24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23" w:tgtFrame="_blank" w:history="1">
              <w:r>
                <w:rPr>
                  <w:rStyle w:val="Hyperlink"/>
                  <w:color w:val="000000"/>
                </w:rPr>
                <w:t>Logistic Regression Model of Study of Identifying Population for Covid-19 Medical Test – Machine Learning Approach</w:t>
              </w:r>
            </w:hyperlink>
          </w:p>
        </w:tc>
        <w:tc>
          <w:tcPr>
            <w:tcW w:w="0" w:type="auto"/>
            <w:vMerge/>
            <w:hideMark/>
          </w:tcPr>
          <w:p w:rsidR="00163FF5" w:rsidRDefault="00163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1711BB" w:rsidRPr="00163FF5" w:rsidRDefault="001711BB" w:rsidP="00163FF5"/>
    <w:sectPr w:rsidR="001711BB" w:rsidRPr="00163FF5" w:rsidSect="00163FF5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F5"/>
    <w:rsid w:val="00163FF5"/>
    <w:rsid w:val="001711BB"/>
    <w:rsid w:val="00851D3F"/>
    <w:rsid w:val="0087289C"/>
    <w:rsid w:val="00F8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7EFD"/>
  <w15:chartTrackingRefBased/>
  <w15:docId w15:val="{9D09B306-5C95-4952-9AF2-CA11CD33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F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3FF5"/>
    <w:rPr>
      <w:b/>
      <w:bCs/>
    </w:rPr>
  </w:style>
  <w:style w:type="table" w:styleId="GridTable1Light">
    <w:name w:val="Grid Table 1 Light"/>
    <w:basedOn w:val="TableNormal"/>
    <w:uiPriority w:val="46"/>
    <w:rsid w:val="00163F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aeast.com/IJAEAST_0017062023.pdf" TargetMode="External"/><Relationship Id="rId13" Type="http://schemas.openxmlformats.org/officeDocument/2006/relationships/hyperlink" Target="https://www.ijaeast.com/IJAEAST_0028062023.pdf" TargetMode="External"/><Relationship Id="rId18" Type="http://schemas.openxmlformats.org/officeDocument/2006/relationships/hyperlink" Target="https://www.ijaeast.com/IJAEAST_000705202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jaeast.com/WomenSafety.pdf" TargetMode="External"/><Relationship Id="rId7" Type="http://schemas.openxmlformats.org/officeDocument/2006/relationships/hyperlink" Target="https://www.ijaeast.com/IJAEAST_0018062023.pdf" TargetMode="External"/><Relationship Id="rId12" Type="http://schemas.openxmlformats.org/officeDocument/2006/relationships/hyperlink" Target="https://www.ijaeast.com/IJAEAST_0027062023.pdf" TargetMode="External"/><Relationship Id="rId17" Type="http://schemas.openxmlformats.org/officeDocument/2006/relationships/hyperlink" Target="https://www.ijaeast.com/IJAEAST_0004052023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jaeast.com/IJAEAST_0006052023.pdf" TargetMode="External"/><Relationship Id="rId20" Type="http://schemas.openxmlformats.org/officeDocument/2006/relationships/hyperlink" Target="https://www.ijaeast.com/PALM%20MESOCARP%20FIBER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aeast.com/IJAEAST_0020062023.pdf" TargetMode="External"/><Relationship Id="rId11" Type="http://schemas.openxmlformats.org/officeDocument/2006/relationships/hyperlink" Target="https://www.ijaeast.com/IJAEAST_0025062023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jaeast.com/IJAEAST_0004062023.pdf" TargetMode="External"/><Relationship Id="rId15" Type="http://schemas.openxmlformats.org/officeDocument/2006/relationships/hyperlink" Target="https://www.ijaeast.com/IJAEAST_0008052023.pdf" TargetMode="External"/><Relationship Id="rId23" Type="http://schemas.openxmlformats.org/officeDocument/2006/relationships/hyperlink" Target="https://www.ijaeast.com/Covid-19.pdf" TargetMode="External"/><Relationship Id="rId10" Type="http://schemas.openxmlformats.org/officeDocument/2006/relationships/hyperlink" Target="https://www.ijaeast.com/IJAEAST_0024062023.pdf" TargetMode="External"/><Relationship Id="rId19" Type="http://schemas.openxmlformats.org/officeDocument/2006/relationships/hyperlink" Target="https://www.ijaeast.com/FPA.pdf" TargetMode="External"/><Relationship Id="rId4" Type="http://schemas.openxmlformats.org/officeDocument/2006/relationships/hyperlink" Target="https://www.ijaeast.com/IJAEAST_0001062023.pdf" TargetMode="External"/><Relationship Id="rId9" Type="http://schemas.openxmlformats.org/officeDocument/2006/relationships/hyperlink" Target="https://www.ijaeast.com/IJAEAST_0023062023.pdf" TargetMode="External"/><Relationship Id="rId14" Type="http://schemas.openxmlformats.org/officeDocument/2006/relationships/hyperlink" Target="https://www.ijaeast.com/IJAEAST_0005052023.pdf" TargetMode="External"/><Relationship Id="rId22" Type="http://schemas.openxmlformats.org/officeDocument/2006/relationships/hyperlink" Target="https://www.ijaeast.com/Eff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2023-07-14T06:08:00Z</cp:lastPrinted>
  <dcterms:created xsi:type="dcterms:W3CDTF">2023-07-14T05:58:00Z</dcterms:created>
  <dcterms:modified xsi:type="dcterms:W3CDTF">2023-07-14T06:15:00Z</dcterms:modified>
</cp:coreProperties>
</file>