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pPr>
      <w:r>
        <w:rPr>
          <w:b/>
          <w:bCs/>
          <w:color w:val="8F6B1A"/>
          <w:sz w:val="22"/>
          <w:szCs w:val="22"/>
        </w:rPr>
        <w:t xml:space="preserve">ASESMEN MERDEKA · SMA PLUS MERDEKA SOREANG</w:t>
      </w:r>
    </w:p>
    <w:p>
      <w:pPr>
        <w:spacing w:after="120"/>
      </w:pPr>
      <w:r>
        <w:rPr>
          <w:b/>
          <w:bCs/>
          <w:color w:val="1D2A3A"/>
          <w:sz w:val="64"/>
          <w:szCs w:val="64"/>
        </w:rPr>
        <w:t xml:space="preserve">Panduan Tryout Umum (Koordinator)</w:t>
      </w:r>
    </w:p>
    <w:p>
      <w:pPr>
        <w:pBdr>
          <w:bottom w:val="single" w:color="1D2A3A" w:sz="24" w:space="18"/>
        </w:pBdr>
        <w:spacing w:after="400"/>
      </w:pPr>
      <w:r>
        <w:rPr>
          <w:color w:val="33445A"/>
          <w:sz w:val="30"/>
          <w:szCs w:val="30"/>
        </w:rPr>
        <w:t xml:space="preserve">Tryout Umum: jadwal, soal dari guru, sesi &amp; link CBT, serta rekap per periode — langkah demi langkah</w:t>
      </w:r>
    </w:p>
    <w:p>
      <w:pPr>
        <w:spacing w:after="120"/>
      </w:pPr>
      <w:r>
        <w:t xml:space="preserve">Isi panduan ini:</w:t>
      </w:r>
    </w:p>
    <w:p>
      <w:pPr>
        <w:pStyle w:val="ListParagraph"/>
        <w:numPr>
          <w:ilvl w:val="0"/>
          <w:numId w:val="1"/>
        </w:numPr>
        <w:spacing w:after="40"/>
      </w:pPr>
      <w:r>
        <w:rPr>
          <w:b/>
          <w:bCs/>
        </w:rPr>
        <w:t xml:space="preserve">Mengenal Halaman Tryout Umum</w:t>
      </w:r>
    </w:p>
    <w:p>
      <w:pPr>
        <w:pStyle w:val="ListParagraph"/>
        <w:numPr>
          <w:ilvl w:val="0"/>
          <w:numId w:val="1"/>
        </w:numPr>
        <w:spacing w:after="40"/>
      </w:pPr>
      <w:r>
        <w:rPr>
          <w:b/>
          <w:bCs/>
        </w:rPr>
        <w:t xml:space="preserve">Rutinitas Mingguan</w:t>
      </w:r>
    </w:p>
    <w:p>
      <w:pPr>
        <w:pStyle w:val="ListParagraph"/>
        <w:numPr>
          <w:ilvl w:val="0"/>
          <w:numId w:val="1"/>
        </w:numPr>
        <w:spacing w:after="40"/>
      </w:pPr>
      <w:r>
        <w:rPr>
          <w:b/>
          <w:bCs/>
        </w:rPr>
        <w:t xml:space="preserve">Minggu Ini</w:t>
      </w:r>
    </w:p>
    <w:p>
      <w:pPr>
        <w:pStyle w:val="ListParagraph"/>
        <w:numPr>
          <w:ilvl w:val="0"/>
          <w:numId w:val="1"/>
        </w:numPr>
        <w:spacing w:after="40"/>
      </w:pPr>
      <w:r>
        <w:rPr>
          <w:b/>
          <w:bCs/>
        </w:rPr>
        <w:t xml:space="preserve">Kalender dan Rincian TO</w:t>
      </w:r>
    </w:p>
    <w:p>
      <w:pPr>
        <w:pStyle w:val="ListParagraph"/>
        <w:numPr>
          <w:ilvl w:val="0"/>
          <w:numId w:val="1"/>
        </w:numPr>
        <w:spacing w:after="40"/>
      </w:pPr>
      <w:r>
        <w:rPr>
          <w:b/>
          <w:bCs/>
        </w:rPr>
        <w:t xml:space="preserve">Soal dari Guru</w:t>
      </w:r>
    </w:p>
    <w:p>
      <w:pPr>
        <w:pStyle w:val="ListParagraph"/>
        <w:numPr>
          <w:ilvl w:val="0"/>
          <w:numId w:val="1"/>
        </w:numPr>
        <w:spacing w:after="40"/>
      </w:pPr>
      <w:r>
        <w:rPr>
          <w:b/>
          <w:bCs/>
        </w:rPr>
        <w:t xml:space="preserve">Sesi dan Link CBT</w:t>
      </w:r>
    </w:p>
    <w:p>
      <w:pPr>
        <w:pStyle w:val="ListParagraph"/>
        <w:numPr>
          <w:ilvl w:val="0"/>
          <w:numId w:val="1"/>
        </w:numPr>
        <w:spacing w:after="40"/>
      </w:pPr>
      <w:r>
        <w:rPr>
          <w:b/>
          <w:bCs/>
        </w:rPr>
        <w:t xml:space="preserve">Paket per Periode</w:t>
      </w:r>
    </w:p>
    <w:p>
      <w:pPr>
        <w:pStyle w:val="ListParagraph"/>
        <w:numPr>
          <w:ilvl w:val="0"/>
          <w:numId w:val="1"/>
        </w:numPr>
        <w:spacing w:after="40"/>
      </w:pPr>
      <w:r>
        <w:rPr>
          <w:b/>
          <w:bCs/>
        </w:rPr>
        <w:t xml:space="preserve">Rekap dan Laporan</w:t>
      </w:r>
    </w:p>
    <w:p>
      <w:pPr>
        <w:pStyle w:val="ListParagraph"/>
        <w:numPr>
          <w:ilvl w:val="0"/>
          <w:numId w:val="1"/>
        </w:numPr>
        <w:spacing w:after="40"/>
      </w:pPr>
      <w:r>
        <w:rPr>
          <w:b/>
          <w:bCs/>
        </w:rPr>
        <w:t xml:space="preserve">Masalah yang Sering Terjadi</w:t>
      </w:r>
    </w:p>
    <w:p>
      <w:pPr>
        <w:spacing w:after="0" w:before="1400"/>
      </w:pPr>
      <w:r>
        <w:rPr>
          <w:color w:val="556070"/>
          <w:sz w:val="19"/>
          <w:szCs w:val="19"/>
        </w:rPr>
        <w:t xml:space="preserve">Untuk: koordinator Tryout Umum (dan kurikulum)</w:t>
      </w:r>
    </w:p>
    <w:p>
      <w:pPr>
        <w:sectPr>
          <w:pgSz w:w="11906" w:h="16838" w:orient="portrait"/>
          <w:pgMar w:top="1134" w:right="1134" w:bottom="1134" w:left="1134" w:header="708" w:footer="708" w:gutter="0"/>
          <w:pgNumType/>
          <w:docGrid w:linePitch="360"/>
        </w:sectPr>
      </w:pPr>
      <w:r>
        <w:rPr>
          <w:color w:val="556070"/>
          <w:sz w:val="19"/>
          <w:szCs w:val="19"/>
        </w:rPr>
        <w:t xml:space="preserve">Versi: 22 Oktober 2026 (sesuai tampilan aplikasi per tanggal tersebut)</w:t>
      </w:r>
    </w:p>
    <w:p>
      <w:pPr>
        <w:pStyle w:val="Heading1"/>
      </w:pPr>
      <w:r>
        <w:t xml:space="preserve">Daftar Isi</w:t>
      </w:r>
    </w:p>
    <w:p>
      <w:pPr>
        <w:spacing w:after="50" w:before="140"/>
        <w:ind w:left="0"/>
      </w:pPr>
      <w:r>
        <w:rPr>
          <w:b/>
          <w:bCs/>
          <w:color w:val="1F2633"/>
        </w:rPr>
        <w:t xml:space="preserve">1. Mengenal Halaman Tryout Umum</w:t>
      </w:r>
    </w:p>
    <w:p>
      <w:pPr>
        <w:spacing w:after="50" w:before="0"/>
        <w:ind w:left="360"/>
      </w:pPr>
      <w:r>
        <w:rPr>
          <w:b w:val="false"/>
          <w:bCs w:val="false"/>
          <w:color w:val="33445A"/>
        </w:rPr>
        <w:t xml:space="preserve">1.1 Cara masuk</w:t>
      </w:r>
    </w:p>
    <w:p>
      <w:pPr>
        <w:spacing w:after="50" w:before="0"/>
        <w:ind w:left="360"/>
      </w:pPr>
      <w:r>
        <w:rPr>
          <w:b w:val="false"/>
          <w:bCs w:val="false"/>
          <w:color w:val="33445A"/>
        </w:rPr>
        <w:t xml:space="preserve">1.2 Enam tab</w:t>
      </w:r>
    </w:p>
    <w:p>
      <w:pPr>
        <w:spacing w:after="50" w:before="0"/>
        <w:ind w:left="360"/>
      </w:pPr>
      <w:r>
        <w:rPr>
          <w:b w:val="false"/>
          <w:bCs w:val="false"/>
          <w:color w:val="33445A"/>
        </w:rPr>
        <w:t xml:space="preserve">1.3 Istilah</w:t>
      </w:r>
    </w:p>
    <w:p>
      <w:pPr>
        <w:spacing w:after="50" w:before="140"/>
        <w:ind w:left="0"/>
      </w:pPr>
      <w:r>
        <w:rPr>
          <w:b/>
          <w:bCs/>
          <w:color w:val="1F2633"/>
        </w:rPr>
        <w:t xml:space="preserve">2. Rutinitas Mingguan</w:t>
      </w:r>
    </w:p>
    <w:p>
      <w:pPr>
        <w:spacing w:after="50" w:before="0"/>
        <w:ind w:left="360"/>
      </w:pPr>
      <w:r>
        <w:rPr>
          <w:b w:val="false"/>
          <w:bCs w:val="false"/>
          <w:color w:val="33445A"/>
        </w:rPr>
        <w:t xml:space="preserve">2.1 Arti status TO</w:t>
      </w:r>
    </w:p>
    <w:p>
      <w:pPr>
        <w:spacing w:after="50" w:before="140"/>
        <w:ind w:left="0"/>
      </w:pPr>
      <w:r>
        <w:rPr>
          <w:b/>
          <w:bCs/>
          <w:color w:val="1F2633"/>
        </w:rPr>
        <w:t xml:space="preserve">3. Minggu Ini</w:t>
      </w:r>
    </w:p>
    <w:p>
      <w:pPr>
        <w:spacing w:after="50" w:before="140"/>
        <w:ind w:left="0"/>
      </w:pPr>
      <w:r>
        <w:rPr>
          <w:b/>
          <w:bCs/>
          <w:color w:val="1F2633"/>
        </w:rPr>
        <w:t xml:space="preserve">4. Kalender dan Rincian TO</w:t>
      </w:r>
    </w:p>
    <w:p>
      <w:pPr>
        <w:spacing w:after="50" w:before="0"/>
        <w:ind w:left="360"/>
      </w:pPr>
      <w:r>
        <w:rPr>
          <w:b w:val="false"/>
          <w:bCs w:val="false"/>
          <w:color w:val="33445A"/>
        </w:rPr>
        <w:t xml:space="preserve">4.1 1. Soal</w:t>
      </w:r>
    </w:p>
    <w:p>
      <w:pPr>
        <w:spacing w:after="50" w:before="0"/>
        <w:ind w:left="360"/>
      </w:pPr>
      <w:r>
        <w:rPr>
          <w:b w:val="false"/>
          <w:bCs w:val="false"/>
          <w:color w:val="33445A"/>
        </w:rPr>
        <w:t xml:space="preserve">4.2 2. Sesi &amp; link CBT</w:t>
      </w:r>
    </w:p>
    <w:p>
      <w:pPr>
        <w:spacing w:after="50" w:before="0"/>
        <w:ind w:left="360"/>
      </w:pPr>
      <w:r>
        <w:rPr>
          <w:b w:val="false"/>
          <w:bCs w:val="false"/>
          <w:color w:val="33445A"/>
        </w:rPr>
        <w:t xml:space="preserve">4.3 3. Hasil</w:t>
      </w:r>
    </w:p>
    <w:p>
      <w:pPr>
        <w:spacing w:after="50" w:before="0"/>
        <w:ind w:left="360"/>
      </w:pPr>
      <w:r>
        <w:rPr>
          <w:b w:val="false"/>
          <w:bCs w:val="false"/>
          <w:color w:val="33445A"/>
        </w:rPr>
        <w:t xml:space="preserve">4.4 Mengubah atau menambah jadwal</w:t>
      </w:r>
    </w:p>
    <w:p>
      <w:pPr>
        <w:spacing w:after="50" w:before="140"/>
        <w:ind w:left="0"/>
      </w:pPr>
      <w:r>
        <w:rPr>
          <w:b/>
          <w:bCs/>
          <w:color w:val="1F2633"/>
        </w:rPr>
        <w:t xml:space="preserve">5. Soal dari Guru</w:t>
      </w:r>
    </w:p>
    <w:p>
      <w:pPr>
        <w:spacing w:after="50" w:before="0"/>
        <w:ind w:left="360"/>
      </w:pPr>
      <w:r>
        <w:rPr>
          <w:b w:val="false"/>
          <w:bCs w:val="false"/>
          <w:color w:val="33445A"/>
        </w:rPr>
        <w:t xml:space="preserve">5.1 Format soal TO</w:t>
      </w:r>
    </w:p>
    <w:p>
      <w:pPr>
        <w:spacing w:after="50" w:before="0"/>
        <w:ind w:left="360"/>
      </w:pPr>
      <w:r>
        <w:rPr>
          <w:b w:val="false"/>
          <w:bCs w:val="false"/>
          <w:color w:val="33445A"/>
        </w:rPr>
        <w:t xml:space="preserve">5.2 Bila guru mengunggah sendiri</w:t>
      </w:r>
    </w:p>
    <w:p>
      <w:pPr>
        <w:spacing w:after="50" w:before="0"/>
        <w:ind w:left="360"/>
      </w:pPr>
      <w:r>
        <w:rPr>
          <w:b w:val="false"/>
          <w:bCs w:val="false"/>
          <w:color w:val="33445A"/>
        </w:rPr>
        <w:t xml:space="preserve">5.3 Bila soal dikirim lewat WA: unggah atas nama guru</w:t>
      </w:r>
    </w:p>
    <w:p>
      <w:pPr>
        <w:spacing w:after="50" w:before="0"/>
        <w:ind w:left="360"/>
      </w:pPr>
      <w:r>
        <w:rPr>
          <w:b w:val="false"/>
          <w:bCs w:val="false"/>
          <w:color w:val="33445A"/>
        </w:rPr>
        <w:t xml:space="preserve">5.4 Tab Pengumpulan Soal</w:t>
      </w:r>
    </w:p>
    <w:p>
      <w:pPr>
        <w:spacing w:after="50" w:before="140"/>
        <w:ind w:left="0"/>
      </w:pPr>
      <w:r>
        <w:rPr>
          <w:b/>
          <w:bCs/>
          <w:color w:val="1F2633"/>
        </w:rPr>
        <w:t xml:space="preserve">6. Sesi dan Link CBT</w:t>
      </w:r>
    </w:p>
    <w:p>
      <w:pPr>
        <w:spacing w:after="50" w:before="140"/>
        <w:ind w:left="0"/>
      </w:pPr>
      <w:r>
        <w:rPr>
          <w:b/>
          <w:bCs/>
          <w:color w:val="1F2633"/>
        </w:rPr>
        <w:t xml:space="preserve">7. Paket per Periode</w:t>
      </w:r>
    </w:p>
    <w:p>
      <w:pPr>
        <w:spacing w:after="50" w:before="140"/>
        <w:ind w:left="0"/>
      </w:pPr>
      <w:r>
        <w:rPr>
          <w:b/>
          <w:bCs/>
          <w:color w:val="1F2633"/>
        </w:rPr>
        <w:t xml:space="preserve">8. Rekap dan Laporan</w:t>
      </w:r>
    </w:p>
    <w:p>
      <w:pPr>
        <w:spacing w:after="50" w:before="0"/>
        <w:ind w:left="360"/>
      </w:pPr>
      <w:r>
        <w:rPr>
          <w:b w:val="false"/>
          <w:bCs w:val="false"/>
          <w:color w:val="33445A"/>
        </w:rPr>
        <w:t xml:space="preserve">8.1 Satu periode</w:t>
      </w:r>
    </w:p>
    <w:p>
      <w:pPr>
        <w:spacing w:after="50" w:before="0"/>
        <w:ind w:left="360"/>
      </w:pPr>
      <w:r>
        <w:rPr>
          <w:b w:val="false"/>
          <w:bCs w:val="false"/>
          <w:color w:val="33445A"/>
        </w:rPr>
        <w:t xml:space="preserve">8.2 Antar periode</w:t>
      </w:r>
    </w:p>
    <w:p>
      <w:pPr>
        <w:spacing w:after="50" w:before="140"/>
        <w:ind w:left="0"/>
      </w:pPr>
      <w:r>
        <w:rPr>
          <w:b/>
          <w:bCs/>
          <w:color w:val="1F2633"/>
        </w:rPr>
        <w:t xml:space="preserve">9. Masalah yang Sering Terjadi</w:t>
      </w:r>
    </w:p>
    <w:p>
      <w:pPr>
        <w:spacing w:after="50" w:before="0"/>
        <w:ind w:left="360"/>
      </w:pPr>
      <w:r>
        <w:rPr>
          <w:b w:val="false"/>
          <w:bCs w:val="false"/>
          <w:color w:val="33445A"/>
        </w:rPr>
        <w:t xml:space="preserve">9.1 Pesan di HP siswa</w:t>
      </w:r>
    </w:p>
    <w:p>
      <w:pPr>
        <w:spacing w:after="50" w:before="0"/>
        <w:ind w:left="360"/>
      </w:pPr>
      <w:r>
        <w:rPr>
          <w:b w:val="false"/>
          <w:bCs w:val="false"/>
          <w:color w:val="33445A"/>
        </w:rPr>
        <w:t xml:space="preserve">9.2 Tanya jawab</w:t>
      </w:r>
    </w:p>
    <w:p>
      <w:pPr>
        <w:pStyle w:val="Heading1"/>
        <w:pageBreakBefore/>
      </w:pPr>
      <w:r>
        <w:t xml:space="preserve">1. Mengenal Halaman Tryout Umum</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Tryout Umum dan Tryout Mandiri</w:t>
            </w:r>
          </w:p>
          <w:p>
            <w:pPr>
              <w:spacing w:after="40"/>
            </w:pPr>
            <w:r>
              <w:rPr>
                <w:b/>
                <w:bCs/>
                <w:sz w:val="19"/>
                <w:szCs w:val="19"/>
              </w:rPr>
              <w:t xml:space="preserve">Tryout Umum</w:t>
            </w:r>
            <w:r>
              <w:rPr>
                <w:sz w:val="19"/>
                <w:szCs w:val="19"/>
              </w:rPr>
              <w:t xml:space="preserve"> = tryout yang diatur koordinator untuk banyak kelas (TO Mapel Wajib dan TO Mapel Pilihan), dibuka dari halaman ini dengan PIN koordinator. </w:t>
            </w:r>
            <w:r>
              <w:rPr>
                <w:b/>
                <w:bCs/>
                <w:sz w:val="19"/>
                <w:szCs w:val="19"/>
              </w:rPr>
              <w:t xml:space="preserve">Tryout Mandiri</w:t>
            </w:r>
            <w:r>
              <w:rPr>
                <w:sz w:val="19"/>
                <w:szCs w:val="19"/>
              </w:rPr>
              <w:t xml:space="preserve"> = latihan/tryout yang dibuka guru di kelasnya sendiri lewat menu </w:t>
            </w:r>
            <w:r>
              <w:rPr>
                <w:b/>
                <w:bCs/>
                <w:sz w:val="19"/>
                <w:szCs w:val="19"/>
              </w:rPr>
              <w:t xml:space="preserve">Latihan / Tryout</w:t>
            </w:r>
            <w:r>
              <w:rPr>
                <w:sz w:val="19"/>
                <w:szCs w:val="19"/>
              </w:rPr>
              <w:t xml:space="preserve"> dengan PIN guru — termasuk Bu Puspa saat mengajar Bahasa Indonesia di kelasnya. Keduanya dicatat terpisah: rekap di halaman ini hanya berisi Tryout Umum.</w:t>
            </w:r>
          </w:p>
        </w:tc>
      </w:tr>
    </w:tbl>
    <w:p>
      <w:pPr>
        <w:spacing w:after="120"/>
      </w:pPr>
    </w:p>
    <w:p>
      <w:pPr>
        <w:spacing w:after="120"/>
      </w:pPr>
      <w:r>
        <w:t xml:space="preserve">Halaman </w:t>
      </w:r>
      <w:r>
        <w:rPr>
          <w:b/>
          <w:bCs/>
        </w:rPr>
        <w:t xml:space="preserve">Tryout Umum</w:t>
      </w:r>
      <w:r>
        <w:t xml:space="preserve"> membantu koordinator mengelola Tryout Umum (TKA, dan UTBK untuk kelas 12 semester 2) dari awal sampai laporan: jadwal </w:t>
      </w:r>
      <w:r>
        <w:rPr>
          <w:b/>
          <w:bCs/>
        </w:rPr>
        <w:t xml:space="preserve">TO Mapel Wajib</w:t>
      </w:r>
      <w:r>
        <w:t xml:space="preserve"> dan </w:t>
      </w:r>
      <w:r>
        <w:rPr>
          <w:b/>
          <w:bCs/>
        </w:rPr>
        <w:t xml:space="preserve">TO Mapel Pilihan</w:t>
      </w:r>
      <w:r>
        <w:t xml:space="preserve">, memantau soal dari guru, membuka sesi dan membagikan </w:t>
      </w:r>
      <w:r>
        <w:rPr>
          <w:b/>
          <w:bCs/>
        </w:rPr>
        <w:t xml:space="preserve">link CBT</w:t>
      </w:r>
      <w:r>
        <w:t xml:space="preserve">, lalu merekap nilai </w:t>
      </w:r>
      <w:r>
        <w:rPr>
          <w:b/>
          <w:bCs/>
        </w:rPr>
        <w:t xml:space="preserve">per periode</w:t>
      </w:r>
      <w:r>
        <w:t xml:space="preserve">.</w:t>
      </w:r>
    </w:p>
    <w:p>
      <w:pPr>
        <w:pStyle w:val="Heading2"/>
      </w:pPr>
      <w:r>
        <w:t xml:space="preserve">1.1 Cara masuk</w:t>
      </w:r>
    </w:p>
    <w:p>
      <w:pPr>
        <w:pStyle w:val="ListParagraph"/>
        <w:numPr>
          <w:ilvl w:val="0"/>
          <w:numId w:val="2"/>
        </w:numPr>
        <w:spacing w:after="60"/>
      </w:pPr>
      <w:r>
        <w:t xml:space="preserve">Buka Asesmen Merdeka, ketuk </w:t>
      </w:r>
      <w:r>
        <w:rPr>
          <w:b/>
          <w:bCs/>
        </w:rPr>
        <w:t xml:space="preserve">Masuk guru / pengawas</w:t>
      </w:r>
      <w:r>
        <w:t xml:space="preserve">.</w:t>
      </w:r>
    </w:p>
    <w:p>
      <w:pPr>
        <w:pStyle w:val="ListParagraph"/>
        <w:numPr>
          <w:ilvl w:val="0"/>
          <w:numId w:val="2"/>
        </w:numPr>
        <w:spacing w:after="60"/>
      </w:pPr>
      <w:r>
        <w:t xml:space="preserve">Ketik </w:t>
      </w:r>
      <w:r>
        <w:rPr>
          <w:b/>
          <w:bCs/>
        </w:rPr>
        <w:t xml:space="preserve">PIN koordinator</w:t>
      </w:r>
      <w:r>
        <w:t xml:space="preserve"> lalu </w:t>
      </w:r>
      <w:r>
        <w:rPr>
          <w:b/>
          <w:bCs/>
        </w:rPr>
        <w:t xml:space="preserve">Masuk</w:t>
      </w:r>
      <w:r>
        <w:t xml:space="preserve">. Halaman Tryout Umum langsung terbuka. (Kurikulum masuk dengan PIN kurikulum → Menu utama → </w:t>
      </w:r>
      <w:r>
        <w:rPr>
          <w:b/>
          <w:bCs/>
        </w:rPr>
        <w:t xml:space="preserve">Tryout Umum</w:t>
      </w:r>
      <w:r>
        <w:t xml:space="preserve">; haknya sama dengan koordinator.)</w:t>
      </w:r>
    </w:p>
    <w:p>
      <w:pPr>
        <w:pStyle w:val="ListParagraph"/>
        <w:numPr>
          <w:ilvl w:val="0"/>
          <w:numId w:val="2"/>
        </w:numPr>
        <w:spacing w:after="60"/>
      </w:pPr>
      <w:r>
        <w:t xml:space="preserve">Selesai bekerja, tekan </w:t>
      </w:r>
      <w:r>
        <w:rPr>
          <w:b/>
          <w:bCs/>
        </w:rPr>
        <w:t xml:space="preserve">Keluar</w:t>
      </w:r>
      <w:r>
        <w:t xml:space="preserve"> di pojok kanan atas.</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Dua PIN Bu Puspa</w:t>
            </w:r>
          </w:p>
          <w:p>
            <w:pPr>
              <w:spacing w:after="40"/>
            </w:pPr>
            <w:r>
              <w:rPr>
                <w:b/>
                <w:bCs/>
                <w:sz w:val="19"/>
                <w:szCs w:val="19"/>
              </w:rPr>
              <w:t xml:space="preserve">PIN koordinator</w:t>
            </w:r>
            <w:r>
              <w:rPr>
                <w:sz w:val="19"/>
                <w:szCs w:val="19"/>
              </w:rPr>
              <w:t xml:space="preserve"> untuk halaman Tryout Umum (semua mapel TO). </w:t>
            </w:r>
            <w:r>
              <w:rPr>
                <w:b/>
                <w:bCs/>
                <w:sz w:val="19"/>
                <w:szCs w:val="19"/>
              </w:rPr>
              <w:t xml:space="preserve">PIN pribadi guru</w:t>
            </w:r>
            <w:r>
              <w:rPr>
                <w:sz w:val="19"/>
                <w:szCs w:val="19"/>
              </w:rPr>
              <w:t xml:space="preserve"> untuk pekerjaan sebagai guru Bahasa Indonesia (Latihan/Tryout, Dasbor, Pustaka). Keduanya boleh dipakai bergantian.</w:t>
            </w:r>
          </w:p>
        </w:tc>
      </w:tr>
    </w:tbl>
    <w:p>
      <w:pPr>
        <w:spacing w:after="120"/>
      </w:pPr>
    </w:p>
    <w:p>
      <w:pPr>
        <w:pStyle w:val="Heading2"/>
      </w:pPr>
      <w:r>
        <w:t xml:space="preserve">1.2 Enam tab</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51"/>
        <w:gridCol w:w="7087"/>
      </w:tblGrid>
      <w:tr>
        <w:trPr>
          <w:cantSplit/>
          <w:tblHeader/>
        </w:trPr>
        <w:tc>
          <w:tcPr>
            <w:tcW w:type="dxa" w:w="2551"/>
            <w:shd w:fill="1D2A3A" w:color="auto" w:val="clear"/>
            <w:tcMar>
              <w:top w:type="dxa" w:w="70"/>
              <w:left w:type="dxa" w:w="110"/>
              <w:bottom w:type="dxa" w:w="70"/>
              <w:right w:type="dxa" w:w="110"/>
            </w:tcMar>
          </w:tcPr>
          <w:p>
            <w:pPr>
              <w:spacing w:after="0"/>
            </w:pPr>
            <w:r>
              <w:rPr>
                <w:b/>
                <w:bCs/>
                <w:color w:val="FFFFFF"/>
                <w:sz w:val="19"/>
                <w:szCs w:val="19"/>
              </w:rPr>
              <w:t xml:space="preserve">Tab</w:t>
            </w:r>
          </w:p>
        </w:tc>
        <w:tc>
          <w:tcPr>
            <w:tcW w:type="dxa" w:w="7087"/>
            <w:shd w:fill="1D2A3A" w:color="auto" w:val="clear"/>
            <w:tcMar>
              <w:top w:type="dxa" w:w="70"/>
              <w:left w:type="dxa" w:w="110"/>
              <w:bottom w:type="dxa" w:w="70"/>
              <w:right w:type="dxa" w:w="110"/>
            </w:tcMar>
          </w:tcPr>
          <w:p>
            <w:pPr>
              <w:spacing w:after="0"/>
            </w:pPr>
            <w:r>
              <w:rPr>
                <w:b/>
                <w:bCs/>
                <w:color w:val="FFFFFF"/>
                <w:sz w:val="19"/>
                <w:szCs w:val="19"/>
              </w:rPr>
              <w:t xml:space="preserve">Dipakai untuk</w:t>
            </w:r>
          </w:p>
        </w:tc>
      </w:tr>
      <w:tr>
        <w:trPr>
          <w:cantSplit/>
        </w:trPr>
        <w:tc>
          <w:tcPr>
            <w:tcW w:type="dxa" w:w="2551"/>
            <w:tcMar>
              <w:top w:type="dxa" w:w="70"/>
              <w:left w:type="dxa" w:w="110"/>
              <w:bottom w:type="dxa" w:w="70"/>
              <w:right w:type="dxa" w:w="110"/>
            </w:tcMar>
          </w:tcPr>
          <w:p>
            <w:pPr>
              <w:spacing w:after="0"/>
            </w:pPr>
            <w:r>
              <w:rPr>
                <w:b/>
                <w:bCs/>
                <w:sz w:val="19"/>
                <w:szCs w:val="19"/>
              </w:rPr>
              <w:t xml:space="preserve">Minggu Ini</w:t>
            </w:r>
          </w:p>
        </w:tc>
        <w:tc>
          <w:tcPr>
            <w:tcW w:type="dxa" w:w="7087"/>
            <w:tcMar>
              <w:top w:type="dxa" w:w="70"/>
              <w:left w:type="dxa" w:w="110"/>
              <w:bottom w:type="dxa" w:w="70"/>
              <w:right w:type="dxa" w:w="110"/>
            </w:tcMar>
          </w:tcPr>
          <w:p>
            <w:pPr>
              <w:spacing w:after="0"/>
            </w:pPr>
            <w:r>
              <w:rPr>
                <w:sz w:val="19"/>
                <w:szCs w:val="19"/>
              </w:rPr>
              <w:t xml:space="preserve">Halaman pembuka: TO minggu ini, soal yang harus masuk Jumat ini, tombol tindakan cepat.</w:t>
            </w:r>
          </w:p>
        </w:tc>
      </w:tr>
      <w:tr>
        <w:trPr>
          <w:cantSplit/>
        </w:trPr>
        <w:tc>
          <w:tcPr>
            <w:tcW w:type="dxa" w:w="2551"/>
            <w:shd w:fill="F6F8FB" w:color="auto" w:val="clear"/>
            <w:tcMar>
              <w:top w:type="dxa" w:w="70"/>
              <w:left w:type="dxa" w:w="110"/>
              <w:bottom w:type="dxa" w:w="70"/>
              <w:right w:type="dxa" w:w="110"/>
            </w:tcMar>
          </w:tcPr>
          <w:p>
            <w:pPr>
              <w:spacing w:after="0"/>
            </w:pPr>
            <w:r>
              <w:rPr>
                <w:b/>
                <w:bCs/>
                <w:sz w:val="19"/>
                <w:szCs w:val="19"/>
              </w:rPr>
              <w:t xml:space="preserve">Kalender</w:t>
            </w:r>
          </w:p>
        </w:tc>
        <w:tc>
          <w:tcPr>
            <w:tcW w:type="dxa" w:w="7087"/>
            <w:shd w:fill="F6F8FB" w:color="auto" w:val="clear"/>
            <w:tcMar>
              <w:top w:type="dxa" w:w="70"/>
              <w:left w:type="dxa" w:w="110"/>
              <w:bottom w:type="dxa" w:w="70"/>
              <w:right w:type="dxa" w:w="110"/>
            </w:tcMar>
          </w:tcPr>
          <w:p>
            <w:pPr>
              <w:spacing w:after="0"/>
            </w:pPr>
            <w:r>
              <w:rPr>
                <w:sz w:val="19"/>
                <w:szCs w:val="19"/>
              </w:rPr>
              <w:t xml:space="preserve">Jadwal satu semester seperti tabel Excel. Ketuk kotak untuk memasang soal, membuka sesi, atau mengubah jadwal.</w:t>
            </w:r>
          </w:p>
        </w:tc>
      </w:tr>
      <w:tr>
        <w:trPr>
          <w:cantSplit/>
        </w:trPr>
        <w:tc>
          <w:tcPr>
            <w:tcW w:type="dxa" w:w="2551"/>
            <w:tcMar>
              <w:top w:type="dxa" w:w="70"/>
              <w:left w:type="dxa" w:w="110"/>
              <w:bottom w:type="dxa" w:w="70"/>
              <w:right w:type="dxa" w:w="110"/>
            </w:tcMar>
          </w:tcPr>
          <w:p>
            <w:pPr>
              <w:spacing w:after="0"/>
            </w:pPr>
            <w:r>
              <w:rPr>
                <w:b/>
                <w:bCs/>
                <w:sz w:val="19"/>
                <w:szCs w:val="19"/>
              </w:rPr>
              <w:t xml:space="preserve">Paket per Periode</w:t>
            </w:r>
          </w:p>
        </w:tc>
        <w:tc>
          <w:tcPr>
            <w:tcW w:type="dxa" w:w="7087"/>
            <w:tcMar>
              <w:top w:type="dxa" w:w="70"/>
              <w:left w:type="dxa" w:w="110"/>
              <w:bottom w:type="dxa" w:w="70"/>
              <w:right w:type="dxa" w:w="110"/>
            </w:tcMar>
          </w:tcPr>
          <w:p>
            <w:pPr>
              <w:spacing w:after="0"/>
            </w:pPr>
            <w:r>
              <w:rPr>
                <w:sz w:val="19"/>
                <w:szCs w:val="19"/>
              </w:rPr>
              <w:t xml:space="preserve">Semua TO dan paketnya, tersusun otomatis per periode.</w:t>
            </w:r>
          </w:p>
        </w:tc>
      </w:tr>
      <w:tr>
        <w:trPr>
          <w:cantSplit/>
        </w:trPr>
        <w:tc>
          <w:tcPr>
            <w:tcW w:type="dxa" w:w="2551"/>
            <w:shd w:fill="F6F8FB" w:color="auto" w:val="clear"/>
            <w:tcMar>
              <w:top w:type="dxa" w:w="70"/>
              <w:left w:type="dxa" w:w="110"/>
              <w:bottom w:type="dxa" w:w="70"/>
              <w:right w:type="dxa" w:w="110"/>
            </w:tcMar>
          </w:tcPr>
          <w:p>
            <w:pPr>
              <w:spacing w:after="0"/>
            </w:pPr>
            <w:r>
              <w:rPr>
                <w:b/>
                <w:bCs/>
                <w:sz w:val="19"/>
                <w:szCs w:val="19"/>
              </w:rPr>
              <w:t xml:space="preserve">Pengumpulan Soal</w:t>
            </w:r>
          </w:p>
        </w:tc>
        <w:tc>
          <w:tcPr>
            <w:tcW w:type="dxa" w:w="7087"/>
            <w:shd w:fill="F6F8FB" w:color="auto" w:val="clear"/>
            <w:tcMar>
              <w:top w:type="dxa" w:w="70"/>
              <w:left w:type="dxa" w:w="110"/>
              <w:bottom w:type="dxa" w:w="70"/>
              <w:right w:type="dxa" w:w="110"/>
            </w:tcMar>
          </w:tcPr>
          <w:p>
            <w:pPr>
              <w:spacing w:after="0"/>
            </w:pPr>
            <w:r>
              <w:rPr>
                <w:sz w:val="19"/>
                <w:szCs w:val="19"/>
              </w:rPr>
              <w:t xml:space="preserve">Soal mana yang sudah/belum masuk dari guru, pemeriksaan format soal, pengingat WA.</w:t>
            </w:r>
          </w:p>
        </w:tc>
      </w:tr>
      <w:tr>
        <w:trPr>
          <w:cantSplit/>
        </w:trPr>
        <w:tc>
          <w:tcPr>
            <w:tcW w:type="dxa" w:w="2551"/>
            <w:tcMar>
              <w:top w:type="dxa" w:w="70"/>
              <w:left w:type="dxa" w:w="110"/>
              <w:bottom w:type="dxa" w:w="70"/>
              <w:right w:type="dxa" w:w="110"/>
            </w:tcMar>
          </w:tcPr>
          <w:p>
            <w:pPr>
              <w:spacing w:after="0"/>
            </w:pPr>
            <w:r>
              <w:rPr>
                <w:b/>
                <w:bCs/>
                <w:sz w:val="19"/>
                <w:szCs w:val="19"/>
              </w:rPr>
              <w:t xml:space="preserve">Sesi &amp; Link</w:t>
            </w:r>
          </w:p>
        </w:tc>
        <w:tc>
          <w:tcPr>
            <w:tcW w:type="dxa" w:w="7087"/>
            <w:tcMar>
              <w:top w:type="dxa" w:w="70"/>
              <w:left w:type="dxa" w:w="110"/>
              <w:bottom w:type="dxa" w:w="70"/>
              <w:right w:type="dxa" w:w="110"/>
            </w:tcMar>
          </w:tcPr>
          <w:p>
            <w:pPr>
              <w:spacing w:after="0"/>
            </w:pPr>
            <w:r>
              <w:rPr>
                <w:sz w:val="19"/>
                <w:szCs w:val="19"/>
              </w:rPr>
              <w:t xml:space="preserve">Sesi yang berjalan/terjadwal: kode, link CBT, pesan WA, QR, ubah waktu.</w:t>
            </w:r>
          </w:p>
        </w:tc>
      </w:tr>
      <w:tr>
        <w:trPr>
          <w:cantSplit/>
        </w:trPr>
        <w:tc>
          <w:tcPr>
            <w:tcW w:type="dxa" w:w="2551"/>
            <w:shd w:fill="F6F8FB" w:color="auto" w:val="clear"/>
            <w:tcMar>
              <w:top w:type="dxa" w:w="70"/>
              <w:left w:type="dxa" w:w="110"/>
              <w:bottom w:type="dxa" w:w="70"/>
              <w:right w:type="dxa" w:w="110"/>
            </w:tcMar>
          </w:tcPr>
          <w:p>
            <w:pPr>
              <w:spacing w:after="0"/>
            </w:pPr>
            <w:r>
              <w:rPr>
                <w:b/>
                <w:bCs/>
                <w:sz w:val="19"/>
                <w:szCs w:val="19"/>
              </w:rPr>
              <w:t xml:space="preserve">Rekap &amp; Laporan</w:t>
            </w:r>
          </w:p>
        </w:tc>
        <w:tc>
          <w:tcPr>
            <w:tcW w:type="dxa" w:w="7087"/>
            <w:shd w:fill="F6F8FB" w:color="auto" w:val="clear"/>
            <w:tcMar>
              <w:top w:type="dxa" w:w="70"/>
              <w:left w:type="dxa" w:w="110"/>
              <w:bottom w:type="dxa" w:w="70"/>
              <w:right w:type="dxa" w:w="110"/>
            </w:tcMar>
          </w:tcPr>
          <w:p>
            <w:pPr>
              <w:spacing w:after="0"/>
            </w:pPr>
            <w:r>
              <w:rPr>
                <w:sz w:val="19"/>
                <w:szCs w:val="19"/>
              </w:rPr>
              <w:t xml:space="preserve">Nilai per periode, perkembangan antar periode, unduh Excel, cetak laporan.</w:t>
            </w:r>
          </w:p>
        </w:tc>
      </w:tr>
    </w:tbl>
    <w:p>
      <w:pPr>
        <w:spacing w:after="120"/>
      </w:pPr>
    </w:p>
    <w:p>
      <w:pPr>
        <w:pStyle w:val="Heading2"/>
      </w:pPr>
      <w:r>
        <w:t xml:space="preserve">1.3 Istilah</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51"/>
        <w:gridCol w:w="7087"/>
      </w:tblGrid>
      <w:tr>
        <w:trPr>
          <w:cantSplit/>
          <w:tblHeader/>
        </w:trPr>
        <w:tc>
          <w:tcPr>
            <w:tcW w:type="dxa" w:w="2551"/>
            <w:shd w:fill="1D2A3A" w:color="auto" w:val="clear"/>
            <w:tcMar>
              <w:top w:type="dxa" w:w="70"/>
              <w:left w:type="dxa" w:w="110"/>
              <w:bottom w:type="dxa" w:w="70"/>
              <w:right w:type="dxa" w:w="110"/>
            </w:tcMar>
          </w:tcPr>
          <w:p>
            <w:pPr>
              <w:spacing w:after="0"/>
            </w:pPr>
            <w:r>
              <w:rPr>
                <w:b/>
                <w:bCs/>
                <w:color w:val="FFFFFF"/>
                <w:sz w:val="19"/>
                <w:szCs w:val="19"/>
              </w:rPr>
              <w:t xml:space="preserve">Istilah</w:t>
            </w:r>
          </w:p>
        </w:tc>
        <w:tc>
          <w:tcPr>
            <w:tcW w:type="dxa" w:w="7087"/>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551"/>
            <w:tcMar>
              <w:top w:type="dxa" w:w="70"/>
              <w:left w:type="dxa" w:w="110"/>
              <w:bottom w:type="dxa" w:w="70"/>
              <w:right w:type="dxa" w:w="110"/>
            </w:tcMar>
          </w:tcPr>
          <w:p>
            <w:pPr>
              <w:spacing w:after="0"/>
            </w:pPr>
            <w:r>
              <w:rPr>
                <w:b/>
                <w:bCs/>
                <w:sz w:val="19"/>
                <w:szCs w:val="19"/>
              </w:rPr>
              <w:t xml:space="preserve">TO Mapel Wajib</w:t>
            </w:r>
          </w:p>
        </w:tc>
        <w:tc>
          <w:tcPr>
            <w:tcW w:type="dxa" w:w="7087"/>
            <w:tcMar>
              <w:top w:type="dxa" w:w="70"/>
              <w:left w:type="dxa" w:w="110"/>
              <w:bottom w:type="dxa" w:w="70"/>
              <w:right w:type="dxa" w:w="110"/>
            </w:tcMar>
          </w:tcPr>
          <w:p>
            <w:pPr>
              <w:spacing w:after="0"/>
            </w:pPr>
            <w:r>
              <w:rPr>
                <w:sz w:val="19"/>
                <w:szCs w:val="19"/>
              </w:rPr>
              <w:t xml:space="preserve">BI · MTK · B. Inggris bergiliran tiap minggu, hari bergiliran Senin→Jumat, semua kelas 10–12 (kelas 10 kini TKA; kelas 12 semester 2 UTBK).</w:t>
            </w:r>
          </w:p>
        </w:tc>
      </w:tr>
      <w:tr>
        <w:trPr>
          <w:cantSplit/>
        </w:trPr>
        <w:tc>
          <w:tcPr>
            <w:tcW w:type="dxa" w:w="2551"/>
            <w:shd w:fill="F6F8FB" w:color="auto" w:val="clear"/>
            <w:tcMar>
              <w:top w:type="dxa" w:w="70"/>
              <w:left w:type="dxa" w:w="110"/>
              <w:bottom w:type="dxa" w:w="70"/>
              <w:right w:type="dxa" w:w="110"/>
            </w:tcMar>
          </w:tcPr>
          <w:p>
            <w:pPr>
              <w:spacing w:after="0"/>
            </w:pPr>
            <w:r>
              <w:rPr>
                <w:b/>
                <w:bCs/>
                <w:sz w:val="19"/>
                <w:szCs w:val="19"/>
              </w:rPr>
              <w:t xml:space="preserve">TO Mapel Pilihan</w:t>
            </w:r>
          </w:p>
        </w:tc>
        <w:tc>
          <w:tcPr>
            <w:tcW w:type="dxa" w:w="7087"/>
            <w:shd w:fill="F6F8FB" w:color="auto" w:val="clear"/>
            <w:tcMar>
              <w:top w:type="dxa" w:w="70"/>
              <w:left w:type="dxa" w:w="110"/>
              <w:bottom w:type="dxa" w:w="70"/>
              <w:right w:type="dxa" w:w="110"/>
            </w:tcMar>
          </w:tcPr>
          <w:p>
            <w:pPr>
              <w:spacing w:after="0"/>
            </w:pPr>
            <w:r>
              <w:rPr>
                <w:sz w:val="19"/>
                <w:szCs w:val="19"/>
              </w:rPr>
              <w:t xml:space="preserve">Kelas 11, mapel peminatan bergiliran tiap minggu, dikerjakan di jam pelajaran masing-masing (Senin–Jumat).</w:t>
            </w:r>
          </w:p>
        </w:tc>
      </w:tr>
      <w:tr>
        <w:trPr>
          <w:cantSplit/>
        </w:trPr>
        <w:tc>
          <w:tcPr>
            <w:tcW w:type="dxa" w:w="2551"/>
            <w:tcMar>
              <w:top w:type="dxa" w:w="70"/>
              <w:left w:type="dxa" w:w="110"/>
              <w:bottom w:type="dxa" w:w="70"/>
              <w:right w:type="dxa" w:w="110"/>
            </w:tcMar>
          </w:tcPr>
          <w:p>
            <w:pPr>
              <w:spacing w:after="0"/>
            </w:pPr>
            <w:r>
              <w:rPr>
                <w:b/>
                <w:bCs/>
                <w:sz w:val="19"/>
                <w:szCs w:val="19"/>
              </w:rPr>
              <w:t xml:space="preserve">Periode</w:t>
            </w:r>
          </w:p>
        </w:tc>
        <w:tc>
          <w:tcPr>
            <w:tcW w:type="dxa" w:w="7087"/>
            <w:tcMar>
              <w:top w:type="dxa" w:w="70"/>
              <w:left w:type="dxa" w:w="110"/>
              <w:bottom w:type="dxa" w:w="70"/>
              <w:right w:type="dxa" w:w="110"/>
            </w:tcMar>
          </w:tcPr>
          <w:p>
            <w:pPr>
              <w:spacing w:after="0"/>
            </w:pPr>
            <w:r>
              <w:rPr>
                <w:sz w:val="19"/>
                <w:szCs w:val="19"/>
              </w:rPr>
              <w:t xml:space="preserve">Wajib: setiap </w:t>
            </w:r>
            <w:r>
              <w:rPr>
                <w:b/>
                <w:bCs/>
                <w:sz w:val="19"/>
                <w:szCs w:val="19"/>
              </w:rPr>
              <w:t xml:space="preserve">3 TO</w:t>
            </w:r>
            <w:r>
              <w:rPr>
                <w:sz w:val="19"/>
                <w:szCs w:val="19"/>
              </w:rPr>
              <w:t xml:space="preserve"> (satu putaran BI · MTK · BIng). Pilihan: setiap </w:t>
            </w:r>
            <w:r>
              <w:rPr>
                <w:b/>
                <w:bCs/>
                <w:sz w:val="19"/>
                <w:szCs w:val="19"/>
              </w:rPr>
              <w:t xml:space="preserve">5 minggu</w:t>
            </w:r>
            <w:r>
              <w:rPr>
                <w:sz w:val="19"/>
                <w:szCs w:val="19"/>
              </w:rPr>
              <w:t xml:space="preserve">.</w:t>
            </w:r>
          </w:p>
        </w:tc>
      </w:tr>
      <w:tr>
        <w:trPr>
          <w:cantSplit/>
        </w:trPr>
        <w:tc>
          <w:tcPr>
            <w:tcW w:type="dxa" w:w="2551"/>
            <w:shd w:fill="F6F8FB" w:color="auto" w:val="clear"/>
            <w:tcMar>
              <w:top w:type="dxa" w:w="70"/>
              <w:left w:type="dxa" w:w="110"/>
              <w:bottom w:type="dxa" w:w="70"/>
              <w:right w:type="dxa" w:w="110"/>
            </w:tcMar>
          </w:tcPr>
          <w:p>
            <w:pPr>
              <w:spacing w:after="0"/>
            </w:pPr>
            <w:r>
              <w:rPr>
                <w:b/>
                <w:bCs/>
                <w:sz w:val="19"/>
                <w:szCs w:val="19"/>
              </w:rPr>
              <w:t xml:space="preserve">Paket</w:t>
            </w:r>
          </w:p>
        </w:tc>
        <w:tc>
          <w:tcPr>
            <w:tcW w:type="dxa" w:w="7087"/>
            <w:shd w:fill="F6F8FB" w:color="auto" w:val="clear"/>
            <w:tcMar>
              <w:top w:type="dxa" w:w="70"/>
              <w:left w:type="dxa" w:w="110"/>
              <w:bottom w:type="dxa" w:w="70"/>
              <w:right w:type="dxa" w:w="110"/>
            </w:tcMar>
          </w:tcPr>
          <w:p>
            <w:pPr>
              <w:spacing w:after="0"/>
            </w:pPr>
            <w:r>
              <w:rPr>
                <w:sz w:val="19"/>
                <w:szCs w:val="19"/>
              </w:rPr>
              <w:t xml:space="preserve">Soal satu TO: </w:t>
            </w:r>
            <w:r>
              <w:rPr>
                <w:b/>
                <w:bCs/>
                <w:sz w:val="19"/>
                <w:szCs w:val="19"/>
              </w:rPr>
              <w:t xml:space="preserve">2 paket = 2 varian dalam satu berkas Word</w:t>
            </w:r>
            <w:r>
              <w:rPr>
                <w:sz w:val="19"/>
                <w:szCs w:val="19"/>
              </w:rPr>
              <w:t xml:space="preserve">, 5 soal per varian (MTK 3 soal), campuran PG, PG Kompleks, MCMA. Sistem membagi varian ke siswa secara acak.</w:t>
            </w:r>
          </w:p>
        </w:tc>
      </w:tr>
      <w:tr>
        <w:trPr>
          <w:cantSplit/>
        </w:trPr>
        <w:tc>
          <w:tcPr>
            <w:tcW w:type="dxa" w:w="2551"/>
            <w:tcMar>
              <w:top w:type="dxa" w:w="70"/>
              <w:left w:type="dxa" w:w="110"/>
              <w:bottom w:type="dxa" w:w="70"/>
              <w:right w:type="dxa" w:w="110"/>
            </w:tcMar>
          </w:tcPr>
          <w:p>
            <w:pPr>
              <w:spacing w:after="0"/>
            </w:pPr>
            <w:r>
              <w:rPr>
                <w:b/>
                <w:bCs/>
                <w:sz w:val="19"/>
                <w:szCs w:val="19"/>
              </w:rPr>
              <w:t xml:space="preserve">Sesi &amp; link CBT</w:t>
            </w:r>
          </w:p>
        </w:tc>
        <w:tc>
          <w:tcPr>
            <w:tcW w:type="dxa" w:w="7087"/>
            <w:tcMar>
              <w:top w:type="dxa" w:w="70"/>
              <w:left w:type="dxa" w:w="110"/>
              <w:bottom w:type="dxa" w:w="70"/>
              <w:right w:type="dxa" w:w="110"/>
            </w:tcMar>
          </w:tcPr>
          <w:p>
            <w:pPr>
              <w:spacing w:after="0"/>
            </w:pPr>
            <w:r>
              <w:rPr>
                <w:sz w:val="19"/>
                <w:szCs w:val="19"/>
              </w:rPr>
              <w:t xml:space="preserve">Waktu soal bisa dikerjakan. Setiap sesi punya </w:t>
            </w:r>
            <w:r>
              <w:rPr>
                <w:b/>
                <w:bCs/>
                <w:sz w:val="19"/>
                <w:szCs w:val="19"/>
              </w:rPr>
              <w:t xml:space="preserve">kode 6 angka</w:t>
            </w:r>
            <w:r>
              <w:rPr>
                <w:sz w:val="19"/>
                <w:szCs w:val="19"/>
              </w:rPr>
              <w:t xml:space="preserve">; link CBT sudah berisi kode itu, jadi siswa cukup mengetik </w:t>
            </w:r>
            <w:r>
              <w:rPr>
                <w:b/>
                <w:bCs/>
                <w:sz w:val="19"/>
                <w:szCs w:val="19"/>
              </w:rPr>
              <w:t xml:space="preserve">NISN</w:t>
            </w:r>
            <w:r>
              <w:rPr>
                <w:sz w:val="19"/>
                <w:szCs w:val="19"/>
              </w:rPr>
              <w:t xml:space="preserve">.</w:t>
            </w:r>
          </w:p>
        </w:tc>
      </w:tr>
      <w:tr>
        <w:trPr>
          <w:cantSplit/>
        </w:trPr>
        <w:tc>
          <w:tcPr>
            <w:tcW w:type="dxa" w:w="2551"/>
            <w:shd w:fill="F6F8FB" w:color="auto" w:val="clear"/>
            <w:tcMar>
              <w:top w:type="dxa" w:w="70"/>
              <w:left w:type="dxa" w:w="110"/>
              <w:bottom w:type="dxa" w:w="70"/>
              <w:right w:type="dxa" w:w="110"/>
            </w:tcMar>
          </w:tcPr>
          <w:p>
            <w:pPr>
              <w:spacing w:after="0"/>
            </w:pPr>
            <w:r>
              <w:rPr>
                <w:b/>
                <w:bCs/>
                <w:sz w:val="19"/>
                <w:szCs w:val="19"/>
              </w:rPr>
              <w:t xml:space="preserve">Tenggat</w:t>
            </w:r>
          </w:p>
        </w:tc>
        <w:tc>
          <w:tcPr>
            <w:tcW w:type="dxa" w:w="7087"/>
            <w:shd w:fill="F6F8FB" w:color="auto" w:val="clear"/>
            <w:tcMar>
              <w:top w:type="dxa" w:w="70"/>
              <w:left w:type="dxa" w:w="110"/>
              <w:bottom w:type="dxa" w:w="70"/>
              <w:right w:type="dxa" w:w="110"/>
            </w:tcMar>
          </w:tcPr>
          <w:p>
            <w:pPr>
              <w:spacing w:after="0"/>
            </w:pPr>
            <w:r>
              <w:rPr>
                <w:sz w:val="19"/>
                <w:szCs w:val="19"/>
              </w:rPr>
              <w:t xml:space="preserve">Guru mengumpulkan soal paling lambat </w:t>
            </w:r>
            <w:r>
              <w:rPr>
                <w:b/>
                <w:bCs/>
                <w:sz w:val="19"/>
                <w:szCs w:val="19"/>
              </w:rPr>
              <w:t xml:space="preserve">Jumat sebelum minggu pelaksanaan</w:t>
            </w:r>
            <w:r>
              <w:rPr>
                <w:sz w:val="19"/>
                <w:szCs w:val="19"/>
              </w:rPr>
              <w:t xml:space="preserve">.</w:t>
            </w:r>
          </w:p>
        </w:tc>
      </w:tr>
    </w:tbl>
    <w:p>
      <w:pPr>
        <w:spacing w:after="120"/>
      </w:pPr>
    </w:p>
    <w:p>
      <w:pPr>
        <w:pStyle w:val="Heading1"/>
        <w:pageBreakBefore/>
      </w:pPr>
      <w:r>
        <w:t xml:space="preserve">2. Rutinitas Mingguan</w:t>
      </w:r>
    </w:p>
    <w:p>
      <w:pPr>
        <w:spacing w:after="120"/>
      </w:pPr>
      <w:r>
        <w:t xml:space="preserve">Cukup ikuti empat langkah ini setiap minggu. Semuanya bisa dimulai dari tab </w:t>
      </w:r>
      <w:r>
        <w:rPr>
          <w:b/>
          <w:bCs/>
        </w:rPr>
        <w:t xml:space="preserve">Minggu Ini</w:t>
      </w:r>
      <w:r>
        <w:t xml:space="preserve">.</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142"/>
        <w:gridCol w:w="5354"/>
        <w:gridCol w:w="2142"/>
      </w:tblGrid>
      <w:tr>
        <w:trPr>
          <w:cantSplit/>
          <w:tblHeader/>
        </w:trPr>
        <w:tc>
          <w:tcPr>
            <w:tcW w:type="dxa" w:w="2142"/>
            <w:shd w:fill="1D2A3A" w:color="auto" w:val="clear"/>
            <w:tcMar>
              <w:top w:type="dxa" w:w="70"/>
              <w:left w:type="dxa" w:w="110"/>
              <w:bottom w:type="dxa" w:w="70"/>
              <w:right w:type="dxa" w:w="110"/>
            </w:tcMar>
          </w:tcPr>
          <w:p>
            <w:pPr>
              <w:spacing w:after="0"/>
            </w:pPr>
            <w:r>
              <w:rPr>
                <w:b/>
                <w:bCs/>
                <w:color w:val="FFFFFF"/>
                <w:sz w:val="19"/>
                <w:szCs w:val="19"/>
              </w:rPr>
              <w:t xml:space="preserve">Kapan</w:t>
            </w:r>
          </w:p>
        </w:tc>
        <w:tc>
          <w:tcPr>
            <w:tcW w:type="dxa" w:w="5354"/>
            <w:shd w:fill="1D2A3A" w:color="auto" w:val="clear"/>
            <w:tcMar>
              <w:top w:type="dxa" w:w="70"/>
              <w:left w:type="dxa" w:w="110"/>
              <w:bottom w:type="dxa" w:w="70"/>
              <w:right w:type="dxa" w:w="110"/>
            </w:tcMar>
          </w:tcPr>
          <w:p>
            <w:pPr>
              <w:spacing w:after="0"/>
            </w:pPr>
            <w:r>
              <w:rPr>
                <w:b/>
                <w:bCs/>
                <w:color w:val="FFFFFF"/>
                <w:sz w:val="19"/>
                <w:szCs w:val="19"/>
              </w:rPr>
              <w:t xml:space="preserve">Yang dikerjakan</w:t>
            </w:r>
          </w:p>
        </w:tc>
        <w:tc>
          <w:tcPr>
            <w:tcW w:type="dxa" w:w="2142"/>
            <w:shd w:fill="1D2A3A" w:color="auto" w:val="clear"/>
            <w:tcMar>
              <w:top w:type="dxa" w:w="70"/>
              <w:left w:type="dxa" w:w="110"/>
              <w:bottom w:type="dxa" w:w="70"/>
              <w:right w:type="dxa" w:w="110"/>
            </w:tcMar>
          </w:tcPr>
          <w:p>
            <w:pPr>
              <w:spacing w:after="0"/>
            </w:pPr>
            <w:r>
              <w:rPr>
                <w:b/>
                <w:bCs/>
                <w:color w:val="FFFFFF"/>
                <w:sz w:val="19"/>
                <w:szCs w:val="19"/>
              </w:rPr>
              <w:t xml:space="preserve">Di mana</w:t>
            </w:r>
          </w:p>
        </w:tc>
      </w:tr>
      <w:tr>
        <w:trPr>
          <w:cantSplit/>
        </w:trPr>
        <w:tc>
          <w:tcPr>
            <w:tcW w:type="dxa" w:w="2142"/>
            <w:tcMar>
              <w:top w:type="dxa" w:w="70"/>
              <w:left w:type="dxa" w:w="110"/>
              <w:bottom w:type="dxa" w:w="70"/>
              <w:right w:type="dxa" w:w="110"/>
            </w:tcMar>
          </w:tcPr>
          <w:p>
            <w:pPr>
              <w:spacing w:after="0"/>
            </w:pPr>
            <w:r>
              <w:rPr>
                <w:b/>
                <w:bCs/>
                <w:sz w:val="19"/>
                <w:szCs w:val="19"/>
              </w:rPr>
              <w:t xml:space="preserve">Senin–Kamis</w:t>
            </w:r>
          </w:p>
        </w:tc>
        <w:tc>
          <w:tcPr>
            <w:tcW w:type="dxa" w:w="5354"/>
            <w:tcMar>
              <w:top w:type="dxa" w:w="70"/>
              <w:left w:type="dxa" w:w="110"/>
              <w:bottom w:type="dxa" w:w="70"/>
              <w:right w:type="dxa" w:w="110"/>
            </w:tcMar>
          </w:tcPr>
          <w:p>
            <w:pPr>
              <w:spacing w:after="0"/>
            </w:pPr>
            <w:r>
              <w:rPr>
                <w:sz w:val="19"/>
                <w:szCs w:val="19"/>
              </w:rPr>
              <w:t xml:space="preserve">Lihat kartu </w:t>
            </w:r>
            <w:r>
              <w:rPr>
                <w:b/>
                <w:bCs/>
                <w:sz w:val="19"/>
                <w:szCs w:val="19"/>
              </w:rPr>
              <w:t xml:space="preserve">Tenggat Jumat</w:t>
            </w:r>
            <w:r>
              <w:rPr>
                <w:sz w:val="19"/>
                <w:szCs w:val="19"/>
              </w:rPr>
              <w:t xml:space="preserve">: TO minggu depan yang soalnya belum masuk. Tekan </w:t>
            </w:r>
            <w:r>
              <w:rPr>
                <w:b/>
                <w:bCs/>
                <w:sz w:val="19"/>
                <w:szCs w:val="19"/>
              </w:rPr>
              <w:t xml:space="preserve">Salin pengingat WA</w:t>
            </w:r>
            <w:r>
              <w:rPr>
                <w:sz w:val="19"/>
                <w:szCs w:val="19"/>
              </w:rPr>
              <w:t xml:space="preserve">, tempel di grup guru.</w:t>
            </w:r>
          </w:p>
        </w:tc>
        <w:tc>
          <w:tcPr>
            <w:tcW w:type="dxa" w:w="2142"/>
            <w:tcMar>
              <w:top w:type="dxa" w:w="70"/>
              <w:left w:type="dxa" w:w="110"/>
              <w:bottom w:type="dxa" w:w="70"/>
              <w:right w:type="dxa" w:w="110"/>
            </w:tcMar>
          </w:tcPr>
          <w:p>
            <w:pPr>
              <w:spacing w:after="0"/>
            </w:pPr>
            <w:r>
              <w:rPr>
                <w:sz w:val="19"/>
                <w:szCs w:val="19"/>
              </w:rPr>
              <w:t xml:space="preserve">Minggu Ini</w:t>
            </w:r>
          </w:p>
        </w:tc>
      </w:tr>
      <w:tr>
        <w:trPr>
          <w:cantSplit/>
        </w:trPr>
        <w:tc>
          <w:tcPr>
            <w:tcW w:type="dxa" w:w="2142"/>
            <w:shd w:fill="F6F8FB" w:color="auto" w:val="clear"/>
            <w:tcMar>
              <w:top w:type="dxa" w:w="70"/>
              <w:left w:type="dxa" w:w="110"/>
              <w:bottom w:type="dxa" w:w="70"/>
              <w:right w:type="dxa" w:w="110"/>
            </w:tcMar>
          </w:tcPr>
          <w:p>
            <w:pPr>
              <w:spacing w:after="0"/>
            </w:pPr>
            <w:r>
              <w:rPr>
                <w:b/>
                <w:bCs/>
                <w:sz w:val="19"/>
                <w:szCs w:val="19"/>
              </w:rPr>
              <w:t xml:space="preserve">Saat soal masuk</w:t>
            </w:r>
          </w:p>
        </w:tc>
        <w:tc>
          <w:tcPr>
            <w:tcW w:type="dxa" w:w="5354"/>
            <w:shd w:fill="F6F8FB" w:color="auto" w:val="clear"/>
            <w:tcMar>
              <w:top w:type="dxa" w:w="70"/>
              <w:left w:type="dxa" w:w="110"/>
              <w:bottom w:type="dxa" w:w="70"/>
              <w:right w:type="dxa" w:w="110"/>
            </w:tcMar>
          </w:tcPr>
          <w:p>
            <w:pPr>
              <w:spacing w:after="0"/>
            </w:pPr>
            <w:r>
              <w:rPr>
                <w:sz w:val="19"/>
                <w:szCs w:val="19"/>
              </w:rPr>
              <w:t xml:space="preserve">Guru sudah mengunggah sendiri → </w:t>
            </w:r>
            <w:r>
              <w:rPr>
                <w:b/>
                <w:bCs/>
                <w:sz w:val="19"/>
                <w:szCs w:val="19"/>
              </w:rPr>
              <w:t xml:space="preserve">Pasang soal</w:t>
            </w:r>
            <w:r>
              <w:rPr>
                <w:sz w:val="19"/>
                <w:szCs w:val="19"/>
              </w:rPr>
              <w:t xml:space="preserve">. Soal dikirim lewat WA → </w:t>
            </w:r>
            <w:r>
              <w:rPr>
                <w:b/>
                <w:bCs/>
                <w:sz w:val="19"/>
                <w:szCs w:val="19"/>
              </w:rPr>
              <w:t xml:space="preserve">+ Unggah soal</w:t>
            </w:r>
            <w:r>
              <w:rPr>
                <w:sz w:val="19"/>
                <w:szCs w:val="19"/>
              </w:rPr>
              <w:t xml:space="preserve"> atas nama gurunya, lalu </w:t>
            </w:r>
            <w:r>
              <w:rPr>
                <w:b/>
                <w:bCs/>
                <w:sz w:val="19"/>
                <w:szCs w:val="19"/>
              </w:rPr>
              <w:t xml:space="preserve">Pasang soal</w:t>
            </w:r>
            <w:r>
              <w:rPr>
                <w:sz w:val="19"/>
                <w:szCs w:val="19"/>
              </w:rPr>
              <w:t xml:space="preserve">.</w:t>
            </w:r>
          </w:p>
        </w:tc>
        <w:tc>
          <w:tcPr>
            <w:tcW w:type="dxa" w:w="2142"/>
            <w:shd w:fill="F6F8FB" w:color="auto" w:val="clear"/>
            <w:tcMar>
              <w:top w:type="dxa" w:w="70"/>
              <w:left w:type="dxa" w:w="110"/>
              <w:bottom w:type="dxa" w:w="70"/>
              <w:right w:type="dxa" w:w="110"/>
            </w:tcMar>
          </w:tcPr>
          <w:p>
            <w:pPr>
              <w:spacing w:after="0"/>
            </w:pPr>
            <w:r>
              <w:rPr>
                <w:sz w:val="19"/>
                <w:szCs w:val="19"/>
              </w:rPr>
              <w:t xml:space="preserve">Minggu Ini / Kalender / Pengumpulan Soal</w:t>
            </w:r>
          </w:p>
        </w:tc>
      </w:tr>
      <w:tr>
        <w:trPr>
          <w:cantSplit/>
        </w:trPr>
        <w:tc>
          <w:tcPr>
            <w:tcW w:type="dxa" w:w="2142"/>
            <w:tcMar>
              <w:top w:type="dxa" w:w="70"/>
              <w:left w:type="dxa" w:w="110"/>
              <w:bottom w:type="dxa" w:w="70"/>
              <w:right w:type="dxa" w:w="110"/>
            </w:tcMar>
          </w:tcPr>
          <w:p>
            <w:pPr>
              <w:spacing w:after="0"/>
            </w:pPr>
            <w:r>
              <w:rPr>
                <w:b/>
                <w:bCs/>
                <w:sz w:val="19"/>
                <w:szCs w:val="19"/>
              </w:rPr>
              <w:t xml:space="preserve">Jumat atau Senin pagi</w:t>
            </w:r>
          </w:p>
        </w:tc>
        <w:tc>
          <w:tcPr>
            <w:tcW w:type="dxa" w:w="5354"/>
            <w:tcMar>
              <w:top w:type="dxa" w:w="70"/>
              <w:left w:type="dxa" w:w="110"/>
              <w:bottom w:type="dxa" w:w="70"/>
              <w:right w:type="dxa" w:w="110"/>
            </w:tcMar>
          </w:tcPr>
          <w:p>
            <w:pPr>
              <w:spacing w:after="0"/>
            </w:pPr>
            <w:r>
              <w:rPr>
                <w:b/>
                <w:bCs/>
                <w:sz w:val="19"/>
                <w:szCs w:val="19"/>
              </w:rPr>
              <w:t xml:space="preserve">Buka sesi</w:t>
            </w:r>
            <w:r>
              <w:rPr>
                <w:sz w:val="19"/>
                <w:szCs w:val="19"/>
              </w:rPr>
              <w:t xml:space="preserve"> untuk TO minggu itu (bisa sekaligus: </w:t>
            </w:r>
            <w:r>
              <w:rPr>
                <w:b/>
                <w:bCs/>
                <w:sz w:val="19"/>
                <w:szCs w:val="19"/>
              </w:rPr>
              <w:t xml:space="preserve">Buka semua sesi yang soalnya siap</w:t>
            </w:r>
            <w:r>
              <w:rPr>
                <w:sz w:val="19"/>
                <w:szCs w:val="19"/>
              </w:rPr>
              <w:t xml:space="preserve">). Salin </w:t>
            </w:r>
            <w:r>
              <w:rPr>
                <w:b/>
                <w:bCs/>
                <w:sz w:val="19"/>
                <w:szCs w:val="19"/>
              </w:rPr>
              <w:t xml:space="preserve">pesan WA</w:t>
            </w:r>
            <w:r>
              <w:rPr>
                <w:sz w:val="19"/>
                <w:szCs w:val="19"/>
              </w:rPr>
              <w:t xml:space="preserve"> atau tampilkan </w:t>
            </w:r>
            <w:r>
              <w:rPr>
                <w:b/>
                <w:bCs/>
                <w:sz w:val="19"/>
                <w:szCs w:val="19"/>
              </w:rPr>
              <w:t xml:space="preserve">QR</w:t>
            </w:r>
            <w:r>
              <w:rPr>
                <w:sz w:val="19"/>
                <w:szCs w:val="19"/>
              </w:rPr>
              <w:t xml:space="preserve"> untuk tiap kelas.</w:t>
            </w:r>
          </w:p>
        </w:tc>
        <w:tc>
          <w:tcPr>
            <w:tcW w:type="dxa" w:w="2142"/>
            <w:tcMar>
              <w:top w:type="dxa" w:w="70"/>
              <w:left w:type="dxa" w:w="110"/>
              <w:bottom w:type="dxa" w:w="70"/>
              <w:right w:type="dxa" w:w="110"/>
            </w:tcMar>
          </w:tcPr>
          <w:p>
            <w:pPr>
              <w:spacing w:after="0"/>
            </w:pPr>
            <w:r>
              <w:rPr>
                <w:sz w:val="19"/>
                <w:szCs w:val="19"/>
              </w:rPr>
              <w:t xml:space="preserve">Minggu Ini / Sesi &amp; Link</w:t>
            </w:r>
          </w:p>
        </w:tc>
      </w:tr>
      <w:tr>
        <w:trPr>
          <w:cantSplit/>
        </w:trPr>
        <w:tc>
          <w:tcPr>
            <w:tcW w:type="dxa" w:w="2142"/>
            <w:shd w:fill="F6F8FB" w:color="auto" w:val="clear"/>
            <w:tcMar>
              <w:top w:type="dxa" w:w="70"/>
              <w:left w:type="dxa" w:w="110"/>
              <w:bottom w:type="dxa" w:w="70"/>
              <w:right w:type="dxa" w:w="110"/>
            </w:tcMar>
          </w:tcPr>
          <w:p>
            <w:pPr>
              <w:spacing w:after="0"/>
            </w:pPr>
            <w:r>
              <w:rPr>
                <w:b/>
                <w:bCs/>
                <w:sz w:val="19"/>
                <w:szCs w:val="19"/>
              </w:rPr>
              <w:t xml:space="preserve">Setelah TO / akhir periode</w:t>
            </w:r>
          </w:p>
        </w:tc>
        <w:tc>
          <w:tcPr>
            <w:tcW w:type="dxa" w:w="5354"/>
            <w:shd w:fill="F6F8FB" w:color="auto" w:val="clear"/>
            <w:tcMar>
              <w:top w:type="dxa" w:w="70"/>
              <w:left w:type="dxa" w:w="110"/>
              <w:bottom w:type="dxa" w:w="70"/>
              <w:right w:type="dxa" w:w="110"/>
            </w:tcMar>
          </w:tcPr>
          <w:p>
            <w:pPr>
              <w:spacing w:after="0"/>
            </w:pPr>
            <w:r>
              <w:rPr>
                <w:sz w:val="19"/>
                <w:szCs w:val="19"/>
              </w:rPr>
              <w:t xml:space="preserve">Lihat partisipasi dan nilai. Setiap 3 TO Wajib (atau 5 TO Pilihan): </w:t>
            </w:r>
            <w:r>
              <w:rPr>
                <w:b/>
                <w:bCs/>
                <w:sz w:val="19"/>
                <w:szCs w:val="19"/>
              </w:rPr>
              <w:t xml:space="preserve">Rekap &amp; Laporan</w:t>
            </w:r>
            <w:r>
              <w:rPr>
                <w:sz w:val="19"/>
                <w:szCs w:val="19"/>
              </w:rPr>
              <w:t xml:space="preserve"> → </w:t>
            </w:r>
            <w:r>
              <w:rPr>
                <w:b/>
                <w:bCs/>
                <w:sz w:val="19"/>
                <w:szCs w:val="19"/>
              </w:rPr>
              <w:t xml:space="preserve">Unduh Excel</w:t>
            </w:r>
            <w:r>
              <w:rPr>
                <w:sz w:val="19"/>
                <w:szCs w:val="19"/>
              </w:rPr>
              <w:t xml:space="preserve"> / </w:t>
            </w:r>
            <w:r>
              <w:rPr>
                <w:b/>
                <w:bCs/>
                <w:sz w:val="19"/>
                <w:szCs w:val="19"/>
              </w:rPr>
              <w:t xml:space="preserve">Cetak laporan</w:t>
            </w:r>
            <w:r>
              <w:rPr>
                <w:sz w:val="19"/>
                <w:szCs w:val="19"/>
              </w:rPr>
              <w:t xml:space="preserve">.</w:t>
            </w:r>
          </w:p>
        </w:tc>
        <w:tc>
          <w:tcPr>
            <w:tcW w:type="dxa" w:w="2142"/>
            <w:shd w:fill="F6F8FB" w:color="auto" w:val="clear"/>
            <w:tcMar>
              <w:top w:type="dxa" w:w="70"/>
              <w:left w:type="dxa" w:w="110"/>
              <w:bottom w:type="dxa" w:w="70"/>
              <w:right w:type="dxa" w:w="110"/>
            </w:tcMar>
          </w:tcPr>
          <w:p>
            <w:pPr>
              <w:spacing w:after="0"/>
            </w:pPr>
            <w:r>
              <w:rPr>
                <w:sz w:val="19"/>
                <w:szCs w:val="19"/>
              </w:rPr>
              <w:t xml:space="preserve">Rekap &amp; Laporan</w:t>
            </w:r>
          </w:p>
        </w:tc>
      </w:tr>
    </w:tbl>
    <w:p>
      <w:pPr>
        <w:spacing w:after="120"/>
      </w:pPr>
    </w:p>
    <w:p>
      <w:pPr>
        <w:pStyle w:val="Heading2"/>
      </w:pPr>
      <w:r>
        <w:t xml:space="preserve">2.1 Arti status TO</w:t>
      </w:r>
    </w:p>
    <w:p>
      <w:pPr>
        <w:spacing w:after="120"/>
      </w:pPr>
      <w:r>
        <w:t xml:space="preserve">Setiap TO berjalan melalui alur yang sama. Statusnya tampil berwarna dan bertanda di mana-mana: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478"/>
        <w:gridCol w:w="3993"/>
        <w:gridCol w:w="3167"/>
      </w:tblGrid>
      <w:tr>
        <w:trPr>
          <w:cantSplit/>
          <w:tblHeader/>
        </w:trPr>
        <w:tc>
          <w:tcPr>
            <w:tcW w:type="dxa" w:w="2478"/>
            <w:shd w:fill="1D2A3A" w:color="auto" w:val="clear"/>
            <w:tcMar>
              <w:top w:type="dxa" w:w="70"/>
              <w:left w:type="dxa" w:w="110"/>
              <w:bottom w:type="dxa" w:w="70"/>
              <w:right w:type="dxa" w:w="110"/>
            </w:tcMar>
          </w:tcPr>
          <w:p>
            <w:pPr>
              <w:spacing w:after="0"/>
            </w:pPr>
            <w:r>
              <w:rPr>
                <w:b/>
                <w:bCs/>
                <w:color w:val="FFFFFF"/>
                <w:sz w:val="19"/>
                <w:szCs w:val="19"/>
              </w:rPr>
              <w:t xml:space="preserve">Status</w:t>
            </w:r>
          </w:p>
        </w:tc>
        <w:tc>
          <w:tcPr>
            <w:tcW w:type="dxa" w:w="3993"/>
            <w:shd w:fill="1D2A3A" w:color="auto" w:val="clear"/>
            <w:tcMar>
              <w:top w:type="dxa" w:w="70"/>
              <w:left w:type="dxa" w:w="110"/>
              <w:bottom w:type="dxa" w:w="70"/>
              <w:right w:type="dxa" w:w="110"/>
            </w:tcMar>
          </w:tcPr>
          <w:p>
            <w:pPr>
              <w:spacing w:after="0"/>
            </w:pPr>
            <w:r>
              <w:rPr>
                <w:b/>
                <w:bCs/>
                <w:color w:val="FFFFFF"/>
                <w:sz w:val="19"/>
                <w:szCs w:val="19"/>
              </w:rPr>
              <w:t xml:space="preserve">Artinya</w:t>
            </w:r>
          </w:p>
        </w:tc>
        <w:tc>
          <w:tcPr>
            <w:tcW w:type="dxa" w:w="3167"/>
            <w:shd w:fill="1D2A3A" w:color="auto" w:val="clear"/>
            <w:tcMar>
              <w:top w:type="dxa" w:w="70"/>
              <w:left w:type="dxa" w:w="110"/>
              <w:bottom w:type="dxa" w:w="70"/>
              <w:right w:type="dxa" w:w="110"/>
            </w:tcMar>
          </w:tcPr>
          <w:p>
            <w:pPr>
              <w:spacing w:after="0"/>
            </w:pPr>
            <w:r>
              <w:rPr>
                <w:b/>
                <w:bCs/>
                <w:color w:val="FFFFFF"/>
                <w:sz w:val="19"/>
                <w:szCs w:val="19"/>
              </w:rPr>
              <w:t xml:space="preserve">Tindakan</w:t>
            </w:r>
          </w:p>
        </w:tc>
      </w:tr>
      <w:tr>
        <w:trPr>
          <w:cantSplit/>
        </w:trPr>
        <w:tc>
          <w:tcPr>
            <w:tcW w:type="dxa" w:w="2478"/>
            <w:tcMar>
              <w:top w:type="dxa" w:w="70"/>
              <w:left w:type="dxa" w:w="110"/>
              <w:bottom w:type="dxa" w:w="70"/>
              <w:right w:type="dxa" w:w="110"/>
            </w:tcMar>
          </w:tcPr>
          <w:p>
            <w:pPr>
              <w:spacing w:after="0"/>
            </w:pPr>
            <w:r>
              <w:rPr>
                <w:sz w:val="19"/>
                <w:szCs w:val="19"/>
              </w:rPr>
              <w:t xml:space="preserve">○ </w:t>
            </w:r>
            <w:r>
              <w:rPr>
                <w:b/>
                <w:bCs/>
                <w:sz w:val="19"/>
                <w:szCs w:val="19"/>
              </w:rPr>
              <w:t xml:space="preserve">Menunggu soal</w:t>
            </w:r>
          </w:p>
        </w:tc>
        <w:tc>
          <w:tcPr>
            <w:tcW w:type="dxa" w:w="3993"/>
            <w:tcMar>
              <w:top w:type="dxa" w:w="70"/>
              <w:left w:type="dxa" w:w="110"/>
              <w:bottom w:type="dxa" w:w="70"/>
              <w:right w:type="dxa" w:w="110"/>
            </w:tcMar>
          </w:tcPr>
          <w:p>
            <w:pPr>
              <w:spacing w:after="0"/>
            </w:pPr>
            <w:r>
              <w:rPr>
                <w:sz w:val="19"/>
                <w:szCs w:val="19"/>
              </w:rPr>
              <w:t xml:space="preserve">Soal belum dipasang, tenggat belum lewat.</w:t>
            </w:r>
          </w:p>
        </w:tc>
        <w:tc>
          <w:tcPr>
            <w:tcW w:type="dxa" w:w="3167"/>
            <w:tcMar>
              <w:top w:type="dxa" w:w="70"/>
              <w:left w:type="dxa" w:w="110"/>
              <w:bottom w:type="dxa" w:w="70"/>
              <w:right w:type="dxa" w:w="110"/>
            </w:tcMar>
          </w:tcPr>
          <w:p>
            <w:pPr>
              <w:spacing w:after="0"/>
            </w:pPr>
            <w:r>
              <w:rPr>
                <w:sz w:val="19"/>
                <w:szCs w:val="19"/>
              </w:rPr>
              <w:t xml:space="preserve">Ingatkan guru bila perlu.</w:t>
            </w:r>
          </w:p>
        </w:tc>
      </w:tr>
      <w:tr>
        <w:trPr>
          <w:cantSplit/>
        </w:trPr>
        <w:tc>
          <w:tcPr>
            <w:tcW w:type="dxa" w:w="2478"/>
            <w:shd w:fill="F6F8FB" w:color="auto" w:val="clear"/>
            <w:tcMar>
              <w:top w:type="dxa" w:w="70"/>
              <w:left w:type="dxa" w:w="110"/>
              <w:bottom w:type="dxa" w:w="70"/>
              <w:right w:type="dxa" w:w="110"/>
            </w:tcMar>
          </w:tcPr>
          <w:p>
            <w:pPr>
              <w:spacing w:after="0"/>
            </w:pPr>
            <w:r>
              <w:rPr>
                <w:sz w:val="19"/>
                <w:szCs w:val="19"/>
              </w:rPr>
              <w:t xml:space="preserve">! </w:t>
            </w:r>
            <w:r>
              <w:rPr>
                <w:b/>
                <w:bCs/>
                <w:sz w:val="19"/>
                <w:szCs w:val="19"/>
              </w:rPr>
              <w:t xml:space="preserve">Soal terlambat</w:t>
            </w:r>
          </w:p>
        </w:tc>
        <w:tc>
          <w:tcPr>
            <w:tcW w:type="dxa" w:w="3993"/>
            <w:shd w:fill="F6F8FB" w:color="auto" w:val="clear"/>
            <w:tcMar>
              <w:top w:type="dxa" w:w="70"/>
              <w:left w:type="dxa" w:w="110"/>
              <w:bottom w:type="dxa" w:w="70"/>
              <w:right w:type="dxa" w:w="110"/>
            </w:tcMar>
          </w:tcPr>
          <w:p>
            <w:pPr>
              <w:spacing w:after="0"/>
            </w:pPr>
            <w:r>
              <w:rPr>
                <w:sz w:val="19"/>
                <w:szCs w:val="19"/>
              </w:rPr>
              <w:t xml:space="preserve">Tenggat Jumat sudah lewat, soal belum ada.</w:t>
            </w:r>
          </w:p>
        </w:tc>
        <w:tc>
          <w:tcPr>
            <w:tcW w:type="dxa" w:w="3167"/>
            <w:shd w:fill="F6F8FB" w:color="auto" w:val="clear"/>
            <w:tcMar>
              <w:top w:type="dxa" w:w="70"/>
              <w:left w:type="dxa" w:w="110"/>
              <w:bottom w:type="dxa" w:w="70"/>
              <w:right w:type="dxa" w:w="110"/>
            </w:tcMar>
          </w:tcPr>
          <w:p>
            <w:pPr>
              <w:spacing w:after="0"/>
            </w:pPr>
            <w:r>
              <w:rPr>
                <w:sz w:val="19"/>
                <w:szCs w:val="19"/>
              </w:rPr>
              <w:t xml:space="preserve">Hubungi guru, atau unggahkan atas namanya.</w:t>
            </w:r>
          </w:p>
        </w:tc>
      </w:tr>
      <w:tr>
        <w:trPr>
          <w:cantSplit/>
        </w:trPr>
        <w:tc>
          <w:tcPr>
            <w:tcW w:type="dxa" w:w="2478"/>
            <w:tcMar>
              <w:top w:type="dxa" w:w="70"/>
              <w:left w:type="dxa" w:w="110"/>
              <w:bottom w:type="dxa" w:w="70"/>
              <w:right w:type="dxa" w:w="110"/>
            </w:tcMar>
          </w:tcPr>
          <w:p>
            <w:pPr>
              <w:spacing w:after="0"/>
            </w:pPr>
            <w:r>
              <w:rPr>
                <w:sz w:val="19"/>
                <w:szCs w:val="19"/>
              </w:rPr>
              <w:t xml:space="preserve">◔ </w:t>
            </w:r>
            <w:r>
              <w:rPr>
                <w:b/>
                <w:bCs/>
                <w:sz w:val="19"/>
                <w:szCs w:val="19"/>
              </w:rPr>
              <w:t xml:space="preserve">Soal siap</w:t>
            </w:r>
          </w:p>
        </w:tc>
        <w:tc>
          <w:tcPr>
            <w:tcW w:type="dxa" w:w="3993"/>
            <w:tcMar>
              <w:top w:type="dxa" w:w="70"/>
              <w:left w:type="dxa" w:w="110"/>
              <w:bottom w:type="dxa" w:w="70"/>
              <w:right w:type="dxa" w:w="110"/>
            </w:tcMar>
          </w:tcPr>
          <w:p>
            <w:pPr>
              <w:spacing w:after="0"/>
            </w:pPr>
            <w:r>
              <w:rPr>
                <w:sz w:val="19"/>
                <w:szCs w:val="19"/>
              </w:rPr>
              <w:t xml:space="preserve">Paket sudah dipasang, sesi belum dibuka.</w:t>
            </w:r>
          </w:p>
        </w:tc>
        <w:tc>
          <w:tcPr>
            <w:tcW w:type="dxa" w:w="3167"/>
            <w:tcMar>
              <w:top w:type="dxa" w:w="70"/>
              <w:left w:type="dxa" w:w="110"/>
              <w:bottom w:type="dxa" w:w="70"/>
              <w:right w:type="dxa" w:w="110"/>
            </w:tcMar>
          </w:tcPr>
          <w:p>
            <w:pPr>
              <w:spacing w:after="0"/>
            </w:pPr>
            <w:r>
              <w:rPr>
                <w:sz w:val="19"/>
                <w:szCs w:val="19"/>
              </w:rPr>
              <w:t xml:space="preserve">Buka sesi.</w:t>
            </w:r>
          </w:p>
        </w:tc>
      </w:tr>
      <w:tr>
        <w:trPr>
          <w:cantSplit/>
        </w:trPr>
        <w:tc>
          <w:tcPr>
            <w:tcW w:type="dxa" w:w="2478"/>
            <w:shd w:fill="F6F8FB" w:color="auto" w:val="clear"/>
            <w:tcMar>
              <w:top w:type="dxa" w:w="70"/>
              <w:left w:type="dxa" w:w="110"/>
              <w:bottom w:type="dxa" w:w="70"/>
              <w:right w:type="dxa" w:w="110"/>
            </w:tcMar>
          </w:tcPr>
          <w:p>
            <w:pPr>
              <w:spacing w:after="0"/>
            </w:pPr>
            <w:r>
              <w:rPr>
                <w:sz w:val="19"/>
                <w:szCs w:val="19"/>
              </w:rPr>
              <w:t xml:space="preserve">◑ </w:t>
            </w:r>
            <w:r>
              <w:rPr>
                <w:b/>
                <w:bCs/>
                <w:sz w:val="19"/>
                <w:szCs w:val="19"/>
              </w:rPr>
              <w:t xml:space="preserve">Sesi terjadwal</w:t>
            </w:r>
          </w:p>
        </w:tc>
        <w:tc>
          <w:tcPr>
            <w:tcW w:type="dxa" w:w="3993"/>
            <w:shd w:fill="F6F8FB" w:color="auto" w:val="clear"/>
            <w:tcMar>
              <w:top w:type="dxa" w:w="70"/>
              <w:left w:type="dxa" w:w="110"/>
              <w:bottom w:type="dxa" w:w="70"/>
              <w:right w:type="dxa" w:w="110"/>
            </w:tcMar>
          </w:tcPr>
          <w:p>
            <w:pPr>
              <w:spacing w:after="0"/>
            </w:pPr>
            <w:r>
              <w:rPr>
                <w:sz w:val="19"/>
                <w:szCs w:val="19"/>
              </w:rPr>
              <w:t xml:space="preserve">Sesi sudah dibuat untuk waktu yang akan datang.</w:t>
            </w:r>
          </w:p>
        </w:tc>
        <w:tc>
          <w:tcPr>
            <w:tcW w:type="dxa" w:w="3167"/>
            <w:shd w:fill="F6F8FB" w:color="auto" w:val="clear"/>
            <w:tcMar>
              <w:top w:type="dxa" w:w="70"/>
              <w:left w:type="dxa" w:w="110"/>
              <w:bottom w:type="dxa" w:w="70"/>
              <w:right w:type="dxa" w:w="110"/>
            </w:tcMar>
          </w:tcPr>
          <w:p>
            <w:pPr>
              <w:spacing w:after="0"/>
            </w:pPr>
            <w:r>
              <w:rPr>
                <w:sz w:val="19"/>
                <w:szCs w:val="19"/>
              </w:rPr>
              <w:t xml:space="preserve">Bagikan link/WA ke kelas.</w:t>
            </w:r>
          </w:p>
        </w:tc>
      </w:tr>
      <w:tr>
        <w:trPr>
          <w:cantSplit/>
        </w:trPr>
        <w:tc>
          <w:tcPr>
            <w:tcW w:type="dxa" w:w="2478"/>
            <w:tcMar>
              <w:top w:type="dxa" w:w="70"/>
              <w:left w:type="dxa" w:w="110"/>
              <w:bottom w:type="dxa" w:w="70"/>
              <w:right w:type="dxa" w:w="110"/>
            </w:tcMar>
          </w:tcPr>
          <w:p>
            <w:pPr>
              <w:spacing w:after="0"/>
            </w:pPr>
            <w:r>
              <w:rPr>
                <w:sz w:val="19"/>
                <w:szCs w:val="19"/>
              </w:rPr>
              <w:t xml:space="preserve">◕ </w:t>
            </w:r>
            <w:r>
              <w:rPr>
                <w:b/>
                <w:bCs/>
                <w:sz w:val="19"/>
                <w:szCs w:val="19"/>
              </w:rPr>
              <w:t xml:space="preserve">Berlangsung</w:t>
            </w:r>
          </w:p>
        </w:tc>
        <w:tc>
          <w:tcPr>
            <w:tcW w:type="dxa" w:w="3993"/>
            <w:tcMar>
              <w:top w:type="dxa" w:w="70"/>
              <w:left w:type="dxa" w:w="110"/>
              <w:bottom w:type="dxa" w:w="70"/>
              <w:right w:type="dxa" w:w="110"/>
            </w:tcMar>
          </w:tcPr>
          <w:p>
            <w:pPr>
              <w:spacing w:after="0"/>
            </w:pPr>
            <w:r>
              <w:rPr>
                <w:sz w:val="19"/>
                <w:szCs w:val="19"/>
              </w:rPr>
              <w:t xml:space="preserve">Siswa sedang bisa mengerjakan.</w:t>
            </w:r>
          </w:p>
        </w:tc>
        <w:tc>
          <w:tcPr>
            <w:tcW w:type="dxa" w:w="3167"/>
            <w:tcMar>
              <w:top w:type="dxa" w:w="70"/>
              <w:left w:type="dxa" w:w="110"/>
              <w:bottom w:type="dxa" w:w="70"/>
              <w:right w:type="dxa" w:w="110"/>
            </w:tcMar>
          </w:tcPr>
          <w:p>
            <w:pPr>
              <w:spacing w:after="0"/>
            </w:pPr>
            <w:r>
              <w:rPr>
                <w:sz w:val="19"/>
                <w:szCs w:val="19"/>
              </w:rPr>
              <w:t xml:space="preserve">Pantau jumlah yang selesai.</w:t>
            </w:r>
          </w:p>
        </w:tc>
      </w:tr>
      <w:tr>
        <w:trPr>
          <w:cantSplit/>
        </w:trPr>
        <w:tc>
          <w:tcPr>
            <w:tcW w:type="dxa" w:w="2478"/>
            <w:shd w:fill="F6F8FB" w:color="auto" w:val="clear"/>
            <w:tcMar>
              <w:top w:type="dxa" w:w="70"/>
              <w:left w:type="dxa" w:w="110"/>
              <w:bottom w:type="dxa" w:w="70"/>
              <w:right w:type="dxa" w:w="110"/>
            </w:tcMar>
          </w:tcPr>
          <w:p>
            <w:pPr>
              <w:spacing w:after="0"/>
            </w:pPr>
            <w:r>
              <w:rPr>
                <w:sz w:val="19"/>
                <w:szCs w:val="19"/>
              </w:rPr>
              <w:t xml:space="preserve">● </w:t>
            </w:r>
            <w:r>
              <w:rPr>
                <w:b/>
                <w:bCs/>
                <w:sz w:val="19"/>
                <w:szCs w:val="19"/>
              </w:rPr>
              <w:t xml:space="preserve">Selesai</w:t>
            </w:r>
          </w:p>
        </w:tc>
        <w:tc>
          <w:tcPr>
            <w:tcW w:type="dxa" w:w="3993"/>
            <w:shd w:fill="F6F8FB" w:color="auto" w:val="clear"/>
            <w:tcMar>
              <w:top w:type="dxa" w:w="70"/>
              <w:left w:type="dxa" w:w="110"/>
              <w:bottom w:type="dxa" w:w="70"/>
              <w:right w:type="dxa" w:w="110"/>
            </w:tcMar>
          </w:tcPr>
          <w:p>
            <w:pPr>
              <w:spacing w:after="0"/>
            </w:pPr>
            <w:r>
              <w:rPr>
                <w:sz w:val="19"/>
                <w:szCs w:val="19"/>
              </w:rPr>
              <w:t xml:space="preserve">Sesi sudah lewat dan/atau hasil sudah masuk.</w:t>
            </w:r>
          </w:p>
        </w:tc>
        <w:tc>
          <w:tcPr>
            <w:tcW w:type="dxa" w:w="3167"/>
            <w:shd w:fill="F6F8FB" w:color="auto" w:val="clear"/>
            <w:tcMar>
              <w:top w:type="dxa" w:w="70"/>
              <w:left w:type="dxa" w:w="110"/>
              <w:bottom w:type="dxa" w:w="70"/>
              <w:right w:type="dxa" w:w="110"/>
            </w:tcMar>
          </w:tcPr>
          <w:p>
            <w:pPr>
              <w:spacing w:after="0"/>
            </w:pPr>
            <w:r>
              <w:rPr>
                <w:sz w:val="19"/>
                <w:szCs w:val="19"/>
              </w:rPr>
              <w:t xml:space="preserve">Lihat hasil.</w:t>
            </w:r>
          </w:p>
        </w:tc>
      </w:tr>
      <w:tr>
        <w:trPr>
          <w:cantSplit/>
        </w:trPr>
        <w:tc>
          <w:tcPr>
            <w:tcW w:type="dxa" w:w="2478"/>
            <w:tcMar>
              <w:top w:type="dxa" w:w="70"/>
              <w:left w:type="dxa" w:w="110"/>
              <w:bottom w:type="dxa" w:w="70"/>
              <w:right w:type="dxa" w:w="110"/>
            </w:tcMar>
          </w:tcPr>
          <w:p>
            <w:pPr>
              <w:spacing w:after="0"/>
            </w:pPr>
            <w:r>
              <w:rPr>
                <w:sz w:val="19"/>
                <w:szCs w:val="19"/>
              </w:rPr>
              <w:t xml:space="preserve">– </w:t>
            </w:r>
            <w:r>
              <w:rPr>
                <w:b/>
                <w:bCs/>
                <w:sz w:val="19"/>
                <w:szCs w:val="19"/>
              </w:rPr>
              <w:t xml:space="preserve">Terlewat</w:t>
            </w:r>
          </w:p>
        </w:tc>
        <w:tc>
          <w:tcPr>
            <w:tcW w:type="dxa" w:w="3993"/>
            <w:tcMar>
              <w:top w:type="dxa" w:w="70"/>
              <w:left w:type="dxa" w:w="110"/>
              <w:bottom w:type="dxa" w:w="70"/>
              <w:right w:type="dxa" w:w="110"/>
            </w:tcMar>
          </w:tcPr>
          <w:p>
            <w:pPr>
              <w:spacing w:after="0"/>
            </w:pPr>
            <w:r>
              <w:rPr>
                <w:sz w:val="19"/>
                <w:szCs w:val="19"/>
              </w:rPr>
              <w:t xml:space="preserve">Tanggalnya lewat tanpa sesi di aplikasi.</w:t>
            </w:r>
          </w:p>
        </w:tc>
        <w:tc>
          <w:tcPr>
            <w:tcW w:type="dxa" w:w="3167"/>
            <w:tcMar>
              <w:top w:type="dxa" w:w="70"/>
              <w:left w:type="dxa" w:w="110"/>
              <w:bottom w:type="dxa" w:w="70"/>
              <w:right w:type="dxa" w:w="110"/>
            </w:tcMar>
          </w:tcPr>
          <w:p>
            <w:pPr>
              <w:spacing w:after="0"/>
            </w:pPr>
            <w:r>
              <w:rPr>
                <w:sz w:val="19"/>
                <w:szCs w:val="19"/>
              </w:rPr>
              <w:t xml:space="preserve">Jadwalkan ulang bila perlu.</w:t>
            </w:r>
          </w:p>
        </w:tc>
      </w:tr>
      <w:tr>
        <w:trPr>
          <w:cantSplit/>
        </w:trPr>
        <w:tc>
          <w:tcPr>
            <w:tcW w:type="dxa" w:w="2478"/>
            <w:shd w:fill="F6F8FB" w:color="auto" w:val="clear"/>
            <w:tcMar>
              <w:top w:type="dxa" w:w="70"/>
              <w:left w:type="dxa" w:w="110"/>
              <w:bottom w:type="dxa" w:w="70"/>
              <w:right w:type="dxa" w:w="110"/>
            </w:tcMar>
          </w:tcPr>
          <w:p>
            <w:pPr>
              <w:spacing w:after="0"/>
            </w:pPr>
            <w:r>
              <w:rPr>
                <w:sz w:val="19"/>
                <w:szCs w:val="19"/>
              </w:rPr>
              <w:t xml:space="preserve">· </w:t>
            </w:r>
            <w:r>
              <w:rPr>
                <w:b/>
                <w:bCs/>
                <w:sz w:val="19"/>
                <w:szCs w:val="19"/>
              </w:rPr>
              <w:t xml:space="preserve">Sebelum aplikasi</w:t>
            </w:r>
          </w:p>
        </w:tc>
        <w:tc>
          <w:tcPr>
            <w:tcW w:type="dxa" w:w="3993"/>
            <w:shd w:fill="F6F8FB" w:color="auto" w:val="clear"/>
            <w:tcMar>
              <w:top w:type="dxa" w:w="70"/>
              <w:left w:type="dxa" w:w="110"/>
              <w:bottom w:type="dxa" w:w="70"/>
              <w:right w:type="dxa" w:w="110"/>
            </w:tcMar>
          </w:tcPr>
          <w:p>
            <w:pPr>
              <w:spacing w:after="0"/>
            </w:pPr>
            <w:r>
              <w:rPr>
                <w:sz w:val="19"/>
                <w:szCs w:val="19"/>
              </w:rPr>
              <w:t xml:space="preserve">TO sebelum aplikasi dipakai untuk TO; tidak dihitung.</w:t>
            </w:r>
          </w:p>
        </w:tc>
        <w:tc>
          <w:tcPr>
            <w:tcW w:type="dxa" w:w="3167"/>
            <w:shd w:fill="F6F8FB" w:color="auto" w:val="clear"/>
            <w:tcMar>
              <w:top w:type="dxa" w:w="70"/>
              <w:left w:type="dxa" w:w="110"/>
              <w:bottom w:type="dxa" w:w="70"/>
              <w:right w:type="dxa" w:w="110"/>
            </w:tcMar>
          </w:tcPr>
          <w:p>
            <w:pPr>
              <w:spacing w:after="0"/>
            </w:pPr>
            <w:r>
              <w:rPr>
                <w:sz w:val="19"/>
                <w:szCs w:val="19"/>
              </w:rPr>
              <w:t xml:space="preserve">—</w:t>
            </w:r>
          </w:p>
        </w:tc>
      </w:tr>
      <w:tr>
        <w:trPr>
          <w:cantSplit/>
        </w:trPr>
        <w:tc>
          <w:tcPr>
            <w:tcW w:type="dxa" w:w="2478"/>
            <w:tcMar>
              <w:top w:type="dxa" w:w="70"/>
              <w:left w:type="dxa" w:w="110"/>
              <w:bottom w:type="dxa" w:w="70"/>
              <w:right w:type="dxa" w:w="110"/>
            </w:tcMar>
          </w:tcPr>
          <w:p>
            <w:pPr>
              <w:spacing w:after="0"/>
            </w:pPr>
            <w:r>
              <w:rPr>
                <w:sz w:val="19"/>
                <w:szCs w:val="19"/>
              </w:rPr>
              <w:t xml:space="preserve">× </w:t>
            </w:r>
            <w:r>
              <w:rPr>
                <w:b/>
                <w:bCs/>
                <w:sz w:val="19"/>
                <w:szCs w:val="19"/>
              </w:rPr>
              <w:t xml:space="preserve">Dibatalkan</w:t>
            </w:r>
          </w:p>
        </w:tc>
        <w:tc>
          <w:tcPr>
            <w:tcW w:type="dxa" w:w="3993"/>
            <w:tcMar>
              <w:top w:type="dxa" w:w="70"/>
              <w:left w:type="dxa" w:w="110"/>
              <w:bottom w:type="dxa" w:w="70"/>
              <w:right w:type="dxa" w:w="110"/>
            </w:tcMar>
          </w:tcPr>
          <w:p>
            <w:pPr>
              <w:spacing w:after="0"/>
            </w:pPr>
            <w:r>
              <w:rPr>
                <w:sz w:val="19"/>
                <w:szCs w:val="19"/>
              </w:rPr>
              <w:t xml:space="preserve">TO dibatalkan (mis. libur).</w:t>
            </w:r>
          </w:p>
        </w:tc>
        <w:tc>
          <w:tcPr>
            <w:tcW w:type="dxa" w:w="3167"/>
            <w:tcMar>
              <w:top w:type="dxa" w:w="70"/>
              <w:left w:type="dxa" w:w="110"/>
              <w:bottom w:type="dxa" w:w="70"/>
              <w:right w:type="dxa" w:w="110"/>
            </w:tcMar>
          </w:tcPr>
          <w:p>
            <w:pPr>
              <w:spacing w:after="0"/>
            </w:pPr>
            <w:r>
              <w:rPr>
                <w:sz w:val="19"/>
                <w:szCs w:val="19"/>
              </w:rPr>
              <w:t xml:space="preserve">—</w:t>
            </w:r>
          </w:p>
        </w:tc>
      </w:tr>
    </w:tbl>
    <w:p>
      <w:pPr>
        <w:spacing w:after="120"/>
      </w:pPr>
    </w:p>
    <w:p>
      <w:pPr>
        <w:pStyle w:val="Heading1"/>
        <w:pageBreakBefore/>
      </w:pPr>
      <w:r>
        <w:t xml:space="preserve">3. Minggu Ini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336"/>
        <w:gridCol w:w="7302"/>
      </w:tblGrid>
      <w:tr>
        <w:trPr>
          <w:cantSplit/>
          <w:tblHeader/>
        </w:trPr>
        <w:tc>
          <w:tcPr>
            <w:tcW w:type="dxa" w:w="2336"/>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7302"/>
            <w:shd w:fill="1D2A3A" w:color="auto" w:val="clear"/>
            <w:tcMar>
              <w:top w:type="dxa" w:w="70"/>
              <w:left w:type="dxa" w:w="110"/>
              <w:bottom w:type="dxa" w:w="70"/>
              <w:right w:type="dxa" w:w="110"/>
            </w:tcMar>
          </w:tcPr>
          <w:p>
            <w:pPr>
              <w:spacing w:after="0"/>
            </w:pPr>
            <w:r>
              <w:rPr>
                <w:b/>
                <w:bCs/>
                <w:color w:val="FFFFFF"/>
                <w:sz w:val="19"/>
                <w:szCs w:val="19"/>
              </w:rPr>
              <w:t xml:space="preserve">Isi</w:t>
            </w:r>
          </w:p>
        </w:tc>
      </w:tr>
      <w:tr>
        <w:trPr>
          <w:cantSplit/>
        </w:trPr>
        <w:tc>
          <w:tcPr>
            <w:tcW w:type="dxa" w:w="2336"/>
            <w:tcMar>
              <w:top w:type="dxa" w:w="70"/>
              <w:left w:type="dxa" w:w="110"/>
              <w:bottom w:type="dxa" w:w="70"/>
              <w:right w:type="dxa" w:w="110"/>
            </w:tcMar>
          </w:tcPr>
          <w:p>
            <w:pPr>
              <w:spacing w:after="0"/>
            </w:pPr>
            <w:r>
              <w:rPr>
                <w:b/>
                <w:bCs/>
                <w:sz w:val="19"/>
                <w:szCs w:val="19"/>
              </w:rPr>
              <w:t xml:space="preserve">Empat angka</w:t>
            </w:r>
          </w:p>
        </w:tc>
        <w:tc>
          <w:tcPr>
            <w:tcW w:type="dxa" w:w="7302"/>
            <w:tcMar>
              <w:top w:type="dxa" w:w="70"/>
              <w:left w:type="dxa" w:w="110"/>
              <w:bottom w:type="dxa" w:w="70"/>
              <w:right w:type="dxa" w:w="110"/>
            </w:tcMar>
          </w:tcPr>
          <w:p>
            <w:pPr>
              <w:spacing w:after="0"/>
            </w:pPr>
            <w:r>
              <w:rPr>
                <w:sz w:val="19"/>
                <w:szCs w:val="19"/>
              </w:rPr>
              <w:t xml:space="preserve">TO terlaksana (sejak TO pertama di aplikasi), partisipasi siswa, rata-rata nilai, dan soal minggu depan yang sudah masuk.</w:t>
            </w:r>
          </w:p>
        </w:tc>
      </w:tr>
      <w:tr>
        <w:trPr>
          <w:cantSplit/>
        </w:trPr>
        <w:tc>
          <w:tcPr>
            <w:tcW w:type="dxa" w:w="2336"/>
            <w:shd w:fill="F6F8FB" w:color="auto" w:val="clear"/>
            <w:tcMar>
              <w:top w:type="dxa" w:w="70"/>
              <w:left w:type="dxa" w:w="110"/>
              <w:bottom w:type="dxa" w:w="70"/>
              <w:right w:type="dxa" w:w="110"/>
            </w:tcMar>
          </w:tcPr>
          <w:p>
            <w:pPr>
              <w:spacing w:after="0"/>
            </w:pPr>
            <w:r>
              <w:rPr>
                <w:b/>
                <w:bCs/>
                <w:sz w:val="19"/>
                <w:szCs w:val="19"/>
              </w:rPr>
              <w:t xml:space="preserve">Minggu ini</w:t>
            </w:r>
          </w:p>
        </w:tc>
        <w:tc>
          <w:tcPr>
            <w:tcW w:type="dxa" w:w="7302"/>
            <w:shd w:fill="F6F8FB" w:color="auto" w:val="clear"/>
            <w:tcMar>
              <w:top w:type="dxa" w:w="70"/>
              <w:left w:type="dxa" w:w="110"/>
              <w:bottom w:type="dxa" w:w="70"/>
              <w:right w:type="dxa" w:w="110"/>
            </w:tcMar>
          </w:tcPr>
          <w:p>
            <w:pPr>
              <w:spacing w:after="0"/>
            </w:pPr>
            <w:r>
              <w:rPr>
                <w:sz w:val="19"/>
                <w:szCs w:val="19"/>
              </w:rPr>
              <w:t xml:space="preserve">Satu kartu per mapel per hari. Di dalamnya satu baris per kelas/tingkat: paket, jumlah siswa yang mengerjakan, status, dan tombol tindakan (</w:t>
            </w:r>
            <w:r>
              <w:rPr>
                <w:b/>
                <w:bCs/>
                <w:sz w:val="19"/>
                <w:szCs w:val="19"/>
              </w:rPr>
              <w:t xml:space="preserve">Pasang soal / Buka sesi / Link &amp; QR / Hasil</w:t>
            </w:r>
            <w:r>
              <w:rPr>
                <w:sz w:val="19"/>
                <w:szCs w:val="19"/>
              </w:rPr>
              <w:t xml:space="preserve">).</w:t>
            </w:r>
          </w:p>
        </w:tc>
      </w:tr>
      <w:tr>
        <w:trPr>
          <w:cantSplit/>
        </w:trPr>
        <w:tc>
          <w:tcPr>
            <w:tcW w:type="dxa" w:w="2336"/>
            <w:tcMar>
              <w:top w:type="dxa" w:w="70"/>
              <w:left w:type="dxa" w:w="110"/>
              <w:bottom w:type="dxa" w:w="70"/>
              <w:right w:type="dxa" w:w="110"/>
            </w:tcMar>
          </w:tcPr>
          <w:p>
            <w:pPr>
              <w:spacing w:after="0"/>
            </w:pPr>
            <w:r>
              <w:rPr>
                <w:b/>
                <w:bCs/>
                <w:sz w:val="19"/>
                <w:szCs w:val="19"/>
              </w:rPr>
              <w:t xml:space="preserve">Tenggat Jumat</w:t>
            </w:r>
          </w:p>
        </w:tc>
        <w:tc>
          <w:tcPr>
            <w:tcW w:type="dxa" w:w="7302"/>
            <w:tcMar>
              <w:top w:type="dxa" w:w="70"/>
              <w:left w:type="dxa" w:w="110"/>
              <w:bottom w:type="dxa" w:w="70"/>
              <w:right w:type="dxa" w:w="110"/>
            </w:tcMar>
          </w:tcPr>
          <w:p>
            <w:pPr>
              <w:spacing w:after="0"/>
            </w:pPr>
            <w:r>
              <w:rPr>
                <w:sz w:val="19"/>
                <w:szCs w:val="19"/>
              </w:rPr>
              <w:t xml:space="preserve">TO minggu depan dan soalnya. Tombol </w:t>
            </w:r>
            <w:r>
              <w:rPr>
                <w:b/>
                <w:bCs/>
                <w:sz w:val="19"/>
                <w:szCs w:val="19"/>
              </w:rPr>
              <w:t xml:space="preserve">Salin pengingat WA</w:t>
            </w:r>
            <w:r>
              <w:rPr>
                <w:sz w:val="19"/>
                <w:szCs w:val="19"/>
              </w:rPr>
              <w:t xml:space="preserve"> menyusun pesan untuk semua guru yang belum mengumpulkan.</w:t>
            </w:r>
          </w:p>
        </w:tc>
      </w:tr>
    </w:tbl>
    <w:p>
      <w:pPr>
        <w:spacing w:after="120"/>
      </w:pP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Buka semua sesi sekaligus</w:t>
            </w:r>
          </w:p>
          <w:p>
            <w:pPr>
              <w:spacing w:after="40"/>
            </w:pPr>
            <w:r>
              <w:rPr>
                <w:sz w:val="19"/>
                <w:szCs w:val="19"/>
              </w:rPr>
              <w:t xml:space="preserve">Bila beberapa TO minggu ini sudah </w:t>
            </w:r>
            <w:r>
              <w:rPr>
                <w:b/>
                <w:bCs/>
                <w:sz w:val="19"/>
                <w:szCs w:val="19"/>
              </w:rPr>
              <w:t xml:space="preserve">Soal siap</w:t>
            </w:r>
            <w:r>
              <w:rPr>
                <w:sz w:val="19"/>
                <w:szCs w:val="19"/>
              </w:rPr>
              <w:t xml:space="preserve">, tombol </w:t>
            </w:r>
            <w:r>
              <w:rPr>
                <w:b/>
                <w:bCs/>
                <w:sz w:val="19"/>
                <w:szCs w:val="19"/>
              </w:rPr>
              <w:t xml:space="preserve">Buka semua sesi yang soalnya siap</w:t>
            </w:r>
            <w:r>
              <w:rPr>
                <w:sz w:val="19"/>
                <w:szCs w:val="19"/>
              </w:rPr>
              <w:t xml:space="preserve"> membuka semuanya dengan waktu bawaan: Wajib sepanjang hari 07.00–15.00, Pilihan Senin 07.00 – Jumat 15.00.</w:t>
            </w:r>
          </w:p>
        </w:tc>
      </w:tr>
    </w:tbl>
    <w:p>
      <w:pPr>
        <w:spacing w:after="120"/>
      </w:pPr>
    </w:p>
    <w:p>
      <w:pPr>
        <w:pStyle w:val="Heading1"/>
        <w:pageBreakBefore/>
      </w:pPr>
      <w:r>
        <w:t xml:space="preserve">4. Kalender dan Rincian TO</w:t>
      </w:r>
    </w:p>
    <w:p>
      <w:pPr>
        <w:spacing w:after="120"/>
      </w:pPr>
      <w:r>
        <w:t xml:space="preserve">Pilih </w:t>
      </w:r>
      <w:r>
        <w:rPr>
          <w:b/>
          <w:bCs/>
        </w:rPr>
        <w:t xml:space="preserve">TO Mapel Wajib</w:t>
      </w:r>
      <w:r>
        <w:t xml:space="preserve"> (baris = kelas 10/11/12, kolom = tanggal) atau </w:t>
      </w:r>
      <w:r>
        <w:rPr>
          <w:b/>
          <w:bCs/>
        </w:rPr>
        <w:t xml:space="preserve">TO Mapel Pilihan</w:t>
      </w:r>
      <w:r>
        <w:t xml:space="preserve"> (baris = kelas 11-1 … 11-6, kolom = minggu). Kotak berwarna sesuai status; kotak bergaris = tidak ada TO. Kolom bertanda emas = minggu ini.</w:t>
      </w:r>
    </w:p>
    <w:p>
      <w:pPr>
        <w:spacing w:after="120"/>
      </w:pPr>
      <w:r>
        <w:rPr>
          <w:b/>
          <w:bCs/>
        </w:rPr>
        <w:t xml:space="preserve">Ketuk kotak</w:t>
      </w:r>
      <w:r>
        <w:t xml:space="preserve"> untuk membuka </w:t>
      </w:r>
      <w:r>
        <w:rPr>
          <w:b/>
          <w:bCs/>
        </w:rPr>
        <w:t xml:space="preserve">laci rincian</w:t>
      </w:r>
      <w:r>
        <w:t xml:space="preserve"> di sisi kanan. Isinya tiga bagian:</w:t>
      </w:r>
    </w:p>
    <w:p>
      <w:pPr>
        <w:pStyle w:val="Heading2"/>
      </w:pPr>
      <w:r>
        <w:t xml:space="preserve">4.1 1. Soal</w:t>
      </w:r>
    </w:p>
    <w:p>
      <w:pPr>
        <w:pStyle w:val="ListParagraph"/>
        <w:numPr>
          <w:ilvl w:val="0"/>
          <w:numId w:val="1"/>
        </w:numPr>
        <w:spacing w:after="60"/>
      </w:pPr>
      <w:r>
        <w:t xml:space="preserve">Paket yang terpasang beserta </w:t>
      </w:r>
      <w:r>
        <w:rPr>
          <w:b/>
          <w:bCs/>
        </w:rPr>
        <w:t xml:space="preserve">pemeriksaan otomatis</w:t>
      </w:r>
      <w:r>
        <w:t xml:space="preserve">: ✓ 2 varian, ✓ jumlah soal (5; MTK 3), ✓ campuran PG &amp; PG Kompleks/MCMA. Tanda </w:t>
      </w:r>
      <w:r>
        <w:rPr>
          <w:b/>
          <w:bCs/>
        </w:rPr>
        <w:t xml:space="preserve">!</w:t>
      </w:r>
      <w:r>
        <w:t xml:space="preserve"> berarti belum sesuai format.</w:t>
      </w:r>
    </w:p>
    <w:p>
      <w:pPr>
        <w:pStyle w:val="ListParagraph"/>
        <w:numPr>
          <w:ilvl w:val="0"/>
          <w:numId w:val="1"/>
        </w:numPr>
        <w:spacing w:after="60"/>
      </w:pPr>
      <w:r>
        <w:rPr>
          <w:b/>
          <w:bCs/>
        </w:rPr>
        <w:t xml:space="preserve">Pasang paket</w:t>
      </w:r>
      <w:r>
        <w:t xml:space="preserve">: pilih dari daftar (paket mapel yang sama, yang berjenis Tryout di atas), tekan </w:t>
      </w:r>
      <w:r>
        <w:rPr>
          <w:b/>
          <w:bCs/>
        </w:rPr>
        <w:t xml:space="preserve">Pasang</w:t>
      </w:r>
      <w:r>
        <w:t xml:space="preserve">. Centang </w:t>
      </w:r>
      <w:r>
        <w:rPr>
          <w:b/>
          <w:bCs/>
        </w:rPr>
        <w:t xml:space="preserve">Pasang juga ke …</w:t>
      </w:r>
      <w:r>
        <w:t xml:space="preserve"> untuk kelas lain dengan mapel dan minggu yang sama.</w:t>
      </w:r>
    </w:p>
    <w:p>
      <w:pPr>
        <w:pStyle w:val="ListParagraph"/>
        <w:numPr>
          <w:ilvl w:val="0"/>
          <w:numId w:val="1"/>
        </w:numPr>
        <w:spacing w:after="60"/>
      </w:pPr>
      <w:r>
        <w:rPr>
          <w:b/>
          <w:bCs/>
        </w:rPr>
        <w:t xml:space="preserve">Lepas</w:t>
      </w:r>
      <w:r>
        <w:t xml:space="preserve"> bila salah memasang.</w:t>
      </w:r>
    </w:p>
    <w:p>
      <w:pPr>
        <w:pStyle w:val="ListParagraph"/>
        <w:numPr>
          <w:ilvl w:val="0"/>
          <w:numId w:val="1"/>
        </w:numPr>
        <w:spacing w:after="60"/>
      </w:pPr>
      <w:r>
        <w:t xml:space="preserve">Bila penyusun paket berbeda dengan guru yang ditugaskan, tekan </w:t>
      </w:r>
      <w:r>
        <w:rPr>
          <w:b/>
          <w:bCs/>
        </w:rPr>
        <w:t xml:space="preserve">Jadikan … penyusun</w:t>
      </w:r>
      <w:r>
        <w:t xml:space="preserve">.</w:t>
      </w:r>
    </w:p>
    <w:p>
      <w:pPr>
        <w:pStyle w:val="ListParagraph"/>
        <w:numPr>
          <w:ilvl w:val="0"/>
          <w:numId w:val="1"/>
        </w:numPr>
        <w:spacing w:after="60"/>
      </w:pPr>
      <w:r>
        <w:rPr>
          <w:b/>
          <w:bCs/>
        </w:rPr>
        <w:t xml:space="preserve">Salin pengingat WA</w:t>
      </w:r>
      <w:r>
        <w:t xml:space="preserve"> untuk guru penyusun TO ini.</w:t>
      </w:r>
    </w:p>
    <w:p>
      <w:pPr>
        <w:pStyle w:val="Heading2"/>
      </w:pPr>
      <w:r>
        <w:t xml:space="preserve">4.2 2. Sesi &amp; link CBT</w:t>
      </w:r>
    </w:p>
    <w:p>
      <w:pPr>
        <w:pStyle w:val="ListParagraph"/>
        <w:numPr>
          <w:ilvl w:val="0"/>
          <w:numId w:val="1"/>
        </w:numPr>
        <w:spacing w:after="60"/>
      </w:pPr>
      <w:r>
        <w:rPr>
          <w:b/>
          <w:bCs/>
        </w:rPr>
        <w:t xml:space="preserve">Buka sesi</w:t>
      </w:r>
      <w:r>
        <w:t xml:space="preserve">: isi waktu buka dan tutup (bawaan sudah terisi) serta lama mengerjakan (menit). Boleh dibuka paling lama </w:t>
      </w:r>
      <w:r>
        <w:rPr>
          <w:b/>
          <w:bCs/>
        </w:rPr>
        <w:t xml:space="preserve">14 hari</w:t>
      </w:r>
      <w:r>
        <w:t xml:space="preserve">.</w:t>
      </w:r>
    </w:p>
    <w:p>
      <w:pPr>
        <w:pStyle w:val="ListParagraph"/>
        <w:numPr>
          <w:ilvl w:val="0"/>
          <w:numId w:val="1"/>
        </w:numPr>
        <w:spacing w:after="60"/>
      </w:pPr>
      <w:r>
        <w:t xml:space="preserve">Centang </w:t>
      </w:r>
      <w:r>
        <w:rPr>
          <w:b/>
          <w:bCs/>
        </w:rPr>
        <w:t xml:space="preserve">Tampilkan jawaban &amp; pembahasan</w:t>
      </w:r>
      <w:r>
        <w:t xml:space="preserve"> bila siswa boleh melihat pembahasan setelah mengumpulkan.</w:t>
      </w:r>
    </w:p>
    <w:p>
      <w:pPr>
        <w:pStyle w:val="ListParagraph"/>
        <w:numPr>
          <w:ilvl w:val="0"/>
          <w:numId w:val="1"/>
        </w:numPr>
        <w:spacing w:after="60"/>
      </w:pPr>
      <w:r>
        <w:t xml:space="preserve">Setelah dibuka, kartu sesi menampilkan </w:t>
      </w:r>
      <w:r>
        <w:rPr>
          <w:b/>
          <w:bCs/>
        </w:rPr>
        <w:t xml:space="preserve">kode</w:t>
      </w:r>
      <w:r>
        <w:t xml:space="preserve">, tombol </w:t>
      </w:r>
      <w:r>
        <w:rPr>
          <w:b/>
          <w:bCs/>
        </w:rPr>
        <w:t xml:space="preserve">Salin link</w:t>
      </w:r>
      <w:r>
        <w:t xml:space="preserve">, </w:t>
      </w:r>
      <w:r>
        <w:rPr>
          <w:b/>
          <w:bCs/>
        </w:rPr>
        <w:t xml:space="preserve">Salin pesan WA</w:t>
      </w:r>
      <w:r>
        <w:t xml:space="preserve">, </w:t>
      </w:r>
      <w:r>
        <w:rPr>
          <w:b/>
          <w:bCs/>
        </w:rPr>
        <w:t xml:space="preserve">QR layar penuh</w:t>
      </w:r>
      <w:r>
        <w:t xml:space="preserve">, </w:t>
      </w:r>
      <w:r>
        <w:rPr>
          <w:b/>
          <w:bCs/>
        </w:rPr>
        <w:t xml:space="preserve">Ubah waktu</w:t>
      </w:r>
      <w:r>
        <w:t xml:space="preserve">, </w:t>
      </w:r>
      <w:r>
        <w:rPr>
          <w:b/>
          <w:bCs/>
        </w:rPr>
        <w:t xml:space="preserve">Tutup sekarang</w:t>
      </w:r>
      <w:r>
        <w:t xml:space="preserve"> (saat berlangsung), atau </w:t>
      </w:r>
      <w:r>
        <w:rPr>
          <w:b/>
          <w:bCs/>
        </w:rPr>
        <w:t xml:space="preserve">Batalkan</w:t>
      </w:r>
      <w:r>
        <w:t xml:space="preserve"> (bila belum ada yang masuk).</w:t>
      </w:r>
    </w:p>
    <w:p>
      <w:pPr>
        <w:pStyle w:val="Heading2"/>
      </w:pPr>
      <w:r>
        <w:t xml:space="preserve">4.3 3. Hasil</w:t>
      </w:r>
    </w:p>
    <w:p>
      <w:pPr>
        <w:spacing w:after="120"/>
      </w:pPr>
      <w:r>
        <w:t xml:space="preserve">Jumlah siswa yang mengerjakan dibanding sasaran, rata-rata, dan batang rata-rata tiap kelas.</w:t>
      </w:r>
    </w:p>
    <w:p>
      <w:pPr>
        <w:pStyle w:val="Heading2"/>
      </w:pPr>
      <w:r>
        <w:t xml:space="preserve">4.4 Mengubah atau menambah jadwal</w:t>
      </w: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TO ditukar karena kegiatan sekolah</w:t>
            </w:r>
          </w:p>
          <w:p>
            <w:pPr>
              <w:spacing w:after="40"/>
            </w:pPr>
            <w:r>
              <w:rPr>
                <w:sz w:val="19"/>
                <w:szCs w:val="19"/>
              </w:rPr>
              <w:t xml:space="preserve">Contoh: Rabu dipakai kegiatan Agustusan, TO minggu ini pindah ke Kamis dan TO minggu depan (seharusnya Kamis) menjadi Rabu. Buka TO minggu ini → </w:t>
            </w:r>
            <w:r>
              <w:rPr>
                <w:b/>
                <w:bCs/>
                <w:sz w:val="19"/>
                <w:szCs w:val="19"/>
              </w:rPr>
              <w:t xml:space="preserve">Ubah jadwal</w:t>
            </w:r>
            <w:r>
              <w:rPr>
                <w:sz w:val="19"/>
                <w:szCs w:val="19"/>
              </w:rPr>
              <w:t xml:space="preserve"> → ganti tanggal ke Kamis → </w:t>
            </w:r>
            <w:r>
              <w:rPr>
                <w:b/>
                <w:bCs/>
                <w:sz w:val="19"/>
                <w:szCs w:val="19"/>
              </w:rPr>
              <w:t xml:space="preserve">Simpan perubahan</w:t>
            </w:r>
            <w:r>
              <w:rPr>
                <w:sz w:val="19"/>
                <w:szCs w:val="19"/>
              </w:rPr>
              <w:t xml:space="preserve">. Lalu buka TO minggu depan → ganti ke Rabu → </w:t>
            </w:r>
            <w:r>
              <w:rPr>
                <w:b/>
                <w:bCs/>
                <w:sz w:val="19"/>
                <w:szCs w:val="19"/>
              </w:rPr>
              <w:t xml:space="preserve">Simpan</w:t>
            </w:r>
            <w:r>
              <w:rPr>
                <w:sz w:val="19"/>
                <w:szCs w:val="19"/>
              </w:rPr>
              <w:t xml:space="preserve">. Dua langkah saja; kelas 10, 11, 12 ikut pindah. </w:t>
            </w:r>
            <w:r>
              <w:rPr>
                <w:b/>
                <w:bCs/>
                <w:sz w:val="19"/>
                <w:szCs w:val="19"/>
              </w:rPr>
              <w:t xml:space="preserve">Periode tidak berubah</w:t>
            </w:r>
            <w:r>
              <w:rPr>
                <w:sz w:val="19"/>
                <w:szCs w:val="19"/>
              </w:rPr>
              <w:t xml:space="preserve"> karena periode dihitung dari urutan TO, bukan tanggal. Bila sesinya sudah telanjur dibuat, ubah juga waktunya di bagian </w:t>
            </w:r>
            <w:r>
              <w:rPr>
                <w:b/>
                <w:bCs/>
                <w:sz w:val="19"/>
                <w:szCs w:val="19"/>
              </w:rPr>
              <w:t xml:space="preserve">Sesi &amp; link</w:t>
            </w:r>
            <w:r>
              <w:rPr>
                <w:sz w:val="19"/>
                <w:szCs w:val="19"/>
              </w:rPr>
              <w:t xml:space="preserve">.</w:t>
            </w:r>
          </w:p>
        </w:tc>
      </w:tr>
    </w:tbl>
    <w:p>
      <w:pPr>
        <w:spacing w:after="120"/>
      </w:pPr>
    </w:p>
    <w:p>
      <w:pPr>
        <w:pStyle w:val="ListParagraph"/>
        <w:numPr>
          <w:ilvl w:val="0"/>
          <w:numId w:val="1"/>
        </w:numPr>
        <w:spacing w:after="60"/>
      </w:pPr>
      <w:r>
        <w:t xml:space="preserve">Di bagian bawah laci: </w:t>
      </w:r>
      <w:r>
        <w:rPr>
          <w:b/>
          <w:bCs/>
        </w:rPr>
        <w:t xml:space="preserve">Ubah jadwal</w:t>
      </w:r>
      <w:r>
        <w:t xml:space="preserve"> (tanggal, jam ke-, mapel, sasaran TKA/UTBK, kelas sasaran, guru penyusun, catatan). Centang </w:t>
      </w:r>
      <w:r>
        <w:rPr>
          <w:b/>
          <w:bCs/>
        </w:rPr>
        <w:t xml:space="preserve">Batalkan TO ini</w:t>
      </w:r>
      <w:r>
        <w:t xml:space="preserve"> untuk libur mendadak.</w:t>
      </w:r>
    </w:p>
    <w:p>
      <w:pPr>
        <w:pStyle w:val="ListParagraph"/>
        <w:numPr>
          <w:ilvl w:val="0"/>
          <w:numId w:val="1"/>
        </w:numPr>
        <w:spacing w:after="60"/>
      </w:pPr>
      <w:r>
        <w:t xml:space="preserve">Pilihan </w:t>
      </w:r>
      <w:r>
        <w:rPr>
          <w:b/>
          <w:bCs/>
        </w:rPr>
        <w:t xml:space="preserve">Terapkan … juga ke kelas lain</w:t>
      </w:r>
      <w:r>
        <w:t xml:space="preserve"> (sudah tercentang) memindahkan TO yang sama untuk semua tingkat pada tanggal itu (Wajib), atau semua kelas 11 pada minggu itu (Pilihan), sekali simpan.</w:t>
      </w:r>
    </w:p>
    <w:p>
      <w:pPr>
        <w:pStyle w:val="ListParagraph"/>
        <w:numPr>
          <w:ilvl w:val="0"/>
          <w:numId w:val="1"/>
        </w:numPr>
        <w:spacing w:after="60"/>
      </w:pPr>
      <w:r>
        <w:rPr>
          <w:b/>
          <w:bCs/>
        </w:rPr>
        <w:t xml:space="preserve">+ Tambah jadwal</w:t>
      </w:r>
      <w:r>
        <w:t xml:space="preserve"> (di tab Kalender) untuk TO baru, misalnya </w:t>
      </w:r>
      <w:r>
        <w:rPr>
          <w:b/>
          <w:bCs/>
        </w:rPr>
        <w:t xml:space="preserve">jadwal Mapel Pilihan semester 2</w:t>
      </w:r>
      <w:r>
        <w:t xml:space="preserve">. Untuk Pilihan, isi tanggal Senin sampai Jumat minggu itu dan satu kelas (mis. 11-1).</w:t>
      </w:r>
    </w:p>
    <w:p>
      <w:pPr>
        <w:pStyle w:val="Heading1"/>
        <w:pageBreakBefore/>
      </w:pPr>
      <w:r>
        <w:t xml:space="preserve">5. Soal dari Guru</w:t>
      </w:r>
    </w:p>
    <w:p>
      <w:pPr>
        <w:pStyle w:val="Heading2"/>
      </w:pPr>
      <w:r>
        <w:t xml:space="preserve">5.1 Format soal TO</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51"/>
        <w:gridCol w:w="7087"/>
      </w:tblGrid>
      <w:tr>
        <w:trPr>
          <w:cantSplit/>
          <w:tblHeader/>
        </w:trPr>
        <w:tc>
          <w:tcPr>
            <w:tcW w:type="dxa" w:w="2551"/>
            <w:shd w:fill="1D2A3A" w:color="auto" w:val="clear"/>
            <w:tcMar>
              <w:top w:type="dxa" w:w="70"/>
              <w:left w:type="dxa" w:w="110"/>
              <w:bottom w:type="dxa" w:w="70"/>
              <w:right w:type="dxa" w:w="110"/>
            </w:tcMar>
          </w:tcPr>
          <w:p>
            <w:pPr>
              <w:spacing w:after="0"/>
            </w:pPr>
            <w:r>
              <w:rPr>
                <w:b/>
                <w:bCs/>
                <w:color w:val="FFFFFF"/>
                <w:sz w:val="19"/>
                <w:szCs w:val="19"/>
              </w:rPr>
              <w:t xml:space="preserve">Ketentuan</w:t>
            </w:r>
          </w:p>
        </w:tc>
        <w:tc>
          <w:tcPr>
            <w:tcW w:type="dxa" w:w="7087"/>
            <w:shd w:fill="1D2A3A" w:color="auto" w:val="clear"/>
            <w:tcMar>
              <w:top w:type="dxa" w:w="70"/>
              <w:left w:type="dxa" w:w="110"/>
              <w:bottom w:type="dxa" w:w="70"/>
              <w:right w:type="dxa" w:w="110"/>
            </w:tcMar>
          </w:tcPr>
          <w:p>
            <w:pPr>
              <w:spacing w:after="0"/>
            </w:pPr>
            <w:r>
              <w:rPr>
                <w:b/>
                <w:bCs/>
                <w:color w:val="FFFFFF"/>
                <w:sz w:val="19"/>
                <w:szCs w:val="19"/>
              </w:rPr>
              <w:t xml:space="preserve">Isi</w:t>
            </w:r>
          </w:p>
        </w:tc>
      </w:tr>
      <w:tr>
        <w:trPr>
          <w:cantSplit/>
        </w:trPr>
        <w:tc>
          <w:tcPr>
            <w:tcW w:type="dxa" w:w="2551"/>
            <w:tcMar>
              <w:top w:type="dxa" w:w="70"/>
              <w:left w:type="dxa" w:w="110"/>
              <w:bottom w:type="dxa" w:w="70"/>
              <w:right w:type="dxa" w:w="110"/>
            </w:tcMar>
          </w:tcPr>
          <w:p>
            <w:pPr>
              <w:spacing w:after="0"/>
            </w:pPr>
            <w:r>
              <w:rPr>
                <w:sz w:val="19"/>
                <w:szCs w:val="19"/>
              </w:rPr>
              <w:t xml:space="preserve">Jumlah paket</w:t>
            </w:r>
          </w:p>
        </w:tc>
        <w:tc>
          <w:tcPr>
            <w:tcW w:type="dxa" w:w="7087"/>
            <w:tcMar>
              <w:top w:type="dxa" w:w="70"/>
              <w:left w:type="dxa" w:w="110"/>
              <w:bottom w:type="dxa" w:w="70"/>
              <w:right w:type="dxa" w:w="110"/>
            </w:tcMar>
          </w:tcPr>
          <w:p>
            <w:pPr>
              <w:spacing w:after="0"/>
            </w:pPr>
            <w:r>
              <w:rPr>
                <w:b/>
                <w:bCs/>
                <w:sz w:val="19"/>
                <w:szCs w:val="19"/>
              </w:rPr>
              <w:t xml:space="preserve">2 paket = 2 varian dalam satu berkas Word</w:t>
            </w:r>
          </w:p>
        </w:tc>
      </w:tr>
      <w:tr>
        <w:trPr>
          <w:cantSplit/>
        </w:trPr>
        <w:tc>
          <w:tcPr>
            <w:tcW w:type="dxa" w:w="2551"/>
            <w:shd w:fill="F6F8FB" w:color="auto" w:val="clear"/>
            <w:tcMar>
              <w:top w:type="dxa" w:w="70"/>
              <w:left w:type="dxa" w:w="110"/>
              <w:bottom w:type="dxa" w:w="70"/>
              <w:right w:type="dxa" w:w="110"/>
            </w:tcMar>
          </w:tcPr>
          <w:p>
            <w:pPr>
              <w:spacing w:after="0"/>
            </w:pPr>
            <w:r>
              <w:rPr>
                <w:sz w:val="19"/>
                <w:szCs w:val="19"/>
              </w:rPr>
              <w:t xml:space="preserve">Jumlah soal</w:t>
            </w:r>
          </w:p>
        </w:tc>
        <w:tc>
          <w:tcPr>
            <w:tcW w:type="dxa" w:w="7087"/>
            <w:shd w:fill="F6F8FB" w:color="auto" w:val="clear"/>
            <w:tcMar>
              <w:top w:type="dxa" w:w="70"/>
              <w:left w:type="dxa" w:w="110"/>
              <w:bottom w:type="dxa" w:w="70"/>
              <w:right w:type="dxa" w:w="110"/>
            </w:tcMar>
          </w:tcPr>
          <w:p>
            <w:pPr>
              <w:spacing w:after="0"/>
            </w:pPr>
            <w:r>
              <w:rPr>
                <w:b/>
                <w:bCs/>
                <w:sz w:val="19"/>
                <w:szCs w:val="19"/>
              </w:rPr>
              <w:t xml:space="preserve">5 soal</w:t>
            </w:r>
            <w:r>
              <w:rPr>
                <w:sz w:val="19"/>
                <w:szCs w:val="19"/>
              </w:rPr>
              <w:t xml:space="preserve"> per varian; </w:t>
            </w:r>
            <w:r>
              <w:rPr>
                <w:b/>
                <w:bCs/>
                <w:sz w:val="19"/>
                <w:szCs w:val="19"/>
              </w:rPr>
              <w:t xml:space="preserve">Matematika 3 soal</w:t>
            </w:r>
          </w:p>
        </w:tc>
      </w:tr>
      <w:tr>
        <w:trPr>
          <w:cantSplit/>
        </w:trPr>
        <w:tc>
          <w:tcPr>
            <w:tcW w:type="dxa" w:w="2551"/>
            <w:tcMar>
              <w:top w:type="dxa" w:w="70"/>
              <w:left w:type="dxa" w:w="110"/>
              <w:bottom w:type="dxa" w:w="70"/>
              <w:right w:type="dxa" w:w="110"/>
            </w:tcMar>
          </w:tcPr>
          <w:p>
            <w:pPr>
              <w:spacing w:after="0"/>
            </w:pPr>
            <w:r>
              <w:rPr>
                <w:sz w:val="19"/>
                <w:szCs w:val="19"/>
              </w:rPr>
              <w:t xml:space="preserve">Bentuk</w:t>
            </w:r>
          </w:p>
        </w:tc>
        <w:tc>
          <w:tcPr>
            <w:tcW w:type="dxa" w:w="7087"/>
            <w:tcMar>
              <w:top w:type="dxa" w:w="70"/>
              <w:left w:type="dxa" w:w="110"/>
              <w:bottom w:type="dxa" w:w="70"/>
              <w:right w:type="dxa" w:w="110"/>
            </w:tcMar>
          </w:tcPr>
          <w:p>
            <w:pPr>
              <w:spacing w:after="0"/>
            </w:pPr>
            <w:r>
              <w:rPr>
                <w:sz w:val="19"/>
                <w:szCs w:val="19"/>
              </w:rPr>
              <w:t xml:space="preserve">Campuran </w:t>
            </w:r>
            <w:r>
              <w:rPr>
                <w:b/>
                <w:bCs/>
                <w:sz w:val="19"/>
                <w:szCs w:val="19"/>
              </w:rPr>
              <w:t xml:space="preserve">PG</w:t>
            </w:r>
            <w:r>
              <w:rPr>
                <w:sz w:val="19"/>
                <w:szCs w:val="19"/>
              </w:rPr>
              <w:t xml:space="preserve">, </w:t>
            </w:r>
            <w:r>
              <w:rPr>
                <w:b/>
                <w:bCs/>
                <w:sz w:val="19"/>
                <w:szCs w:val="19"/>
              </w:rPr>
              <w:t xml:space="preserve">PG Kompleks</w:t>
            </w:r>
            <w:r>
              <w:rPr>
                <w:sz w:val="19"/>
                <w:szCs w:val="19"/>
              </w:rPr>
              <w:t xml:space="preserve">, dan </w:t>
            </w:r>
            <w:r>
              <w:rPr>
                <w:b/>
                <w:bCs/>
                <w:sz w:val="19"/>
                <w:szCs w:val="19"/>
              </w:rPr>
              <w:t xml:space="preserve">MCMA</w:t>
            </w:r>
          </w:p>
        </w:tc>
      </w:tr>
      <w:tr>
        <w:trPr>
          <w:cantSplit/>
        </w:trPr>
        <w:tc>
          <w:tcPr>
            <w:tcW w:type="dxa" w:w="2551"/>
            <w:shd w:fill="F6F8FB" w:color="auto" w:val="clear"/>
            <w:tcMar>
              <w:top w:type="dxa" w:w="70"/>
              <w:left w:type="dxa" w:w="110"/>
              <w:bottom w:type="dxa" w:w="70"/>
              <w:right w:type="dxa" w:w="110"/>
            </w:tcMar>
          </w:tcPr>
          <w:p>
            <w:pPr>
              <w:spacing w:after="0"/>
            </w:pPr>
            <w:r>
              <w:rPr>
                <w:sz w:val="19"/>
                <w:szCs w:val="19"/>
              </w:rPr>
              <w:t xml:space="preserve">Jenis paket</w:t>
            </w:r>
          </w:p>
        </w:tc>
        <w:tc>
          <w:tcPr>
            <w:tcW w:type="dxa" w:w="7087"/>
            <w:shd w:fill="F6F8FB" w:color="auto" w:val="clear"/>
            <w:tcMar>
              <w:top w:type="dxa" w:w="70"/>
              <w:left w:type="dxa" w:w="110"/>
              <w:bottom w:type="dxa" w:w="70"/>
              <w:right w:type="dxa" w:w="110"/>
            </w:tcMar>
          </w:tcPr>
          <w:p>
            <w:pPr>
              <w:spacing w:after="0"/>
            </w:pPr>
            <w:r>
              <w:rPr>
                <w:b/>
                <w:bCs/>
                <w:sz w:val="19"/>
                <w:szCs w:val="19"/>
              </w:rPr>
              <w:t xml:space="preserve">Tryout Umum</w:t>
            </w:r>
            <w:r>
              <w:rPr>
                <w:sz w:val="19"/>
                <w:szCs w:val="19"/>
              </w:rPr>
              <w:t xml:space="preserve"> — hanya jenis ini yang bisa dipasang ke jadwal; paket Tryout Mandiri tidak ditampilkan</w:t>
            </w:r>
          </w:p>
        </w:tc>
      </w:tr>
      <w:tr>
        <w:trPr>
          <w:cantSplit/>
        </w:trPr>
        <w:tc>
          <w:tcPr>
            <w:tcW w:type="dxa" w:w="2551"/>
            <w:tcMar>
              <w:top w:type="dxa" w:w="70"/>
              <w:left w:type="dxa" w:w="110"/>
              <w:bottom w:type="dxa" w:w="70"/>
              <w:right w:type="dxa" w:w="110"/>
            </w:tcMar>
          </w:tcPr>
          <w:p>
            <w:pPr>
              <w:spacing w:after="0"/>
            </w:pPr>
            <w:r>
              <w:rPr>
                <w:sz w:val="19"/>
                <w:szCs w:val="19"/>
              </w:rPr>
              <w:t xml:space="preserve">Tenggat</w:t>
            </w:r>
          </w:p>
        </w:tc>
        <w:tc>
          <w:tcPr>
            <w:tcW w:type="dxa" w:w="7087"/>
            <w:tcMar>
              <w:top w:type="dxa" w:w="70"/>
              <w:left w:type="dxa" w:w="110"/>
              <w:bottom w:type="dxa" w:w="70"/>
              <w:right w:type="dxa" w:w="110"/>
            </w:tcMar>
          </w:tcPr>
          <w:p>
            <w:pPr>
              <w:spacing w:after="0"/>
            </w:pPr>
            <w:r>
              <w:rPr>
                <w:sz w:val="19"/>
                <w:szCs w:val="19"/>
              </w:rPr>
              <w:t xml:space="preserve">Jumat sebelum minggu pelaksanaan</w:t>
            </w:r>
          </w:p>
        </w:tc>
      </w:tr>
    </w:tbl>
    <w:p>
      <w:pPr>
        <w:spacing w:after="120"/>
      </w:pP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Naskah berisi Paket 1 dan Paket 2</w:t>
            </w:r>
          </w:p>
          <w:p>
            <w:pPr>
              <w:spacing w:after="40"/>
            </w:pPr>
            <w:r>
              <w:rPr>
                <w:sz w:val="19"/>
                <w:szCs w:val="19"/>
              </w:rPr>
              <w:t xml:space="preserve">Naskah yang memuat dua versi soal (judul </w:t>
            </w:r>
            <w:r>
              <w:rPr>
                <w:b/>
                <w:bCs/>
                <w:sz w:val="19"/>
                <w:szCs w:val="19"/>
              </w:rPr>
              <w:t xml:space="preserve">Paket 1</w:t>
            </w:r>
            <w:r>
              <w:rPr>
                <w:sz w:val="19"/>
                <w:szCs w:val="19"/>
              </w:rPr>
              <w:t xml:space="preserve"> dan </w:t>
            </w:r>
            <w:r>
              <w:rPr>
                <w:b/>
                <w:bCs/>
                <w:sz w:val="19"/>
                <w:szCs w:val="19"/>
              </w:rPr>
              <w:t xml:space="preserve">Paket 2</w:t>
            </w:r>
            <w:r>
              <w:rPr>
                <w:sz w:val="19"/>
                <w:szCs w:val="19"/>
              </w:rPr>
              <w:t xml:space="preserve">) diterbitkan sebagai </w:t>
            </w:r>
            <w:r>
              <w:rPr>
                <w:b/>
                <w:bCs/>
                <w:sz w:val="19"/>
                <w:szCs w:val="19"/>
              </w:rPr>
              <w:t xml:space="preserve">satu paket dengan 2 varian</w:t>
            </w:r>
            <w:r>
              <w:rPr>
                <w:sz w:val="19"/>
                <w:szCs w:val="19"/>
              </w:rPr>
              <w:t xml:space="preserve">: Paket 1 = Varian A, Paket 2 = Varian B, nomor soal sama (1–5), dan siswa mendapat salah satu varian secara acak. Cara termudah: tab </w:t>
            </w:r>
            <w:r>
              <w:rPr>
                <w:b/>
                <w:bCs/>
                <w:sz w:val="19"/>
                <w:szCs w:val="19"/>
              </w:rPr>
              <w:t xml:space="preserve">Tanpa Kisi-kisi</w:t>
            </w:r>
            <w:r>
              <w:rPr>
                <w:sz w:val="19"/>
                <w:szCs w:val="19"/>
              </w:rPr>
              <w:t xml:space="preserve"> → </w:t>
            </w:r>
            <w:r>
              <w:rPr>
                <w:b/>
                <w:bCs/>
                <w:sz w:val="19"/>
                <w:szCs w:val="19"/>
              </w:rPr>
              <w:t xml:space="preserve">Unduh prompt AI</w:t>
            </w:r>
            <w:r>
              <w:rPr>
                <w:sz w:val="19"/>
                <w:szCs w:val="19"/>
              </w:rPr>
              <w:t xml:space="preserve"> + </w:t>
            </w:r>
            <w:r>
              <w:rPr>
                <w:b/>
                <w:bCs/>
                <w:sz w:val="19"/>
                <w:szCs w:val="19"/>
              </w:rPr>
              <w:t xml:space="preserve">Unduh template tanpa kisi-kisi</w:t>
            </w:r>
            <w:r>
              <w:rPr>
                <w:sz w:val="19"/>
                <w:szCs w:val="19"/>
              </w:rPr>
              <w:t xml:space="preserve">, lampirkan keduanya bersama naskah ke ChatGPT, lalu tempel prompt. Syaratnya: jumlah soal kedua paket sama dan </w:t>
            </w:r>
            <w:r>
              <w:rPr>
                <w:b/>
                <w:bCs/>
                <w:sz w:val="19"/>
                <w:szCs w:val="19"/>
              </w:rPr>
              <w:t xml:space="preserve">bentuk soal pada nomor yang sama harus sama</w:t>
            </w:r>
            <w:r>
              <w:rPr>
                <w:sz w:val="19"/>
                <w:szCs w:val="19"/>
              </w:rPr>
              <w:t xml:space="preserve"> (mis. nomor 3 sama-sama PG Kompleks). MCMA ditulis sebagai PG Kompleks; tabel pernyataan Benar/Salah sebagai Benar - Salah.</w:t>
            </w:r>
          </w:p>
        </w:tc>
      </w:tr>
    </w:tbl>
    <w:p>
      <w:pPr>
        <w:spacing w:after="120"/>
      </w:pPr>
    </w:p>
    <w:p>
      <w:pPr>
        <w:pStyle w:val="Heading2"/>
      </w:pPr>
      <w:r>
        <w:t xml:space="preserve">5.2 Bila guru mengunggah sendiri</w:t>
      </w:r>
    </w:p>
    <w:p>
      <w:pPr>
        <w:spacing w:after="120"/>
      </w:pPr>
      <w:r>
        <w:t xml:space="preserve">Guru masuk dengan PIN pribadinya → </w:t>
      </w:r>
      <w:r>
        <w:rPr>
          <w:b/>
          <w:bCs/>
        </w:rPr>
        <w:t xml:space="preserve">Pustaka Paket → + Upload soal</w:t>
      </w:r>
      <w:r>
        <w:t xml:space="preserve"> (dengan kisi-kisi: Langkah 1 kisi-kisi, Langkah 2 soal; atau tab </w:t>
      </w:r>
      <w:r>
        <w:rPr>
          <w:b/>
          <w:bCs/>
        </w:rPr>
        <w:t xml:space="preserve">Tanpa Kisi-kisi</w:t>
      </w:r>
      <w:r>
        <w:t xml:space="preserve">). Paket baru muncul di </w:t>
      </w:r>
      <w:r>
        <w:rPr>
          <w:b/>
          <w:bCs/>
        </w:rPr>
        <w:t xml:space="preserve">Pengumpulan Soal → Paket TO baru yang belum dipasang</w:t>
      </w:r>
      <w:r>
        <w:t xml:space="preserve">; ketuk untuk memasangnya ke TO berikutnya.</w:t>
      </w:r>
    </w:p>
    <w:p>
      <w:pPr>
        <w:pStyle w:val="Heading2"/>
      </w:pPr>
      <w:r>
        <w:t xml:space="preserve">5.3 Bila soal dikirim lewat WA: unggah atas nama guru</w:t>
      </w:r>
    </w:p>
    <w:p>
      <w:pPr>
        <w:pStyle w:val="ListParagraph"/>
        <w:numPr>
          <w:ilvl w:val="0"/>
          <w:numId w:val="3"/>
        </w:numPr>
        <w:spacing w:after="60"/>
      </w:pPr>
      <w:r>
        <w:t xml:space="preserve">Di halaman Tryout Umum tekan </w:t>
      </w:r>
      <w:r>
        <w:rPr>
          <w:b/>
          <w:bCs/>
        </w:rPr>
        <w:t xml:space="preserve">+ Unggah soal</w:t>
      </w:r>
      <w:r>
        <w:t xml:space="preserve">.</w:t>
      </w:r>
    </w:p>
    <w:p>
      <w:pPr>
        <w:pStyle w:val="ListParagraph"/>
        <w:numPr>
          <w:ilvl w:val="0"/>
          <w:numId w:val="3"/>
        </w:numPr>
        <w:spacing w:after="60"/>
      </w:pPr>
      <w:r>
        <w:t xml:space="preserve">Di bilah atas, pilih </w:t>
      </w:r>
      <w:r>
        <w:rPr>
          <w:b/>
          <w:bCs/>
        </w:rPr>
        <w:t xml:space="preserve">Mengunggah atas nama guru penyusun</w:t>
      </w:r>
      <w:r>
        <w:t xml:space="preserve"> (mis. Yeni Isnaeni).</w:t>
      </w:r>
    </w:p>
    <w:p>
      <w:pPr>
        <w:pStyle w:val="ListParagraph"/>
        <w:numPr>
          <w:ilvl w:val="0"/>
          <w:numId w:val="3"/>
        </w:numPr>
        <w:spacing w:after="60"/>
      </w:pPr>
      <w:r>
        <w:t xml:space="preserve">Unggah berkas Word seperti biasa (dengan atau tanpa kisi-kisi). Pilihan mapel hanya berisi mapel TO.</w:t>
      </w:r>
    </w:p>
    <w:p>
      <w:pPr>
        <w:pStyle w:val="ListParagraph"/>
        <w:numPr>
          <w:ilvl w:val="0"/>
          <w:numId w:val="3"/>
        </w:numPr>
        <w:spacing w:after="60"/>
      </w:pPr>
      <w:r>
        <w:t xml:space="preserve">Tekan </w:t>
      </w:r>
      <w:r>
        <w:rPr>
          <w:b/>
          <w:bCs/>
        </w:rPr>
        <w:t xml:space="preserve">Terbitkan ke bank soal</w:t>
      </w:r>
      <w:r>
        <w:t xml:space="preserve">. Paket tercatat atas nama guru itu dan berjenis Tryout Umum.</w:t>
      </w:r>
    </w:p>
    <w:p>
      <w:pPr>
        <w:pStyle w:val="ListParagraph"/>
        <w:numPr>
          <w:ilvl w:val="0"/>
          <w:numId w:val="3"/>
        </w:numPr>
        <w:spacing w:after="60"/>
      </w:pPr>
      <w:r>
        <w:t xml:space="preserve">Kembali lewat </w:t>
      </w:r>
      <w:r>
        <w:rPr>
          <w:b/>
          <w:bCs/>
        </w:rPr>
        <w:t xml:space="preserve">‹ Tryout Umum</w:t>
      </w:r>
      <w:r>
        <w:t xml:space="preserve">, lalu </w:t>
      </w:r>
      <w:r>
        <w:rPr>
          <w:b/>
          <w:bCs/>
        </w:rPr>
        <w:t xml:space="preserve">Pasang soal</w:t>
      </w:r>
      <w:r>
        <w:t xml:space="preserve"> pada jadwalnya.</w:t>
      </w:r>
    </w:p>
    <w:p>
      <w:pPr>
        <w:spacing w:after="120"/>
      </w:pPr>
      <w:r>
        <w:t xml:space="preserve">Tidak jadi mengunggah? Tekan </w:t>
      </w:r>
      <w:r>
        <w:rPr>
          <w:b/>
          <w:bCs/>
        </w:rPr>
        <w:t xml:space="preserve">‹ Batal, kembali ke …</w:t>
      </w:r>
      <w:r>
        <w:t xml:space="preserve"> di bilah atas. Anda kembali ke tab tempat Anda menekan + Unggah soal (mis. Pengumpulan Soal).</w:t>
      </w: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Kode paket sudah dipakai</w:t>
            </w:r>
          </w:p>
          <w:p>
            <w:pPr>
              <w:spacing w:after="40"/>
            </w:pPr>
            <w:r>
              <w:rPr>
                <w:sz w:val="19"/>
                <w:szCs w:val="19"/>
              </w:rPr>
              <w:t xml:space="preserve">Bila muncul pesan </w:t>
            </w:r>
            <w:r>
              <w:rPr>
                <w:b/>
                <w:bCs/>
                <w:sz w:val="19"/>
                <w:szCs w:val="19"/>
              </w:rPr>
              <w:t xml:space="preserve">"Kode … sudah dipakai paket milik …"</w:t>
            </w:r>
            <w:r>
              <w:rPr>
                <w:sz w:val="19"/>
                <w:szCs w:val="19"/>
              </w:rPr>
              <w:t xml:space="preserve">, berarti kode ujian di berkas Word sama dengan paket guru lain. Ganti kode di Word (mis. tambahkan -P2), lalu unggah lagi. Ini mencegah soal guru lain tertimpa.</w:t>
            </w:r>
          </w:p>
        </w:tc>
      </w:tr>
    </w:tbl>
    <w:p>
      <w:pPr>
        <w:spacing w:after="120"/>
      </w:pPr>
    </w:p>
    <w:p>
      <w:pPr>
        <w:pStyle w:val="Heading2"/>
      </w:pPr>
      <w:r>
        <w:t xml:space="preserve">5.4 Tab Pengumpulan Soal</w:t>
      </w:r>
    </w:p>
    <w:p>
      <w:pPr>
        <w:pStyle w:val="ListParagraph"/>
        <w:numPr>
          <w:ilvl w:val="0"/>
          <w:numId w:val="1"/>
        </w:numPr>
        <w:spacing w:after="60"/>
      </w:pPr>
      <w:r>
        <w:rPr>
          <w:b/>
          <w:bCs/>
        </w:rPr>
        <w:t xml:space="preserve">Soal yang harus masuk (4 minggu ke depan)</w:t>
      </w:r>
      <w:r>
        <w:t xml:space="preserve">: per minggu, dengan tenggat, guru, status, paket, dan hasil pemeriksaan format. Tombol </w:t>
      </w:r>
      <w:r>
        <w:rPr>
          <w:b/>
          <w:bCs/>
        </w:rPr>
        <w:t xml:space="preserve">Salin pengingat WA</w:t>
      </w:r>
      <w:r>
        <w:t xml:space="preserve"> per minggu.</w:t>
      </w:r>
    </w:p>
    <w:p>
      <w:pPr>
        <w:pStyle w:val="ListParagraph"/>
        <w:numPr>
          <w:ilvl w:val="0"/>
          <w:numId w:val="1"/>
        </w:numPr>
        <w:spacing w:after="60"/>
      </w:pPr>
      <w:r>
        <w:rPr>
          <w:b/>
          <w:bCs/>
        </w:rPr>
        <w:t xml:space="preserve">Paket TO baru yang belum dipasang</w:t>
      </w:r>
      <w:r>
        <w:t xml:space="preserve">: paket Tryout yang baru diunggah dan TO berikutnya yang cocok.</w:t>
      </w:r>
    </w:p>
    <w:p>
      <w:pPr>
        <w:pStyle w:val="ListParagraph"/>
        <w:numPr>
          <w:ilvl w:val="0"/>
          <w:numId w:val="1"/>
        </w:numPr>
        <w:spacing w:after="60"/>
      </w:pPr>
      <w:r>
        <w:rPr>
          <w:b/>
          <w:bCs/>
        </w:rPr>
        <w:t xml:space="preserve">Ketepatan pengumpulan per guru</w:t>
      </w:r>
      <w:r>
        <w:t xml:space="preserve">: persentase TO yang ada soalnya (hijau semua, emas sebagian, merah belum).</w:t>
      </w:r>
    </w:p>
    <w:p>
      <w:pPr>
        <w:pStyle w:val="Heading1"/>
        <w:pageBreakBefore/>
      </w:pPr>
      <w:r>
        <w:t xml:space="preserve">6. Sesi dan Link CBT</w:t>
      </w:r>
    </w:p>
    <w:p>
      <w:pPr>
        <w:spacing w:after="120"/>
      </w:pPr>
      <w:r>
        <w:t xml:space="preserve">Tab </w:t>
      </w:r>
      <w:r>
        <w:rPr>
          <w:b/>
          <w:bCs/>
        </w:rPr>
        <w:t xml:space="preserve">Sesi &amp; Link</w:t>
      </w:r>
      <w:r>
        <w:t xml:space="preserve"> mengumpulkan semua sesi TO: </w:t>
      </w:r>
      <w:r>
        <w:rPr>
          <w:b/>
          <w:bCs/>
        </w:rPr>
        <w:t xml:space="preserve">Sedang berlangsung</w:t>
      </w:r>
      <w:r>
        <w:t xml:space="preserve">, </w:t>
      </w:r>
      <w:r>
        <w:rPr>
          <w:b/>
          <w:bCs/>
        </w:rPr>
        <w:t xml:space="preserve">Terjadwal</w:t>
      </w:r>
      <w:r>
        <w:t xml:space="preserve">, dan </w:t>
      </w:r>
      <w:r>
        <w:rPr>
          <w:b/>
          <w:bCs/>
        </w:rPr>
        <w:t xml:space="preserve">Selesai</w:t>
      </w:r>
      <w:r>
        <w:t xml:space="preserve">.</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51"/>
        <w:gridCol w:w="7087"/>
      </w:tblGrid>
      <w:tr>
        <w:trPr>
          <w:cantSplit/>
          <w:tblHeader/>
        </w:trPr>
        <w:tc>
          <w:tcPr>
            <w:tcW w:type="dxa" w:w="2551"/>
            <w:shd w:fill="1D2A3A" w:color="auto" w:val="clear"/>
            <w:tcMar>
              <w:top w:type="dxa" w:w="70"/>
              <w:left w:type="dxa" w:w="110"/>
              <w:bottom w:type="dxa" w:w="70"/>
              <w:right w:type="dxa" w:w="110"/>
            </w:tcMar>
          </w:tcPr>
          <w:p>
            <w:pPr>
              <w:spacing w:after="0"/>
            </w:pPr>
            <w:r>
              <w:rPr>
                <w:b/>
                <w:bCs/>
                <w:color w:val="FFFFFF"/>
                <w:sz w:val="19"/>
                <w:szCs w:val="19"/>
              </w:rPr>
              <w:t xml:space="preserve">Tombol</w:t>
            </w:r>
          </w:p>
        </w:tc>
        <w:tc>
          <w:tcPr>
            <w:tcW w:type="dxa" w:w="7087"/>
            <w:shd w:fill="1D2A3A" w:color="auto" w:val="clear"/>
            <w:tcMar>
              <w:top w:type="dxa" w:w="70"/>
              <w:left w:type="dxa" w:w="110"/>
              <w:bottom w:type="dxa" w:w="70"/>
              <w:right w:type="dxa" w:w="110"/>
            </w:tcMar>
          </w:tcPr>
          <w:p>
            <w:pPr>
              <w:spacing w:after="0"/>
            </w:pPr>
            <w:r>
              <w:rPr>
                <w:b/>
                <w:bCs/>
                <w:color w:val="FFFFFF"/>
                <w:sz w:val="19"/>
                <w:szCs w:val="19"/>
              </w:rPr>
              <w:t xml:space="preserve">Gunanya</w:t>
            </w:r>
          </w:p>
        </w:tc>
      </w:tr>
      <w:tr>
        <w:trPr>
          <w:cantSplit/>
        </w:trPr>
        <w:tc>
          <w:tcPr>
            <w:tcW w:type="dxa" w:w="2551"/>
            <w:tcMar>
              <w:top w:type="dxa" w:w="70"/>
              <w:left w:type="dxa" w:w="110"/>
              <w:bottom w:type="dxa" w:w="70"/>
              <w:right w:type="dxa" w:w="110"/>
            </w:tcMar>
          </w:tcPr>
          <w:p>
            <w:pPr>
              <w:spacing w:after="0"/>
            </w:pPr>
            <w:r>
              <w:rPr>
                <w:b/>
                <w:bCs/>
                <w:sz w:val="19"/>
                <w:szCs w:val="19"/>
              </w:rPr>
              <w:t xml:space="preserve">Salin link</w:t>
            </w:r>
          </w:p>
        </w:tc>
        <w:tc>
          <w:tcPr>
            <w:tcW w:type="dxa" w:w="7087"/>
            <w:tcMar>
              <w:top w:type="dxa" w:w="70"/>
              <w:left w:type="dxa" w:w="110"/>
              <w:bottom w:type="dxa" w:w="70"/>
              <w:right w:type="dxa" w:w="110"/>
            </w:tcMar>
          </w:tcPr>
          <w:p>
            <w:pPr>
              <w:spacing w:after="0"/>
            </w:pPr>
            <w:r>
              <w:rPr>
                <w:sz w:val="19"/>
                <w:szCs w:val="19"/>
              </w:rPr>
              <w:t xml:space="preserve">Link CBT berisi kode; siswa membuka link lalu mengetik NISN.</w:t>
            </w:r>
          </w:p>
        </w:tc>
      </w:tr>
      <w:tr>
        <w:trPr>
          <w:cantSplit/>
        </w:trPr>
        <w:tc>
          <w:tcPr>
            <w:tcW w:type="dxa" w:w="2551"/>
            <w:shd w:fill="F6F8FB" w:color="auto" w:val="clear"/>
            <w:tcMar>
              <w:top w:type="dxa" w:w="70"/>
              <w:left w:type="dxa" w:w="110"/>
              <w:bottom w:type="dxa" w:w="70"/>
              <w:right w:type="dxa" w:w="110"/>
            </w:tcMar>
          </w:tcPr>
          <w:p>
            <w:pPr>
              <w:spacing w:after="0"/>
            </w:pPr>
            <w:r>
              <w:rPr>
                <w:b/>
                <w:bCs/>
                <w:sz w:val="19"/>
                <w:szCs w:val="19"/>
              </w:rPr>
              <w:t xml:space="preserve">Salin pesan WA</w:t>
            </w:r>
          </w:p>
        </w:tc>
        <w:tc>
          <w:tcPr>
            <w:tcW w:type="dxa" w:w="7087"/>
            <w:shd w:fill="F6F8FB" w:color="auto" w:val="clear"/>
            <w:tcMar>
              <w:top w:type="dxa" w:w="70"/>
              <w:left w:type="dxa" w:w="110"/>
              <w:bottom w:type="dxa" w:w="70"/>
              <w:right w:type="dxa" w:w="110"/>
            </w:tcMar>
          </w:tcPr>
          <w:p>
            <w:pPr>
              <w:spacing w:after="0"/>
            </w:pPr>
            <w:r>
              <w:rPr>
                <w:sz w:val="19"/>
                <w:szCs w:val="19"/>
              </w:rPr>
              <w:t xml:space="preserve">Pesan lengkap untuk grup kelas: mapel, kelas, waktu, lama mengerjakan, link, dan kode.</w:t>
            </w:r>
          </w:p>
        </w:tc>
      </w:tr>
      <w:tr>
        <w:trPr>
          <w:cantSplit/>
        </w:trPr>
        <w:tc>
          <w:tcPr>
            <w:tcW w:type="dxa" w:w="2551"/>
            <w:tcMar>
              <w:top w:type="dxa" w:w="70"/>
              <w:left w:type="dxa" w:w="110"/>
              <w:bottom w:type="dxa" w:w="70"/>
              <w:right w:type="dxa" w:w="110"/>
            </w:tcMar>
          </w:tcPr>
          <w:p>
            <w:pPr>
              <w:spacing w:after="0"/>
            </w:pPr>
            <w:r>
              <w:rPr>
                <w:b/>
                <w:bCs/>
                <w:sz w:val="19"/>
                <w:szCs w:val="19"/>
              </w:rPr>
              <w:t xml:space="preserve">QR layar penuh</w:t>
            </w:r>
          </w:p>
        </w:tc>
        <w:tc>
          <w:tcPr>
            <w:tcW w:type="dxa" w:w="7087"/>
            <w:tcMar>
              <w:top w:type="dxa" w:w="70"/>
              <w:left w:type="dxa" w:w="110"/>
              <w:bottom w:type="dxa" w:w="70"/>
              <w:right w:type="dxa" w:w="110"/>
            </w:tcMar>
          </w:tcPr>
          <w:p>
            <w:pPr>
              <w:spacing w:after="0"/>
            </w:pPr>
            <w:r>
              <w:rPr>
                <w:sz w:val="19"/>
                <w:szCs w:val="19"/>
              </w:rPr>
              <w:t xml:space="preserve">QR besar + kode untuk ditampilkan di proyektor kelas.</w:t>
            </w:r>
          </w:p>
        </w:tc>
      </w:tr>
      <w:tr>
        <w:trPr>
          <w:cantSplit/>
        </w:trPr>
        <w:tc>
          <w:tcPr>
            <w:tcW w:type="dxa" w:w="2551"/>
            <w:shd w:fill="F6F8FB" w:color="auto" w:val="clear"/>
            <w:tcMar>
              <w:top w:type="dxa" w:w="70"/>
              <w:left w:type="dxa" w:w="110"/>
              <w:bottom w:type="dxa" w:w="70"/>
              <w:right w:type="dxa" w:w="110"/>
            </w:tcMar>
          </w:tcPr>
          <w:p>
            <w:pPr>
              <w:spacing w:after="0"/>
            </w:pPr>
            <w:r>
              <w:rPr>
                <w:b/>
                <w:bCs/>
                <w:sz w:val="19"/>
                <w:szCs w:val="19"/>
              </w:rPr>
              <w:t xml:space="preserve">Ubah waktu</w:t>
            </w:r>
          </w:p>
        </w:tc>
        <w:tc>
          <w:tcPr>
            <w:tcW w:type="dxa" w:w="7087"/>
            <w:shd w:fill="F6F8FB" w:color="auto" w:val="clear"/>
            <w:tcMar>
              <w:top w:type="dxa" w:w="70"/>
              <w:left w:type="dxa" w:w="110"/>
              <w:bottom w:type="dxa" w:w="70"/>
              <w:right w:type="dxa" w:w="110"/>
            </w:tcMar>
          </w:tcPr>
          <w:p>
            <w:pPr>
              <w:spacing w:after="0"/>
            </w:pPr>
            <w:r>
              <w:rPr>
                <w:sz w:val="19"/>
                <w:szCs w:val="19"/>
              </w:rPr>
              <w:t xml:space="preserve">Geser jam buka (sebelum sesi mulai) atau jam tutup.</w:t>
            </w:r>
          </w:p>
        </w:tc>
      </w:tr>
      <w:tr>
        <w:trPr>
          <w:cantSplit/>
        </w:trPr>
        <w:tc>
          <w:tcPr>
            <w:tcW w:type="dxa" w:w="2551"/>
            <w:tcMar>
              <w:top w:type="dxa" w:w="70"/>
              <w:left w:type="dxa" w:w="110"/>
              <w:bottom w:type="dxa" w:w="70"/>
              <w:right w:type="dxa" w:w="110"/>
            </w:tcMar>
          </w:tcPr>
          <w:p>
            <w:pPr>
              <w:spacing w:after="0"/>
            </w:pPr>
            <w:r>
              <w:rPr>
                <w:b/>
                <w:bCs/>
                <w:sz w:val="19"/>
                <w:szCs w:val="19"/>
              </w:rPr>
              <w:t xml:space="preserve">Tutup sekarang</w:t>
            </w:r>
          </w:p>
        </w:tc>
        <w:tc>
          <w:tcPr>
            <w:tcW w:type="dxa" w:w="7087"/>
            <w:tcMar>
              <w:top w:type="dxa" w:w="70"/>
              <w:left w:type="dxa" w:w="110"/>
              <w:bottom w:type="dxa" w:w="70"/>
              <w:right w:type="dxa" w:w="110"/>
            </w:tcMar>
          </w:tcPr>
          <w:p>
            <w:pPr>
              <w:spacing w:after="0"/>
            </w:pPr>
            <w:r>
              <w:rPr>
                <w:sz w:val="19"/>
                <w:szCs w:val="19"/>
              </w:rPr>
              <w:t xml:space="preserve">Mengakhiri sesi yang sedang berjalan; jawaban yang tersimpan dikumpulkan.</w:t>
            </w:r>
          </w:p>
        </w:tc>
      </w:tr>
      <w:tr>
        <w:trPr>
          <w:cantSplit/>
        </w:trPr>
        <w:tc>
          <w:tcPr>
            <w:tcW w:type="dxa" w:w="2551"/>
            <w:shd w:fill="F6F8FB" w:color="auto" w:val="clear"/>
            <w:tcMar>
              <w:top w:type="dxa" w:w="70"/>
              <w:left w:type="dxa" w:w="110"/>
              <w:bottom w:type="dxa" w:w="70"/>
              <w:right w:type="dxa" w:w="110"/>
            </w:tcMar>
          </w:tcPr>
          <w:p>
            <w:pPr>
              <w:spacing w:after="0"/>
            </w:pPr>
            <w:r>
              <w:rPr>
                <w:b/>
                <w:bCs/>
                <w:sz w:val="19"/>
                <w:szCs w:val="19"/>
              </w:rPr>
              <w:t xml:space="preserve">Batalkan</w:t>
            </w:r>
          </w:p>
        </w:tc>
        <w:tc>
          <w:tcPr>
            <w:tcW w:type="dxa" w:w="7087"/>
            <w:shd w:fill="F6F8FB" w:color="auto" w:val="clear"/>
            <w:tcMar>
              <w:top w:type="dxa" w:w="70"/>
              <w:left w:type="dxa" w:w="110"/>
              <w:bottom w:type="dxa" w:w="70"/>
              <w:right w:type="dxa" w:w="110"/>
            </w:tcMar>
          </w:tcPr>
          <w:p>
            <w:pPr>
              <w:spacing w:after="0"/>
            </w:pPr>
            <w:r>
              <w:rPr>
                <w:sz w:val="19"/>
                <w:szCs w:val="19"/>
              </w:rPr>
              <w:t xml:space="preserve">Menghapus sesi yang belum dimasuki siswa; kode tidak berlaku lagi.</w:t>
            </w:r>
          </w:p>
        </w:tc>
      </w:tr>
    </w:tbl>
    <w:p>
      <w:pPr>
        <w:spacing w:after="120"/>
      </w:pP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Hanya sesi Tryout Umum</w:t>
            </w:r>
          </w:p>
          <w:p>
            <w:pPr>
              <w:spacing w:after="40"/>
            </w:pPr>
            <w:r>
              <w:rPr>
                <w:sz w:val="19"/>
                <w:szCs w:val="19"/>
              </w:rPr>
              <w:t xml:space="preserve">Halaman ini hanya menghitung sesi yang dibuka </w:t>
            </w:r>
            <w:r>
              <w:rPr>
                <w:b/>
                <w:bCs/>
                <w:sz w:val="19"/>
                <w:szCs w:val="19"/>
              </w:rPr>
              <w:t xml:space="preserve">dari halaman Tryout Umum</w:t>
            </w:r>
            <w:r>
              <w:rPr>
                <w:sz w:val="19"/>
                <w:szCs w:val="19"/>
              </w:rPr>
              <w:t xml:space="preserve">. Sesi yang dibuka guru dari menu Latihan / Tryout (termasuk Bu Puspa dengan PIN guru) adalah </w:t>
            </w:r>
            <w:r>
              <w:rPr>
                <w:b/>
                <w:bCs/>
                <w:sz w:val="19"/>
                <w:szCs w:val="19"/>
              </w:rPr>
              <w:t xml:space="preserve">Tryout Mandiri</w:t>
            </w:r>
            <w:r>
              <w:rPr>
                <w:sz w:val="19"/>
                <w:szCs w:val="19"/>
              </w:rPr>
              <w:t xml:space="preserve"> dan tidak ikut di jadwal, partisipasi, maupun rekap Tryout Umum — walaupun paketnya sama.</w:t>
            </w:r>
          </w:p>
        </w:tc>
      </w:tr>
    </w:tbl>
    <w:p>
      <w:pPr>
        <w:spacing w:after="120"/>
      </w:pPr>
    </w:p>
    <w:p>
      <w:pPr>
        <w:pStyle w:val="Heading1"/>
        <w:pageBreakBefore/>
      </w:pPr>
      <w:r>
        <w:t xml:space="preserve">7. Paket per Periode</w:t>
      </w:r>
    </w:p>
    <w:p>
      <w:pPr>
        <w:spacing w:after="120"/>
      </w:pPr>
      <w:r>
        <w:t xml:space="preserve">Pilih </w:t>
      </w:r>
      <w:r>
        <w:rPr>
          <w:b/>
          <w:bCs/>
        </w:rPr>
        <w:t xml:space="preserve">TO Mapel Wajib</w:t>
      </w:r>
      <w:r>
        <w:t xml:space="preserve"> atau </w:t>
      </w:r>
      <w:r>
        <w:rPr>
          <w:b/>
          <w:bCs/>
        </w:rPr>
        <w:t xml:space="preserve">TO Mapel Pilihan</w:t>
      </w:r>
      <w:r>
        <w:t xml:space="preserve">. Setiap periode tampil sebagai lipatan; </w:t>
      </w:r>
      <w:r>
        <w:rPr>
          <w:b/>
          <w:bCs/>
        </w:rPr>
        <w:t xml:space="preserve">periode yang sedang berjalan terbuka</w:t>
      </w:r>
      <w:r>
        <w:t xml:space="preserve">, yang lain terlipat dengan ringkasan satu baris: status (✓ selesai · ◕ berjalan · ○ akan datang · – terlewat), soal terpasang (mis. 2/9), partisipasi, dan rata-rata.</w:t>
      </w:r>
    </w:p>
    <w:p>
      <w:pPr>
        <w:spacing w:after="120"/>
      </w:pPr>
      <w:r>
        <w:t xml:space="preserve">Di dalam periode: tanggal/minggu, mapel, status per kelas (ketuk untuk laci rincian), paket, penyusun, dan hasil. Tombol </w:t>
      </w:r>
      <w:r>
        <w:rPr>
          <w:b/>
          <w:bCs/>
        </w:rPr>
        <w:t xml:space="preserve">Rekap periode ini</w:t>
      </w:r>
      <w:r>
        <w:t xml:space="preserve"> langsung membuka rekapnya.</w:t>
      </w:r>
    </w:p>
    <w:p>
      <w:pPr>
        <w:spacing w:after="120"/>
      </w:pPr>
      <w:r>
        <w:t xml:space="preserve">Paket masuk ke folder periodenya </w:t>
      </w:r>
      <w:r>
        <w:rPr>
          <w:b/>
          <w:bCs/>
        </w:rPr>
        <w:t xml:space="preserve">otomatis saat dipasang ke jadwal</w:t>
      </w:r>
      <w:r>
        <w:t xml:space="preserve">; tidak perlu memindahkan apa pun. Di Pustaka Paket, guru dan operator bisa memilih </w:t>
      </w:r>
      <w:r>
        <w:rPr>
          <w:b/>
          <w:bCs/>
        </w:rPr>
        <w:t xml:space="preserve">Kelompok: periode TO</w:t>
      </w:r>
      <w:r>
        <w:t xml:space="preserve"> untuk susunan yang sama.</w:t>
      </w:r>
    </w:p>
    <w:p>
      <w:pPr>
        <w:pStyle w:val="Heading1"/>
        <w:pageBreakBefore/>
      </w:pPr>
      <w:r>
        <w:t xml:space="preserve">8. Rekap dan Laporan</w:t>
      </w:r>
    </w:p>
    <w:p>
      <w:pPr>
        <w:spacing w:after="120"/>
      </w:pPr>
      <w:r>
        <w:t xml:space="preserve">Pilih </w:t>
      </w:r>
      <w:r>
        <w:rPr>
          <w:b/>
          <w:bCs/>
        </w:rPr>
        <w:t xml:space="preserve">Satu periode</w:t>
      </w:r>
      <w:r>
        <w:t xml:space="preserve"> atau </w:t>
      </w:r>
      <w:r>
        <w:rPr>
          <w:b/>
          <w:bCs/>
        </w:rPr>
        <w:t xml:space="preserve">Antar periode</w:t>
      </w:r>
      <w:r>
        <w:t xml:space="preserve">, program (Wajib/Pilihan), </w:t>
      </w:r>
      <w:r>
        <w:rPr>
          <w:b/>
          <w:bCs/>
        </w:rPr>
        <w:t xml:space="preserve">Tingkat</w:t>
      </w:r>
      <w:r>
        <w:t xml:space="preserve"> (Wajib) atau </w:t>
      </w:r>
      <w:r>
        <w:rPr>
          <w:b/>
          <w:bCs/>
        </w:rPr>
        <w:t xml:space="preserve">Kelas</w:t>
      </w:r>
      <w:r>
        <w:t xml:space="preserve"> (Pilihan), dan </w:t>
      </w:r>
      <w:r>
        <w:rPr>
          <w:b/>
          <w:bCs/>
        </w:rPr>
        <w:t xml:space="preserve">Batas tuntas</w:t>
      </w:r>
      <w:r>
        <w:t xml:space="preserve"> (bawaan 75).</w:t>
      </w:r>
    </w:p>
    <w:p>
      <w:pPr>
        <w:pStyle w:val="Heading2"/>
      </w:pPr>
      <w:r>
        <w:t xml:space="preserve">8.1 Satu periode</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54"/>
        <w:gridCol w:w="6884"/>
      </w:tblGrid>
      <w:tr>
        <w:trPr>
          <w:cantSplit/>
          <w:tblHeader/>
        </w:trPr>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6884"/>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2754"/>
            <w:tcMar>
              <w:top w:type="dxa" w:w="70"/>
              <w:left w:type="dxa" w:w="110"/>
              <w:bottom w:type="dxa" w:w="70"/>
              <w:right w:type="dxa" w:w="110"/>
            </w:tcMar>
          </w:tcPr>
          <w:p>
            <w:pPr>
              <w:spacing w:after="0"/>
            </w:pPr>
            <w:r>
              <w:rPr>
                <w:b/>
                <w:bCs/>
                <w:sz w:val="19"/>
                <w:szCs w:val="19"/>
              </w:rPr>
              <w:t xml:space="preserve">Angka utama</w:t>
            </w:r>
          </w:p>
        </w:tc>
        <w:tc>
          <w:tcPr>
            <w:tcW w:type="dxa" w:w="6884"/>
            <w:tcMar>
              <w:top w:type="dxa" w:w="70"/>
              <w:left w:type="dxa" w:w="110"/>
              <w:bottom w:type="dxa" w:w="70"/>
              <w:right w:type="dxa" w:w="110"/>
            </w:tcMar>
          </w:tcPr>
          <w:p>
            <w:pPr>
              <w:spacing w:after="0"/>
            </w:pPr>
            <w:r>
              <w:rPr>
                <w:sz w:val="19"/>
                <w:szCs w:val="19"/>
              </w:rPr>
              <w:t xml:space="preserve">TO dalam periode, siswa sasaran, partisipasi, rata-rata, % ≥ batas, siswa tidak ikut sama sekali.</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Rata-rata tiap kelas per TO</w:t>
            </w:r>
          </w:p>
        </w:tc>
        <w:tc>
          <w:tcPr>
            <w:tcW w:type="dxa" w:w="6884"/>
            <w:shd w:fill="F6F8FB" w:color="auto" w:val="clear"/>
            <w:tcMar>
              <w:top w:type="dxa" w:w="70"/>
              <w:left w:type="dxa" w:w="110"/>
              <w:bottom w:type="dxa" w:w="70"/>
              <w:right w:type="dxa" w:w="110"/>
            </w:tcMar>
          </w:tcPr>
          <w:p>
            <w:pPr>
              <w:spacing w:after="0"/>
            </w:pPr>
            <w:r>
              <w:rPr>
                <w:sz w:val="19"/>
                <w:szCs w:val="19"/>
              </w:rPr>
              <w:t xml:space="preserve">Angka berwarna (hijau ≥ batas, emas mendekati, merah jauh di bawah) dan jumlah siswa yang mengerjakan.</w:t>
            </w:r>
          </w:p>
        </w:tc>
      </w:tr>
      <w:tr>
        <w:trPr>
          <w:cantSplit/>
        </w:trPr>
        <w:tc>
          <w:tcPr>
            <w:tcW w:type="dxa" w:w="2754"/>
            <w:tcMar>
              <w:top w:type="dxa" w:w="70"/>
              <w:left w:type="dxa" w:w="110"/>
              <w:bottom w:type="dxa" w:w="70"/>
              <w:right w:type="dxa" w:w="110"/>
            </w:tcMar>
          </w:tcPr>
          <w:p>
            <w:pPr>
              <w:spacing w:after="0"/>
            </w:pPr>
            <w:r>
              <w:rPr>
                <w:b/>
                <w:bCs/>
                <w:sz w:val="19"/>
                <w:szCs w:val="19"/>
              </w:rPr>
              <w:t xml:space="preserve">Partisipasi tiap kelas</w:t>
            </w:r>
          </w:p>
        </w:tc>
        <w:tc>
          <w:tcPr>
            <w:tcW w:type="dxa" w:w="6884"/>
            <w:tcMar>
              <w:top w:type="dxa" w:w="70"/>
              <w:left w:type="dxa" w:w="110"/>
              <w:bottom w:type="dxa" w:w="70"/>
              <w:right w:type="dxa" w:w="110"/>
            </w:tcMar>
          </w:tcPr>
          <w:p>
            <w:pPr>
              <w:spacing w:after="0"/>
            </w:pPr>
            <w:r>
              <w:rPr>
                <w:sz w:val="19"/>
                <w:szCs w:val="19"/>
              </w:rPr>
              <w:t xml:space="preserve">Batang persentase pengerjaan.</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Perkembangan antar periode</w:t>
            </w:r>
          </w:p>
        </w:tc>
        <w:tc>
          <w:tcPr>
            <w:tcW w:type="dxa" w:w="6884"/>
            <w:shd w:fill="F6F8FB" w:color="auto" w:val="clear"/>
            <w:tcMar>
              <w:top w:type="dxa" w:w="70"/>
              <w:left w:type="dxa" w:w="110"/>
              <w:bottom w:type="dxa" w:w="70"/>
              <w:right w:type="dxa" w:w="110"/>
            </w:tcMar>
          </w:tcPr>
          <w:p>
            <w:pPr>
              <w:spacing w:after="0"/>
            </w:pPr>
            <w:r>
              <w:rPr>
                <w:sz w:val="19"/>
                <w:szCs w:val="19"/>
              </w:rPr>
              <w:t xml:space="preserve">Rata-rata tiap mapel dari periode ke periode.</w:t>
            </w:r>
          </w:p>
        </w:tc>
      </w:tr>
      <w:tr>
        <w:trPr>
          <w:cantSplit/>
        </w:trPr>
        <w:tc>
          <w:tcPr>
            <w:tcW w:type="dxa" w:w="2754"/>
            <w:tcMar>
              <w:top w:type="dxa" w:w="70"/>
              <w:left w:type="dxa" w:w="110"/>
              <w:bottom w:type="dxa" w:w="70"/>
              <w:right w:type="dxa" w:w="110"/>
            </w:tcMar>
          </w:tcPr>
          <w:p>
            <w:pPr>
              <w:spacing w:after="0"/>
            </w:pPr>
            <w:r>
              <w:rPr>
                <w:b/>
                <w:bCs/>
                <w:sz w:val="19"/>
                <w:szCs w:val="19"/>
              </w:rPr>
              <w:t xml:space="preserve">Nilai tiap siswa</w:t>
            </w:r>
          </w:p>
        </w:tc>
        <w:tc>
          <w:tcPr>
            <w:tcW w:type="dxa" w:w="6884"/>
            <w:tcMar>
              <w:top w:type="dxa" w:w="70"/>
              <w:left w:type="dxa" w:w="110"/>
              <w:bottom w:type="dxa" w:w="70"/>
              <w:right w:type="dxa" w:w="110"/>
            </w:tcMar>
          </w:tcPr>
          <w:p>
            <w:pPr>
              <w:spacing w:after="0"/>
            </w:pPr>
            <w:r>
              <w:rPr>
                <w:sz w:val="19"/>
                <w:szCs w:val="19"/>
              </w:rPr>
              <w:t xml:space="preserve">Satu kolom per TO. </w:t>
            </w:r>
            <w:r>
              <w:rPr>
                <w:b/>
                <w:bCs/>
                <w:sz w:val="19"/>
                <w:szCs w:val="19"/>
              </w:rPr>
              <w:t xml:space="preserve">TH</w:t>
            </w:r>
            <w:r>
              <w:rPr>
                <w:sz w:val="19"/>
                <w:szCs w:val="19"/>
              </w:rPr>
              <w:t xml:space="preserve"> = tidak mengerjakan; </w:t>
            </w:r>
            <w:r>
              <w:rPr>
                <w:b/>
                <w:bCs/>
                <w:sz w:val="19"/>
                <w:szCs w:val="19"/>
              </w:rPr>
              <w:t xml:space="preserve">·</w:t>
            </w:r>
            <w:r>
              <w:rPr>
                <w:sz w:val="19"/>
                <w:szCs w:val="19"/>
              </w:rPr>
              <w:t xml:space="preserve"> = TO tidak untuk kelas itu atau belum dilaksanakan.</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Tidak ikut sama sekali</w:t>
            </w:r>
          </w:p>
        </w:tc>
        <w:tc>
          <w:tcPr>
            <w:tcW w:type="dxa" w:w="6884"/>
            <w:shd w:fill="F6F8FB" w:color="auto" w:val="clear"/>
            <w:tcMar>
              <w:top w:type="dxa" w:w="70"/>
              <w:left w:type="dxa" w:w="110"/>
              <w:bottom w:type="dxa" w:w="70"/>
              <w:right w:type="dxa" w:w="110"/>
            </w:tcMar>
          </w:tcPr>
          <w:p>
            <w:pPr>
              <w:spacing w:after="0"/>
            </w:pPr>
            <w:r>
              <w:rPr>
                <w:sz w:val="19"/>
                <w:szCs w:val="19"/>
              </w:rPr>
              <w:t xml:space="preserve">Diringkas per kelas; ketuk nama kelas untuk daftar siswanya.</w:t>
            </w:r>
          </w:p>
        </w:tc>
      </w:tr>
      <w:tr>
        <w:trPr>
          <w:cantSplit/>
        </w:trPr>
        <w:tc>
          <w:tcPr>
            <w:tcW w:type="dxa" w:w="2754"/>
            <w:tcMar>
              <w:top w:type="dxa" w:w="70"/>
              <w:left w:type="dxa" w:w="110"/>
              <w:bottom w:type="dxa" w:w="70"/>
              <w:right w:type="dxa" w:w="110"/>
            </w:tcMar>
          </w:tcPr>
          <w:p>
            <w:pPr>
              <w:spacing w:after="0"/>
            </w:pPr>
            <w:r>
              <w:rPr>
                <w:b/>
                <w:bCs/>
                <w:sz w:val="19"/>
                <w:szCs w:val="19"/>
              </w:rPr>
              <w:t xml:space="preserve">Butir tersulit</w:t>
            </w:r>
          </w:p>
        </w:tc>
        <w:tc>
          <w:tcPr>
            <w:tcW w:type="dxa" w:w="6884"/>
            <w:tcMar>
              <w:top w:type="dxa" w:w="70"/>
              <w:left w:type="dxa" w:w="110"/>
              <w:bottom w:type="dxa" w:w="70"/>
              <w:right w:type="dxa" w:w="110"/>
            </w:tcMar>
          </w:tcPr>
          <w:p>
            <w:pPr>
              <w:spacing w:after="0"/>
            </w:pPr>
            <w:r>
              <w:rPr>
                <w:sz w:val="19"/>
                <w:szCs w:val="19"/>
              </w:rPr>
              <w:t xml:space="preserve">Persentase benar tiap soal per TO.</w:t>
            </w:r>
          </w:p>
        </w:tc>
      </w:tr>
    </w:tbl>
    <w:p>
      <w:pPr>
        <w:spacing w:after="120"/>
      </w:pPr>
    </w:p>
    <w:p>
      <w:pPr>
        <w:spacing w:after="120"/>
      </w:pPr>
      <w:r>
        <w:rPr>
          <w:b/>
          <w:bCs/>
        </w:rPr>
        <w:t xml:space="preserve">Unduh Excel</w:t>
      </w:r>
      <w:r>
        <w:t xml:space="preserve"> (Nilai siswa, Rekap kelas, Tidak ikut) dan </w:t>
      </w:r>
      <w:r>
        <w:rPr>
          <w:b/>
          <w:bCs/>
        </w:rPr>
        <w:t xml:space="preserve">Cetak laporan</w:t>
      </w:r>
      <w:r>
        <w:t xml:space="preserve"> (A4, kop sekolah, perbandingan dengan periode sebelumnya, tanda tangan koordinator; pilih </w:t>
      </w:r>
      <w:r>
        <w:rPr>
          <w:b/>
          <w:bCs/>
        </w:rPr>
        <w:t xml:space="preserve">Simpan sebagai PDF</w:t>
      </w:r>
      <w:r>
        <w:t xml:space="preserve"> di jendela cetak bila perlu berkas PDF).</w:t>
      </w:r>
    </w:p>
    <w:p>
      <w:pPr>
        <w:pStyle w:val="Heading2"/>
      </w:pPr>
      <w:r>
        <w:t xml:space="preserve">8.2 Antar periode</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54"/>
        <w:gridCol w:w="6884"/>
      </w:tblGrid>
      <w:tr>
        <w:trPr>
          <w:cantSplit/>
          <w:tblHeader/>
        </w:trPr>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6884"/>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2754"/>
            <w:tcMar>
              <w:top w:type="dxa" w:w="70"/>
              <w:left w:type="dxa" w:w="110"/>
              <w:bottom w:type="dxa" w:w="70"/>
              <w:right w:type="dxa" w:w="110"/>
            </w:tcMar>
          </w:tcPr>
          <w:p>
            <w:pPr>
              <w:spacing w:after="0"/>
            </w:pPr>
            <w:r>
              <w:rPr>
                <w:b/>
                <w:bCs/>
                <w:sz w:val="19"/>
                <w:szCs w:val="19"/>
              </w:rPr>
              <w:t xml:space="preserve">Kelas × periode</w:t>
            </w:r>
          </w:p>
        </w:tc>
        <w:tc>
          <w:tcPr>
            <w:tcW w:type="dxa" w:w="6884"/>
            <w:tcMar>
              <w:top w:type="dxa" w:w="70"/>
              <w:left w:type="dxa" w:w="110"/>
              <w:bottom w:type="dxa" w:w="70"/>
              <w:right w:type="dxa" w:w="110"/>
            </w:tcMar>
          </w:tcPr>
          <w:p>
            <w:pPr>
              <w:spacing w:after="0"/>
            </w:pPr>
            <w:r>
              <w:rPr>
                <w:sz w:val="19"/>
                <w:szCs w:val="19"/>
              </w:rPr>
              <w:t xml:space="preserve">Rata-rata dan partisipasi tiap kelas per periode, garis tren, dan perubahan periode pertama → terakhir.</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Mapel × periode</w:t>
            </w:r>
          </w:p>
        </w:tc>
        <w:tc>
          <w:tcPr>
            <w:tcW w:type="dxa" w:w="6884"/>
            <w:shd w:fill="F6F8FB" w:color="auto" w:val="clear"/>
            <w:tcMar>
              <w:top w:type="dxa" w:w="70"/>
              <w:left w:type="dxa" w:w="110"/>
              <w:bottom w:type="dxa" w:w="70"/>
              <w:right w:type="dxa" w:w="110"/>
            </w:tcMar>
          </w:tcPr>
          <w:p>
            <w:pPr>
              <w:spacing w:after="0"/>
            </w:pPr>
            <w:r>
              <w:rPr>
                <w:sz w:val="19"/>
                <w:szCs w:val="19"/>
              </w:rPr>
              <w:t xml:space="preserve">Satu garis per mapel.</w:t>
            </w:r>
          </w:p>
        </w:tc>
      </w:tr>
      <w:tr>
        <w:trPr>
          <w:cantSplit/>
        </w:trPr>
        <w:tc>
          <w:tcPr>
            <w:tcW w:type="dxa" w:w="2754"/>
            <w:tcMar>
              <w:top w:type="dxa" w:w="70"/>
              <w:left w:type="dxa" w:w="110"/>
              <w:bottom w:type="dxa" w:w="70"/>
              <w:right w:type="dxa" w:w="110"/>
            </w:tcMar>
          </w:tcPr>
          <w:p>
            <w:pPr>
              <w:spacing w:after="0"/>
            </w:pPr>
            <w:r>
              <w:rPr>
                <w:b/>
                <w:bCs/>
                <w:sz w:val="19"/>
                <w:szCs w:val="19"/>
              </w:rPr>
              <w:t xml:space="preserve">Siswa perlu perhatian</w:t>
            </w:r>
          </w:p>
        </w:tc>
        <w:tc>
          <w:tcPr>
            <w:tcW w:type="dxa" w:w="6884"/>
            <w:tcMar>
              <w:top w:type="dxa" w:w="70"/>
              <w:left w:type="dxa" w:w="110"/>
              <w:bottom w:type="dxa" w:w="70"/>
              <w:right w:type="dxa" w:w="110"/>
            </w:tcMar>
          </w:tcPr>
          <w:p>
            <w:pPr>
              <w:spacing w:after="0"/>
            </w:pPr>
            <w:r>
              <w:rPr>
                <w:sz w:val="19"/>
                <w:szCs w:val="19"/>
              </w:rPr>
              <w:t xml:space="preserve">Turun dua periode berturut-turut, selalu di bawah batas, atau sering tidak ikut (&lt; 50% TO).</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Siswa × periode</w:t>
            </w:r>
          </w:p>
        </w:tc>
        <w:tc>
          <w:tcPr>
            <w:tcW w:type="dxa" w:w="6884"/>
            <w:shd w:fill="F6F8FB" w:color="auto" w:val="clear"/>
            <w:tcMar>
              <w:top w:type="dxa" w:w="70"/>
              <w:left w:type="dxa" w:w="110"/>
              <w:bottom w:type="dxa" w:w="70"/>
              <w:right w:type="dxa" w:w="110"/>
            </w:tcMar>
          </w:tcPr>
          <w:p>
            <w:pPr>
              <w:spacing w:after="0"/>
            </w:pPr>
            <w:r>
              <w:rPr>
                <w:sz w:val="19"/>
                <w:szCs w:val="19"/>
              </w:rPr>
              <w:t xml:space="preserve">Nilai tiap siswa per periode, </w:t>
            </w:r>
            <w:r>
              <w:rPr>
                <w:b/>
                <w:bCs/>
                <w:sz w:val="19"/>
                <w:szCs w:val="19"/>
              </w:rPr>
              <w:t xml:space="preserve">Δ terakhir</w:t>
            </w:r>
            <w:r>
              <w:rPr>
                <w:sz w:val="19"/>
                <w:szCs w:val="19"/>
              </w:rPr>
              <w:t xml:space="preserve"> (dibanding periode sebelumnya), </w:t>
            </w:r>
            <w:r>
              <w:rPr>
                <w:b/>
                <w:bCs/>
                <w:sz w:val="19"/>
                <w:szCs w:val="19"/>
              </w:rPr>
              <w:t xml:space="preserve">Perubahan</w:t>
            </w:r>
            <w:r>
              <w:rPr>
                <w:sz w:val="19"/>
                <w:szCs w:val="19"/>
              </w:rPr>
              <w:t xml:space="preserve"> (dibanding periode pertama), dan berapa TO yang diikuti. Bisa diurutkan menurut penurunan atau kenaikan terbesar.</w:t>
            </w:r>
          </w:p>
        </w:tc>
      </w:tr>
    </w:tbl>
    <w:p>
      <w:pPr>
        <w:spacing w:after="120"/>
      </w:pP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Bagaimana partisipasi dihitung</w:t>
            </w:r>
          </w:p>
          <w:p>
            <w:pPr>
              <w:spacing w:after="40"/>
            </w:pPr>
            <w:r>
              <w:rPr>
                <w:sz w:val="19"/>
                <w:szCs w:val="19"/>
              </w:rPr>
              <w:t xml:space="preserve">Siswa hanya dihitung "tidak ikut" pada TO yang </w:t>
            </w:r>
            <w:r>
              <w:rPr>
                <w:b/>
                <w:bCs/>
                <w:sz w:val="19"/>
                <w:szCs w:val="19"/>
              </w:rPr>
              <w:t xml:space="preserve">benar-benar dibuka untuk kelasnya</w:t>
            </w:r>
            <w:r>
              <w:rPr>
                <w:sz w:val="19"/>
                <w:szCs w:val="19"/>
              </w:rPr>
              <w:t xml:space="preserve"> (ada sesi untuk kelas itu, atau ada hasil dari kelas itu). Sesi yang dibuka lalu langsung ditutup tanpa hasil dianggap uji coba dan tidak dihitung.</w:t>
            </w:r>
          </w:p>
        </w:tc>
      </w:tr>
    </w:tbl>
    <w:p>
      <w:pPr>
        <w:spacing w:after="120"/>
      </w:pPr>
    </w:p>
    <w:p>
      <w:pPr>
        <w:pStyle w:val="Heading1"/>
        <w:pageBreakBefore/>
      </w:pPr>
      <w:r>
        <w:t xml:space="preserve">9. Masalah yang Sering Terjadi</w:t>
      </w:r>
    </w:p>
    <w:p>
      <w:pPr>
        <w:pStyle w:val="Heading2"/>
      </w:pPr>
      <w:r>
        <w:t xml:space="preserve">9.1 Pesan di HP siswa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304"/>
        <w:gridCol w:w="2754"/>
        <w:gridCol w:w="3580"/>
      </w:tblGrid>
      <w:tr>
        <w:trPr>
          <w:cantSplit/>
          <w:tblHeader/>
        </w:trPr>
        <w:tc>
          <w:tcPr>
            <w:tcW w:type="dxa" w:w="3304"/>
            <w:shd w:fill="1D2A3A" w:color="auto" w:val="clear"/>
            <w:tcMar>
              <w:top w:type="dxa" w:w="70"/>
              <w:left w:type="dxa" w:w="110"/>
              <w:bottom w:type="dxa" w:w="70"/>
              <w:right w:type="dxa" w:w="110"/>
            </w:tcMar>
          </w:tcPr>
          <w:p>
            <w:pPr>
              <w:spacing w:after="0"/>
            </w:pPr>
            <w:r>
              <w:rPr>
                <w:b/>
                <w:bCs/>
                <w:color w:val="FFFFFF"/>
                <w:sz w:val="19"/>
                <w:szCs w:val="19"/>
              </w:rPr>
              <w:t xml:space="preserve">Pesan</w:t>
            </w:r>
          </w:p>
        </w:tc>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Artinya</w:t>
            </w:r>
          </w:p>
        </w:tc>
        <w:tc>
          <w:tcPr>
            <w:tcW w:type="dxa" w:w="3580"/>
            <w:shd w:fill="1D2A3A" w:color="auto" w:val="clear"/>
            <w:tcMar>
              <w:top w:type="dxa" w:w="70"/>
              <w:left w:type="dxa" w:w="110"/>
              <w:bottom w:type="dxa" w:w="70"/>
              <w:right w:type="dxa" w:w="110"/>
            </w:tcMar>
          </w:tcPr>
          <w:p>
            <w:pPr>
              <w:spacing w:after="0"/>
            </w:pPr>
            <w:r>
              <w:rPr>
                <w:b/>
                <w:bCs/>
                <w:color w:val="FFFFFF"/>
                <w:sz w:val="19"/>
                <w:szCs w:val="19"/>
              </w:rPr>
              <w:t xml:space="preserve">Yang dilakukan</w:t>
            </w:r>
          </w:p>
        </w:tc>
      </w:tr>
      <w:tr>
        <w:trPr>
          <w:cantSplit/>
        </w:trPr>
        <w:tc>
          <w:tcPr>
            <w:tcW w:type="dxa" w:w="3304"/>
            <w:tcMar>
              <w:top w:type="dxa" w:w="70"/>
              <w:left w:type="dxa" w:w="110"/>
              <w:bottom w:type="dxa" w:w="70"/>
              <w:right w:type="dxa" w:w="110"/>
            </w:tcMar>
          </w:tcPr>
          <w:p>
            <w:pPr>
              <w:spacing w:after="0"/>
            </w:pPr>
            <w:r>
              <w:rPr>
                <w:sz w:val="19"/>
                <w:szCs w:val="19"/>
              </w:rPr>
              <w:t xml:space="preserve">"Kode akses salah, atau sesi ujiannya sudah ditutup"</w:t>
            </w:r>
          </w:p>
        </w:tc>
        <w:tc>
          <w:tcPr>
            <w:tcW w:type="dxa" w:w="2754"/>
            <w:tcMar>
              <w:top w:type="dxa" w:w="70"/>
              <w:left w:type="dxa" w:w="110"/>
              <w:bottom w:type="dxa" w:w="70"/>
              <w:right w:type="dxa" w:w="110"/>
            </w:tcMar>
          </w:tcPr>
          <w:p>
            <w:pPr>
              <w:spacing w:after="0"/>
            </w:pPr>
            <w:r>
              <w:rPr>
                <w:sz w:val="19"/>
                <w:szCs w:val="19"/>
              </w:rPr>
              <w:t xml:space="preserve">Kode keliru atau sesi sudah lewat.</w:t>
            </w:r>
          </w:p>
        </w:tc>
        <w:tc>
          <w:tcPr>
            <w:tcW w:type="dxa" w:w="3580"/>
            <w:tcMar>
              <w:top w:type="dxa" w:w="70"/>
              <w:left w:type="dxa" w:w="110"/>
              <w:bottom w:type="dxa" w:w="70"/>
              <w:right w:type="dxa" w:w="110"/>
            </w:tcMar>
          </w:tcPr>
          <w:p>
            <w:pPr>
              <w:spacing w:after="0"/>
            </w:pPr>
            <w:r>
              <w:rPr>
                <w:sz w:val="19"/>
                <w:szCs w:val="19"/>
              </w:rPr>
              <w:t xml:space="preserve">Kirim ulang link dari Sesi &amp; Link; perpanjang jam tutup bila perlu (Ubah waktu).</w:t>
            </w:r>
          </w:p>
        </w:tc>
      </w:tr>
      <w:tr>
        <w:trPr>
          <w:cantSplit/>
        </w:trPr>
        <w:tc>
          <w:tcPr>
            <w:tcW w:type="dxa" w:w="3304"/>
            <w:shd w:fill="F6F8FB" w:color="auto" w:val="clear"/>
            <w:tcMar>
              <w:top w:type="dxa" w:w="70"/>
              <w:left w:type="dxa" w:w="110"/>
              <w:bottom w:type="dxa" w:w="70"/>
              <w:right w:type="dxa" w:w="110"/>
            </w:tcMar>
          </w:tcPr>
          <w:p>
            <w:pPr>
              <w:spacing w:after="0"/>
            </w:pPr>
            <w:r>
              <w:rPr>
                <w:sz w:val="19"/>
                <w:szCs w:val="19"/>
              </w:rPr>
              <w:t xml:space="preserve">"Sesi ini baru dimulai … WIB"</w:t>
            </w:r>
          </w:p>
        </w:tc>
        <w:tc>
          <w:tcPr>
            <w:tcW w:type="dxa" w:w="2754"/>
            <w:shd w:fill="F6F8FB" w:color="auto" w:val="clear"/>
            <w:tcMar>
              <w:top w:type="dxa" w:w="70"/>
              <w:left w:type="dxa" w:w="110"/>
              <w:bottom w:type="dxa" w:w="70"/>
              <w:right w:type="dxa" w:w="110"/>
            </w:tcMar>
          </w:tcPr>
          <w:p>
            <w:pPr>
              <w:spacing w:after="0"/>
            </w:pPr>
            <w:r>
              <w:rPr>
                <w:sz w:val="19"/>
                <w:szCs w:val="19"/>
              </w:rPr>
              <w:t xml:space="preserve">Siswa membuka sebelum jam buka.</w:t>
            </w:r>
          </w:p>
        </w:tc>
        <w:tc>
          <w:tcPr>
            <w:tcW w:type="dxa" w:w="3580"/>
            <w:shd w:fill="F6F8FB" w:color="auto" w:val="clear"/>
            <w:tcMar>
              <w:top w:type="dxa" w:w="70"/>
              <w:left w:type="dxa" w:w="110"/>
              <w:bottom w:type="dxa" w:w="70"/>
              <w:right w:type="dxa" w:w="110"/>
            </w:tcMar>
          </w:tcPr>
          <w:p>
            <w:pPr>
              <w:spacing w:after="0"/>
            </w:pPr>
            <w:r>
              <w:rPr>
                <w:sz w:val="19"/>
                <w:szCs w:val="19"/>
              </w:rPr>
              <w:t xml:space="preserve">Tunggu jam buka, atau majukan jam buka.</w:t>
            </w:r>
          </w:p>
        </w:tc>
      </w:tr>
      <w:tr>
        <w:trPr>
          <w:cantSplit/>
        </w:trPr>
        <w:tc>
          <w:tcPr>
            <w:tcW w:type="dxa" w:w="3304"/>
            <w:tcMar>
              <w:top w:type="dxa" w:w="70"/>
              <w:left w:type="dxa" w:w="110"/>
              <w:bottom w:type="dxa" w:w="70"/>
              <w:right w:type="dxa" w:w="110"/>
            </w:tcMar>
          </w:tcPr>
          <w:p>
            <w:pPr>
              <w:spacing w:after="0"/>
            </w:pPr>
            <w:r>
              <w:rPr>
                <w:sz w:val="19"/>
                <w:szCs w:val="19"/>
              </w:rPr>
              <w:t xml:space="preserve">"Kode ini bukan untuk kelasmu"</w:t>
            </w:r>
          </w:p>
        </w:tc>
        <w:tc>
          <w:tcPr>
            <w:tcW w:type="dxa" w:w="2754"/>
            <w:tcMar>
              <w:top w:type="dxa" w:w="70"/>
              <w:left w:type="dxa" w:w="110"/>
              <w:bottom w:type="dxa" w:w="70"/>
              <w:right w:type="dxa" w:w="110"/>
            </w:tcMar>
          </w:tcPr>
          <w:p>
            <w:pPr>
              <w:spacing w:after="0"/>
            </w:pPr>
            <w:r>
              <w:rPr>
                <w:sz w:val="19"/>
                <w:szCs w:val="19"/>
              </w:rPr>
              <w:t xml:space="preserve">Siswa memakai link kelas lain.</w:t>
            </w:r>
          </w:p>
        </w:tc>
        <w:tc>
          <w:tcPr>
            <w:tcW w:type="dxa" w:w="3580"/>
            <w:tcMar>
              <w:top w:type="dxa" w:w="70"/>
              <w:left w:type="dxa" w:w="110"/>
              <w:bottom w:type="dxa" w:w="70"/>
              <w:right w:type="dxa" w:w="110"/>
            </w:tcMar>
          </w:tcPr>
          <w:p>
            <w:pPr>
              <w:spacing w:after="0"/>
            </w:pPr>
            <w:r>
              <w:rPr>
                <w:sz w:val="19"/>
                <w:szCs w:val="19"/>
              </w:rPr>
              <w:t xml:space="preserve">Bagikan link kelas yang benar.</w:t>
            </w:r>
          </w:p>
        </w:tc>
      </w:tr>
      <w:tr>
        <w:trPr>
          <w:cantSplit/>
        </w:trPr>
        <w:tc>
          <w:tcPr>
            <w:tcW w:type="dxa" w:w="3304"/>
            <w:shd w:fill="F6F8FB" w:color="auto" w:val="clear"/>
            <w:tcMar>
              <w:top w:type="dxa" w:w="70"/>
              <w:left w:type="dxa" w:w="110"/>
              <w:bottom w:type="dxa" w:w="70"/>
              <w:right w:type="dxa" w:w="110"/>
            </w:tcMar>
          </w:tcPr>
          <w:p>
            <w:pPr>
              <w:spacing w:after="0"/>
            </w:pPr>
            <w:r>
              <w:rPr>
                <w:sz w:val="19"/>
                <w:szCs w:val="19"/>
              </w:rPr>
              <w:t xml:space="preserve">"NISN tidak terdaftar"</w:t>
            </w:r>
          </w:p>
        </w:tc>
        <w:tc>
          <w:tcPr>
            <w:tcW w:type="dxa" w:w="2754"/>
            <w:shd w:fill="F6F8FB" w:color="auto" w:val="clear"/>
            <w:tcMar>
              <w:top w:type="dxa" w:w="70"/>
              <w:left w:type="dxa" w:w="110"/>
              <w:bottom w:type="dxa" w:w="70"/>
              <w:right w:type="dxa" w:w="110"/>
            </w:tcMar>
          </w:tcPr>
          <w:p>
            <w:pPr>
              <w:spacing w:after="0"/>
            </w:pPr>
            <w:r>
              <w:rPr>
                <w:sz w:val="19"/>
                <w:szCs w:val="19"/>
              </w:rPr>
              <w:t xml:space="preserve">NISN salah ketik atau belum ada di data siswa.</w:t>
            </w:r>
          </w:p>
        </w:tc>
        <w:tc>
          <w:tcPr>
            <w:tcW w:type="dxa" w:w="3580"/>
            <w:shd w:fill="F6F8FB" w:color="auto" w:val="clear"/>
            <w:tcMar>
              <w:top w:type="dxa" w:w="70"/>
              <w:left w:type="dxa" w:w="110"/>
              <w:bottom w:type="dxa" w:w="70"/>
              <w:right w:type="dxa" w:w="110"/>
            </w:tcMar>
          </w:tcPr>
          <w:p>
            <w:pPr>
              <w:spacing w:after="0"/>
            </w:pPr>
            <w:r>
              <w:rPr>
                <w:sz w:val="19"/>
                <w:szCs w:val="19"/>
              </w:rPr>
              <w:t xml:space="preserve">Periksa NISN; laporkan ke operator bila memang belum ada.</w:t>
            </w:r>
          </w:p>
        </w:tc>
      </w:tr>
      <w:tr>
        <w:trPr>
          <w:cantSplit/>
        </w:trPr>
        <w:tc>
          <w:tcPr>
            <w:tcW w:type="dxa" w:w="3304"/>
            <w:tcMar>
              <w:top w:type="dxa" w:w="70"/>
              <w:left w:type="dxa" w:w="110"/>
              <w:bottom w:type="dxa" w:w="70"/>
              <w:right w:type="dxa" w:w="110"/>
            </w:tcMar>
          </w:tcPr>
          <w:p>
            <w:pPr>
              <w:spacing w:after="0"/>
            </w:pPr>
            <w:r>
              <w:rPr>
                <w:sz w:val="19"/>
                <w:szCs w:val="19"/>
              </w:rPr>
              <w:t xml:space="preserve">"Kamu sudah menyelesaikan ujian ini"</w:t>
            </w:r>
          </w:p>
        </w:tc>
        <w:tc>
          <w:tcPr>
            <w:tcW w:type="dxa" w:w="2754"/>
            <w:tcMar>
              <w:top w:type="dxa" w:w="70"/>
              <w:left w:type="dxa" w:w="110"/>
              <w:bottom w:type="dxa" w:w="70"/>
              <w:right w:type="dxa" w:w="110"/>
            </w:tcMar>
          </w:tcPr>
          <w:p>
            <w:pPr>
              <w:spacing w:after="0"/>
            </w:pPr>
            <w:r>
              <w:rPr>
                <w:sz w:val="19"/>
                <w:szCs w:val="19"/>
              </w:rPr>
              <w:t xml:space="preserve">Siswa sudah mengumpulkan paket ini.</w:t>
            </w:r>
          </w:p>
        </w:tc>
        <w:tc>
          <w:tcPr>
            <w:tcW w:type="dxa" w:w="3580"/>
            <w:tcMar>
              <w:top w:type="dxa" w:w="70"/>
              <w:left w:type="dxa" w:w="110"/>
              <w:bottom w:type="dxa" w:w="70"/>
              <w:right w:type="dxa" w:w="110"/>
            </w:tcMar>
          </w:tcPr>
          <w:p>
            <w:pPr>
              <w:spacing w:after="0"/>
            </w:pPr>
            <w:r>
              <w:rPr>
                <w:sz w:val="19"/>
                <w:szCs w:val="19"/>
              </w:rPr>
              <w:t xml:space="preserve">Tidak perlu apa-apa; hasilnya sudah tersimpan.</w:t>
            </w:r>
          </w:p>
        </w:tc>
      </w:tr>
      <w:tr>
        <w:trPr>
          <w:cantSplit/>
        </w:trPr>
        <w:tc>
          <w:tcPr>
            <w:tcW w:type="dxa" w:w="3304"/>
            <w:shd w:fill="F6F8FB" w:color="auto" w:val="clear"/>
            <w:tcMar>
              <w:top w:type="dxa" w:w="70"/>
              <w:left w:type="dxa" w:w="110"/>
              <w:bottom w:type="dxa" w:w="70"/>
              <w:right w:type="dxa" w:w="110"/>
            </w:tcMar>
          </w:tcPr>
          <w:p>
            <w:pPr>
              <w:spacing w:after="0"/>
            </w:pPr>
            <w:r>
              <w:rPr>
                <w:sz w:val="19"/>
                <w:szCs w:val="19"/>
              </w:rPr>
              <w:t xml:space="preserve">"Kamu sudah masuk ujian ini di perangkat lain"</w:t>
            </w:r>
          </w:p>
        </w:tc>
        <w:tc>
          <w:tcPr>
            <w:tcW w:type="dxa" w:w="2754"/>
            <w:shd w:fill="F6F8FB" w:color="auto" w:val="clear"/>
            <w:tcMar>
              <w:top w:type="dxa" w:w="70"/>
              <w:left w:type="dxa" w:w="110"/>
              <w:bottom w:type="dxa" w:w="70"/>
              <w:right w:type="dxa" w:w="110"/>
            </w:tcMar>
          </w:tcPr>
          <w:p>
            <w:pPr>
              <w:spacing w:after="0"/>
            </w:pPr>
            <w:r>
              <w:rPr>
                <w:sz w:val="19"/>
                <w:szCs w:val="19"/>
              </w:rPr>
              <w:t xml:space="preserve">Siswa pindah HP.</w:t>
            </w:r>
          </w:p>
        </w:tc>
        <w:tc>
          <w:tcPr>
            <w:tcW w:type="dxa" w:w="3580"/>
            <w:shd w:fill="F6F8FB" w:color="auto" w:val="clear"/>
            <w:tcMar>
              <w:top w:type="dxa" w:w="70"/>
              <w:left w:type="dxa" w:w="110"/>
              <w:bottom w:type="dxa" w:w="70"/>
              <w:right w:type="dxa" w:w="110"/>
            </w:tcMar>
          </w:tcPr>
          <w:p>
            <w:pPr>
              <w:spacing w:after="0"/>
            </w:pPr>
            <w:r>
              <w:rPr>
                <w:sz w:val="19"/>
                <w:szCs w:val="19"/>
              </w:rPr>
              <w:t xml:space="preserve">Minta guru/pengawas menekan </w:t>
            </w:r>
            <w:r>
              <w:rPr>
                <w:b/>
                <w:bCs/>
                <w:sz w:val="19"/>
                <w:szCs w:val="19"/>
              </w:rPr>
              <w:t xml:space="preserve">Lepas</w:t>
            </w:r>
            <w:r>
              <w:rPr>
                <w:sz w:val="19"/>
                <w:szCs w:val="19"/>
              </w:rPr>
              <w:t xml:space="preserve"> pada nama siswa (menu Latihan/Tryout → Pantau), atau siswa kembali ke HP semula.</w:t>
            </w:r>
          </w:p>
        </w:tc>
      </w:tr>
    </w:tbl>
    <w:p>
      <w:pPr>
        <w:spacing w:after="120"/>
      </w:pPr>
    </w:p>
    <w:p>
      <w:pPr>
        <w:pStyle w:val="Heading2"/>
      </w:pPr>
      <w:r>
        <w:t xml:space="preserve">9.2 Tanya jawab</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304"/>
        <w:gridCol w:w="6334"/>
      </w:tblGrid>
      <w:tr>
        <w:trPr>
          <w:cantSplit/>
          <w:tblHeader/>
        </w:trPr>
        <w:tc>
          <w:tcPr>
            <w:tcW w:type="dxa" w:w="3304"/>
            <w:shd w:fill="1D2A3A" w:color="auto" w:val="clear"/>
            <w:tcMar>
              <w:top w:type="dxa" w:w="70"/>
              <w:left w:type="dxa" w:w="110"/>
              <w:bottom w:type="dxa" w:w="70"/>
              <w:right w:type="dxa" w:w="110"/>
            </w:tcMar>
          </w:tcPr>
          <w:p>
            <w:pPr>
              <w:spacing w:after="0"/>
            </w:pPr>
            <w:r>
              <w:rPr>
                <w:b/>
                <w:bCs/>
                <w:color w:val="FFFFFF"/>
                <w:sz w:val="19"/>
                <w:szCs w:val="19"/>
              </w:rPr>
              <w:t xml:space="preserve">Pertanyaan</w:t>
            </w:r>
          </w:p>
        </w:tc>
        <w:tc>
          <w:tcPr>
            <w:tcW w:type="dxa" w:w="6334"/>
            <w:shd w:fill="1D2A3A" w:color="auto" w:val="clear"/>
            <w:tcMar>
              <w:top w:type="dxa" w:w="70"/>
              <w:left w:type="dxa" w:w="110"/>
              <w:bottom w:type="dxa" w:w="70"/>
              <w:right w:type="dxa" w:w="110"/>
            </w:tcMar>
          </w:tcPr>
          <w:p>
            <w:pPr>
              <w:spacing w:after="0"/>
            </w:pPr>
            <w:r>
              <w:rPr>
                <w:b/>
                <w:bCs/>
                <w:color w:val="FFFFFF"/>
                <w:sz w:val="19"/>
                <w:szCs w:val="19"/>
              </w:rPr>
              <w:t xml:space="preserve">Jawaban</w:t>
            </w:r>
          </w:p>
        </w:tc>
      </w:tr>
      <w:tr>
        <w:trPr>
          <w:cantSplit/>
        </w:trPr>
        <w:tc>
          <w:tcPr>
            <w:tcW w:type="dxa" w:w="3304"/>
            <w:tcMar>
              <w:top w:type="dxa" w:w="70"/>
              <w:left w:type="dxa" w:w="110"/>
              <w:bottom w:type="dxa" w:w="70"/>
              <w:right w:type="dxa" w:w="110"/>
            </w:tcMar>
          </w:tcPr>
          <w:p>
            <w:pPr>
              <w:spacing w:after="0"/>
            </w:pPr>
            <w:r>
              <w:rPr>
                <w:sz w:val="19"/>
                <w:szCs w:val="19"/>
              </w:rPr>
              <w:t xml:space="preserve">Paket guru tidak muncul di pilihan Pasang paket.</w:t>
            </w:r>
          </w:p>
        </w:tc>
        <w:tc>
          <w:tcPr>
            <w:tcW w:type="dxa" w:w="6334"/>
            <w:tcMar>
              <w:top w:type="dxa" w:w="70"/>
              <w:left w:type="dxa" w:w="110"/>
              <w:bottom w:type="dxa" w:w="70"/>
              <w:right w:type="dxa" w:w="110"/>
            </w:tcMar>
          </w:tcPr>
          <w:p>
            <w:pPr>
              <w:spacing w:after="0"/>
            </w:pPr>
            <w:r>
              <w:rPr>
                <w:sz w:val="19"/>
                <w:szCs w:val="19"/>
              </w:rPr>
              <w:t xml:space="preserve">Pastikan mapelnya sama dengan jadwal dan paketnya sudah </w:t>
            </w:r>
            <w:r>
              <w:rPr>
                <w:b/>
                <w:bCs/>
                <w:sz w:val="19"/>
                <w:szCs w:val="19"/>
              </w:rPr>
              <w:t xml:space="preserve">terbit</w:t>
            </w:r>
            <w:r>
              <w:rPr>
                <w:sz w:val="19"/>
                <w:szCs w:val="19"/>
              </w:rPr>
              <w:t xml:space="preserve"> (bukan baru kisi-kisi) dan tidak diarsipkan. Tekan </w:t>
            </w:r>
            <w:r>
              <w:rPr>
                <w:b/>
                <w:bCs/>
                <w:sz w:val="19"/>
                <w:szCs w:val="19"/>
              </w:rPr>
              <w:t xml:space="preserve">Muat ulang</w:t>
            </w:r>
            <w:r>
              <w:rPr>
                <w:sz w:val="19"/>
                <w:szCs w:val="19"/>
              </w:rPr>
              <w:t xml:space="preserve">.</w:t>
            </w:r>
          </w:p>
        </w:tc>
      </w:tr>
      <w:tr>
        <w:trPr>
          <w:cantSplit/>
        </w:trPr>
        <w:tc>
          <w:tcPr>
            <w:tcW w:type="dxa" w:w="3304"/>
            <w:shd w:fill="F6F8FB" w:color="auto" w:val="clear"/>
            <w:tcMar>
              <w:top w:type="dxa" w:w="70"/>
              <w:left w:type="dxa" w:w="110"/>
              <w:bottom w:type="dxa" w:w="70"/>
              <w:right w:type="dxa" w:w="110"/>
            </w:tcMar>
          </w:tcPr>
          <w:p>
            <w:pPr>
              <w:spacing w:after="0"/>
            </w:pPr>
            <w:r>
              <w:rPr>
                <w:sz w:val="19"/>
                <w:szCs w:val="19"/>
              </w:rPr>
              <w:t xml:space="preserve">Saya salah memasang paket.</w:t>
            </w:r>
          </w:p>
        </w:tc>
        <w:tc>
          <w:tcPr>
            <w:tcW w:type="dxa" w:w="6334"/>
            <w:shd w:fill="F6F8FB" w:color="auto" w:val="clear"/>
            <w:tcMar>
              <w:top w:type="dxa" w:w="70"/>
              <w:left w:type="dxa" w:w="110"/>
              <w:bottom w:type="dxa" w:w="70"/>
              <w:right w:type="dxa" w:w="110"/>
            </w:tcMar>
          </w:tcPr>
          <w:p>
            <w:pPr>
              <w:spacing w:after="0"/>
            </w:pPr>
            <w:r>
              <w:rPr>
                <w:sz w:val="19"/>
                <w:szCs w:val="19"/>
              </w:rPr>
              <w:t xml:space="preserve">Buka rincian TO → </w:t>
            </w:r>
            <w:r>
              <w:rPr>
                <w:b/>
                <w:bCs/>
                <w:sz w:val="19"/>
                <w:szCs w:val="19"/>
              </w:rPr>
              <w:t xml:space="preserve">Lepas</w:t>
            </w:r>
            <w:r>
              <w:rPr>
                <w:sz w:val="19"/>
                <w:szCs w:val="19"/>
              </w:rPr>
              <w:t xml:space="preserve">, lalu pasang paket yang benar.</w:t>
            </w:r>
          </w:p>
        </w:tc>
      </w:tr>
      <w:tr>
        <w:trPr>
          <w:cantSplit/>
        </w:trPr>
        <w:tc>
          <w:tcPr>
            <w:tcW w:type="dxa" w:w="3304"/>
            <w:tcMar>
              <w:top w:type="dxa" w:w="70"/>
              <w:left w:type="dxa" w:w="110"/>
              <w:bottom w:type="dxa" w:w="70"/>
              <w:right w:type="dxa" w:w="110"/>
            </w:tcMar>
          </w:tcPr>
          <w:p>
            <w:pPr>
              <w:spacing w:after="0"/>
            </w:pPr>
            <w:r>
              <w:rPr>
                <w:sz w:val="19"/>
                <w:szCs w:val="19"/>
              </w:rPr>
              <w:t xml:space="preserve">Ada libur di hari TO.</w:t>
            </w:r>
          </w:p>
        </w:tc>
        <w:tc>
          <w:tcPr>
            <w:tcW w:type="dxa" w:w="6334"/>
            <w:tcMar>
              <w:top w:type="dxa" w:w="70"/>
              <w:left w:type="dxa" w:w="110"/>
              <w:bottom w:type="dxa" w:w="70"/>
              <w:right w:type="dxa" w:w="110"/>
            </w:tcMar>
          </w:tcPr>
          <w:p>
            <w:pPr>
              <w:spacing w:after="0"/>
            </w:pPr>
            <w:r>
              <w:rPr>
                <w:sz w:val="19"/>
                <w:szCs w:val="19"/>
              </w:rPr>
              <w:t xml:space="preserve">Rincian TO → </w:t>
            </w:r>
            <w:r>
              <w:rPr>
                <w:b/>
                <w:bCs/>
                <w:sz w:val="19"/>
                <w:szCs w:val="19"/>
              </w:rPr>
              <w:t xml:space="preserve">Ubah jadwal</w:t>
            </w:r>
            <w:r>
              <w:rPr>
                <w:sz w:val="19"/>
                <w:szCs w:val="19"/>
              </w:rPr>
              <w:t xml:space="preserve">: geser tanggal, atau centang </w:t>
            </w:r>
            <w:r>
              <w:rPr>
                <w:b/>
                <w:bCs/>
                <w:sz w:val="19"/>
                <w:szCs w:val="19"/>
              </w:rPr>
              <w:t xml:space="preserve">Batalkan TO ini</w:t>
            </w:r>
            <w:r>
              <w:rPr>
                <w:sz w:val="19"/>
                <w:szCs w:val="19"/>
              </w:rPr>
              <w:t xml:space="preserve">.</w:t>
            </w:r>
          </w:p>
        </w:tc>
      </w:tr>
      <w:tr>
        <w:trPr>
          <w:cantSplit/>
        </w:trPr>
        <w:tc>
          <w:tcPr>
            <w:tcW w:type="dxa" w:w="3304"/>
            <w:shd w:fill="F6F8FB" w:color="auto" w:val="clear"/>
            <w:tcMar>
              <w:top w:type="dxa" w:w="70"/>
              <w:left w:type="dxa" w:w="110"/>
              <w:bottom w:type="dxa" w:w="70"/>
              <w:right w:type="dxa" w:w="110"/>
            </w:tcMar>
          </w:tcPr>
          <w:p>
            <w:pPr>
              <w:spacing w:after="0"/>
            </w:pPr>
            <w:r>
              <w:rPr>
                <w:sz w:val="19"/>
                <w:szCs w:val="19"/>
              </w:rPr>
              <w:t xml:space="preserve">Mengapa TO Juli–Agustus bertanda "Sebelum aplikasi"?</w:t>
            </w:r>
          </w:p>
        </w:tc>
        <w:tc>
          <w:tcPr>
            <w:tcW w:type="dxa" w:w="6334"/>
            <w:shd w:fill="F6F8FB" w:color="auto" w:val="clear"/>
            <w:tcMar>
              <w:top w:type="dxa" w:w="70"/>
              <w:left w:type="dxa" w:w="110"/>
              <w:bottom w:type="dxa" w:w="70"/>
              <w:right w:type="dxa" w:w="110"/>
            </w:tcMar>
          </w:tcPr>
          <w:p>
            <w:pPr>
              <w:spacing w:after="0"/>
            </w:pPr>
            <w:r>
              <w:rPr>
                <w:sz w:val="19"/>
                <w:szCs w:val="19"/>
              </w:rPr>
              <w:t xml:space="preserve">TO itu dilaksanakan sebelum aplikasi dipakai untuk TO, jadi tidak dihitung di angka dan rekap.</w:t>
            </w:r>
          </w:p>
        </w:tc>
      </w:tr>
      <w:tr>
        <w:trPr>
          <w:cantSplit/>
        </w:trPr>
        <w:tc>
          <w:tcPr>
            <w:tcW w:type="dxa" w:w="3304"/>
            <w:tcMar>
              <w:top w:type="dxa" w:w="70"/>
              <w:left w:type="dxa" w:w="110"/>
              <w:bottom w:type="dxa" w:w="70"/>
              <w:right w:type="dxa" w:w="110"/>
            </w:tcMar>
          </w:tcPr>
          <w:p>
            <w:pPr>
              <w:spacing w:after="0"/>
            </w:pPr>
            <w:r>
              <w:rPr>
                <w:sz w:val="19"/>
                <w:szCs w:val="19"/>
              </w:rPr>
              <w:t xml:space="preserve">Sesi Tryout Umum terbuka (mis. 14 hari) dan guru membuka Tryout Mandiri di kelas yang sama. Bermasalah?</w:t>
            </w:r>
          </w:p>
        </w:tc>
        <w:tc>
          <w:tcPr>
            <w:tcW w:type="dxa" w:w="6334"/>
            <w:tcMar>
              <w:top w:type="dxa" w:w="70"/>
              <w:left w:type="dxa" w:w="110"/>
              <w:bottom w:type="dxa" w:w="70"/>
              <w:right w:type="dxa" w:w="110"/>
            </w:tcMar>
          </w:tcPr>
          <w:p>
            <w:pPr>
              <w:spacing w:after="0"/>
            </w:pPr>
            <w:r>
              <w:rPr>
                <w:sz w:val="19"/>
                <w:szCs w:val="19"/>
              </w:rPr>
              <w:t xml:space="preserve">Tidak. Sesi Tryout Umum memakai kode (sudah ada di link CBT), jadi siswa yang membuka link pasti masuk Tryout Umum; Tryout Mandiri guru memakai kode lain atau jalur NISN saja. Rekap Tryout Umum hanya menghitung sesi yang dibuka dari halaman ini, jadi nilai Tryout Mandiri tidak tercampur. Hanya bila guru memakai </w:t>
            </w:r>
            <w:r>
              <w:rPr>
                <w:b/>
                <w:bCs/>
                <w:sz w:val="19"/>
                <w:szCs w:val="19"/>
              </w:rPr>
              <w:t xml:space="preserve">paket yang sama</w:t>
            </w:r>
            <w:r>
              <w:rPr>
                <w:sz w:val="19"/>
                <w:szCs w:val="19"/>
              </w:rPr>
              <w:t xml:space="preserve"> dengan TO, siswa yang sudah mengerjakan TO tidak bisa mengulang (satu hasil per paket).</w:t>
            </w:r>
          </w:p>
        </w:tc>
      </w:tr>
      <w:tr>
        <w:trPr>
          <w:cantSplit/>
        </w:trPr>
        <w:tc>
          <w:tcPr>
            <w:tcW w:type="dxa" w:w="3304"/>
            <w:shd w:fill="F6F8FB" w:color="auto" w:val="clear"/>
            <w:tcMar>
              <w:top w:type="dxa" w:w="70"/>
              <w:left w:type="dxa" w:w="110"/>
              <w:bottom w:type="dxa" w:w="70"/>
              <w:right w:type="dxa" w:w="110"/>
            </w:tcMar>
          </w:tcPr>
          <w:p>
            <w:pPr>
              <w:spacing w:after="0"/>
            </w:pPr>
            <w:r>
              <w:rPr>
                <w:sz w:val="19"/>
                <w:szCs w:val="19"/>
              </w:rPr>
              <w:t xml:space="preserve">Siswa ingin melihat pembahasan.</w:t>
            </w:r>
          </w:p>
        </w:tc>
        <w:tc>
          <w:tcPr>
            <w:tcW w:type="dxa" w:w="6334"/>
            <w:shd w:fill="F6F8FB" w:color="auto" w:val="clear"/>
            <w:tcMar>
              <w:top w:type="dxa" w:w="70"/>
              <w:left w:type="dxa" w:w="110"/>
              <w:bottom w:type="dxa" w:w="70"/>
              <w:right w:type="dxa" w:w="110"/>
            </w:tcMar>
          </w:tcPr>
          <w:p>
            <w:pPr>
              <w:spacing w:after="0"/>
            </w:pPr>
            <w:r>
              <w:rPr>
                <w:sz w:val="19"/>
                <w:szCs w:val="19"/>
              </w:rPr>
              <w:t xml:space="preserve">Saat membuka sesi, centang </w:t>
            </w:r>
            <w:r>
              <w:rPr>
                <w:b/>
                <w:bCs/>
                <w:sz w:val="19"/>
                <w:szCs w:val="19"/>
              </w:rPr>
              <w:t xml:space="preserve">Tampilkan jawaban &amp; pembahasan</w:t>
            </w:r>
            <w:r>
              <w:rPr>
                <w:sz w:val="19"/>
                <w:szCs w:val="19"/>
              </w:rPr>
              <w:t xml:space="preserve">.</w:t>
            </w:r>
          </w:p>
        </w:tc>
      </w:tr>
      <w:tr>
        <w:trPr>
          <w:cantSplit/>
        </w:trPr>
        <w:tc>
          <w:tcPr>
            <w:tcW w:type="dxa" w:w="3304"/>
            <w:tcMar>
              <w:top w:type="dxa" w:w="70"/>
              <w:left w:type="dxa" w:w="110"/>
              <w:bottom w:type="dxa" w:w="70"/>
              <w:right w:type="dxa" w:w="110"/>
            </w:tcMar>
          </w:tcPr>
          <w:p>
            <w:pPr>
              <w:spacing w:after="0"/>
            </w:pPr>
            <w:r>
              <w:rPr>
                <w:sz w:val="19"/>
                <w:szCs w:val="19"/>
              </w:rPr>
              <w:t xml:space="preserve">Tanggal TO berubah mengikuti kalender kurikulum. Apakah periodenya kacau?</w:t>
            </w:r>
          </w:p>
        </w:tc>
        <w:tc>
          <w:tcPr>
            <w:tcW w:type="dxa" w:w="6334"/>
            <w:tcMar>
              <w:top w:type="dxa" w:w="70"/>
              <w:left w:type="dxa" w:w="110"/>
              <w:bottom w:type="dxa" w:w="70"/>
              <w:right w:type="dxa" w:w="110"/>
            </w:tcMar>
          </w:tcPr>
          <w:p>
            <w:pPr>
              <w:spacing w:after="0"/>
            </w:pPr>
            <w:r>
              <w:rPr>
                <w:sz w:val="19"/>
                <w:szCs w:val="19"/>
              </w:rPr>
              <w:t xml:space="preserve">Tidak. Periode dihitung dari </w:t>
            </w:r>
            <w:r>
              <w:rPr>
                <w:b/>
                <w:bCs/>
                <w:sz w:val="19"/>
                <w:szCs w:val="19"/>
              </w:rPr>
              <w:t xml:space="preserve">urutan TO</w:t>
            </w:r>
            <w:r>
              <w:rPr>
                <w:sz w:val="19"/>
                <w:szCs w:val="19"/>
              </w:rPr>
              <w:t xml:space="preserve"> (Wajib: TO ke-1–3 = Periode 1, dst.; Pilihan: setiap 5 minggu), jadi menukar atau menggeser hari tidak mengubah isi periode. Cukup ubah tanggal TO di Kalender.</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6"/>
        <w:szCs w:val="16"/>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3"/>
        <w:sz w:val="16"/>
        <w:szCs w:val="16"/>
      </w:rPr>
      <w:t xml:space="preserve">Panduan Tryout Umum (Koordinator)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633"/>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2A3A" w:sz="18" w:space="6"/>
      </w:pBdr>
      <w:spacing w:after="200" w:before="0"/>
    </w:pPr>
    <w:rPr>
      <w:b/>
      <w:bCs/>
      <w:color w:val="1D2A3A"/>
      <w:sz w:val="36"/>
      <w:szCs w:val="36"/>
    </w:rPr>
  </w:style>
  <w:style w:type="paragraph" w:styleId="Heading2">
    <w:name w:val="Heading 2"/>
    <w:basedOn w:val="Normal"/>
    <w:next w:val="Normal"/>
    <w:qFormat/>
    <w:pPr>
      <w:keepNext/>
      <w:spacing w:after="100" w:before="320"/>
    </w:pPr>
    <w:rPr>
      <w:b/>
      <w:bCs/>
      <w:color w:val="1D2A3A"/>
      <w:sz w:val="27"/>
      <w:szCs w:val="27"/>
    </w:rPr>
  </w:style>
  <w:style w:type="paragraph" w:styleId="Heading3">
    <w:name w:val="Heading 3"/>
    <w:basedOn w:val="Normal"/>
    <w:next w:val="Normal"/>
    <w:qFormat/>
    <w:pPr>
      <w:keepNext/>
      <w:spacing w:after="80" w:before="220"/>
    </w:pPr>
    <w:rPr>
      <w:b/>
      <w:bCs/>
      <w:color w:val="2F6FB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Tryout Umum (Koordinator)</dc:title>
  <dc:creator>Asesmen Merdeka</dc:creator>
  <dc:description>Tryout Umum: jadwal, soal dari guru, sesi &amp; link CBT, serta rekap per periode — langkah demi langkah</dc:description>
  <cp:lastModifiedBy>Un-named</cp:lastModifiedBy>
  <cp:revision>1</cp:revision>
  <dcterms:created xsi:type="dcterms:W3CDTF">2026-10-23T00:39:28.258Z</dcterms:created>
  <dcterms:modified xsi:type="dcterms:W3CDTF">2026-10-23T00:39:28.274Z</dcterms:modified>
</cp:coreProperties>
</file>

<file path=docProps/custom.xml><?xml version="1.0" encoding="utf-8"?>
<Properties xmlns="http://schemas.openxmlformats.org/officeDocument/2006/custom-properties" xmlns:vt="http://schemas.openxmlformats.org/officeDocument/2006/docPropsVTypes"/>
</file>