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AACF" w14:textId="77777777" w:rsidR="000178D4" w:rsidRDefault="000178D4" w:rsidP="000178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l-GR"/>
        </w:rPr>
      </w:pPr>
    </w:p>
    <w:p w14:paraId="32EF15B2" w14:textId="77777777" w:rsidR="000178D4" w:rsidRDefault="000178D4" w:rsidP="000178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l-GR"/>
        </w:rPr>
      </w:pPr>
    </w:p>
    <w:p w14:paraId="7F36ECF3" w14:textId="77777777" w:rsidR="000178D4" w:rsidRDefault="000178D4" w:rsidP="000178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l-GR"/>
        </w:rPr>
      </w:pPr>
    </w:p>
    <w:p w14:paraId="52CB5E35" w14:textId="77777777" w:rsidR="000178D4" w:rsidRDefault="000178D4" w:rsidP="000178D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l-GR"/>
        </w:rPr>
      </w:pPr>
    </w:p>
    <w:p w14:paraId="516B2507" w14:textId="77777777" w:rsidR="000178D4" w:rsidRDefault="000178D4" w:rsidP="000178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l-GR"/>
        </w:rPr>
      </w:pPr>
    </w:p>
    <w:p w14:paraId="78FCA1B6" w14:textId="5EE9FBBB" w:rsidR="000178D4" w:rsidRPr="000178D4" w:rsidRDefault="000178D4" w:rsidP="000178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l-GR"/>
        </w:rPr>
        <w:t>ΑΝΑΠΤΥΞΗ ΕΦΑΡΜΟΓΗΣ TRAVEL PLANNER</w:t>
      </w:r>
    </w:p>
    <w:p w14:paraId="0ED4BC34" w14:textId="77777777" w:rsidR="000178D4" w:rsidRPr="000178D4" w:rsidRDefault="000178D4" w:rsidP="00017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244DEC0" w14:textId="77777777" w:rsidR="000178D4" w:rsidRP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sz w:val="26"/>
          <w:szCs w:val="26"/>
          <w:lang w:eastAsia="el-GR"/>
        </w:rPr>
        <w:t>ΚΑΡΑΔΕΛΟΓΛΟΥ ΜΑΡΙΑΝΘΗ</w:t>
      </w:r>
    </w:p>
    <w:p w14:paraId="772226A4" w14:textId="77777777" w:rsidR="000178D4" w:rsidRP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 xml:space="preserve">Πανεπιστήμιο Πατρών, Πάτρα, Ελλάδα, Α.Μ.:1072757, </w:t>
      </w:r>
      <w:hyperlink r:id="rId4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up</w:t>
        </w:r>
      </w:hyperlink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1072757</w:t>
      </w:r>
      <w:hyperlink r:id="rId5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@upnet.gr</w:t>
        </w:r>
      </w:hyperlink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, Έτος:4ο</w:t>
      </w:r>
    </w:p>
    <w:p w14:paraId="743158F0" w14:textId="77777777" w:rsidR="000178D4" w:rsidRP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sz w:val="26"/>
          <w:szCs w:val="26"/>
          <w:lang w:eastAsia="el-GR"/>
        </w:rPr>
        <w:t>ΠΑΠΑΓΓΕΛΟΠΟΥΛΟΣ ΝΙΚΗΤΑΣ</w:t>
      </w:r>
    </w:p>
    <w:p w14:paraId="242DD6AA" w14:textId="77777777" w:rsidR="000178D4" w:rsidRP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 xml:space="preserve">Πανεπιστήμιο Πατρών, Πάτρα, Ελλάδα, Α.Μ.:1072535, </w:t>
      </w:r>
      <w:hyperlink r:id="rId6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up</w:t>
        </w:r>
      </w:hyperlink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1072535</w:t>
      </w:r>
      <w:hyperlink r:id="rId7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@upnet.gr</w:t>
        </w:r>
      </w:hyperlink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, Έτος:4ο</w:t>
      </w:r>
    </w:p>
    <w:p w14:paraId="0D910BC1" w14:textId="77777777" w:rsidR="000178D4" w:rsidRP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sz w:val="26"/>
          <w:szCs w:val="26"/>
          <w:lang w:eastAsia="el-GR"/>
        </w:rPr>
        <w:t>ΣΤΟΥΡΑ ΘΕΟΔΩΡΑ</w:t>
      </w:r>
    </w:p>
    <w:p w14:paraId="107CB658" w14:textId="77777777" w:rsidR="000178D4" w:rsidRP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Πανεπιστήμιο Πατρών, Πάτρα, Ελλάδα, Α.Μ.:1089830,</w:t>
      </w:r>
      <w:hyperlink r:id="rId8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up1089830</w:t>
        </w:r>
      </w:hyperlink>
      <w:hyperlink r:id="rId9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@upnet.gr</w:t>
        </w:r>
      </w:hyperlink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, Έτος:4ο</w:t>
      </w:r>
    </w:p>
    <w:p w14:paraId="1B6C0F89" w14:textId="77777777" w:rsidR="000178D4" w:rsidRP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sz w:val="26"/>
          <w:szCs w:val="26"/>
          <w:lang w:eastAsia="el-GR"/>
        </w:rPr>
        <w:t>ΤΣΑΝΑΗ ΣΜΑΡΑΓΔΑ</w:t>
      </w:r>
    </w:p>
    <w:p w14:paraId="22736C5E" w14:textId="0D548C26" w:rsid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Πανεπιστήμιο Πατρών, Πάτρα, Ελλάδα, Α.Μ.:</w:t>
      </w:r>
      <w:hyperlink r:id="rId10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1072730</w:t>
        </w:r>
      </w:hyperlink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,</w:t>
      </w:r>
      <w:hyperlink r:id="rId11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up1072730</w:t>
        </w:r>
      </w:hyperlink>
      <w:hyperlink r:id="rId12" w:history="1">
        <w:r w:rsidRPr="000178D4">
          <w:rPr>
            <w:rFonts w:ascii="Times New Roman" w:eastAsia="Times New Roman" w:hAnsi="Times New Roman" w:cs="Times New Roman"/>
            <w:color w:val="000000"/>
            <w:u w:val="single"/>
            <w:lang w:eastAsia="el-GR"/>
          </w:rPr>
          <w:t>@upnet.gr</w:t>
        </w:r>
      </w:hyperlink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, Έτος:4ο</w:t>
      </w:r>
    </w:p>
    <w:p w14:paraId="46538E50" w14:textId="77777777" w:rsid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</w:pPr>
    </w:p>
    <w:p w14:paraId="7C2A6E6E" w14:textId="77777777" w:rsid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</w:pPr>
    </w:p>
    <w:p w14:paraId="4C12DA7F" w14:textId="0E876B42" w:rsidR="000178D4" w:rsidRPr="000178D4" w:rsidRDefault="000178D4" w:rsidP="000178D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0178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  <w:t>Risk-assessment</w:t>
      </w:r>
      <w:proofErr w:type="spellEnd"/>
      <w:r w:rsidRPr="000178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l-GR"/>
        </w:rPr>
        <w:t xml:space="preserve"> v0.1:</w:t>
      </w:r>
    </w:p>
    <w:p w14:paraId="0A552763" w14:textId="77777777" w:rsidR="000178D4" w:rsidRPr="000178D4" w:rsidRDefault="000178D4" w:rsidP="000178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FD4ADFE" w14:textId="77777777" w:rsidR="000178D4" w:rsidRPr="000178D4" w:rsidRDefault="000178D4" w:rsidP="000178D4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178D4">
        <w:rPr>
          <w:rFonts w:ascii="Times New Roman" w:eastAsia="Times New Roman" w:hAnsi="Times New Roman" w:cs="Times New Roman"/>
          <w:color w:val="000000"/>
          <w:lang w:eastAsia="el-GR"/>
        </w:rPr>
        <w:t>Ξεκινώντας την υλοποίηση της ιδέας μας, θα πρέπει να λάβουμε υπόψη κινδύνους που ενδεχομένως παρουσιαστούν και πιθανούς τρόπους αντιμετώπισής τους. Ειδικότερα, κάποιοι πιθανοί κίνδυνοι είναι οι εξής: </w:t>
      </w:r>
    </w:p>
    <w:p w14:paraId="1D23EFD9" w14:textId="77777777" w:rsidR="000178D4" w:rsidRPr="000178D4" w:rsidRDefault="000178D4" w:rsidP="000178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1"/>
        <w:gridCol w:w="4569"/>
      </w:tblGrid>
      <w:tr w:rsidR="000178D4" w:rsidRPr="000178D4" w14:paraId="362CBC38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51401" w14:textId="77777777" w:rsidR="000178D4" w:rsidRPr="000178D4" w:rsidRDefault="000178D4" w:rsidP="00017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Πιθανοί Κίνδυνοι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D185E" w14:textId="77777777" w:rsidR="000178D4" w:rsidRPr="000178D4" w:rsidRDefault="000178D4" w:rsidP="00017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Πιθανές Λύσεις</w:t>
            </w:r>
          </w:p>
        </w:tc>
      </w:tr>
      <w:tr w:rsidR="000178D4" w:rsidRPr="000178D4" w14:paraId="02942C2F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83BD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Πιθανές ενέργειες υποκλοπής προσωπικών στοιχείων των χρηστών π.χ. email, κινητό, ονοματεπώνυμο,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κλπ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3C9DE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Χρήση ασφαλών μεθόδων κρυπτογράφησης για την προστασία των προσωπικών στοιχείων.</w:t>
            </w:r>
          </w:p>
        </w:tc>
      </w:tr>
      <w:tr w:rsidR="000178D4" w:rsidRPr="000178D4" w14:paraId="27AD6D73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FB529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Πιθανή εμφάνιση διαφόρων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bugs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κατά τη διάρκεια της υλοποίησης της εφαρμογής μας, αλλά και μετά την ολοκλήρωσή της.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8E36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Συνεχές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testing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και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debugging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.</w:t>
            </w:r>
          </w:p>
        </w:tc>
      </w:tr>
      <w:tr w:rsidR="000178D4" w:rsidRPr="000178D4" w14:paraId="14C1D5C7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C9614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Αδυναμία εκπλήρωσης των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tasks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στο απαιτούμενο χρονικό περιθώριο.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64F6C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Δημιουργία ρεαλιστικών χρονοδιαγραμμάτων και καλή επικοινωνία μεταξύ των μελών της ομάδας. </w:t>
            </w:r>
          </w:p>
        </w:tc>
      </w:tr>
      <w:tr w:rsidR="000178D4" w:rsidRPr="000178D4" w14:paraId="485A0973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2EA5D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Δυσκολία εκπλήρωσης των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tasks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λόγο μικρού βαθμού εμπειρίας των μελών της ομάδας σε ανάλογα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project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5DF08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Σωστή επιλογή εργαλείων εκτέλεσης του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πρότζεκτ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. </w:t>
            </w:r>
          </w:p>
        </w:tc>
      </w:tr>
      <w:tr w:rsidR="000178D4" w:rsidRPr="000178D4" w14:paraId="759F714C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96EEC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Αλλαγές στο αρχικό μας πλάνο για τη λειτουργία της εφαρμογής μας.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12E05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Evaluation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σε πολλά στάδια εκτέλεσης για γρήγορο εντοπισμό των νέων πλάνων.</w:t>
            </w:r>
          </w:p>
        </w:tc>
      </w:tr>
      <w:tr w:rsidR="000178D4" w:rsidRPr="000178D4" w14:paraId="68D894CB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A57A4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Ανακριβείς πληροφορίες για δραστηριότητες, πτήσεις και διαμονή.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0D8C3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Οι πηγές από τις οποίες αντλεί δεδομένα η εφαρμογή να είναι πολλές.</w:t>
            </w:r>
          </w:p>
        </w:tc>
      </w:tr>
      <w:tr w:rsidR="000178D4" w:rsidRPr="000178D4" w14:paraId="17C3DF89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20F6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lastRenderedPageBreak/>
              <w:t>Αδυναμία πρόσβασης των χρηστών στα ταξιδιωτικά τους σχέδια λόγω της εξάρτησης της εφαρμογής στο διαδίκτυο.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A68D1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Ενσωμάτωση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offline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λειτουργιών που περιλαμβάνουν τη δυνατότητα λήψης και αποθήκευσης σημαντικών ταξιδιωτικών πληροφοριών.</w:t>
            </w:r>
          </w:p>
        </w:tc>
      </w:tr>
      <w:tr w:rsidR="000178D4" w:rsidRPr="000178D4" w14:paraId="038187AF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35ACB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Εσφαλμένη τιμολόγηση δραστηριοτήτων εάν δεν είναι ενημερωμένη με τις πιο πρόσφατες συναλλαγματικές ισοτιμίες που μπορεί να οδηγήσει οι ταξιδιώτες να χρεώνονται περισσότερο ή λιγότερο από ό,τι περίμεναν.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F74A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Χρήση αξιόπιστων πηγών για να λαμβάνουν τις πιο πρόσφατες συναλλαγματικές ισοτιμίες και τακτική ενημέρωση των πληροφοριών της εφαρμογής.</w:t>
            </w:r>
          </w:p>
        </w:tc>
      </w:tr>
      <w:tr w:rsidR="000178D4" w:rsidRPr="000178D4" w14:paraId="60B4473F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0816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Παροχές που περιέχονται σε κάποια πλάνα ταξιδιού να μην είναι πλέον διαθέσιμες.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600B8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Τακτική ενημέρωση των πληροφοριών της εφαρμογής και αφαίρεση των δραστηριοτήτων αυτών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απο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όλα τα πλάνα που το περιέχουν (ενημέρωση των χρηστών για την αντικατάσταση τους).</w:t>
            </w:r>
          </w:p>
          <w:p w14:paraId="38F66CAF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0178D4" w:rsidRPr="000178D4" w14:paraId="1C9D7292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E1546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Γλωσσικά εμπόδια που μπορούν να κάνουν την επικοινωνία των χρηστών με τους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παρόχους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 δύσκολη.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31305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 xml:space="preserve">Δυνατότητα μετάφρασης δεδομένων αλλά και εργαλεία μετάφρασης που μπορούν να χρησιμοποιήσουν </w:t>
            </w:r>
            <w:proofErr w:type="spellStart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offline</w:t>
            </w:r>
            <w:proofErr w:type="spellEnd"/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.</w:t>
            </w:r>
          </w:p>
        </w:tc>
      </w:tr>
      <w:tr w:rsidR="000178D4" w:rsidRPr="000178D4" w14:paraId="703118C2" w14:textId="77777777" w:rsidTr="000178D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11704" w14:textId="77777777" w:rsidR="000178D4" w:rsidRPr="000178D4" w:rsidRDefault="000178D4" w:rsidP="000178D4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Αυξημένος ανταγωνισμός εφόσον οι εφαρμογές προγραμματισμού ταξιδιών γίνονται όλο και πιο δημοφιλείς.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D555" w14:textId="77777777" w:rsidR="000178D4" w:rsidRPr="000178D4" w:rsidRDefault="000178D4" w:rsidP="000178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0178D4">
              <w:rPr>
                <w:rFonts w:ascii="Times New Roman" w:eastAsia="Times New Roman" w:hAnsi="Times New Roman" w:cs="Times New Roman"/>
                <w:color w:val="000000"/>
                <w:lang w:eastAsia="el-GR"/>
              </w:rPr>
              <w:t>Παροχή μιας εξαιρετικής εμπειρίας χρήστη και προσφορά μοναδικών λειτουργιών που δεν είναι διαθέσιμες σε άλλες εφαρμογές.</w:t>
            </w:r>
          </w:p>
        </w:tc>
      </w:tr>
    </w:tbl>
    <w:p w14:paraId="2859B597" w14:textId="77777777" w:rsidR="00C45984" w:rsidRDefault="00C45984"/>
    <w:sectPr w:rsidR="00C4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FF"/>
    <w:rsid w:val="000178D4"/>
    <w:rsid w:val="005B3E9B"/>
    <w:rsid w:val="00982EFF"/>
    <w:rsid w:val="00A36FE3"/>
    <w:rsid w:val="00AF5FD1"/>
    <w:rsid w:val="00C4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E0D1"/>
  <w15:chartTrackingRefBased/>
  <w15:docId w15:val="{631DDD7B-24C3-4B4C-9CD8-ADAE54D1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017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89830@upnet.g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p1072730@upnet.gr" TargetMode="External"/><Relationship Id="rId12" Type="http://schemas.openxmlformats.org/officeDocument/2006/relationships/hyperlink" Target="mailto:up1089830@upnet.g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p1072730@upnet.gr" TargetMode="External"/><Relationship Id="rId11" Type="http://schemas.openxmlformats.org/officeDocument/2006/relationships/hyperlink" Target="mailto:up1072730@upnet.gr" TargetMode="External"/><Relationship Id="rId5" Type="http://schemas.openxmlformats.org/officeDocument/2006/relationships/hyperlink" Target="mailto:up1072730@upnet.gr" TargetMode="External"/><Relationship Id="rId10" Type="http://schemas.openxmlformats.org/officeDocument/2006/relationships/hyperlink" Target="mailto:up1072730@upnet.gr" TargetMode="External"/><Relationship Id="rId4" Type="http://schemas.openxmlformats.org/officeDocument/2006/relationships/hyperlink" Target="mailto:up1072730@upnet.gr" TargetMode="External"/><Relationship Id="rId9" Type="http://schemas.openxmlformats.org/officeDocument/2006/relationships/hyperlink" Target="mailto:up1072730@upnet.g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ΤΣΑΝΑΗ ΣΜΑΡΑΓΔΑ</dc:creator>
  <cp:keywords/>
  <dc:description/>
  <cp:lastModifiedBy>ΤΣΑΝΑΗ ΣΜΑΡΑΓΔΑ</cp:lastModifiedBy>
  <cp:revision>2</cp:revision>
  <dcterms:created xsi:type="dcterms:W3CDTF">2023-03-14T20:13:00Z</dcterms:created>
  <dcterms:modified xsi:type="dcterms:W3CDTF">2023-03-14T20:14:00Z</dcterms:modified>
</cp:coreProperties>
</file>