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03C1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l-GR"/>
          <w14:ligatures w14:val="none"/>
        </w:rPr>
        <w:t>ΑΝΑΠΤΥΞΗ ΕΦΑΡΜΟΓΗΣ TRAVEL PLANNER</w:t>
      </w:r>
    </w:p>
    <w:p w14:paraId="18A7C61A" w14:textId="77777777" w:rsidR="003B0680" w:rsidRPr="003B0680" w:rsidRDefault="003B0680" w:rsidP="003E519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776795C1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ΚΑΡΑΔΕΛΟΓΛΟΥ ΜΑΡΙΑΝΘΗ</w:t>
      </w:r>
    </w:p>
    <w:p w14:paraId="5BE903CC" w14:textId="7395E3FB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Α.Μ.:1072757, </w:t>
      </w:r>
      <w:hyperlink r:id="rId5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1072757</w:t>
      </w:r>
      <w:hyperlink r:id="rId6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15439E86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ΠΑΠΑΓΓΕΛΟΠΟΥΛΟΣ ΝΙΚΗΤΑΣ</w:t>
      </w:r>
    </w:p>
    <w:p w14:paraId="5E25465B" w14:textId="5F158DD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Πανεπιστήμιο Πατρών, Πάτρα, Ελλάδα, Α.Μ.:1072535, </w:t>
      </w:r>
      <w:hyperlink r:id="rId7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up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1072535</w:t>
      </w:r>
      <w:hyperlink r:id="rId8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5708FC6E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ΣΤΟΥΡΑ ΘΕΟΔΩΡΑ</w:t>
      </w:r>
    </w:p>
    <w:p w14:paraId="0EC8ECF8" w14:textId="2E234A9E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Α.Μ.:1089830,</w:t>
      </w:r>
      <w:r w:rsid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up1089830</w:t>
      </w:r>
      <w:hyperlink r:id="rId9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="00AF0E8B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4D3793E0" w14:textId="77777777" w:rsidR="003B0680" w:rsidRP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l-GR"/>
          <w14:ligatures w14:val="none"/>
        </w:rPr>
        <w:t>ΤΣΑΝΑΗ ΣΜΑΡΑΓΔΑ</w:t>
      </w:r>
    </w:p>
    <w:p w14:paraId="6830D18A" w14:textId="62B5F3DF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Πανεπιστήμιο Πατρών, Πάτρα, Ελλάδα, Α.Μ.:</w:t>
      </w:r>
      <w:hyperlink r:id="rId10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1072730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</w:t>
      </w:r>
      <w:r w:rsidR="00DF0BB2" w:rsidRPr="00DF0BB2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</w:t>
      </w:r>
      <w:r w:rsidR="00DF0BB2"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up1072730</w:t>
      </w:r>
      <w:hyperlink r:id="rId11" w:history="1">
        <w:r w:rsidRPr="003B0680">
          <w:rPr>
            <w:rFonts w:ascii="Times New Roman" w:eastAsia="Times New Roman" w:hAnsi="Times New Roman" w:cs="Times New Roman"/>
            <w:color w:val="000000"/>
            <w:kern w:val="0"/>
            <w:lang w:eastAsia="el-GR"/>
            <w14:ligatures w14:val="none"/>
          </w:rPr>
          <w:t>@upnet.gr</w:t>
        </w:r>
      </w:hyperlink>
      <w:r w:rsidRPr="003B0680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, Έτος:4</w:t>
      </w:r>
      <w:r w:rsidRPr="003B0680">
        <w:rPr>
          <w:rFonts w:ascii="Times New Roman" w:eastAsia="Times New Roman" w:hAnsi="Times New Roman" w:cs="Times New Roman"/>
          <w:color w:val="000000"/>
          <w:kern w:val="0"/>
          <w:vertAlign w:val="superscript"/>
          <w:lang w:eastAsia="el-GR"/>
          <w14:ligatures w14:val="none"/>
        </w:rPr>
        <w:t>ο</w:t>
      </w:r>
    </w:p>
    <w:p w14:paraId="237C7C48" w14:textId="79B89BC3" w:rsidR="003B0680" w:rsidRDefault="003B0680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</w:pPr>
    </w:p>
    <w:p w14:paraId="005DED17" w14:textId="77777777" w:rsidR="003B0680" w:rsidRDefault="003B0680" w:rsidP="003E519A">
      <w:pPr>
        <w:pStyle w:val="Web"/>
        <w:spacing w:before="60" w:beforeAutospacing="0" w:after="0" w:afterAutospacing="0"/>
        <w:jc w:val="both"/>
      </w:pPr>
      <w:r>
        <w:rPr>
          <w:b/>
          <w:bCs/>
          <w:color w:val="000000"/>
          <w:sz w:val="26"/>
          <w:szCs w:val="26"/>
        </w:rPr>
        <w:t>Use-cases v0.1:</w:t>
      </w:r>
    </w:p>
    <w:p w14:paraId="15ED8A3A" w14:textId="77777777" w:rsidR="003E519A" w:rsidRDefault="003E519A" w:rsidP="003E519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0611ED77" w14:textId="7D2C4191" w:rsidR="003E519A" w:rsidRPr="00350CB9" w:rsidRDefault="003E519A" w:rsidP="003E519A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Pr="00350CB9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Είσοδος χρήστη στην εφαρμογή</w:t>
      </w:r>
    </w:p>
    <w:p w14:paraId="25DC4719" w14:textId="77777777" w:rsidR="00EA2D97" w:rsidRPr="00EA2D97" w:rsidRDefault="00EA2D97" w:rsidP="00EA2D9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0F79886" w14:textId="32674E49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να δημιουργήσει λογαριασμό στην εφαρμογή.</w:t>
      </w:r>
    </w:p>
    <w:p w14:paraId="310A850B" w14:textId="35D53390" w:rsidR="00D32EF0" w:rsidRPr="00D32EF0" w:rsidRDefault="003E519A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</w:t>
      </w:r>
      <w:r w:rsid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συμπληρώνει τα στοιχεία του στην φόρμα εγγραφής.</w:t>
      </w:r>
    </w:p>
    <w:p w14:paraId="74B4DA69" w14:textId="4F70311D" w:rsidR="00D32EF0" w:rsidRPr="00D32EF0" w:rsidRDefault="00D32EF0" w:rsidP="00E564AA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D32EF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λογαριασμός του χρήστη δημιουργείται. </w:t>
      </w:r>
    </w:p>
    <w:p w14:paraId="414EA8EF" w14:textId="2E9806A2" w:rsidR="00D32EF0" w:rsidRPr="00D32EF0" w:rsidRDefault="00D32EF0" w:rsidP="00D32EF0">
      <w:pPr>
        <w:pStyle w:val="a3"/>
        <w:numPr>
          <w:ilvl w:val="0"/>
          <w:numId w:val="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E1907D8" w14:textId="77777777" w:rsidR="00D32EF0" w:rsidRP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3B02231D" w14:textId="5C09E52D" w:rsidR="00EA2D97" w:rsidRPr="00EA2D97" w:rsidRDefault="00D32EF0" w:rsidP="00EA2D97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BFBFE54" w14:textId="5B772585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έχει ήδη λογαριασμό στην εφαρμογή.</w:t>
      </w:r>
    </w:p>
    <w:p w14:paraId="04E73A0F" w14:textId="4F27F081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συμπληρώνει τα στοιχεία του στην φόρμα σύνδεσης.</w:t>
      </w:r>
    </w:p>
    <w:p w14:paraId="5A09E172" w14:textId="302510CB" w:rsidR="00D32EF0" w:rsidRPr="00D32EF0" w:rsidRDefault="00D32EF0" w:rsidP="00D32EF0">
      <w:pPr>
        <w:pStyle w:val="a3"/>
        <w:numPr>
          <w:ilvl w:val="0"/>
          <w:numId w:val="6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1901FBD0" w14:textId="2CE91EF7" w:rsidR="00D32EF0" w:rsidRDefault="00D32EF0" w:rsidP="00D32EF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14E1FF5" w14:textId="3250E53F" w:rsidR="00D32EF0" w:rsidRDefault="00D32EF0" w:rsidP="00D32EF0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2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55B6B0" w14:textId="041756F3" w:rsidR="00D32EF0" w:rsidRPr="00D32EF0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δεν έχει λογαριασμό στην εφαρμογή ή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/και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δεν θέλει να δημιουργήσει.</w:t>
      </w:r>
    </w:p>
    <w:p w14:paraId="65B7C2FF" w14:textId="038AE399" w:rsidR="00D32EF0" w:rsidRPr="00B514F4" w:rsidRDefault="00D32EF0" w:rsidP="00D32EF0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</w:t>
      </w:r>
      <w:r w:rsidR="00B514F4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συνδεθεί ως επισκέπτης με μειωμένες δυνατότητες.</w:t>
      </w:r>
    </w:p>
    <w:p w14:paraId="024A051B" w14:textId="04F1D7FF" w:rsidR="00B514F4" w:rsidRPr="00B514F4" w:rsidRDefault="00B514F4" w:rsidP="00B514F4">
      <w:pPr>
        <w:pStyle w:val="a3"/>
        <w:numPr>
          <w:ilvl w:val="0"/>
          <w:numId w:val="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εισέρχεται στην εφαρμογή.</w:t>
      </w:r>
    </w:p>
    <w:p w14:paraId="23393D77" w14:textId="65F7C662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6D829ABB" w14:textId="2C2D5AFC" w:rsidR="007D4510" w:rsidRPr="005A650F" w:rsidRDefault="00ED5840" w:rsidP="00ED5840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B67B5" w:rsidRPr="00350CB9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B67B5" w:rsidRPr="00350CB9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Δ</w:t>
      </w:r>
      <w:r w:rsidR="00DB67B5" w:rsidRPr="00013026">
        <w:rPr>
          <w:rFonts w:ascii="Times New Roman" w:eastAsia="Times New Roman" w:hAnsi="Times New Roman" w:cs="Times New Roman"/>
          <w:color w:val="000000"/>
          <w:kern w:val="0"/>
          <w:u w:val="single"/>
          <w:lang w:eastAsia="el-GR"/>
          <w14:ligatures w14:val="none"/>
        </w:rPr>
        <w:t>ημιουργία προσωποποιημένου πλάνου ταξιδιού </w:t>
      </w:r>
    </w:p>
    <w:p w14:paraId="63083CBA" w14:textId="77777777" w:rsidR="005A650F" w:rsidRPr="005A650F" w:rsidRDefault="005A650F" w:rsidP="005A650F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</w:p>
    <w:p w14:paraId="594E942C" w14:textId="52B6EBA5" w:rsidR="007D4510" w:rsidRPr="002A7545" w:rsidRDefault="00350CB9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Ο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χρήστης συμπληρώνει μια φόρμα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με πεδία τον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διαθέσιμο </w:t>
      </w:r>
      <w:r w:rsidR="005A650F"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προϋπολογισμό</w:t>
      </w:r>
      <w:r w:rsidR="005A650F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 xml:space="preserve"> του, τις ημερομηνίες που θέλει να ταξιδέψει και </w:t>
      </w:r>
      <w:r w:rsidR="002A7545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κάποιες βασικές προτιμήσεις του.</w:t>
      </w:r>
    </w:p>
    <w:p w14:paraId="2E21ADA7" w14:textId="4D516F35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δημιουργεί ένα πλάνο ταξιδιού που περιέχει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προορισμούς και τη μετακίνηση προς και από αυτούς.</w:t>
      </w:r>
    </w:p>
    <w:p w14:paraId="537F71B4" w14:textId="29B2F8EA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επιθυμεί.</w:t>
      </w:r>
    </w:p>
    <w:p w14:paraId="5203E506" w14:textId="59F7605C" w:rsidR="002A7545" w:rsidRPr="002A754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εμπλουτίζει το επιλεγμένο πλάνο με 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προτάσεις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κόστη για διαμονή, εστίαση και δραστηριότητες-αξιοθέατα.</w:t>
      </w:r>
    </w:p>
    <w:p w14:paraId="62DCC352" w14:textId="77777777" w:rsidR="00E57435" w:rsidRPr="00E57435" w:rsidRDefault="002A754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E5743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4DF50292" w14:textId="442D2395" w:rsidR="002A7545" w:rsidRPr="00DB67B5" w:rsidRDefault="00E57435" w:rsidP="00DB67B5">
      <w:pPr>
        <w:pStyle w:val="a3"/>
        <w:numPr>
          <w:ilvl w:val="0"/>
          <w:numId w:val="8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όπου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δει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να διαμορφώσει</w:t>
      </w:r>
      <w:r w:rsidR="002A7545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λεπτομέρειες του πλήρες πλάνου ταξιδιού.</w:t>
      </w:r>
    </w:p>
    <w:p w14:paraId="64B8F1A3" w14:textId="2772A00F" w:rsidR="007D4510" w:rsidRDefault="007D4510" w:rsidP="007D4510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5B76593" w14:textId="77777777" w:rsidR="0096780F" w:rsidRPr="00EA2D97" w:rsidRDefault="0096780F" w:rsidP="0096780F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37334A4" w14:textId="59C70B1F" w:rsidR="0096780F" w:rsidRPr="00321688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δε</w:t>
      </w:r>
      <w:r w:rsidR="00DC755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ν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μπορεί να δημιουργήσει πλάνο ταξιδιού με τα στοιχεία που συμπλήρωσε ο χρήστης.</w:t>
      </w:r>
    </w:p>
    <w:p w14:paraId="2EFFD95E" w14:textId="50A7373D" w:rsidR="00321688" w:rsidRPr="00321688" w:rsidRDefault="008604BB" w:rsidP="00321688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1A9D08D9" w14:textId="21484048" w:rsidR="0096780F" w:rsidRPr="00DC7556" w:rsidRDefault="0096780F" w:rsidP="0096780F">
      <w:pPr>
        <w:pStyle w:val="a3"/>
        <w:numPr>
          <w:ilvl w:val="0"/>
          <w:numId w:val="9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t xml:space="preserve">Ο χρήστης ανατροφοδοτείται στην φόρμα δημιουργίας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προσωποποιημένου πλάνου</w:t>
      </w:r>
      <w:r w:rsid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073B32C9" w14:textId="6CDD7C1E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7EF7EF7" w14:textId="669759D9" w:rsidR="00DC7556" w:rsidRPr="00DC7556" w:rsidRDefault="00DC7556" w:rsidP="00DC7556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DC755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Βασική ροή: 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Χειροκίνητη 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δημιουργία</w:t>
      </w:r>
      <w:r w:rsidRPr="00DC755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  <w:r w:rsidR="00D917F6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ταξιδιού</w:t>
      </w:r>
    </w:p>
    <w:p w14:paraId="0372C9AD" w14:textId="3E35D3F2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0E3FC44C" w14:textId="1258BC56" w:rsidR="00DC7556" w:rsidRDefault="00DC7556" w:rsidP="00DC7556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χειροκίνητα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όλες τις λεπτομέρειες για το πλάνο που επιθυμεί να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σχεδιάσει</w:t>
      </w:r>
      <w:r w:rsidR="00D917F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45BC0CA" w14:textId="4B85E7DB" w:rsidR="00B1680F" w:rsidRDefault="00D917F6" w:rsidP="00B1680F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επεξεργάζεται τα στοιχεία που εισ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ή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χθη</w:t>
      </w:r>
      <w:r w:rsidR="0008616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σ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αν και </w:t>
      </w:r>
      <w:r w:rsidR="00B1680F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δημιουργεί το ζητούμενο πλάνο.</w:t>
      </w:r>
    </w:p>
    <w:p w14:paraId="75568D6B" w14:textId="6836BA94" w:rsidR="00B1680F" w:rsidRPr="00B1680F" w:rsidRDefault="00B1680F" w:rsidP="00B1680F">
      <w:pPr>
        <w:pStyle w:val="a3"/>
        <w:numPr>
          <w:ilvl w:val="0"/>
          <w:numId w:val="10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επιλέγει αν το πλάνο </w:t>
      </w:r>
      <w:r w:rsid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που σχεδίασε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θα εμφανίζεται δημόσια ή μόνο στους φίλους του.</w:t>
      </w:r>
    </w:p>
    <w:p w14:paraId="05A9208C" w14:textId="3CF2C023" w:rsidR="00DC7556" w:rsidRDefault="00DC7556" w:rsidP="00DC75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14:paraId="7D905DA9" w14:textId="03EC0A0B" w:rsidR="00C5691D" w:rsidRDefault="00E84038" w:rsidP="00DA6437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E84038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 w:rsidR="00DA6437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 w:rsidR="00DA6437" w:rsidRP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Αναζήτηση δημοσιευμένου </w:t>
      </w:r>
      <w:r w:rsidR="00DA6437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πλάνο</w:t>
      </w:r>
    </w:p>
    <w:p w14:paraId="19DC5BC5" w14:textId="6EE9DE4C" w:rsidR="00DA6437" w:rsidRDefault="00DA6437" w:rsidP="00DA643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lang w:eastAsia="el-GR"/>
        </w:rPr>
      </w:pPr>
    </w:p>
    <w:p w14:paraId="1D01F595" w14:textId="7A4E6E38" w:rsidR="00DA6437" w:rsidRPr="00DA6437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χρήστης, αφού επιλέξει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DA6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μπορεί να πληκτρολογήσει για να αναζητήσει κάποιο δημοσιευμένο πλάνο. Η αναζήτηση μπορεί να γίνει με βάση τον προορισμό, το όνομα του πλάνου ή το όνομα του δημιουργού.</w:t>
      </w:r>
    </w:p>
    <w:p w14:paraId="2DE74305" w14:textId="7DE8C698" w:rsidR="00DA6437" w:rsidRPr="00DA6437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οποιοδήποτε πλάνο ταιριάζει στην αναζήτηση που έγινε.</w:t>
      </w:r>
    </w:p>
    <w:p w14:paraId="176379E4" w14:textId="77777777" w:rsidR="00822D61" w:rsidRPr="00822D61" w:rsidRDefault="00DA6437" w:rsidP="00DA6437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5E47E6C9" w14:textId="77777777" w:rsidR="00822D61" w:rsidRPr="00DB67B5" w:rsidRDefault="00822D61" w:rsidP="00822D61">
      <w:pPr>
        <w:pStyle w:val="a3"/>
        <w:numPr>
          <w:ilvl w:val="0"/>
          <w:numId w:val="12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01BE22EA" w14:textId="794DF625" w:rsidR="00321688" w:rsidRDefault="00321688" w:rsidP="00321688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9666489" w14:textId="77777777" w:rsidR="00321688" w:rsidRPr="00EA2D97" w:rsidRDefault="00321688" w:rsidP="0032168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Εναλλακτική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ροή</w:t>
      </w:r>
      <w: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1</w:t>
      </w:r>
      <w:r w:rsidRPr="00D32EF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20B78F" w14:textId="2F2187A0" w:rsidR="00321688" w:rsidRPr="00321688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Δεν υπάρχει κανένα πλάνο που να ταιριάζει στην αναζήτηση που έγινε.</w:t>
      </w:r>
    </w:p>
    <w:p w14:paraId="345CD2AD" w14:textId="36EAB718" w:rsidR="00321688" w:rsidRPr="00321688" w:rsidRDefault="008604BB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</w:t>
      </w:r>
      <w:r w:rsid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εμφανίζει το κατάλληλο μήνυμα στον χρήστη.</w:t>
      </w:r>
    </w:p>
    <w:p w14:paraId="7A8D90C5" w14:textId="7D675332" w:rsidR="00321688" w:rsidRPr="00A93366" w:rsidRDefault="00321688" w:rsidP="00321688">
      <w:pPr>
        <w:pStyle w:val="a3"/>
        <w:numPr>
          <w:ilvl w:val="0"/>
          <w:numId w:val="13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χρήστης ανατροφοδοτείται στην 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αρχική σελίδα της εφαρμογής όπου υπάρχει το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Pr="0032168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Pr="00321688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.</w:t>
      </w:r>
    </w:p>
    <w:p w14:paraId="7FEFAD28" w14:textId="77777777" w:rsidR="00A93366" w:rsidRPr="00A93366" w:rsidRDefault="00A93366" w:rsidP="00A93366">
      <w:pPr>
        <w:spacing w:before="60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2D8F398" w14:textId="4AE67E3A" w:rsidR="00A93366" w:rsidRPr="00A93366" w:rsidRDefault="00A93366" w:rsidP="00A93366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 ροή: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Δημοφιλείς προορισμοί</w:t>
      </w:r>
    </w:p>
    <w:p w14:paraId="50B7B238" w14:textId="0F70C8D3" w:rsidR="00A93366" w:rsidRDefault="00A93366" w:rsidP="00A9336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4D5128D" w14:textId="625DB812" w:rsidR="00A93366" w:rsidRPr="00A93366" w:rsidRDefault="00A93366" w:rsidP="00A93366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 στο κατάλληλο πλαίσιο της αρχικής σελίδας συγκεκριμένους δημοφιλείς προορισμούς.</w:t>
      </w:r>
    </w:p>
    <w:p w14:paraId="2A96B3F7" w14:textId="2D2D7801" w:rsidR="00A93366" w:rsidRPr="00A93366" w:rsidRDefault="00A93366" w:rsidP="00A93366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τον προορισμό που επιθυμεί από αυτούς που εμφανίζονται.</w:t>
      </w:r>
    </w:p>
    <w:p w14:paraId="4461980D" w14:textId="1FCA22EA" w:rsidR="00A93366" w:rsidRPr="00700B48" w:rsidRDefault="00A93366" w:rsidP="00656376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εμφανίζει</w:t>
      </w:r>
      <w:r w:rsid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έτοιμα </w:t>
      </w:r>
      <w:r w:rsidR="00656376" w:rsidRPr="00656376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πλάνα για τον προορισμό που επιλέχθηκε.</w:t>
      </w:r>
    </w:p>
    <w:p w14:paraId="314AE97C" w14:textId="77777777" w:rsidR="00822D61" w:rsidRPr="00822D61" w:rsidRDefault="00700B48" w:rsidP="00700B48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επιλέγει το πλάνο που επιθυμεί</w:t>
      </w:r>
      <w:r w:rsidR="00822D6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21EC0BF2" w14:textId="77777777" w:rsidR="00822D61" w:rsidRPr="00DB67B5" w:rsidRDefault="00822D61" w:rsidP="00822D61">
      <w:pPr>
        <w:pStyle w:val="a3"/>
        <w:numPr>
          <w:ilvl w:val="0"/>
          <w:numId w:val="14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Η εφαρμογή ανατροφοδοτεί το χρήστη στη σελίδα διαμόρφωσης πλάνου όπου μπορεί να δει και να διαμορφώσει τις λεπτομέρειες του πλήρες πλάνου ταξιδιού.</w:t>
      </w:r>
    </w:p>
    <w:p w14:paraId="253B2829" w14:textId="758CA2FD" w:rsidR="009D4102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06B370E9" w14:textId="2B3F23AB" w:rsidR="009D4102" w:rsidRPr="00505076" w:rsidRDefault="009D4102" w:rsidP="009D4102">
      <w:pPr>
        <w:pStyle w:val="a3"/>
        <w:numPr>
          <w:ilvl w:val="0"/>
          <w:numId w:val="1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Βασική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ροή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u w:val="single"/>
          <w:lang w:val="en-US" w:eastAsia="el-GR"/>
          <w14:ligatures w14:val="none"/>
        </w:rPr>
        <w:t>Travel inventory</w:t>
      </w:r>
    </w:p>
    <w:p w14:paraId="2CFF4043" w14:textId="77777777" w:rsidR="009D4102" w:rsidRPr="00505076" w:rsidRDefault="009D4102" w:rsidP="009D4102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2F55B953" w14:textId="4E03378F" w:rsidR="009D4102" w:rsidRPr="008604BB" w:rsidRDefault="008604BB" w:rsidP="009D4102">
      <w:pPr>
        <w:pStyle w:val="a3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Ο </w:t>
      </w:r>
      <w:r>
        <w:rPr>
          <w:rFonts w:ascii="Times New Roman" w:eastAsia="Times New Roman" w:hAnsi="Times New Roman" w:cs="Times New Roman"/>
          <w:lang w:eastAsia="el-GR"/>
        </w:rPr>
        <w:t xml:space="preserve">χρήστης επιλέγει το </w:t>
      </w:r>
      <w:r w:rsidR="00CF7D85">
        <w:rPr>
          <w:rFonts w:ascii="Times New Roman" w:eastAsia="Times New Roman" w:hAnsi="Times New Roman" w:cs="Times New Roman"/>
          <w:lang w:eastAsia="el-GR"/>
        </w:rPr>
        <w:t>πεδίο αλληλεπίδρασης</w:t>
      </w:r>
      <w:r>
        <w:rPr>
          <w:rFonts w:ascii="Times New Roman" w:eastAsia="Times New Roman" w:hAnsi="Times New Roman" w:cs="Times New Roman"/>
          <w:lang w:eastAsia="el-GR"/>
        </w:rPr>
        <w:t xml:space="preserve"> </w:t>
      </w:r>
      <w:r w:rsidRPr="008604BB">
        <w:rPr>
          <w:rFonts w:ascii="Times New Roman" w:eastAsia="Times New Roman" w:hAnsi="Times New Roman" w:cs="Times New Roman"/>
          <w:lang w:eastAsia="el-GR"/>
        </w:rPr>
        <w:t>“</w:t>
      </w:r>
      <w:r>
        <w:rPr>
          <w:rFonts w:ascii="Times New Roman" w:eastAsia="Times New Roman" w:hAnsi="Times New Roman" w:cs="Times New Roman"/>
          <w:lang w:val="en-US" w:eastAsia="el-GR"/>
        </w:rPr>
        <w:t>My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inventory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” </w:t>
      </w:r>
      <w:r>
        <w:rPr>
          <w:rFonts w:ascii="Times New Roman" w:eastAsia="Times New Roman" w:hAnsi="Times New Roman" w:cs="Times New Roman"/>
          <w:lang w:eastAsia="el-GR"/>
        </w:rPr>
        <w:t xml:space="preserve">από το </w:t>
      </w:r>
      <w:r>
        <w:rPr>
          <w:rFonts w:ascii="Times New Roman" w:eastAsia="Times New Roman" w:hAnsi="Times New Roman" w:cs="Times New Roman"/>
          <w:lang w:val="en-US" w:eastAsia="el-GR"/>
        </w:rPr>
        <w:t>navigation</w:t>
      </w:r>
      <w:r w:rsidRPr="008604BB">
        <w:rPr>
          <w:rFonts w:ascii="Times New Roman" w:eastAsia="Times New Roman" w:hAnsi="Times New Roman" w:cs="Times New Roman"/>
          <w:lang w:eastAsia="el-GR"/>
        </w:rPr>
        <w:t xml:space="preserve"> </w:t>
      </w:r>
      <w:r>
        <w:rPr>
          <w:rFonts w:ascii="Times New Roman" w:eastAsia="Times New Roman" w:hAnsi="Times New Roman" w:cs="Times New Roman"/>
          <w:lang w:val="en-US" w:eastAsia="el-GR"/>
        </w:rPr>
        <w:t>bar</w:t>
      </w:r>
      <w:r>
        <w:rPr>
          <w:rFonts w:ascii="Times New Roman" w:eastAsia="Times New Roman" w:hAnsi="Times New Roman" w:cs="Times New Roman"/>
          <w:lang w:eastAsia="el-GR"/>
        </w:rPr>
        <w:t xml:space="preserve"> της αρχικής σελίδας της εφαρμογής.</w:t>
      </w:r>
    </w:p>
    <w:p w14:paraId="5DF43644" w14:textId="06157A13" w:rsidR="00FE0CE7" w:rsidRPr="00505076" w:rsidRDefault="008604BB" w:rsidP="00FE0CE7">
      <w:pPr>
        <w:pStyle w:val="a3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ανατροφοδοτεί τον χρήστη στη σελίδα 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travel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inventory</w:t>
      </w:r>
      <w:r w:rsidRPr="008604B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. Εκεί εμφανίζονται στο χρήστη: ένα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search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bar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όπου μπορεί να αναζητήσει ένα πλάνο 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με βάση τον προορισμό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ή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το όνομα του πλάνου ή το όνομα του δημιουργού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, μία λίστα με τα αγαπημένα πλάνα του χρήστη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Favorites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</w:t>
      </w:r>
      <w:r w:rsid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και μια λίστα με τα πλάνα που έχει δημιουργήσει ο χρήστης με τίτλο 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FE0CE7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Library</w:t>
      </w:r>
      <w:r w:rsidR="00FE0CE7" w:rsidRPr="00FE0CE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”.</w:t>
      </w:r>
    </w:p>
    <w:p w14:paraId="00F8EFD7" w14:textId="08B73BE9" w:rsidR="00505076" w:rsidRPr="00505076" w:rsidRDefault="00505076" w:rsidP="00FE0CE7">
      <w:pPr>
        <w:pStyle w:val="a3"/>
        <w:numPr>
          <w:ilvl w:val="0"/>
          <w:numId w:val="15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συνεχίζει την περιήγηση του στη εφαρμογή επιλέγοντας το πεδίο που επιθυμεί.</w:t>
      </w:r>
    </w:p>
    <w:p w14:paraId="78820553" w14:textId="2D1E1EF3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779617C2" w14:textId="5956FD1F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lastRenderedPageBreak/>
        <w:t>Βασική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Pr="00A93366">
        <w:rPr>
          <w:rFonts w:ascii="Times New Roman" w:eastAsia="Times New Roman" w:hAnsi="Times New Roman" w:cs="Times New Roman"/>
          <w:b/>
          <w:bCs/>
          <w:kern w:val="0"/>
          <w:u w:val="single"/>
          <w:lang w:eastAsia="el-GR"/>
          <w14:ligatures w14:val="none"/>
        </w:rPr>
        <w:t>ροή</w:t>
      </w:r>
      <w:r w:rsidRPr="009D4102"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u w:val="single"/>
          <w:lang w:val="en-US" w:eastAsia="el-GR"/>
          <w14:ligatures w14:val="none"/>
        </w:rPr>
        <w:t xml:space="preserve"> </w:t>
      </w:r>
      <w:r w:rsidR="00980E6A"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>Διαμόρφωση</w:t>
      </w:r>
      <w:r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  <w:t xml:space="preserve"> πλάνου</w:t>
      </w:r>
    </w:p>
    <w:p w14:paraId="4544D2C1" w14:textId="7C561D96" w:rsidR="00505076" w:rsidRDefault="00505076" w:rsidP="0050507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kern w:val="0"/>
          <w:u w:val="single"/>
          <w:lang w:eastAsia="el-GR"/>
          <w14:ligatures w14:val="none"/>
        </w:rPr>
      </w:pPr>
    </w:p>
    <w:p w14:paraId="1F6C29D3" w14:textId="603B45B5" w:rsidR="00980E6A" w:rsidRPr="00980E6A" w:rsidRDefault="00700B48" w:rsidP="00980E6A">
      <w:pPr>
        <w:pStyle w:val="a3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αφού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επιλέ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ξ</w:t>
      </w:r>
      <w:r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ει το πλάνο που </w:t>
      </w:r>
      <w:r w:rsidR="00E57435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επιθυμεί εισέρχεται στη σελίδα διαμόρφωσης πλάνου</w:t>
      </w:r>
      <w:r w:rsidR="00C311B8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.</w:t>
      </w:r>
    </w:p>
    <w:p w14:paraId="10D4EBD6" w14:textId="254A3E19" w:rsidR="00980E6A" w:rsidRPr="004467C1" w:rsidRDefault="00C0799C" w:rsidP="00980E6A">
      <w:pPr>
        <w:pStyle w:val="a3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Η εφαρμογή εμφανίζει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τις </w:t>
      </w:r>
      <w:r w:rsidR="004467C1" w:rsidRPr="00980E6A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λεπτομέρειες του πλήρες πλάνου ταξιδιού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όπως πληροφορίες για τη μετακίνηση και τη διαμονή, πληροφορίες για δραστηριότητες-αξιοθέατα και την οργάνωση αυτών, λίστα με αξιολογήσεις του πλάνου, λίστα με τα 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“</w:t>
      </w:r>
      <w:r w:rsidR="004467C1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Like</w:t>
      </w:r>
      <w:r w:rsidR="004467C1" w:rsidRP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” </w:t>
      </w:r>
      <w:r w:rsidR="004467C1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του πλάνου, το προφίλ του δημιουργού του πλάνου και χάρτη με σημαντικές τοποθεσίες.</w:t>
      </w:r>
    </w:p>
    <w:p w14:paraId="2C3D11BC" w14:textId="6EB6AF88" w:rsidR="004467C1" w:rsidRPr="00980E6A" w:rsidRDefault="004467C1" w:rsidP="00980E6A">
      <w:pPr>
        <w:pStyle w:val="a3"/>
        <w:numPr>
          <w:ilvl w:val="0"/>
          <w:numId w:val="17"/>
        </w:num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Ο χρήστης μπορεί να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περιηγηθεί και να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δει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τις πληροφορίες που εμφανίζονται. Μπορεί, επίσης,</w:t>
      </w:r>
      <w:r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να διαμορφώσει τις λεπτομέρειες που του εμφανίζονται επιλέγοντας τα αντίστοιχα πεδία αλληλεπίδρασης που υπάρχουν </w:t>
      </w:r>
      <w:r w:rsidR="00620437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δίπλα από αυτές.</w:t>
      </w:r>
    </w:p>
    <w:sectPr w:rsidR="004467C1" w:rsidRPr="00980E6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955"/>
    <w:multiLevelType w:val="hybridMultilevel"/>
    <w:tmpl w:val="3290135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D3F"/>
    <w:multiLevelType w:val="hybridMultilevel"/>
    <w:tmpl w:val="94A2B9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969"/>
    <w:multiLevelType w:val="hybridMultilevel"/>
    <w:tmpl w:val="1F02FC0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B854C8"/>
    <w:multiLevelType w:val="hybridMultilevel"/>
    <w:tmpl w:val="63181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297B"/>
    <w:multiLevelType w:val="hybridMultilevel"/>
    <w:tmpl w:val="11E852FE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E59C6"/>
    <w:multiLevelType w:val="hybridMultilevel"/>
    <w:tmpl w:val="73F04A1C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053FD"/>
    <w:multiLevelType w:val="hybridMultilevel"/>
    <w:tmpl w:val="D66A5956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C3CCD"/>
    <w:multiLevelType w:val="hybridMultilevel"/>
    <w:tmpl w:val="66D2DC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5C53D0"/>
    <w:multiLevelType w:val="hybridMultilevel"/>
    <w:tmpl w:val="208C07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E46FF"/>
    <w:multiLevelType w:val="hybridMultilevel"/>
    <w:tmpl w:val="F10CE2C2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A4263E"/>
    <w:multiLevelType w:val="hybridMultilevel"/>
    <w:tmpl w:val="8420441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A6941"/>
    <w:multiLevelType w:val="hybridMultilevel"/>
    <w:tmpl w:val="45A05D9E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C4D80"/>
    <w:multiLevelType w:val="hybridMultilevel"/>
    <w:tmpl w:val="95CC1FC2"/>
    <w:lvl w:ilvl="0" w:tplc="99CA41E0">
      <w:start w:val="1"/>
      <w:numFmt w:val="decimal"/>
      <w:lvlText w:val="%1."/>
      <w:lvlJc w:val="left"/>
      <w:pPr>
        <w:ind w:left="72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51697"/>
    <w:multiLevelType w:val="hybridMultilevel"/>
    <w:tmpl w:val="C8060E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27778"/>
    <w:multiLevelType w:val="hybridMultilevel"/>
    <w:tmpl w:val="2310622E"/>
    <w:lvl w:ilvl="0" w:tplc="99CA41E0">
      <w:start w:val="1"/>
      <w:numFmt w:val="decimal"/>
      <w:lvlText w:val="%1."/>
      <w:lvlJc w:val="left"/>
      <w:pPr>
        <w:ind w:left="1080" w:hanging="360"/>
      </w:pPr>
      <w:rPr>
        <w:b/>
        <w:bCs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020DA"/>
    <w:multiLevelType w:val="hybridMultilevel"/>
    <w:tmpl w:val="0506F364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42410"/>
    <w:multiLevelType w:val="hybridMultilevel"/>
    <w:tmpl w:val="D55CDD5C"/>
    <w:lvl w:ilvl="0" w:tplc="94E81B9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03890">
    <w:abstractNumId w:val="2"/>
  </w:num>
  <w:num w:numId="2" w16cid:durableId="660354564">
    <w:abstractNumId w:val="13"/>
  </w:num>
  <w:num w:numId="3" w16cid:durableId="2110157934">
    <w:abstractNumId w:val="12"/>
  </w:num>
  <w:num w:numId="4" w16cid:durableId="936333587">
    <w:abstractNumId w:val="5"/>
  </w:num>
  <w:num w:numId="5" w16cid:durableId="313073301">
    <w:abstractNumId w:val="14"/>
  </w:num>
  <w:num w:numId="6" w16cid:durableId="1394541467">
    <w:abstractNumId w:val="0"/>
  </w:num>
  <w:num w:numId="7" w16cid:durableId="949818609">
    <w:abstractNumId w:val="6"/>
  </w:num>
  <w:num w:numId="8" w16cid:durableId="9382859">
    <w:abstractNumId w:val="11"/>
  </w:num>
  <w:num w:numId="9" w16cid:durableId="503785396">
    <w:abstractNumId w:val="10"/>
  </w:num>
  <w:num w:numId="10" w16cid:durableId="865866742">
    <w:abstractNumId w:val="16"/>
  </w:num>
  <w:num w:numId="11" w16cid:durableId="1240482673">
    <w:abstractNumId w:val="15"/>
  </w:num>
  <w:num w:numId="12" w16cid:durableId="1615290044">
    <w:abstractNumId w:val="4"/>
  </w:num>
  <w:num w:numId="13" w16cid:durableId="1946039357">
    <w:abstractNumId w:val="9"/>
  </w:num>
  <w:num w:numId="14" w16cid:durableId="1521384994">
    <w:abstractNumId w:val="8"/>
  </w:num>
  <w:num w:numId="15" w16cid:durableId="34622396">
    <w:abstractNumId w:val="7"/>
  </w:num>
  <w:num w:numId="16" w16cid:durableId="650258194">
    <w:abstractNumId w:val="3"/>
  </w:num>
  <w:num w:numId="17" w16cid:durableId="2026203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086160"/>
    <w:rsid w:val="00111309"/>
    <w:rsid w:val="001D31A9"/>
    <w:rsid w:val="002A7545"/>
    <w:rsid w:val="00321688"/>
    <w:rsid w:val="00350CB9"/>
    <w:rsid w:val="003B0680"/>
    <w:rsid w:val="003E519A"/>
    <w:rsid w:val="004467C1"/>
    <w:rsid w:val="00447FC0"/>
    <w:rsid w:val="00501709"/>
    <w:rsid w:val="00505076"/>
    <w:rsid w:val="005A650F"/>
    <w:rsid w:val="00620437"/>
    <w:rsid w:val="00656376"/>
    <w:rsid w:val="00700B48"/>
    <w:rsid w:val="007D4510"/>
    <w:rsid w:val="00822D61"/>
    <w:rsid w:val="008604BB"/>
    <w:rsid w:val="0096780F"/>
    <w:rsid w:val="009729FE"/>
    <w:rsid w:val="00980E6A"/>
    <w:rsid w:val="009D4102"/>
    <w:rsid w:val="00A93366"/>
    <w:rsid w:val="00AF0E8B"/>
    <w:rsid w:val="00B1680F"/>
    <w:rsid w:val="00B514F4"/>
    <w:rsid w:val="00C0799C"/>
    <w:rsid w:val="00C311B8"/>
    <w:rsid w:val="00C5691D"/>
    <w:rsid w:val="00CF7D85"/>
    <w:rsid w:val="00D32EF0"/>
    <w:rsid w:val="00D917F6"/>
    <w:rsid w:val="00DA6437"/>
    <w:rsid w:val="00DB67B5"/>
    <w:rsid w:val="00DC7556"/>
    <w:rsid w:val="00DF0BB2"/>
    <w:rsid w:val="00E57435"/>
    <w:rsid w:val="00E67797"/>
    <w:rsid w:val="00E84038"/>
    <w:rsid w:val="00EA2D97"/>
    <w:rsid w:val="00ED5840"/>
    <w:rsid w:val="00F25A02"/>
    <w:rsid w:val="00FE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6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-">
    <w:name w:val="Hyperlink"/>
    <w:basedOn w:val="a0"/>
    <w:uiPriority w:val="99"/>
    <w:unhideWhenUsed/>
    <w:rsid w:val="003B068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3E519A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DF0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4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730@upnet.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898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72730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34</cp:revision>
  <dcterms:created xsi:type="dcterms:W3CDTF">2023-03-23T23:21:00Z</dcterms:created>
  <dcterms:modified xsi:type="dcterms:W3CDTF">2023-03-25T19:29:00Z</dcterms:modified>
</cp:coreProperties>
</file>