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C923" w14:textId="77777777" w:rsidR="005C21C9" w:rsidRDefault="005C21C9" w:rsidP="00DA43C3">
      <w:pPr>
        <w:pStyle w:val="NormalWeb"/>
        <w:spacing w:before="60" w:beforeAutospacing="0" w:after="0" w:afterAutospacing="0"/>
        <w:ind w:left="720"/>
        <w:rPr>
          <w:color w:val="000000"/>
          <w:sz w:val="22"/>
          <w:szCs w:val="22"/>
        </w:rPr>
      </w:pPr>
    </w:p>
    <w:p w14:paraId="6B0BEDF4" w14:textId="77777777" w:rsidR="005C21C9" w:rsidRDefault="005C21C9" w:rsidP="005C21C9">
      <w:pPr>
        <w:pStyle w:val="NormalWeb"/>
        <w:spacing w:before="60" w:beforeAutospacing="0" w:after="0" w:afterAutospacing="0"/>
        <w:ind w:left="720"/>
        <w:rPr>
          <w:color w:val="000000"/>
          <w:sz w:val="22"/>
          <w:szCs w:val="22"/>
        </w:rPr>
      </w:pPr>
    </w:p>
    <w:p w14:paraId="7FDCCF26" w14:textId="77777777" w:rsidR="005C21C9" w:rsidRDefault="005C21C9" w:rsidP="005C21C9">
      <w:pPr>
        <w:pStyle w:val="NormalWeb"/>
        <w:spacing w:before="60" w:beforeAutospacing="0" w:after="0" w:afterAutospacing="0"/>
        <w:ind w:left="720"/>
        <w:rPr>
          <w:color w:val="000000"/>
          <w:sz w:val="22"/>
          <w:szCs w:val="22"/>
        </w:rPr>
      </w:pPr>
    </w:p>
    <w:p w14:paraId="13275C06" w14:textId="77777777" w:rsidR="005C21C9" w:rsidRDefault="005C21C9" w:rsidP="005C21C9">
      <w:pPr>
        <w:pStyle w:val="NormalWeb"/>
        <w:spacing w:before="60" w:beforeAutospacing="0" w:after="0" w:afterAutospacing="0"/>
        <w:ind w:left="720"/>
        <w:rPr>
          <w:color w:val="000000"/>
          <w:sz w:val="22"/>
          <w:szCs w:val="22"/>
        </w:rPr>
      </w:pPr>
    </w:p>
    <w:p w14:paraId="3160670A" w14:textId="77777777" w:rsidR="005C21C9" w:rsidRDefault="005C21C9" w:rsidP="005C21C9">
      <w:pPr>
        <w:pStyle w:val="NormalWeb"/>
        <w:spacing w:before="60" w:beforeAutospacing="0" w:after="0" w:afterAutospacing="0"/>
        <w:ind w:left="720"/>
        <w:rPr>
          <w:color w:val="000000"/>
          <w:sz w:val="22"/>
          <w:szCs w:val="22"/>
        </w:rPr>
      </w:pPr>
    </w:p>
    <w:p w14:paraId="3DEFF52B" w14:textId="77777777" w:rsidR="005C21C9" w:rsidRDefault="005C21C9" w:rsidP="005C21C9">
      <w:pPr>
        <w:pStyle w:val="NormalWeb"/>
        <w:spacing w:before="60" w:beforeAutospacing="0" w:after="0" w:afterAutospacing="0"/>
        <w:rPr>
          <w:color w:val="000000"/>
          <w:sz w:val="22"/>
          <w:szCs w:val="22"/>
        </w:rPr>
      </w:pPr>
    </w:p>
    <w:p w14:paraId="72C3BAD3" w14:textId="6F5474EB" w:rsidR="005361DF" w:rsidRPr="005361DF" w:rsidRDefault="005361DF" w:rsidP="005361DF">
      <w:pPr>
        <w:pStyle w:val="NormalWeb"/>
        <w:spacing w:before="60" w:after="0"/>
        <w:rPr>
          <w:color w:val="000000"/>
          <w:sz w:val="22"/>
          <w:szCs w:val="22"/>
          <w:lang w:val="en-US"/>
        </w:rPr>
      </w:pPr>
      <w:r w:rsidRPr="005361DF">
        <w:rPr>
          <w:color w:val="000000"/>
          <w:sz w:val="22"/>
          <w:szCs w:val="22"/>
          <w:lang w:val="en-US"/>
        </w:rPr>
        <w:t xml:space="preserve">Project Title: </w:t>
      </w:r>
      <w:r>
        <w:rPr>
          <w:color w:val="000000"/>
          <w:sz w:val="22"/>
          <w:szCs w:val="22"/>
          <w:lang w:val="en-US"/>
        </w:rPr>
        <w:t xml:space="preserve">Trippin’ </w:t>
      </w:r>
      <w:r w:rsidRPr="005361DF">
        <w:rPr>
          <w:color w:val="000000"/>
          <w:sz w:val="22"/>
          <w:szCs w:val="22"/>
          <w:lang w:val="en-US"/>
        </w:rPr>
        <w:t>Travel Planner App</w:t>
      </w:r>
    </w:p>
    <w:p w14:paraId="71A74616" w14:textId="7A748322" w:rsidR="005361DF" w:rsidRDefault="005361DF" w:rsidP="005C21C9">
      <w:pPr>
        <w:pStyle w:val="NormalWeb"/>
        <w:spacing w:before="60" w:beforeAutospacing="0" w:after="0" w:afterAutospacing="0"/>
        <w:rPr>
          <w:color w:val="000000"/>
          <w:sz w:val="22"/>
          <w:szCs w:val="22"/>
        </w:rPr>
      </w:pPr>
      <w:r w:rsidRPr="005361DF">
        <w:rPr>
          <w:color w:val="000000"/>
          <w:sz w:val="22"/>
          <w:szCs w:val="22"/>
        </w:rPr>
        <w:t xml:space="preserve">Project </w:t>
      </w:r>
      <w:proofErr w:type="spellStart"/>
      <w:r w:rsidRPr="005361DF">
        <w:rPr>
          <w:color w:val="000000"/>
          <w:sz w:val="22"/>
          <w:szCs w:val="22"/>
        </w:rPr>
        <w:t>Description</w:t>
      </w:r>
      <w:proofErr w:type="spellEnd"/>
      <w:r w:rsidRPr="005361DF">
        <w:rPr>
          <w:color w:val="000000"/>
          <w:sz w:val="22"/>
          <w:szCs w:val="22"/>
        </w:rPr>
        <w:t>:</w:t>
      </w:r>
    </w:p>
    <w:p w14:paraId="18E1D59D" w14:textId="65AB2495" w:rsidR="005C21C9" w:rsidRDefault="005C21C9" w:rsidP="005C21C9">
      <w:pPr>
        <w:pStyle w:val="NormalWeb"/>
        <w:spacing w:before="60" w:beforeAutospacing="0" w:after="0" w:afterAutospacing="0"/>
        <w:rPr>
          <w:color w:val="000000"/>
          <w:sz w:val="22"/>
          <w:szCs w:val="22"/>
        </w:rPr>
      </w:pPr>
      <w:r w:rsidRPr="005C21C9">
        <w:rPr>
          <w:color w:val="000000"/>
          <w:sz w:val="22"/>
          <w:szCs w:val="22"/>
        </w:rPr>
        <w:t xml:space="preserve">Το </w:t>
      </w:r>
      <w:r>
        <w:rPr>
          <w:color w:val="000000"/>
          <w:sz w:val="22"/>
          <w:szCs w:val="22"/>
          <w:lang w:val="en-US"/>
        </w:rPr>
        <w:t>Trippin</w:t>
      </w:r>
      <w:r w:rsidRPr="005C21C9">
        <w:rPr>
          <w:color w:val="000000"/>
          <w:sz w:val="22"/>
          <w:szCs w:val="22"/>
        </w:rPr>
        <w:t xml:space="preserve">’ </w:t>
      </w:r>
      <w:r w:rsidRPr="005C21C9">
        <w:rPr>
          <w:color w:val="000000"/>
          <w:sz w:val="22"/>
          <w:szCs w:val="22"/>
        </w:rPr>
        <w:t xml:space="preserve">είναι μια εφαρμογή σχεδιασμού ταξιδιών που στοχεύει να κάνει τον προγραμματισμό και τις κρατήσεις ταξιδιών μια εμπειρία </w:t>
      </w:r>
      <w:r>
        <w:rPr>
          <w:color w:val="000000"/>
          <w:sz w:val="22"/>
          <w:szCs w:val="22"/>
        </w:rPr>
        <w:t xml:space="preserve">εύκολη και διασκεδαστική </w:t>
      </w:r>
      <w:r w:rsidRPr="005C21C9">
        <w:rPr>
          <w:color w:val="000000"/>
          <w:sz w:val="22"/>
          <w:szCs w:val="22"/>
        </w:rPr>
        <w:t>γ</w:t>
      </w:r>
      <w:r>
        <w:rPr>
          <w:color w:val="000000"/>
          <w:sz w:val="22"/>
          <w:szCs w:val="22"/>
        </w:rPr>
        <w:t>ια</w:t>
      </w:r>
      <w:r w:rsidRPr="005C21C9">
        <w:rPr>
          <w:color w:val="000000"/>
          <w:sz w:val="22"/>
          <w:szCs w:val="22"/>
        </w:rPr>
        <w:t xml:space="preserve"> τους χρήστες. Η εφαρμογή θα παρέχει στους χρήστες εξατομικευμένες προτάσεις</w:t>
      </w:r>
      <w:r>
        <w:rPr>
          <w:color w:val="000000"/>
          <w:sz w:val="22"/>
          <w:szCs w:val="22"/>
        </w:rPr>
        <w:t xml:space="preserve"> πακέτων ταξιδιών (</w:t>
      </w:r>
      <w:r w:rsidRPr="005C21C9">
        <w:rPr>
          <w:color w:val="000000"/>
          <w:sz w:val="22"/>
          <w:szCs w:val="22"/>
        </w:rPr>
        <w:t>πτήσεις, ξενοδοχεία</w:t>
      </w:r>
      <w:r>
        <w:rPr>
          <w:color w:val="000000"/>
          <w:sz w:val="22"/>
          <w:szCs w:val="22"/>
        </w:rPr>
        <w:t xml:space="preserve">,  </w:t>
      </w:r>
      <w:r w:rsidRPr="005C21C9">
        <w:rPr>
          <w:color w:val="000000"/>
          <w:sz w:val="22"/>
          <w:szCs w:val="22"/>
        </w:rPr>
        <w:t>δραστηριότητες</w:t>
      </w:r>
      <w:r>
        <w:rPr>
          <w:color w:val="000000"/>
          <w:sz w:val="22"/>
          <w:szCs w:val="22"/>
        </w:rPr>
        <w:t xml:space="preserve">  και </w:t>
      </w:r>
      <w:r w:rsidRPr="005C21C9">
        <w:rPr>
          <w:color w:val="000000"/>
          <w:sz w:val="22"/>
          <w:szCs w:val="22"/>
        </w:rPr>
        <w:t>ένα προσαρμοσμένο δρομολόγιο για το ταξίδι τους</w:t>
      </w:r>
      <w:r>
        <w:rPr>
          <w:color w:val="000000"/>
          <w:sz w:val="22"/>
          <w:szCs w:val="22"/>
        </w:rPr>
        <w:t>)</w:t>
      </w:r>
      <w:r w:rsidRPr="005C21C9">
        <w:rPr>
          <w:color w:val="000000"/>
          <w:sz w:val="22"/>
          <w:szCs w:val="22"/>
        </w:rPr>
        <w:t xml:space="preserve"> με βάση τον προϋπολογισμό, τις ημερομηνίες ταξιδιού</w:t>
      </w:r>
      <w:r w:rsidR="00B2187D">
        <w:rPr>
          <w:color w:val="000000"/>
          <w:sz w:val="22"/>
          <w:szCs w:val="22"/>
        </w:rPr>
        <w:t>,</w:t>
      </w:r>
      <w:r w:rsidRPr="005C21C9">
        <w:rPr>
          <w:color w:val="000000"/>
          <w:sz w:val="22"/>
          <w:szCs w:val="22"/>
        </w:rPr>
        <w:t xml:space="preserve"> τις προτιμήσεις </w:t>
      </w:r>
      <w:r w:rsidR="00B2187D">
        <w:rPr>
          <w:color w:val="000000"/>
          <w:sz w:val="22"/>
          <w:szCs w:val="22"/>
        </w:rPr>
        <w:t xml:space="preserve">τους </w:t>
      </w:r>
      <w:r w:rsidR="00B2187D" w:rsidRPr="00B2187D">
        <w:rPr>
          <w:color w:val="000000"/>
          <w:sz w:val="22"/>
          <w:szCs w:val="22"/>
        </w:rPr>
        <w:t>και το ιστορικό ταξιδιού του χρήστη</w:t>
      </w:r>
      <w:r w:rsidR="00B2187D">
        <w:rPr>
          <w:color w:val="000000"/>
          <w:sz w:val="22"/>
          <w:szCs w:val="22"/>
        </w:rPr>
        <w:t xml:space="preserve"> αλλά και άλλων χρηστών με παρόμοια ενδιαφέροντα</w:t>
      </w:r>
      <w:r w:rsidRPr="005C21C9">
        <w:rPr>
          <w:color w:val="000000"/>
          <w:sz w:val="22"/>
          <w:szCs w:val="22"/>
        </w:rPr>
        <w:t xml:space="preserve">. </w:t>
      </w:r>
      <w:r w:rsidR="00B2187D">
        <w:rPr>
          <w:color w:val="000000"/>
          <w:sz w:val="22"/>
          <w:szCs w:val="22"/>
        </w:rPr>
        <w:t xml:space="preserve">Ακόμη δίνεται η δυνατότητα </w:t>
      </w:r>
      <w:r w:rsidRPr="005C21C9">
        <w:rPr>
          <w:color w:val="000000"/>
          <w:sz w:val="22"/>
          <w:szCs w:val="22"/>
        </w:rPr>
        <w:t>στους χρήστες να δημιουργούν</w:t>
      </w:r>
      <w:r>
        <w:rPr>
          <w:color w:val="000000"/>
          <w:sz w:val="22"/>
          <w:szCs w:val="22"/>
        </w:rPr>
        <w:t xml:space="preserve"> δικά τους πακέτα και να τα αποθηκεύουν για μελλοντική χρήση</w:t>
      </w:r>
      <w:r w:rsidRPr="005C21C9">
        <w:rPr>
          <w:color w:val="000000"/>
          <w:sz w:val="22"/>
          <w:szCs w:val="22"/>
        </w:rPr>
        <w:t>.</w:t>
      </w:r>
      <w:r w:rsidR="00B2187D">
        <w:rPr>
          <w:color w:val="000000"/>
          <w:sz w:val="22"/>
          <w:szCs w:val="22"/>
        </w:rPr>
        <w:t xml:space="preserve"> </w:t>
      </w:r>
      <w:r w:rsidR="00B2187D" w:rsidRPr="00B2187D">
        <w:rPr>
          <w:color w:val="000000"/>
          <w:sz w:val="22"/>
          <w:szCs w:val="22"/>
        </w:rPr>
        <w:t xml:space="preserve">Η εφαρμογή επιτρέπει στους χρήστες να μοιράζονται τις ταξιδιωτικές τους εμπειρίες με τους φίλους και την οικογένειά </w:t>
      </w:r>
      <w:r w:rsidR="00B2187D">
        <w:rPr>
          <w:color w:val="000000"/>
          <w:sz w:val="22"/>
          <w:szCs w:val="22"/>
        </w:rPr>
        <w:t xml:space="preserve">τους και δίνει την ευκαιρία </w:t>
      </w:r>
      <w:r w:rsidR="00B2187D" w:rsidRPr="00B2187D">
        <w:rPr>
          <w:color w:val="000000"/>
          <w:sz w:val="22"/>
          <w:szCs w:val="22"/>
        </w:rPr>
        <w:t>στους χρήστες να συνδέονται με άλλους ταξιδιώτες και να μοιράζονται συμβουλές και</w:t>
      </w:r>
      <w:r w:rsidR="00B2187D">
        <w:rPr>
          <w:color w:val="000000"/>
          <w:sz w:val="22"/>
          <w:szCs w:val="22"/>
        </w:rPr>
        <w:t xml:space="preserve"> εμπειρίες</w:t>
      </w:r>
      <w:r w:rsidR="00B2187D" w:rsidRPr="00B2187D">
        <w:rPr>
          <w:color w:val="000000"/>
          <w:sz w:val="22"/>
          <w:szCs w:val="22"/>
        </w:rPr>
        <w:t>.</w:t>
      </w:r>
    </w:p>
    <w:p w14:paraId="06D87DDE" w14:textId="5CED657B" w:rsidR="005C21C9" w:rsidRDefault="00B2187D" w:rsidP="005C21C9">
      <w:pPr>
        <w:pStyle w:val="NormalWeb"/>
        <w:spacing w:before="6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Είναι μία πλατφόρμα που καθιστά την οργάνωση ομαδικών ταξιδιών πολύ εύκολη καθώς δίνει τη δυνατότητα σε πολλούς χρήστες να έχουν πρόσβαση και δυνατότητα επεξεργασίας στο ίδιο πλάνο</w:t>
      </w:r>
      <w:r w:rsidR="00904502">
        <w:rPr>
          <w:color w:val="000000"/>
          <w:sz w:val="22"/>
          <w:szCs w:val="22"/>
        </w:rPr>
        <w:t xml:space="preserve"> και απαλλάσσει τους χρήστες από</w:t>
      </w:r>
      <w:r w:rsidR="00904502">
        <w:rPr>
          <w:color w:val="000000"/>
          <w:sz w:val="22"/>
          <w:szCs w:val="22"/>
        </w:rPr>
        <w:t xml:space="preserve"> την ανάγκη </w:t>
      </w:r>
      <w:r w:rsidR="00904502">
        <w:rPr>
          <w:color w:val="000000"/>
          <w:sz w:val="22"/>
          <w:szCs w:val="22"/>
        </w:rPr>
        <w:t>πολύωρων</w:t>
      </w:r>
      <w:r w:rsidR="00904502">
        <w:rPr>
          <w:color w:val="000000"/>
          <w:sz w:val="22"/>
          <w:szCs w:val="22"/>
        </w:rPr>
        <w:t xml:space="preserve"> ερευν</w:t>
      </w:r>
      <w:r w:rsidR="00904502">
        <w:rPr>
          <w:color w:val="000000"/>
          <w:sz w:val="22"/>
          <w:szCs w:val="22"/>
        </w:rPr>
        <w:t>ών σε πολλαπλές</w:t>
      </w:r>
      <w:r w:rsidR="00904502">
        <w:rPr>
          <w:color w:val="000000"/>
          <w:sz w:val="22"/>
          <w:szCs w:val="22"/>
        </w:rPr>
        <w:t xml:space="preserve"> ιστοσελίδες.</w:t>
      </w:r>
    </w:p>
    <w:p w14:paraId="0A6D7A1F" w14:textId="24F29A8E" w:rsidR="001C2087" w:rsidRPr="00904502" w:rsidRDefault="001C2087">
      <w:pPr>
        <w:rPr>
          <w:lang w:val="en-US"/>
        </w:rPr>
      </w:pPr>
    </w:p>
    <w:p w14:paraId="0A200245" w14:textId="77777777" w:rsidR="001C2087" w:rsidRPr="001C2087" w:rsidRDefault="001C2087">
      <w:pPr>
        <w:rPr>
          <w:lang w:val="en-US"/>
        </w:rPr>
      </w:pPr>
    </w:p>
    <w:sectPr w:rsidR="001C2087" w:rsidRPr="001C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3A93"/>
    <w:multiLevelType w:val="multilevel"/>
    <w:tmpl w:val="D1E0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67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9C"/>
    <w:rsid w:val="001C2087"/>
    <w:rsid w:val="005361DF"/>
    <w:rsid w:val="005B3E9B"/>
    <w:rsid w:val="005C21C9"/>
    <w:rsid w:val="00904502"/>
    <w:rsid w:val="00A36FE3"/>
    <w:rsid w:val="00AF5FD1"/>
    <w:rsid w:val="00B2187D"/>
    <w:rsid w:val="00C45984"/>
    <w:rsid w:val="00DA43C3"/>
    <w:rsid w:val="00F2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941B"/>
  <w15:chartTrackingRefBased/>
  <w15:docId w15:val="{368B4E77-F020-4FD8-A37D-3EB1923D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ΤΣΑΝΑΗ ΣΜΑΡΑΓΔΑ</dc:creator>
  <cp:keywords/>
  <dc:description/>
  <cp:lastModifiedBy>ΤΣΑΝΑΗ ΣΜΑΡΑΓΔΑ</cp:lastModifiedBy>
  <cp:revision>3</cp:revision>
  <dcterms:created xsi:type="dcterms:W3CDTF">2023-03-08T17:11:00Z</dcterms:created>
  <dcterms:modified xsi:type="dcterms:W3CDTF">2023-03-08T17:57:00Z</dcterms:modified>
</cp:coreProperties>
</file>