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4E1A150" w:rsidR="00AC4D77" w:rsidRDefault="006207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Jean Paul Leyton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CC00D77" w:rsidR="00AC4D77" w:rsidRDefault="00B31AA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BA141EA" w:rsidR="00AC4D77" w:rsidRDefault="006207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E9DACEF" w:rsidR="00E43678" w:rsidRPr="00620722" w:rsidRDefault="00620722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20722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2DB8401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F98F23E" w:rsidR="00E43678" w:rsidRPr="00045D87" w:rsidRDefault="007C37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C37DE">
              <w:rPr>
                <w:b/>
                <w:bCs/>
                <w:sz w:val="18"/>
                <w:szCs w:val="18"/>
              </w:rPr>
              <w:t>Mediante la experiencia directa en el ciclo completo de desarrollo</w:t>
            </w:r>
            <w:r>
              <w:rPr>
                <w:b/>
                <w:bCs/>
                <w:sz w:val="18"/>
                <w:szCs w:val="18"/>
              </w:rPr>
              <w:t xml:space="preserve">, a través de la asignatura como Big Data que tiene un enfoque más en detalle sobre los ciclos de vida de un software y otras como ingeniería de software ayudan bastante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633B174" w:rsidR="00E43678" w:rsidRPr="00620722" w:rsidRDefault="00620722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20722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A63C7B3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08DF09C" w:rsidR="00E43678" w:rsidRPr="00045D87" w:rsidRDefault="007C37D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C37DE">
              <w:rPr>
                <w:b/>
                <w:bCs/>
                <w:sz w:val="18"/>
                <w:szCs w:val="18"/>
              </w:rPr>
              <w:t xml:space="preserve">A través de diferentes proyectos prácticos, destacando </w:t>
            </w:r>
            <w:r>
              <w:rPr>
                <w:b/>
                <w:bCs/>
                <w:sz w:val="18"/>
                <w:szCs w:val="18"/>
              </w:rPr>
              <w:t xml:space="preserve">el </w:t>
            </w:r>
            <w:r w:rsidRPr="007C37DE">
              <w:rPr>
                <w:b/>
                <w:bCs/>
                <w:sz w:val="18"/>
                <w:szCs w:val="18"/>
              </w:rPr>
              <w:t>modelamiento de datos, donde enfoqué a detalle el diseño y la implementación e</w:t>
            </w:r>
            <w:r>
              <w:rPr>
                <w:b/>
                <w:bCs/>
                <w:sz w:val="18"/>
                <w:szCs w:val="18"/>
              </w:rPr>
              <w:t xml:space="preserve">stas </w:t>
            </w:r>
            <w:r w:rsidRPr="007C37DE">
              <w:rPr>
                <w:b/>
                <w:bCs/>
                <w:sz w:val="18"/>
                <w:szCs w:val="18"/>
              </w:rPr>
              <w:t xml:space="preserve">estructuras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E5B7458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20722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0F0CD62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D0D95F1" w:rsidR="00E43678" w:rsidRPr="00045D87" w:rsidRDefault="009200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 </w:t>
            </w:r>
            <w:r w:rsidR="007C37DE">
              <w:rPr>
                <w:b/>
                <w:bCs/>
                <w:sz w:val="18"/>
                <w:szCs w:val="18"/>
              </w:rPr>
              <w:t xml:space="preserve">la </w:t>
            </w:r>
            <w:r w:rsidR="007C37DE" w:rsidRPr="007C37DE">
              <w:rPr>
                <w:b/>
                <w:bCs/>
                <w:sz w:val="18"/>
                <w:szCs w:val="18"/>
              </w:rPr>
              <w:t>formación especializada en gestión de proyectos, donde profundicé de forma específica en el desarrollo de esta competencia</w:t>
            </w:r>
            <w:r>
              <w:rPr>
                <w:b/>
                <w:bCs/>
                <w:sz w:val="18"/>
                <w:szCs w:val="18"/>
              </w:rPr>
              <w:t xml:space="preserve"> como arquitectura de software o sus derivados como ingeniería de software</w:t>
            </w:r>
            <w:r w:rsidR="006F210E">
              <w:rPr>
                <w:b/>
                <w:bCs/>
                <w:sz w:val="18"/>
                <w:szCs w:val="18"/>
              </w:rPr>
              <w:t>, calidad de software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3733ECF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20722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620722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54BFA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EDE4594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7455668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conocimiento general de las metodologías, pero no tanto en detalle de estas, ya que se estas se </w:t>
            </w:r>
            <w:r>
              <w:rPr>
                <w:b/>
                <w:bCs/>
                <w:sz w:val="18"/>
                <w:szCs w:val="18"/>
              </w:rPr>
              <w:lastRenderedPageBreak/>
              <w:t>fueron aplicando durante el transcurso de la carrera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0D18756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20722">
              <w:rPr>
                <w:b/>
                <w:bCs/>
                <w:sz w:val="18"/>
                <w:szCs w:val="18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0B3882C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267B98E" w:rsidR="00E43678" w:rsidRPr="00045D87" w:rsidRDefault="001B78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través de diferentes cursos como gestión de proyectos donde fue un enfoque más en detalle dentro de lo que es esta competencia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2873C31" w:rsidR="00E43678" w:rsidRPr="00045D87" w:rsidRDefault="00620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20722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69C69F5" w:rsidR="00E43678" w:rsidRPr="00045D87" w:rsidRDefault="003938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EC1EBA3" w:rsidR="00E43678" w:rsidRPr="00045D87" w:rsidRDefault="001B78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 haber un solo curso de desarrollo móvil es un poco más complicado entrar en tanto detalle y también porque a preferencia personal me gusta más el desarrollo web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B88A" w14:textId="77777777" w:rsidR="001779FA" w:rsidRDefault="001779FA" w:rsidP="00DF38AE">
      <w:pPr>
        <w:spacing w:after="0" w:line="240" w:lineRule="auto"/>
      </w:pPr>
      <w:r>
        <w:separator/>
      </w:r>
    </w:p>
  </w:endnote>
  <w:endnote w:type="continuationSeparator" w:id="0">
    <w:p w14:paraId="4ACFA504" w14:textId="77777777" w:rsidR="001779FA" w:rsidRDefault="001779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ADBB" w14:textId="77777777" w:rsidR="001779FA" w:rsidRDefault="001779FA" w:rsidP="00DF38AE">
      <w:pPr>
        <w:spacing w:after="0" w:line="240" w:lineRule="auto"/>
      </w:pPr>
      <w:r>
        <w:separator/>
      </w:r>
    </w:p>
  </w:footnote>
  <w:footnote w:type="continuationSeparator" w:id="0">
    <w:p w14:paraId="42CA07C8" w14:textId="77777777" w:rsidR="001779FA" w:rsidRDefault="001779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85851">
    <w:abstractNumId w:val="3"/>
  </w:num>
  <w:num w:numId="2" w16cid:durableId="567964446">
    <w:abstractNumId w:val="9"/>
  </w:num>
  <w:num w:numId="3" w16cid:durableId="145098740">
    <w:abstractNumId w:val="13"/>
  </w:num>
  <w:num w:numId="4" w16cid:durableId="1157847429">
    <w:abstractNumId w:val="29"/>
  </w:num>
  <w:num w:numId="5" w16cid:durableId="2092004253">
    <w:abstractNumId w:val="31"/>
  </w:num>
  <w:num w:numId="6" w16cid:durableId="1468203430">
    <w:abstractNumId w:val="4"/>
  </w:num>
  <w:num w:numId="7" w16cid:durableId="1430351780">
    <w:abstractNumId w:val="12"/>
  </w:num>
  <w:num w:numId="8" w16cid:durableId="1875457751">
    <w:abstractNumId w:val="20"/>
  </w:num>
  <w:num w:numId="9" w16cid:durableId="1723283560">
    <w:abstractNumId w:val="16"/>
  </w:num>
  <w:num w:numId="10" w16cid:durableId="1747992117">
    <w:abstractNumId w:val="10"/>
  </w:num>
  <w:num w:numId="11" w16cid:durableId="1175919826">
    <w:abstractNumId w:val="25"/>
  </w:num>
  <w:num w:numId="12" w16cid:durableId="547181499">
    <w:abstractNumId w:val="36"/>
  </w:num>
  <w:num w:numId="13" w16cid:durableId="388110849">
    <w:abstractNumId w:val="30"/>
  </w:num>
  <w:num w:numId="14" w16cid:durableId="1834951936">
    <w:abstractNumId w:val="1"/>
  </w:num>
  <w:num w:numId="15" w16cid:durableId="99883820">
    <w:abstractNumId w:val="37"/>
  </w:num>
  <w:num w:numId="16" w16cid:durableId="144669409">
    <w:abstractNumId w:val="22"/>
  </w:num>
  <w:num w:numId="17" w16cid:durableId="286350111">
    <w:abstractNumId w:val="18"/>
  </w:num>
  <w:num w:numId="18" w16cid:durableId="1909798938">
    <w:abstractNumId w:val="32"/>
  </w:num>
  <w:num w:numId="19" w16cid:durableId="861942650">
    <w:abstractNumId w:val="11"/>
  </w:num>
  <w:num w:numId="20" w16cid:durableId="2030375328">
    <w:abstractNumId w:val="40"/>
  </w:num>
  <w:num w:numId="21" w16cid:durableId="1968661663">
    <w:abstractNumId w:val="35"/>
  </w:num>
  <w:num w:numId="22" w16cid:durableId="1589121696">
    <w:abstractNumId w:val="14"/>
  </w:num>
  <w:num w:numId="23" w16cid:durableId="1923248537">
    <w:abstractNumId w:val="15"/>
  </w:num>
  <w:num w:numId="24" w16cid:durableId="1901405419">
    <w:abstractNumId w:val="5"/>
  </w:num>
  <w:num w:numId="25" w16cid:durableId="1630550391">
    <w:abstractNumId w:val="17"/>
  </w:num>
  <w:num w:numId="26" w16cid:durableId="539244062">
    <w:abstractNumId w:val="21"/>
  </w:num>
  <w:num w:numId="27" w16cid:durableId="96563854">
    <w:abstractNumId w:val="24"/>
  </w:num>
  <w:num w:numId="28" w16cid:durableId="317615708">
    <w:abstractNumId w:val="0"/>
  </w:num>
  <w:num w:numId="29" w16cid:durableId="938876527">
    <w:abstractNumId w:val="19"/>
  </w:num>
  <w:num w:numId="30" w16cid:durableId="1411388273">
    <w:abstractNumId w:val="23"/>
  </w:num>
  <w:num w:numId="31" w16cid:durableId="662851848">
    <w:abstractNumId w:val="2"/>
  </w:num>
  <w:num w:numId="32" w16cid:durableId="1132939043">
    <w:abstractNumId w:val="7"/>
  </w:num>
  <w:num w:numId="33" w16cid:durableId="1642729789">
    <w:abstractNumId w:val="33"/>
  </w:num>
  <w:num w:numId="34" w16cid:durableId="125123779">
    <w:abstractNumId w:val="39"/>
  </w:num>
  <w:num w:numId="35" w16cid:durableId="1375688606">
    <w:abstractNumId w:val="6"/>
  </w:num>
  <w:num w:numId="36" w16cid:durableId="1510561844">
    <w:abstractNumId w:val="26"/>
  </w:num>
  <w:num w:numId="37" w16cid:durableId="340551049">
    <w:abstractNumId w:val="38"/>
  </w:num>
  <w:num w:numId="38" w16cid:durableId="140078008">
    <w:abstractNumId w:val="28"/>
  </w:num>
  <w:num w:numId="39" w16cid:durableId="376242294">
    <w:abstractNumId w:val="27"/>
  </w:num>
  <w:num w:numId="40" w16cid:durableId="2123768485">
    <w:abstractNumId w:val="34"/>
  </w:num>
  <w:num w:numId="41" w16cid:durableId="126210228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79FA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8C2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4BB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38AB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4EA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4AE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722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10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37DE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064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47E2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1AA3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5DD4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6895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9F1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 LEYTON FUENTES</cp:lastModifiedBy>
  <cp:revision>29</cp:revision>
  <cp:lastPrinted>2019-12-16T20:10:00Z</cp:lastPrinted>
  <dcterms:created xsi:type="dcterms:W3CDTF">2022-02-07T13:42:00Z</dcterms:created>
  <dcterms:modified xsi:type="dcterms:W3CDTF">2026-08-15T22:55:00Z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