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9A57" w14:textId="516A3CE8" w:rsidR="00A235A1" w:rsidRPr="00CA619D" w:rsidRDefault="00CA619D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CA619D">
        <w:rPr>
          <w:b/>
          <w:bCs/>
          <w:sz w:val="44"/>
          <w:szCs w:val="44"/>
        </w:rPr>
        <w:t>Capstone Project – Battle of Neighborhoods</w:t>
      </w:r>
    </w:p>
    <w:p w14:paraId="4D025E8A" w14:textId="77777777" w:rsidR="00C25BF9" w:rsidRDefault="00C25BF9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54DEBA1" w14:textId="396AB083" w:rsidR="00CA619D" w:rsidRPr="00CA619D" w:rsidRDefault="00CA619D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bookmarkStart w:id="0" w:name="_GoBack"/>
      <w:bookmarkEnd w:id="0"/>
      <w:r w:rsidRPr="00CA619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Introduction/Business Problem</w:t>
      </w:r>
      <w:r w:rsidR="00BF4EE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br/>
      </w:r>
    </w:p>
    <w:p w14:paraId="560CFA1D" w14:textId="77777777" w:rsidR="00BF4EE1" w:rsidRDefault="00CA619D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A research team wants to analyze New York city properties sale data and </w:t>
      </w:r>
      <w:r w:rsidR="00BF4EE1">
        <w:rPr>
          <w:rFonts w:ascii="Helvetica" w:eastAsia="Times New Roman" w:hAnsi="Helvetica" w:cs="Helvetica"/>
          <w:color w:val="000000"/>
          <w:sz w:val="21"/>
          <w:szCs w:val="21"/>
        </w:rPr>
        <w:t>visualize the sale activities for each of its 5 boroughs. As part of this project, they also have a requirement to find out the “Borough” that made the most sales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BF4E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857CABF" w14:textId="4D9033CD" w:rsidR="00BF4EE1" w:rsidRDefault="00BF4EE1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ED5ED05" w14:textId="77777777" w:rsidR="00DE0437" w:rsidRDefault="00DE0437" w:rsidP="00DE043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4EE1">
        <w:rPr>
          <w:rFonts w:ascii="Helvetica" w:eastAsia="Times New Roman" w:hAnsi="Helvetica" w:cs="Helvetica"/>
          <w:color w:val="000000"/>
          <w:sz w:val="21"/>
          <w:szCs w:val="21"/>
        </w:rPr>
        <w:t xml:space="preserve">New York City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has diverse culture and point of interests uniquely spread across 5 boroughs and its distinct neighborhoods make the city so special. Therefore, the city’s data set was chosen for this project. </w:t>
      </w:r>
    </w:p>
    <w:p w14:paraId="3132A44D" w14:textId="77777777" w:rsidR="00DE0437" w:rsidRDefault="00DE0437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9555F07" w14:textId="4A8CC9C6" w:rsidR="00CA619D" w:rsidRDefault="00BF4EE1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CA619D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he team would leverage the Kaggle dataset for properties sold in New York city over a 12-month period from September 2016 to September 2017 and Foursquare location data to explore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most common </w:t>
      </w:r>
      <w:r w:rsidR="00CA619D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neighborhood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>venues and details.</w:t>
      </w:r>
    </w:p>
    <w:p w14:paraId="2B2B335C" w14:textId="7479E723" w:rsidR="00CA619D" w:rsidRDefault="00CA619D" w:rsidP="00CA619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The team would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identify 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borough with most sales 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based on sale data, then would utilize the Foursquare APIs/location data to identify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>recommendations for common/popular venues in the neighborhoods.</w:t>
      </w:r>
      <w:r w:rsidR="00DE0437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K means,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common venues </w:t>
      </w:r>
      <w:r w:rsidR="00DE0437" w:rsidRPr="00CA619D">
        <w:rPr>
          <w:rFonts w:ascii="Helvetica" w:eastAsia="Times New Roman" w:hAnsi="Helvetica" w:cs="Helvetica"/>
          <w:color w:val="000000"/>
          <w:sz w:val="21"/>
          <w:szCs w:val="21"/>
        </w:rPr>
        <w:t>will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be clustered in groups Finally this data will be </w:t>
      </w:r>
      <w:r w:rsidR="006600D2" w:rsidRPr="00CA619D">
        <w:rPr>
          <w:rFonts w:ascii="Helvetica" w:eastAsia="Times New Roman" w:hAnsi="Helvetica" w:cs="Helvetica"/>
          <w:color w:val="000000"/>
          <w:sz w:val="21"/>
          <w:szCs w:val="21"/>
        </w:rPr>
        <w:t>project</w:t>
      </w:r>
      <w:r w:rsidR="006600D2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visualized on a city neighborhood map.</w:t>
      </w:r>
    </w:p>
    <w:p w14:paraId="35FFF56D" w14:textId="7A96A73B" w:rsidR="00DC7724" w:rsidRDefault="00DC7724" w:rsidP="00DC7724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DC7724">
        <w:rPr>
          <w:rFonts w:ascii="Helvetica" w:eastAsia="Times New Roman" w:hAnsi="Helvetica" w:cs="Helvetica"/>
          <w:color w:val="000000"/>
          <w:sz w:val="21"/>
          <w:szCs w:val="21"/>
        </w:rPr>
        <w:t xml:space="preserve">n analytical approach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will be used to solve the problem applying advanced machine learning principles along with data transformation &amp; analysis and data visualization techniques.</w:t>
      </w:r>
    </w:p>
    <w:p w14:paraId="732DE2FC" w14:textId="77777777" w:rsidR="00DC7724" w:rsidRDefault="00DC7724" w:rsidP="00DC7724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35E2385" w14:textId="514AEEFC" w:rsidR="00CA619D" w:rsidRDefault="00CA619D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A619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</w:t>
      </w:r>
    </w:p>
    <w:p w14:paraId="3D8569A7" w14:textId="32669FB6" w:rsidR="00CA619D" w:rsidRPr="00CA619D" w:rsidRDefault="00AE3EB9" w:rsidP="00AE3EB9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CA619D"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1. Kaggle data set will be primarily used for this project.</w:t>
      </w:r>
    </w:p>
    <w:p w14:paraId="4232F852" w14:textId="77777777" w:rsidR="00CA619D" w:rsidRPr="00CA619D" w:rsidRDefault="00C25BF9" w:rsidP="00CA619D">
      <w:pPr>
        <w:numPr>
          <w:ilvl w:val="0"/>
          <w:numId w:val="1"/>
        </w:numPr>
        <w:shd w:val="clear" w:color="auto" w:fill="E3F2FD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tgtFrame="_blank" w:history="1">
        <w:r w:rsidR="00CA619D" w:rsidRPr="00CA619D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https://www.kaggle.com/new-york-city/nyc-property-sales/data</w:t>
        </w:r>
      </w:hyperlink>
    </w:p>
    <w:p w14:paraId="386D34A9" w14:textId="77777777" w:rsidR="00CA619D" w:rsidRPr="00CA619D" w:rsidRDefault="00CA619D" w:rsidP="00CA619D">
      <w:pPr>
        <w:shd w:val="clear" w:color="auto" w:fill="E3F2FD"/>
        <w:spacing w:before="240"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This dataset is a record of every building or building unit (apartment, etc.) sold in the New York City property market over a 12-month period, from September 2016 to September 2017</w:t>
      </w:r>
    </w:p>
    <w:p w14:paraId="508A0D30" w14:textId="77777777" w:rsidR="00CA619D" w:rsidRPr="00CA619D" w:rsidRDefault="00CA619D" w:rsidP="00CA619D">
      <w:pPr>
        <w:shd w:val="clear" w:color="auto" w:fill="E3F2FD"/>
        <w:spacing w:before="240"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This dataset contains the location, address, type, sale price, and sale date of building units sold. A reference on the trickier fields:</w:t>
      </w:r>
    </w:p>
    <w:p w14:paraId="5B28C373" w14:textId="77777777" w:rsidR="00CA619D" w:rsidRP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BOROUGH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: A digit code for the borough the property </w:t>
      </w:r>
      <w:proofErr w:type="gramStart"/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is located in</w:t>
      </w:r>
      <w:proofErr w:type="gramEnd"/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; in order these are Manhattan (1), Bronx (2), Brooklyn (3), Queens (4), and Staten Island (5).</w:t>
      </w:r>
    </w:p>
    <w:p w14:paraId="45DF0AE3" w14:textId="77777777" w:rsidR="00CA619D" w:rsidRP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BLOCK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;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LOT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: The combination of borough, block, and lot forms a unique key for property in New York City. Commonly called a BBL</w:t>
      </w:r>
    </w:p>
    <w:p w14:paraId="18B186D3" w14:textId="5E57C0AF" w:rsid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BUILDING CLASS AT PRESENT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BUILDING CLASS AT TIME OF SALE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: The type of building at various points in time</w:t>
      </w:r>
    </w:p>
    <w:p w14:paraId="604DA09C" w14:textId="7A21DD7E" w:rsidR="000E6C15" w:rsidRPr="00CA619D" w:rsidRDefault="000E6C15" w:rsidP="000E6C15">
      <w:pPr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.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NY City Geo spatial data set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</w:p>
    <w:p w14:paraId="20BFDC55" w14:textId="50EE4E4C" w:rsidR="000E6C15" w:rsidRDefault="000E6C15" w:rsidP="000E6C15">
      <w:pPr>
        <w:numPr>
          <w:ilvl w:val="0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Neighborhood has a total of 5 boroughs and 306 neighborhoods. In order to </w:t>
      </w: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t>segment</w:t>
      </w: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t xml:space="preserve"> the neighborhoods and explore them, we will essentially need a dataset that contains the 5 boroughs and the neighborhoods that exist in each borough as well as the latitude and lo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n</w:t>
      </w: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t>gitude coordinates of each neighborhood.</w:t>
      </w:r>
    </w:p>
    <w:p w14:paraId="613E9612" w14:textId="55BDCA06" w:rsidR="000E6C15" w:rsidRDefault="000E6C15" w:rsidP="000E6C15">
      <w:pPr>
        <w:numPr>
          <w:ilvl w:val="0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t>his dataset exists for free on the web.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</w:t>
      </w:r>
      <w:r w:rsidRPr="000E6C15">
        <w:rPr>
          <w:rFonts w:ascii="Helvetica" w:eastAsia="Times New Roman" w:hAnsi="Helvetica" w:cs="Helvetica"/>
          <w:color w:val="000000"/>
          <w:sz w:val="21"/>
          <w:szCs w:val="21"/>
        </w:rPr>
        <w:t xml:space="preserve">he link to the dataset: </w:t>
      </w:r>
      <w:hyperlink r:id="rId6" w:history="1">
        <w:r w:rsidRPr="00CF2759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https://geo.nyu.edu/catalog/nyu_2451_34572</w:t>
        </w:r>
      </w:hyperlink>
    </w:p>
    <w:p w14:paraId="6D8E16C1" w14:textId="0CF0C859" w:rsidR="00CA619D" w:rsidRPr="00CA619D" w:rsidRDefault="000E6C15" w:rsidP="00CA619D">
      <w:pPr>
        <w:shd w:val="clear" w:color="auto" w:fill="E3F2FD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</w:t>
      </w:r>
      <w:r w:rsidR="00CA619D"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. </w:t>
      </w:r>
      <w:r w:rsidR="001A7AA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Top Picks/Common venues </w:t>
      </w:r>
      <w:r w:rsidR="00CA619D"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in the </w:t>
      </w:r>
      <w:r w:rsidR="001A7AA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most transacted borough’s </w:t>
      </w:r>
      <w:r w:rsidR="00CA619D"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neighborhood of New York city.</w:t>
      </w:r>
    </w:p>
    <w:p w14:paraId="7F0BDC9A" w14:textId="215E6C05" w:rsidR="00CA619D" w:rsidRDefault="00CA619D" w:rsidP="00CA619D">
      <w:pPr>
        <w:numPr>
          <w:ilvl w:val="0"/>
          <w:numId w:val="2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Foursquare API</w:t>
      </w:r>
    </w:p>
    <w:p w14:paraId="54B11088" w14:textId="1E7FBBDA" w:rsidR="004D5A6C" w:rsidRPr="007763B8" w:rsidRDefault="004D5A6C" w:rsidP="004D5A6C">
      <w:pPr>
        <w:pStyle w:val="NormalWeb"/>
        <w:numPr>
          <w:ilvl w:val="1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 xml:space="preserve">GET </w:t>
      </w:r>
      <w:hyperlink r:id="rId7" w:history="1">
        <w:r w:rsidRPr="005D4C84">
          <w:rPr>
            <w:rStyle w:val="Hyperlink"/>
            <w:rFonts w:ascii="Courier New" w:hAnsi="Courier New" w:cs="Courier New"/>
            <w:sz w:val="20"/>
            <w:szCs w:val="20"/>
            <w:bdr w:val="single" w:sz="6" w:space="0" w:color="C7CDCF" w:frame="1"/>
            <w:shd w:val="clear" w:color="auto" w:fill="EFEFF4"/>
          </w:rPr>
          <w:t>https://api.foursquare.com/v2/venues/explore/*</w:t>
        </w:r>
      </w:hyperlink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.</w:t>
      </w:r>
    </w:p>
    <w:p w14:paraId="255669C5" w14:textId="5B735C31" w:rsidR="007763B8" w:rsidRPr="007763B8" w:rsidRDefault="007763B8" w:rsidP="004D5A6C">
      <w:pPr>
        <w:pStyle w:val="NormalWeb"/>
        <w:numPr>
          <w:ilvl w:val="1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Response – The following attributes are retrieved from the API response</w:t>
      </w:r>
    </w:p>
    <w:p w14:paraId="6C61959D" w14:textId="3CC3CC0D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Neighborhood: Name of the neighborhood</w:t>
      </w:r>
    </w:p>
    <w:p w14:paraId="7A3BC319" w14:textId="189CA90B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Neighborhood - latitude &amp; longitude</w:t>
      </w:r>
    </w:p>
    <w:p w14:paraId="31B6C9EE" w14:textId="5762B19F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Venue: Venue Name</w:t>
      </w:r>
    </w:p>
    <w:p w14:paraId="00451162" w14:textId="19347F46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 – latitude &amp; longitude</w:t>
      </w:r>
    </w:p>
    <w:p w14:paraId="0E035B54" w14:textId="36ABD2B8" w:rsidR="007763B8" w:rsidRPr="004D5A6C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 Category: category of the venue</w:t>
      </w:r>
    </w:p>
    <w:p w14:paraId="051AEEC5" w14:textId="63ACC988" w:rsidR="00CA619D" w:rsidRPr="00CA619D" w:rsidRDefault="00CA619D" w:rsidP="00CA619D">
      <w:pPr>
        <w:numPr>
          <w:ilvl w:val="0"/>
          <w:numId w:val="2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By using the API, we will explore the</w:t>
      </w:r>
      <w:r w:rsidR="001A7AA0">
        <w:rPr>
          <w:rFonts w:ascii="Helvetica" w:eastAsia="Times New Roman" w:hAnsi="Helvetica" w:cs="Helvetica"/>
          <w:color w:val="000000"/>
          <w:sz w:val="21"/>
          <w:szCs w:val="21"/>
        </w:rPr>
        <w:t xml:space="preserve"> “</w:t>
      </w:r>
      <w:r w:rsidR="004D5A6C">
        <w:rPr>
          <w:rFonts w:ascii="Helvetica" w:eastAsia="Times New Roman" w:hAnsi="Helvetica" w:cs="Helvetica"/>
          <w:color w:val="000000"/>
          <w:sz w:val="21"/>
          <w:szCs w:val="21"/>
        </w:rPr>
        <w:t>top Picks</w:t>
      </w:r>
      <w:r w:rsidR="001A7AA0">
        <w:rPr>
          <w:rFonts w:ascii="Helvetica" w:eastAsia="Times New Roman" w:hAnsi="Helvetica" w:cs="Helvetica"/>
          <w:color w:val="000000"/>
          <w:sz w:val="21"/>
          <w:szCs w:val="21"/>
        </w:rPr>
        <w:t>” or recommended venues in the borough</w:t>
      </w:r>
    </w:p>
    <w:p w14:paraId="747F1DE7" w14:textId="61044A71" w:rsidR="00AE3EB9" w:rsidRDefault="00AE3EB9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raw data is first loaded into a </w:t>
      </w:r>
      <w:r w:rsidRPr="00AE3EB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dataframe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python and </w:t>
      </w:r>
      <w:r w:rsidR="0062706E">
        <w:rPr>
          <w:rFonts w:ascii="Helvetica" w:eastAsia="Times New Roman" w:hAnsi="Helvetica" w:cs="Helvetica"/>
          <w:color w:val="000000"/>
          <w:sz w:val="21"/>
          <w:szCs w:val="21"/>
        </w:rPr>
        <w:t xml:space="preserve">transformations applied such as converting the Borough codes to names. The transformed data is then analyzed and grouped to determine the Borough where most sales occurred. </w:t>
      </w:r>
    </w:p>
    <w:p w14:paraId="7CA8B71A" w14:textId="5363CF3A" w:rsidR="0062706E" w:rsidRDefault="0062706E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grouped data is then visualized and plotted in a Bar chart for easy inference. Also, the top borough in terms of sales is identified during the data analysis stage.</w:t>
      </w:r>
    </w:p>
    <w:p w14:paraId="2C86D8F0" w14:textId="3186C8E4" w:rsidR="00AE3EB9" w:rsidRDefault="00172A1B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NY geospatial data is then loaded into another dataframe in python and used to visualize the neighborhood data in a map visual.</w:t>
      </w:r>
    </w:p>
    <w:p w14:paraId="2CE5479C" w14:textId="3B8EAD71" w:rsidR="00CA619D" w:rsidRDefault="00B360E5">
      <w:r>
        <w:rPr>
          <w:rFonts w:ascii="Helvetica" w:eastAsia="Times New Roman" w:hAnsi="Helvetica" w:cs="Helvetica"/>
          <w:color w:val="000000"/>
          <w:sz w:val="21"/>
          <w:szCs w:val="21"/>
        </w:rPr>
        <w:t>Foursquare API calls are made to get venue details for the neighborhoods and statistical analysis will output the list of venue recommendations for the borough and its neighborhoods.</w:t>
      </w:r>
    </w:p>
    <w:sectPr w:rsidR="00CA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023F"/>
    <w:multiLevelType w:val="multilevel"/>
    <w:tmpl w:val="BCFA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45367"/>
    <w:multiLevelType w:val="multilevel"/>
    <w:tmpl w:val="C69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0"/>
    <w:rsid w:val="000E6C15"/>
    <w:rsid w:val="00172A1B"/>
    <w:rsid w:val="001A7AA0"/>
    <w:rsid w:val="00295415"/>
    <w:rsid w:val="004D5A6C"/>
    <w:rsid w:val="004E0041"/>
    <w:rsid w:val="005273D0"/>
    <w:rsid w:val="0057376D"/>
    <w:rsid w:val="005B6CDB"/>
    <w:rsid w:val="0062706E"/>
    <w:rsid w:val="00640E84"/>
    <w:rsid w:val="006600D2"/>
    <w:rsid w:val="007160AF"/>
    <w:rsid w:val="007763B8"/>
    <w:rsid w:val="00AE3EB9"/>
    <w:rsid w:val="00B360E5"/>
    <w:rsid w:val="00BF4EE1"/>
    <w:rsid w:val="00C00311"/>
    <w:rsid w:val="00C25BF9"/>
    <w:rsid w:val="00CA619D"/>
    <w:rsid w:val="00DA09DC"/>
    <w:rsid w:val="00DC7724"/>
    <w:rsid w:val="00DE0437"/>
    <w:rsid w:val="00DF3294"/>
    <w:rsid w:val="00F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A7D1"/>
  <w15:chartTrackingRefBased/>
  <w15:docId w15:val="{5D9B2A3C-9684-43A1-B1A4-31613E8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1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A61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A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5A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5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1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7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6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21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46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1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2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19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61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09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3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explore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www.kaggle.com/new-york-city/nyc-property-sale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Marimuthu (non-Celgene)</dc:creator>
  <cp:keywords/>
  <dc:description/>
  <cp:lastModifiedBy>Saravanan Marimuthu (non-Celgene)</cp:lastModifiedBy>
  <cp:revision>21</cp:revision>
  <dcterms:created xsi:type="dcterms:W3CDTF">2020-02-05T18:55:00Z</dcterms:created>
  <dcterms:modified xsi:type="dcterms:W3CDTF">2020-02-07T01:20:00Z</dcterms:modified>
</cp:coreProperties>
</file>