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0FE" w:rsidRPr="009660FE" w:rsidRDefault="009660FE" w:rsidP="009660FE">
      <w:pPr>
        <w:autoSpaceDE w:val="0"/>
        <w:autoSpaceDN w:val="0"/>
        <w:adjustRightInd w:val="0"/>
        <w:spacing w:after="0" w:line="240" w:lineRule="auto"/>
        <w:jc w:val="center"/>
        <w:rPr>
          <w:rFonts w:cstheme="minorHAnsi"/>
          <w:b/>
          <w:sz w:val="28"/>
          <w:szCs w:val="24"/>
        </w:rPr>
      </w:pPr>
      <w:r w:rsidRPr="009660FE">
        <w:rPr>
          <w:rFonts w:cstheme="minorHAnsi"/>
          <w:b/>
          <w:sz w:val="28"/>
          <w:szCs w:val="24"/>
        </w:rPr>
        <w:t>Ejercicios de Modelo Entidad Relación Extendido</w:t>
      </w:r>
    </w:p>
    <w:p w:rsidR="009660FE" w:rsidRDefault="008E6D00" w:rsidP="00D9057B">
      <w:pPr>
        <w:autoSpaceDE w:val="0"/>
        <w:autoSpaceDN w:val="0"/>
        <w:adjustRightInd w:val="0"/>
        <w:spacing w:after="0" w:line="240" w:lineRule="auto"/>
        <w:jc w:val="both"/>
        <w:rPr>
          <w:rFonts w:cstheme="minorHAnsi"/>
          <w:sz w:val="24"/>
          <w:szCs w:val="24"/>
        </w:rPr>
      </w:pPr>
      <w:r w:rsidRPr="008E6D00">
        <w:rPr>
          <w:rFonts w:cstheme="minorHAnsi"/>
          <w:sz w:val="24"/>
          <w:szCs w:val="24"/>
        </w:rPr>
        <w:t>https://erdplus.com/#/standalone</w:t>
      </w:r>
    </w:p>
    <w:p w:rsidR="00D9057B" w:rsidRPr="009660FE" w:rsidRDefault="00D9057B" w:rsidP="00D9057B">
      <w:pPr>
        <w:autoSpaceDE w:val="0"/>
        <w:autoSpaceDN w:val="0"/>
        <w:adjustRightInd w:val="0"/>
        <w:spacing w:after="0" w:line="240" w:lineRule="auto"/>
        <w:jc w:val="both"/>
        <w:rPr>
          <w:rFonts w:cstheme="minorHAnsi"/>
          <w:sz w:val="24"/>
          <w:szCs w:val="24"/>
        </w:rPr>
      </w:pPr>
      <w:r w:rsidRPr="009660FE">
        <w:rPr>
          <w:rFonts w:cstheme="minorHAnsi"/>
          <w:sz w:val="24"/>
          <w:szCs w:val="24"/>
        </w:rPr>
        <w:t xml:space="preserve">Ejercicio Nro. </w:t>
      </w:r>
      <w:r w:rsidR="00DD13A1" w:rsidRPr="009660FE">
        <w:rPr>
          <w:rFonts w:cstheme="minorHAnsi"/>
          <w:sz w:val="24"/>
          <w:szCs w:val="24"/>
        </w:rPr>
        <w:t>1</w:t>
      </w:r>
      <w:r w:rsidRPr="009660FE">
        <w:rPr>
          <w:rFonts w:cstheme="minorHAnsi"/>
          <w:sz w:val="24"/>
          <w:szCs w:val="24"/>
        </w:rPr>
        <w:t xml:space="preserve">: </w:t>
      </w:r>
      <w:r w:rsidRPr="009660FE">
        <w:rPr>
          <w:rFonts w:cstheme="minorHAnsi"/>
          <w:b/>
          <w:sz w:val="24"/>
          <w:szCs w:val="24"/>
        </w:rPr>
        <w:t>Olimpiadas</w:t>
      </w:r>
    </w:p>
    <w:p w:rsidR="00D9057B" w:rsidRPr="009660FE" w:rsidRDefault="00D9057B" w:rsidP="00D9057B">
      <w:pPr>
        <w:autoSpaceDE w:val="0"/>
        <w:autoSpaceDN w:val="0"/>
        <w:adjustRightInd w:val="0"/>
        <w:spacing w:after="0" w:line="240" w:lineRule="auto"/>
        <w:jc w:val="both"/>
        <w:rPr>
          <w:rFonts w:cstheme="minorHAnsi"/>
          <w:sz w:val="24"/>
          <w:szCs w:val="24"/>
        </w:rPr>
      </w:pPr>
      <w:r w:rsidRPr="009660FE">
        <w:rPr>
          <w:rFonts w:cstheme="minorHAnsi"/>
          <w:sz w:val="24"/>
          <w:szCs w:val="24"/>
        </w:rPr>
        <w:t>Las sedes olímpicas se dividen en complejos deportivos. Los complejos deportivos se subdividen en aquellos en los que se desarrolla un único deporte y en los polideportivos. Los complejos polideportivos tienen áreas designadas para cada deporte con un indicador de localización (ejemplo: centro, esquina-NE, etc.). Un complejo tiene una localización, un jefe de organización individual y un área total ocupada.</w:t>
      </w:r>
    </w:p>
    <w:p w:rsidR="00D9057B" w:rsidRPr="009660FE" w:rsidRDefault="00D9057B" w:rsidP="00D9057B">
      <w:pPr>
        <w:autoSpaceDE w:val="0"/>
        <w:autoSpaceDN w:val="0"/>
        <w:adjustRightInd w:val="0"/>
        <w:spacing w:after="0" w:line="240" w:lineRule="auto"/>
        <w:jc w:val="both"/>
        <w:rPr>
          <w:rFonts w:cstheme="minorHAnsi"/>
          <w:sz w:val="24"/>
          <w:szCs w:val="24"/>
        </w:rPr>
      </w:pPr>
      <w:r w:rsidRPr="009660FE">
        <w:rPr>
          <w:rFonts w:cstheme="minorHAnsi"/>
          <w:sz w:val="24"/>
          <w:szCs w:val="24"/>
        </w:rPr>
        <w:t>Los dos tipos de complejos (deporte único y polideportivo) tendrán diferentes tipos de información. Para cada sede, se conservará el número de complejos junto con su presupuesto aproximado.</w:t>
      </w:r>
    </w:p>
    <w:p w:rsidR="002A3125" w:rsidRPr="009660FE" w:rsidRDefault="00D9057B" w:rsidP="00D9057B">
      <w:pPr>
        <w:autoSpaceDE w:val="0"/>
        <w:autoSpaceDN w:val="0"/>
        <w:adjustRightInd w:val="0"/>
        <w:spacing w:after="0" w:line="240" w:lineRule="auto"/>
        <w:jc w:val="both"/>
        <w:rPr>
          <w:rFonts w:cstheme="minorHAnsi"/>
          <w:sz w:val="24"/>
          <w:szCs w:val="24"/>
        </w:rPr>
      </w:pPr>
      <w:r w:rsidRPr="009660FE">
        <w:rPr>
          <w:rFonts w:cstheme="minorHAnsi"/>
          <w:sz w:val="24"/>
          <w:szCs w:val="24"/>
        </w:rPr>
        <w:t>Cada complejo celebra una serie de eventos (ejemplo: la pista del estadio puede celebrar muchas carreras distintas.). Para cada evento está prevista una fecha, duración, número de participantes, número de encargados. Una lista de todos los encargados se conservará junto con la lista de los eventos en los que esté involucrado cada encargado</w:t>
      </w:r>
      <w:r w:rsidR="005E6EFC" w:rsidRPr="009660FE">
        <w:rPr>
          <w:rFonts w:cstheme="minorHAnsi"/>
          <w:sz w:val="24"/>
          <w:szCs w:val="24"/>
        </w:rPr>
        <w:t>,</w:t>
      </w:r>
      <w:r w:rsidRPr="009660FE">
        <w:rPr>
          <w:rFonts w:cstheme="minorHAnsi"/>
          <w:sz w:val="24"/>
          <w:szCs w:val="24"/>
        </w:rPr>
        <w:t xml:space="preserve"> ya sea cumpliendo la tarea de juez u observador. </w:t>
      </w:r>
      <w:r w:rsidR="005E6EFC" w:rsidRPr="009660FE">
        <w:rPr>
          <w:rFonts w:cstheme="minorHAnsi"/>
          <w:sz w:val="24"/>
          <w:szCs w:val="24"/>
        </w:rPr>
        <w:t>P</w:t>
      </w:r>
      <w:r w:rsidRPr="009660FE">
        <w:rPr>
          <w:rFonts w:cstheme="minorHAnsi"/>
          <w:sz w:val="24"/>
          <w:szCs w:val="24"/>
        </w:rPr>
        <w:t>ara cada evento se necesitará cierto equipamiento (ejemplo: arcos, pértigas, barr</w:t>
      </w:r>
      <w:bookmarkStart w:id="0" w:name="_GoBack"/>
      <w:bookmarkEnd w:id="0"/>
      <w:r w:rsidRPr="009660FE">
        <w:rPr>
          <w:rFonts w:cstheme="minorHAnsi"/>
          <w:sz w:val="24"/>
          <w:szCs w:val="24"/>
        </w:rPr>
        <w:t xml:space="preserve">as paralelas, </w:t>
      </w:r>
      <w:proofErr w:type="spellStart"/>
      <w:r w:rsidRPr="009660FE">
        <w:rPr>
          <w:rFonts w:cstheme="minorHAnsi"/>
          <w:sz w:val="24"/>
          <w:szCs w:val="24"/>
        </w:rPr>
        <w:t>etc</w:t>
      </w:r>
      <w:proofErr w:type="spellEnd"/>
      <w:r w:rsidRPr="009660FE">
        <w:rPr>
          <w:rFonts w:cstheme="minorHAnsi"/>
          <w:sz w:val="24"/>
          <w:szCs w:val="24"/>
        </w:rPr>
        <w:t>).</w:t>
      </w:r>
    </w:p>
    <w:p w:rsidR="00FD7C7A" w:rsidRPr="009660FE" w:rsidRDefault="00FD7C7A" w:rsidP="00D9057B">
      <w:pPr>
        <w:autoSpaceDE w:val="0"/>
        <w:autoSpaceDN w:val="0"/>
        <w:adjustRightInd w:val="0"/>
        <w:spacing w:after="0" w:line="240" w:lineRule="auto"/>
        <w:jc w:val="both"/>
        <w:rPr>
          <w:rFonts w:cstheme="minorHAnsi"/>
          <w:sz w:val="24"/>
          <w:szCs w:val="24"/>
        </w:rPr>
      </w:pPr>
    </w:p>
    <w:p w:rsidR="00FD7C7A" w:rsidRPr="009660FE" w:rsidRDefault="00FD7C7A" w:rsidP="00D9057B">
      <w:pPr>
        <w:autoSpaceDE w:val="0"/>
        <w:autoSpaceDN w:val="0"/>
        <w:adjustRightInd w:val="0"/>
        <w:spacing w:after="0" w:line="240" w:lineRule="auto"/>
        <w:jc w:val="both"/>
        <w:rPr>
          <w:rFonts w:cstheme="minorHAnsi"/>
          <w:sz w:val="24"/>
          <w:szCs w:val="24"/>
        </w:rPr>
      </w:pPr>
    </w:p>
    <w:p w:rsidR="004C15BC" w:rsidRPr="009660FE" w:rsidRDefault="00DD13A1" w:rsidP="00933A53">
      <w:pPr>
        <w:autoSpaceDE w:val="0"/>
        <w:autoSpaceDN w:val="0"/>
        <w:adjustRightInd w:val="0"/>
        <w:spacing w:after="0" w:line="240" w:lineRule="auto"/>
        <w:jc w:val="both"/>
        <w:rPr>
          <w:rFonts w:cstheme="minorHAnsi"/>
          <w:sz w:val="24"/>
          <w:szCs w:val="24"/>
        </w:rPr>
      </w:pPr>
      <w:r w:rsidRPr="009660FE">
        <w:rPr>
          <w:rFonts w:cstheme="minorHAnsi"/>
          <w:b/>
          <w:sz w:val="24"/>
          <w:szCs w:val="24"/>
        </w:rPr>
        <w:t xml:space="preserve">Ejercicio </w:t>
      </w:r>
      <w:proofErr w:type="spellStart"/>
      <w:r w:rsidRPr="009660FE">
        <w:rPr>
          <w:rFonts w:cstheme="minorHAnsi"/>
          <w:b/>
          <w:sz w:val="24"/>
          <w:szCs w:val="24"/>
        </w:rPr>
        <w:t>Nro</w:t>
      </w:r>
      <w:proofErr w:type="spellEnd"/>
      <w:r w:rsidRPr="009660FE">
        <w:rPr>
          <w:rFonts w:cstheme="minorHAnsi"/>
          <w:b/>
          <w:sz w:val="24"/>
          <w:szCs w:val="24"/>
        </w:rPr>
        <w:t xml:space="preserve"> 1</w:t>
      </w:r>
      <w:r w:rsidRPr="009660FE">
        <w:rPr>
          <w:rFonts w:cstheme="minorHAnsi"/>
          <w:sz w:val="24"/>
          <w:szCs w:val="24"/>
        </w:rPr>
        <w:t>:</w:t>
      </w:r>
      <w:r w:rsidRPr="009660FE">
        <w:rPr>
          <w:rFonts w:cstheme="minorHAnsi"/>
          <w:b/>
          <w:sz w:val="24"/>
          <w:szCs w:val="24"/>
        </w:rPr>
        <w:t xml:space="preserve"> Farmacias</w:t>
      </w:r>
    </w:p>
    <w:p w:rsidR="004C15BC" w:rsidRPr="009660FE" w:rsidRDefault="004C15BC" w:rsidP="00933A53">
      <w:pPr>
        <w:autoSpaceDE w:val="0"/>
        <w:autoSpaceDN w:val="0"/>
        <w:adjustRightInd w:val="0"/>
        <w:spacing w:after="0" w:line="240" w:lineRule="auto"/>
        <w:jc w:val="both"/>
        <w:rPr>
          <w:rFonts w:cstheme="minorHAnsi"/>
          <w:sz w:val="24"/>
          <w:szCs w:val="24"/>
        </w:rPr>
      </w:pPr>
    </w:p>
    <w:p w:rsidR="00FD7C7A" w:rsidRPr="009660FE" w:rsidRDefault="004C15BC" w:rsidP="00933A53">
      <w:pPr>
        <w:autoSpaceDE w:val="0"/>
        <w:autoSpaceDN w:val="0"/>
        <w:adjustRightInd w:val="0"/>
        <w:spacing w:after="0" w:line="240" w:lineRule="auto"/>
        <w:jc w:val="both"/>
        <w:rPr>
          <w:rFonts w:cstheme="minorHAnsi"/>
          <w:b/>
          <w:bCs/>
          <w:sz w:val="24"/>
          <w:szCs w:val="24"/>
        </w:rPr>
      </w:pPr>
      <w:r w:rsidRPr="009660FE">
        <w:rPr>
          <w:rFonts w:cstheme="minorHAnsi"/>
          <w:sz w:val="24"/>
          <w:szCs w:val="24"/>
        </w:rPr>
        <w:t xml:space="preserve">Se desea mantener una base de datos para una cadena de farmacias distribuida en diferentes ciudades. Cada farmacia tiene sus empleados propios y un farmacéutico. Por cada ciudad existe un único farmacéutico; esto es, si en una ciudad hubiera más de una farmacia, el mismo farmacéutico estaría afectado a todas las farmacias de esa ciudad. Cada farmacia tiene a su vez su stock de medicamentos. El stock se mantiene por medicamento y presentación. Los medicamentos se organizan según la o las </w:t>
      </w:r>
      <w:proofErr w:type="spellStart"/>
      <w:r w:rsidRPr="009660FE">
        <w:rPr>
          <w:rFonts w:cstheme="minorHAnsi"/>
          <w:sz w:val="24"/>
          <w:szCs w:val="24"/>
        </w:rPr>
        <w:t>monodrogas</w:t>
      </w:r>
      <w:proofErr w:type="spellEnd"/>
      <w:r w:rsidRPr="009660FE">
        <w:rPr>
          <w:rFonts w:cstheme="minorHAnsi"/>
          <w:sz w:val="24"/>
          <w:szCs w:val="24"/>
        </w:rPr>
        <w:t xml:space="preserve"> que lo componen, su presentación (por ejemplo, ampollas de 5 unidades, jarabe de 100ml, inyecciones por 10 unidades, pomada 60gr, etc.), el laboratorio que lo comercializa, y su acción terapéutica (analgésico, antibiótico, etc.). Por cada medicamento se mantiene su precio y la cantidad en existencia del mismo. El sistema deberá permitir consultar la base de datos de diferentes alternativas para medicamentos compuestos por una </w:t>
      </w:r>
      <w:proofErr w:type="spellStart"/>
      <w:r w:rsidRPr="009660FE">
        <w:rPr>
          <w:rFonts w:cstheme="minorHAnsi"/>
          <w:sz w:val="24"/>
          <w:szCs w:val="24"/>
        </w:rPr>
        <w:t>monodroga</w:t>
      </w:r>
      <w:proofErr w:type="spellEnd"/>
      <w:r w:rsidRPr="009660FE">
        <w:rPr>
          <w:rFonts w:cstheme="minorHAnsi"/>
          <w:sz w:val="24"/>
          <w:szCs w:val="24"/>
        </w:rPr>
        <w:t>, medicamentos de un laboratorio, presentaciones de un medicamento, entre otras.</w:t>
      </w:r>
      <w:r w:rsidR="00933A53" w:rsidRPr="009660FE">
        <w:rPr>
          <w:rFonts w:cstheme="minorHAnsi"/>
          <w:b/>
          <w:bCs/>
          <w:sz w:val="24"/>
          <w:szCs w:val="24"/>
        </w:rPr>
        <w:t xml:space="preserve"> </w:t>
      </w:r>
    </w:p>
    <w:p w:rsidR="00BE4184" w:rsidRDefault="00BE4184" w:rsidP="00933A53">
      <w:pPr>
        <w:autoSpaceDE w:val="0"/>
        <w:autoSpaceDN w:val="0"/>
        <w:adjustRightInd w:val="0"/>
        <w:spacing w:after="0" w:line="240" w:lineRule="auto"/>
        <w:jc w:val="both"/>
        <w:rPr>
          <w:sz w:val="24"/>
        </w:rPr>
      </w:pPr>
    </w:p>
    <w:p w:rsidR="00BE4184" w:rsidRDefault="00BE4184" w:rsidP="00933A53">
      <w:pPr>
        <w:autoSpaceDE w:val="0"/>
        <w:autoSpaceDN w:val="0"/>
        <w:adjustRightInd w:val="0"/>
        <w:spacing w:after="0" w:line="240" w:lineRule="auto"/>
        <w:jc w:val="both"/>
        <w:rPr>
          <w:sz w:val="24"/>
        </w:rPr>
      </w:pPr>
    </w:p>
    <w:p w:rsidR="00BE4184" w:rsidRPr="00D9057B" w:rsidRDefault="00BE4184" w:rsidP="00933A53">
      <w:pPr>
        <w:autoSpaceDE w:val="0"/>
        <w:autoSpaceDN w:val="0"/>
        <w:adjustRightInd w:val="0"/>
        <w:spacing w:after="0" w:line="240" w:lineRule="auto"/>
        <w:jc w:val="both"/>
        <w:rPr>
          <w:sz w:val="24"/>
        </w:rPr>
      </w:pPr>
    </w:p>
    <w:sectPr w:rsidR="00BE4184" w:rsidRPr="00D90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5114F72"/>
    <w:multiLevelType w:val="multilevel"/>
    <w:tmpl w:val="31889B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7B"/>
    <w:rsid w:val="004C15BC"/>
    <w:rsid w:val="005A1881"/>
    <w:rsid w:val="005E6EFC"/>
    <w:rsid w:val="006A0541"/>
    <w:rsid w:val="008160B6"/>
    <w:rsid w:val="008E6D00"/>
    <w:rsid w:val="00933A53"/>
    <w:rsid w:val="00957454"/>
    <w:rsid w:val="009660FE"/>
    <w:rsid w:val="00BE4184"/>
    <w:rsid w:val="00D9057B"/>
    <w:rsid w:val="00DD13A1"/>
    <w:rsid w:val="00FD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26F29-E102-4A88-B2A7-73E4CB15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57454"/>
    <w:pPr>
      <w:keepNext/>
      <w:keepLines/>
      <w:spacing w:before="480" w:after="0" w:line="276" w:lineRule="auto"/>
      <w:outlineLvl w:val="0"/>
    </w:pPr>
    <w:rPr>
      <w:rFonts w:asciiTheme="majorHAnsi" w:eastAsiaTheme="majorEastAsia" w:hAnsiTheme="majorHAnsi" w:cstheme="majorBidi"/>
      <w:b/>
      <w:bCs/>
      <w:sz w:val="26"/>
      <w:szCs w:val="28"/>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454"/>
    <w:rPr>
      <w:rFonts w:asciiTheme="majorHAnsi" w:eastAsiaTheme="majorEastAsia" w:hAnsiTheme="majorHAnsi" w:cstheme="majorBidi"/>
      <w:b/>
      <w:bCs/>
      <w:sz w:val="26"/>
      <w:szCs w:val="28"/>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348</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8</cp:revision>
  <dcterms:created xsi:type="dcterms:W3CDTF">2017-08-01T02:03:00Z</dcterms:created>
  <dcterms:modified xsi:type="dcterms:W3CDTF">2019-02-05T12:33:00Z</dcterms:modified>
</cp:coreProperties>
</file>