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855C" w14:textId="033F5E2D" w:rsidR="00EE23C6" w:rsidRDefault="00EE23C6">
      <w:r>
        <w:rPr>
          <w:rFonts w:ascii="Arial" w:hAnsi="Arial" w:cs="Arial"/>
          <w:color w:val="212529"/>
          <w:shd w:val="clear" w:color="auto" w:fill="FFFFFF"/>
        </w:rPr>
        <w:t>ZGC </w:t>
      </w:r>
    </w:p>
    <w:p w14:paraId="3886A46C" w14:textId="38637B1B" w:rsidR="002F17A6" w:rsidRDefault="00EE23C6">
      <w:r>
        <w:rPr>
          <w:noProof/>
        </w:rPr>
        <w:drawing>
          <wp:inline distT="0" distB="0" distL="0" distR="0" wp14:anchorId="32B799AF" wp14:editId="7D0E1598">
            <wp:extent cx="5934075" cy="2895600"/>
            <wp:effectExtent l="0" t="0" r="9525" b="0"/>
            <wp:docPr id="1962633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632E" w14:textId="2F6FDEFD" w:rsidR="00EE23C6" w:rsidRDefault="00EE23C6" w:rsidP="00EE23C6">
      <w:pPr>
        <w:pStyle w:val="a3"/>
        <w:numPr>
          <w:ilvl w:val="0"/>
          <w:numId w:val="1"/>
        </w:numPr>
      </w:pPr>
      <w:r>
        <w:t>Создание 250000 элементов</w:t>
      </w:r>
    </w:p>
    <w:p w14:paraId="643D3580" w14:textId="77777777" w:rsidR="00EE23C6" w:rsidRDefault="00EE23C6" w:rsidP="00EE23C6">
      <w:pPr>
        <w:pStyle w:val="a3"/>
      </w:pPr>
    </w:p>
    <w:p w14:paraId="27729C6E" w14:textId="1F10D80D" w:rsidR="00EE23C6" w:rsidRDefault="00EE23C6" w:rsidP="00EE23C6">
      <w:pPr>
        <w:pStyle w:val="a3"/>
      </w:pPr>
      <w:r>
        <w:rPr>
          <w:noProof/>
        </w:rPr>
        <w:drawing>
          <wp:inline distT="0" distB="0" distL="0" distR="0" wp14:anchorId="465E0C64" wp14:editId="16AA51CD">
            <wp:extent cx="5940425" cy="1336675"/>
            <wp:effectExtent l="0" t="0" r="3175" b="0"/>
            <wp:docPr id="1840783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3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3F93" w14:textId="4F43CAB2" w:rsidR="00EE23C6" w:rsidRDefault="00EE23C6" w:rsidP="00EE23C6">
      <w:pPr>
        <w:pStyle w:val="a3"/>
        <w:numPr>
          <w:ilvl w:val="0"/>
          <w:numId w:val="1"/>
        </w:numPr>
      </w:pPr>
      <w:r>
        <w:t>Сортировка слиянием:</w:t>
      </w:r>
    </w:p>
    <w:p w14:paraId="42A61F18" w14:textId="3D6D1390" w:rsidR="00EE23C6" w:rsidRDefault="00EE23C6" w:rsidP="00EE23C6">
      <w:pPr>
        <w:pStyle w:val="a3"/>
      </w:pPr>
      <w:proofErr w:type="spellStart"/>
      <w:r>
        <w:t>MergeSort</w:t>
      </w:r>
      <w:proofErr w:type="spellEnd"/>
      <w:r>
        <w:t xml:space="preserve"> Начало сортировки - 18:40:40.554536100</w:t>
      </w:r>
    </w:p>
    <w:p w14:paraId="7A03A61F" w14:textId="77777777" w:rsidR="00EE23C6" w:rsidRDefault="00EE23C6" w:rsidP="00EE23C6">
      <w:pPr>
        <w:ind w:firstLine="708"/>
      </w:pPr>
      <w:proofErr w:type="spellStart"/>
      <w:r>
        <w:t>MergeSort</w:t>
      </w:r>
      <w:proofErr w:type="spellEnd"/>
      <w:r>
        <w:t xml:space="preserve"> Конец сортировки - 18:40:40.650133600</w:t>
      </w:r>
    </w:p>
    <w:p w14:paraId="59E72AFF" w14:textId="53DAD25D" w:rsidR="00EE23C6" w:rsidRDefault="00EE23C6" w:rsidP="00EE23C6">
      <w:pPr>
        <w:ind w:firstLine="708"/>
      </w:pPr>
      <w:r>
        <w:t>Не успел заметить сильные изменения</w:t>
      </w:r>
    </w:p>
    <w:p w14:paraId="59D92A81" w14:textId="7B406CF4" w:rsidR="00EE23C6" w:rsidRDefault="00EE23C6" w:rsidP="00EE23C6">
      <w:pPr>
        <w:ind w:firstLine="708"/>
      </w:pPr>
      <w:r>
        <w:rPr>
          <w:noProof/>
        </w:rPr>
        <w:drawing>
          <wp:inline distT="0" distB="0" distL="0" distR="0" wp14:anchorId="71A0C187" wp14:editId="1B5BBD4E">
            <wp:extent cx="5940425" cy="1088390"/>
            <wp:effectExtent l="0" t="0" r="3175" b="0"/>
            <wp:docPr id="38505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55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7A66" w14:textId="77777777" w:rsidR="00EE23C6" w:rsidRDefault="00EE23C6" w:rsidP="00EE23C6">
      <w:pPr>
        <w:ind w:firstLine="708"/>
      </w:pPr>
    </w:p>
    <w:p w14:paraId="35DC6157" w14:textId="18317BF5" w:rsidR="00EE23C6" w:rsidRDefault="00EE23C6" w:rsidP="00EE23C6">
      <w:pPr>
        <w:pStyle w:val="a3"/>
        <w:numPr>
          <w:ilvl w:val="0"/>
          <w:numId w:val="1"/>
        </w:numPr>
      </w:pPr>
      <w:r>
        <w:t>Сортировка Пузырьком:</w:t>
      </w:r>
    </w:p>
    <w:p w14:paraId="5E78E230" w14:textId="575D6AF0" w:rsidR="00EE23C6" w:rsidRDefault="00EE23C6" w:rsidP="00EE23C6">
      <w:pPr>
        <w:pStyle w:val="a3"/>
      </w:pPr>
      <w:proofErr w:type="spellStart"/>
      <w:r w:rsidRPr="00DF3A86">
        <w:t>BubbleSort</w:t>
      </w:r>
      <w:proofErr w:type="spellEnd"/>
      <w:r w:rsidRPr="00DF3A86">
        <w:t xml:space="preserve"> Начало сортировки - 18:41:19.162775500</w:t>
      </w:r>
    </w:p>
    <w:p w14:paraId="6F79ED13" w14:textId="3388D914" w:rsidR="00EE23C6" w:rsidRDefault="00EE23C6" w:rsidP="00EE23C6">
      <w:pPr>
        <w:pStyle w:val="a3"/>
      </w:pPr>
      <w:r>
        <w:rPr>
          <w:noProof/>
        </w:rPr>
        <w:drawing>
          <wp:inline distT="0" distB="0" distL="0" distR="0" wp14:anchorId="23FCB2C1" wp14:editId="1D7CC9FB">
            <wp:extent cx="5940425" cy="1245235"/>
            <wp:effectExtent l="0" t="0" r="3175" b="0"/>
            <wp:docPr id="2035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FBEF" w14:textId="77777777" w:rsidR="00EE23C6" w:rsidRDefault="00EE23C6" w:rsidP="00EE23C6">
      <w:pPr>
        <w:pStyle w:val="a3"/>
      </w:pPr>
      <w:proofErr w:type="spellStart"/>
      <w:r w:rsidRPr="00DF3A86">
        <w:lastRenderedPageBreak/>
        <w:t>BubbleSort</w:t>
      </w:r>
      <w:proofErr w:type="spellEnd"/>
      <w:r w:rsidRPr="00DF3A86">
        <w:t xml:space="preserve"> Конец сортировки - 18:43:36.559977900</w:t>
      </w:r>
    </w:p>
    <w:p w14:paraId="548A90BC" w14:textId="155802D1" w:rsidR="00EE23C6" w:rsidRDefault="00EE23C6" w:rsidP="00EE23C6">
      <w:pPr>
        <w:pStyle w:val="a3"/>
      </w:pPr>
      <w:r>
        <w:t>Небольшое увеличение памяти. На графике.</w:t>
      </w:r>
    </w:p>
    <w:p w14:paraId="29201B3D" w14:textId="77777777" w:rsidR="00EE23C6" w:rsidRDefault="00EE23C6" w:rsidP="00EE23C6">
      <w:pPr>
        <w:pStyle w:val="a3"/>
      </w:pPr>
    </w:p>
    <w:p w14:paraId="7BACAEEA" w14:textId="783B878A" w:rsidR="00EE23C6" w:rsidRDefault="00EE23C6" w:rsidP="00EE23C6">
      <w:pPr>
        <w:pStyle w:val="a3"/>
        <w:numPr>
          <w:ilvl w:val="0"/>
          <w:numId w:val="1"/>
        </w:numPr>
      </w:pPr>
      <w:r>
        <w:t>Сортировка вставкой:</w:t>
      </w:r>
    </w:p>
    <w:p w14:paraId="3A81F293" w14:textId="77777777" w:rsidR="00EE23C6" w:rsidRDefault="00EE23C6" w:rsidP="00EE23C6">
      <w:pPr>
        <w:pStyle w:val="a3"/>
      </w:pPr>
      <w:proofErr w:type="spellStart"/>
      <w:r>
        <w:t>InsertSort</w:t>
      </w:r>
      <w:proofErr w:type="spellEnd"/>
      <w:r>
        <w:t xml:space="preserve"> Начало сортировки - 18:46:58.058740200</w:t>
      </w:r>
    </w:p>
    <w:p w14:paraId="5639CE01" w14:textId="56806F58" w:rsidR="00EE23C6" w:rsidRDefault="00EE23C6" w:rsidP="00EE23C6">
      <w:pPr>
        <w:pStyle w:val="a3"/>
      </w:pPr>
      <w:r>
        <w:rPr>
          <w:noProof/>
        </w:rPr>
        <w:drawing>
          <wp:inline distT="0" distB="0" distL="0" distR="0" wp14:anchorId="2873311B" wp14:editId="662FA3BC">
            <wp:extent cx="5940425" cy="1130935"/>
            <wp:effectExtent l="0" t="0" r="3175" b="0"/>
            <wp:docPr id="1676946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46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832F" w14:textId="77777777" w:rsidR="00EE23C6" w:rsidRDefault="00EE23C6" w:rsidP="00EE23C6">
      <w:pPr>
        <w:pStyle w:val="a3"/>
      </w:pPr>
    </w:p>
    <w:p w14:paraId="0E4C8411" w14:textId="77777777" w:rsidR="00EE23C6" w:rsidRDefault="00EE23C6" w:rsidP="00EE23C6">
      <w:pPr>
        <w:pStyle w:val="a3"/>
      </w:pPr>
      <w:proofErr w:type="spellStart"/>
      <w:r>
        <w:t>InsertSort</w:t>
      </w:r>
      <w:proofErr w:type="spellEnd"/>
      <w:r>
        <w:t xml:space="preserve"> Конец сортировки - 18:47:05.818077300</w:t>
      </w:r>
    </w:p>
    <w:p w14:paraId="52828552" w14:textId="7E7D6D23" w:rsidR="00EE23C6" w:rsidRDefault="00EE23C6" w:rsidP="00EE23C6">
      <w:pPr>
        <w:pStyle w:val="a3"/>
      </w:pPr>
      <w:r>
        <w:t>Скачка памяти почти нет.</w:t>
      </w:r>
    </w:p>
    <w:p w14:paraId="65062C86" w14:textId="77777777" w:rsidR="00EE23C6" w:rsidRDefault="00EE23C6" w:rsidP="00EE23C6">
      <w:pPr>
        <w:pStyle w:val="a3"/>
      </w:pPr>
    </w:p>
    <w:p w14:paraId="11BC3415" w14:textId="4C43792E" w:rsidR="00EE23C6" w:rsidRDefault="00EE23C6" w:rsidP="00EE23C6">
      <w:pPr>
        <w:pStyle w:val="a3"/>
        <w:rPr>
          <w:rFonts w:ascii="Arial" w:hAnsi="Arial" w:cs="Arial"/>
          <w:color w:val="212529"/>
          <w:shd w:val="clear" w:color="auto" w:fill="FFFFFF"/>
        </w:rPr>
      </w:pPr>
      <w:r>
        <w:t xml:space="preserve">Использование сборщика </w:t>
      </w:r>
      <w:r>
        <w:rPr>
          <w:rFonts w:ascii="Arial" w:hAnsi="Arial" w:cs="Arial"/>
          <w:color w:val="212529"/>
          <w:shd w:val="clear" w:color="auto" w:fill="FFFFFF"/>
        </w:rPr>
        <w:t>ZGC</w:t>
      </w:r>
      <w:r>
        <w:rPr>
          <w:rFonts w:ascii="Arial" w:hAnsi="Arial" w:cs="Arial"/>
          <w:color w:val="212529"/>
          <w:shd w:val="clear" w:color="auto" w:fill="FFFFFF"/>
        </w:rPr>
        <w:t xml:space="preserve"> показывает, что использование памяти </w:t>
      </w:r>
      <w:r>
        <w:rPr>
          <w:rFonts w:ascii="Arial" w:hAnsi="Arial" w:cs="Arial"/>
          <w:color w:val="212529"/>
          <w:shd w:val="clear" w:color="auto" w:fill="FFFFFF"/>
          <w:lang w:val="en-US"/>
        </w:rPr>
        <w:t>heap</w:t>
      </w:r>
      <w:r w:rsidRPr="00EE23C6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происходит более плавно и почти без резких скачков.</w:t>
      </w:r>
    </w:p>
    <w:p w14:paraId="55CE710B" w14:textId="30F33391" w:rsidR="00EE23C6" w:rsidRPr="00EE23C6" w:rsidRDefault="00EE23C6" w:rsidP="00EE23C6">
      <w:r>
        <w:tab/>
        <w:t>Метод вставки также демонстрирует наибольшую эффективность.</w:t>
      </w:r>
    </w:p>
    <w:p w14:paraId="0EF5ECB9" w14:textId="77777777" w:rsidR="00EE23C6" w:rsidRDefault="00EE23C6" w:rsidP="00EE23C6">
      <w:pPr>
        <w:pStyle w:val="a3"/>
      </w:pPr>
    </w:p>
    <w:p w14:paraId="5C0B096A" w14:textId="77777777" w:rsidR="00EE23C6" w:rsidRDefault="00EE23C6" w:rsidP="00EE23C6">
      <w:pPr>
        <w:pStyle w:val="a3"/>
      </w:pPr>
    </w:p>
    <w:p w14:paraId="05C90A11" w14:textId="77777777" w:rsidR="00EE23C6" w:rsidRDefault="00EE23C6" w:rsidP="00EE23C6">
      <w:pPr>
        <w:pStyle w:val="a3"/>
      </w:pPr>
    </w:p>
    <w:sectPr w:rsidR="00EE2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73116"/>
    <w:multiLevelType w:val="hybridMultilevel"/>
    <w:tmpl w:val="8FBA5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65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C6"/>
    <w:rsid w:val="002F17A6"/>
    <w:rsid w:val="00321B28"/>
    <w:rsid w:val="00E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60B1"/>
  <w15:chartTrackingRefBased/>
  <w15:docId w15:val="{7D324413-8648-4806-8312-0B303DB0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smarkov</dc:creator>
  <cp:keywords/>
  <dc:description/>
  <cp:lastModifiedBy>smarkov</cp:lastModifiedBy>
  <cp:revision>1</cp:revision>
  <dcterms:created xsi:type="dcterms:W3CDTF">2023-10-17T15:51:00Z</dcterms:created>
  <dcterms:modified xsi:type="dcterms:W3CDTF">2023-10-17T15:57:00Z</dcterms:modified>
</cp:coreProperties>
</file>