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5292D" w:rsidRDefault="00E723C8">
      <w:pPr>
        <w:spacing w:line="240" w:lineRule="auto"/>
        <w:jc w:val="center"/>
        <w:rPr>
          <w:rFonts w:ascii="Proxima Nova" w:eastAsia="Proxima Nova" w:hAnsi="Proxima Nova" w:cs="Proxima Nova"/>
          <w:b/>
          <w:sz w:val="28"/>
          <w:szCs w:val="28"/>
        </w:rPr>
      </w:pPr>
      <w:r>
        <w:rPr>
          <w:rFonts w:ascii="Proxima Nova" w:eastAsia="Proxima Nova" w:hAnsi="Proxima Nova" w:cs="Proxima Nova"/>
          <w:b/>
          <w:noProof/>
          <w:sz w:val="28"/>
          <w:szCs w:val="28"/>
          <w:lang w:val="ru-RU"/>
        </w:rPr>
        <mc:AlternateContent>
          <mc:Choice Requires="wps">
            <w:drawing>
              <wp:anchor distT="114300" distB="114300" distL="114300" distR="114300" simplePos="0" relativeHeight="251658240" behindDoc="0" locked="0" layoutInCell="1" hidden="0" allowOverlap="1">
                <wp:simplePos x="0" y="0"/>
                <wp:positionH relativeFrom="page">
                  <wp:posOffset>1662113</wp:posOffset>
                </wp:positionH>
                <wp:positionV relativeFrom="page">
                  <wp:posOffset>481013</wp:posOffset>
                </wp:positionV>
                <wp:extent cx="4362525" cy="1190625"/>
                <wp:effectExtent l="0" t="0" r="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69500" y="3189450"/>
                          <a:ext cx="4353000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5292D" w:rsidRPr="00E723C8" w:rsidRDefault="006E1A8E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ascii="Cambria" w:eastAsia="Cambria" w:hAnsi="Cambria" w:cs="Cambria"/>
                                <w:b/>
                                <w:color w:val="FFFFFF"/>
                                <w:sz w:val="60"/>
                                <w:lang w:val="ru-RU"/>
                              </w:rPr>
                              <w:t>Проект</w:t>
                            </w:r>
                          </w:p>
                          <w:p w:rsidR="0055292D" w:rsidRPr="00E723C8" w:rsidRDefault="0055292D">
                            <w:pPr>
                              <w:spacing w:line="24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</w:p>
                          <w:p w:rsidR="0055292D" w:rsidRPr="00E723C8" w:rsidRDefault="00E723C8">
                            <w:pPr>
                              <w:spacing w:line="240" w:lineRule="auto"/>
                              <w:jc w:val="center"/>
                              <w:textDirection w:val="btLr"/>
                              <w:rPr>
                                <w:lang w:val="ru-RU"/>
                              </w:rPr>
                            </w:pPr>
                            <w:r w:rsidRPr="00E723C8">
                              <w:rPr>
                                <w:color w:val="FFFFFF"/>
                                <w:lang w:val="ru-RU"/>
                              </w:rPr>
                              <w:t>«Мастерство приходит только с практикой и не может появиться лишь в ходе чтения инструкций»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2" o:spid="_x0000_s1026" style="position:absolute;left:0;text-align:left;margin-left:130.9pt;margin-top:37.9pt;width:343.5pt;height:93.75pt;z-index:251658240;visibility:visible;mso-wrap-style:square;mso-wrap-distance-left:9pt;mso-wrap-distance-top:9pt;mso-wrap-distance-right:9pt;mso-wrap-distance-bottom:9pt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" filled="f" stroked="f">
                <v:textbox inset="2.53958mm,2.53958mm,2.53958mm,2.53958mm">
                  <w:txbxContent>
                    <w:p w:rsidR="0055292D" w:rsidRPr="00E723C8" w:rsidRDefault="006E1A8E">
                      <w:pPr>
                        <w:spacing w:line="240" w:lineRule="auto"/>
                        <w:jc w:val="center"/>
                        <w:textDirection w:val="btLr"/>
                        <w:rPr>
                          <w:lang w:val="ru-RU"/>
                        </w:rPr>
                      </w:pPr>
                      <w:r>
                        <w:rPr>
                          <w:rFonts w:ascii="Cambria" w:eastAsia="Cambria" w:hAnsi="Cambria" w:cs="Cambria"/>
                          <w:b/>
                          <w:color w:val="FFFFFF"/>
                          <w:sz w:val="60"/>
                          <w:lang w:val="ru-RU"/>
                        </w:rPr>
                        <w:t>Проект</w:t>
                      </w:r>
                    </w:p>
                    <w:p w:rsidR="0055292D" w:rsidRPr="00E723C8" w:rsidRDefault="0055292D">
                      <w:pPr>
                        <w:spacing w:line="240" w:lineRule="auto"/>
                        <w:textDirection w:val="btLr"/>
                        <w:rPr>
                          <w:lang w:val="ru-RU"/>
                        </w:rPr>
                      </w:pPr>
                    </w:p>
                    <w:p w:rsidR="0055292D" w:rsidRPr="00E723C8" w:rsidRDefault="00E723C8">
                      <w:pPr>
                        <w:spacing w:line="240" w:lineRule="auto"/>
                        <w:jc w:val="center"/>
                        <w:textDirection w:val="btLr"/>
                        <w:rPr>
                          <w:lang w:val="ru-RU"/>
                        </w:rPr>
                      </w:pPr>
                      <w:r w:rsidRPr="00E723C8">
                        <w:rPr>
                          <w:color w:val="FFFFFF"/>
                          <w:lang w:val="ru-RU"/>
                        </w:rPr>
                        <w:t>«Мастерство приходит только с практикой и не может появиться лишь в ходе чтения инструкций»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rFonts w:ascii="Proxima Nova" w:eastAsia="Proxima Nova" w:hAnsi="Proxima Nova" w:cs="Proxima Nova"/>
          <w:b/>
          <w:noProof/>
          <w:sz w:val="28"/>
          <w:szCs w:val="28"/>
          <w:lang w:val="ru-RU"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>
                <wp:simplePos x="0" y="0"/>
                <wp:positionH relativeFrom="page">
                  <wp:posOffset>-23810</wp:posOffset>
                </wp:positionH>
                <wp:positionV relativeFrom="page">
                  <wp:posOffset>-4761</wp:posOffset>
                </wp:positionV>
                <wp:extent cx="7605713" cy="1838325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94400" y="3479850"/>
                          <a:ext cx="4303200" cy="600300"/>
                        </a:xfrm>
                        <a:prstGeom prst="rect">
                          <a:avLst/>
                        </a:prstGeom>
                        <a:solidFill>
                          <a:srgbClr val="3D85C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5292D" w:rsidRDefault="0055292D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" o:spid="_x0000_s1027" style="position:absolute;left:0;text-align:left;margin-left:-1.85pt;margin-top:-.35pt;width:598.9pt;height:144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" fillcolor="#3d85c6" stroked="f">
                <v:textbox inset="2.53958mm,2.53958mm,2.53958mm,2.53958mm">
                  <w:txbxContent>
                    <w:p w:rsidR="0055292D" w:rsidRDefault="0055292D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55292D" w:rsidRDefault="0055292D">
      <w:pPr>
        <w:spacing w:line="240" w:lineRule="auto"/>
        <w:jc w:val="center"/>
        <w:rPr>
          <w:rFonts w:ascii="Proxima Nova" w:eastAsia="Proxima Nova" w:hAnsi="Proxima Nova" w:cs="Proxima Nova"/>
          <w:b/>
          <w:sz w:val="28"/>
          <w:szCs w:val="28"/>
        </w:rPr>
      </w:pPr>
    </w:p>
    <w:p w:rsidR="0055292D" w:rsidRDefault="0055292D">
      <w:pPr>
        <w:spacing w:line="240" w:lineRule="auto"/>
        <w:jc w:val="center"/>
        <w:rPr>
          <w:rFonts w:ascii="Proxima Nova" w:eastAsia="Proxima Nova" w:hAnsi="Proxima Nova" w:cs="Proxima Nova"/>
          <w:b/>
          <w:sz w:val="28"/>
          <w:szCs w:val="28"/>
        </w:rPr>
      </w:pPr>
    </w:p>
    <w:p w:rsidR="0055292D" w:rsidRDefault="0055292D">
      <w:pPr>
        <w:spacing w:line="240" w:lineRule="auto"/>
        <w:jc w:val="center"/>
        <w:rPr>
          <w:rFonts w:ascii="Proxima Nova" w:eastAsia="Proxima Nova" w:hAnsi="Proxima Nova" w:cs="Proxima Nova"/>
          <w:b/>
          <w:sz w:val="28"/>
          <w:szCs w:val="28"/>
        </w:rPr>
      </w:pPr>
    </w:p>
    <w:p w:rsidR="00E35EEC" w:rsidRDefault="00E35EEC" w:rsidP="00E35EEC">
      <w:pPr>
        <w:spacing w:line="240" w:lineRule="auto"/>
        <w:ind w:left="720"/>
        <w:textAlignment w:val="baseline"/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</w:pPr>
    </w:p>
    <w:p w:rsidR="007D287A" w:rsidRDefault="007D287A" w:rsidP="00E35EEC">
      <w:pPr>
        <w:spacing w:line="240" w:lineRule="auto"/>
        <w:ind w:left="720"/>
        <w:textAlignment w:val="baseline"/>
        <w:rPr>
          <w:rFonts w:ascii="Verdana" w:hAnsi="Verdana"/>
          <w:color w:val="000000"/>
          <w:sz w:val="20"/>
          <w:szCs w:val="20"/>
          <w:lang w:val="en-US"/>
        </w:rPr>
      </w:pPr>
    </w:p>
    <w:p w:rsidR="00085972" w:rsidRPr="007B5E44" w:rsidRDefault="00085972" w:rsidP="0072271D">
      <w:pPr>
        <w:spacing w:line="240" w:lineRule="auto"/>
        <w:ind w:left="720"/>
        <w:textAlignment w:val="baseline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DD3F17" w:rsidRPr="00DD3F17" w:rsidRDefault="00DD3F17" w:rsidP="00DD3F17">
      <w:pPr>
        <w:spacing w:line="240" w:lineRule="auto"/>
        <w:ind w:left="720"/>
        <w:textAlignment w:val="baseline"/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</w:pPr>
      <w:r w:rsidRPr="00DD3F17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>Разработайте набор консольных приложений. </w:t>
      </w:r>
    </w:p>
    <w:p w:rsidR="00DD3F17" w:rsidRPr="00DD3F17" w:rsidRDefault="00DD3F17" w:rsidP="00DD3F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DD3F17" w:rsidRPr="00DD3F17" w:rsidRDefault="00DD3F17" w:rsidP="00DD3F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D3F17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>Первое приложение: серверное приложение, которое на запросы клиента возвращает текущее время или дату на сервере. </w:t>
      </w:r>
    </w:p>
    <w:p w:rsidR="00DD3F17" w:rsidRPr="00DD3F17" w:rsidRDefault="00DD3F17" w:rsidP="00DD3F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D3F17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>Второе приложение: клиентское приложение, запрашивающее дату или время. </w:t>
      </w:r>
    </w:p>
    <w:p w:rsidR="00DD3F17" w:rsidRPr="00DD3F17" w:rsidRDefault="00DD3F17" w:rsidP="00DD3F1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DD3F17" w:rsidRPr="00DD3F17" w:rsidRDefault="00DD3F17" w:rsidP="00DD3F17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D3F17"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  <w:t>Пользователь с клавиатуры определяет, что нужно запросить. После отсылки даты или времени сервер разрывает соединение. Клиентское приложение отображает полученные данные.</w:t>
      </w:r>
    </w:p>
    <w:p w:rsidR="007B5E44" w:rsidRPr="007B5E44" w:rsidRDefault="007B5E44" w:rsidP="00E35EEC">
      <w:pPr>
        <w:spacing w:line="240" w:lineRule="auto"/>
        <w:ind w:left="720"/>
        <w:textAlignment w:val="baseline"/>
        <w:rPr>
          <w:rFonts w:ascii="Verdana" w:eastAsia="Times New Roman" w:hAnsi="Verdana" w:cs="Times New Roman"/>
          <w:color w:val="000000"/>
          <w:sz w:val="20"/>
          <w:szCs w:val="20"/>
          <w:lang w:val="ru-RU"/>
        </w:rPr>
      </w:pPr>
    </w:p>
    <w:p w:rsidR="000B04AC" w:rsidRPr="00A03977" w:rsidRDefault="000B04AC" w:rsidP="00A03977">
      <w:pPr>
        <w:jc w:val="center"/>
        <w:rPr>
          <w:rFonts w:ascii="Proxima Nova" w:eastAsia="Proxima Nova" w:hAnsi="Proxima Nova" w:cs="Proxima Nova"/>
          <w:sz w:val="10"/>
          <w:szCs w:val="10"/>
          <w:lang w:val="ru-RU"/>
        </w:rPr>
      </w:pPr>
    </w:p>
    <w:p w:rsidR="000B04AC" w:rsidRPr="00A03977" w:rsidRDefault="000B04AC">
      <w:pPr>
        <w:rPr>
          <w:rFonts w:ascii="Proxima Nova" w:eastAsia="Proxima Nova" w:hAnsi="Proxima Nova" w:cs="Proxima Nova"/>
          <w:sz w:val="10"/>
          <w:szCs w:val="10"/>
          <w:lang w:val="ru-RU"/>
        </w:rPr>
      </w:pPr>
    </w:p>
    <w:p w:rsidR="000B04AC" w:rsidRPr="00A03977" w:rsidRDefault="000B04AC">
      <w:pPr>
        <w:rPr>
          <w:rFonts w:ascii="Proxima Nova" w:eastAsia="Proxima Nova" w:hAnsi="Proxima Nova" w:cs="Proxima Nova"/>
          <w:sz w:val="10"/>
          <w:szCs w:val="10"/>
          <w:lang w:val="ru-RU"/>
        </w:rPr>
      </w:pPr>
    </w:p>
    <w:p w:rsidR="000B04AC" w:rsidRPr="00A03977" w:rsidRDefault="000B04AC">
      <w:pPr>
        <w:rPr>
          <w:rFonts w:ascii="Proxima Nova" w:eastAsia="Proxima Nova" w:hAnsi="Proxima Nova" w:cs="Proxima Nova"/>
          <w:sz w:val="10"/>
          <w:szCs w:val="10"/>
          <w:lang w:val="ru-RU"/>
        </w:rPr>
      </w:pPr>
    </w:p>
    <w:p w:rsidR="000B04AC" w:rsidRPr="00A03977" w:rsidRDefault="000B04AC">
      <w:pPr>
        <w:rPr>
          <w:rFonts w:ascii="Proxima Nova" w:eastAsia="Proxima Nova" w:hAnsi="Proxima Nova" w:cs="Proxima Nova"/>
          <w:sz w:val="10"/>
          <w:szCs w:val="10"/>
          <w:lang w:val="ru-RU"/>
        </w:rPr>
      </w:pPr>
    </w:p>
    <w:tbl>
      <w:tblPr>
        <w:tblStyle w:val="a5"/>
        <w:tblW w:w="11908" w:type="dxa"/>
        <w:tblInd w:w="-14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83"/>
        <w:gridCol w:w="6825"/>
      </w:tblGrid>
      <w:tr w:rsidR="0055292D" w:rsidRPr="0005665E" w:rsidTr="00B6108C">
        <w:trPr>
          <w:trHeight w:val="1069"/>
        </w:trPr>
        <w:tc>
          <w:tcPr>
            <w:tcW w:w="11908" w:type="dxa"/>
            <w:gridSpan w:val="2"/>
            <w:shd w:val="clear" w:color="auto" w:fill="3D85C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Pr="0005665E" w:rsidRDefault="00E723C8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sz w:val="36"/>
                <w:szCs w:val="36"/>
                <w:lang w:val="ru-RU"/>
              </w:rPr>
            </w:pPr>
            <w:r w:rsidRPr="0005665E">
              <w:rPr>
                <w:rFonts w:ascii="Cambria" w:eastAsia="Cambria" w:hAnsi="Cambria" w:cs="Cambria"/>
                <w:b/>
                <w:color w:val="FFFFFF"/>
                <w:sz w:val="44"/>
                <w:szCs w:val="44"/>
                <w:lang w:val="ru-RU"/>
              </w:rPr>
              <w:t>Дополнительные задачи</w:t>
            </w:r>
          </w:p>
        </w:tc>
      </w:tr>
      <w:tr w:rsidR="0055292D" w:rsidRPr="00DD3F17">
        <w:trPr>
          <w:trHeight w:val="1084"/>
        </w:trPr>
        <w:tc>
          <w:tcPr>
            <w:tcW w:w="5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Pr="0005665E" w:rsidRDefault="00E723C8">
            <w:pPr>
              <w:jc w:val="center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noProof/>
                <w:lang w:val="ru-RU"/>
              </w:rPr>
              <w:drawing>
                <wp:inline distT="0" distB="0" distL="114300" distR="114300">
                  <wp:extent cx="409575" cy="409575"/>
                  <wp:effectExtent l="0" t="0" r="0" b="0"/>
                  <wp:docPr id="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09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A389D" w:rsidRPr="00DD3F17" w:rsidRDefault="00DD3F17" w:rsidP="007B5E44">
            <w:pPr>
              <w:spacing w:line="240" w:lineRule="auto"/>
              <w:rPr>
                <w:rFonts w:ascii="Verdana" w:hAnsi="Verdana"/>
                <w:sz w:val="20"/>
                <w:szCs w:val="20"/>
                <w:lang w:val="ru-RU"/>
              </w:rPr>
            </w:pPr>
            <w:r w:rsidRPr="00DD3F17">
              <w:rPr>
                <w:rFonts w:ascii="Verdana" w:hAnsi="Verdana"/>
                <w:color w:val="000000"/>
                <w:sz w:val="20"/>
                <w:szCs w:val="20"/>
                <w:lang w:val="ru-RU"/>
              </w:rPr>
              <w:t>Создайте сервер, который принимает запрос от клиента, вычисляет квадратный корень числа, отправленного клиентом, и возвращает результат.</w:t>
            </w:r>
          </w:p>
        </w:tc>
      </w:tr>
      <w:tr w:rsidR="0055292D" w:rsidRPr="00DB6092">
        <w:trPr>
          <w:trHeight w:val="1201"/>
        </w:trPr>
        <w:tc>
          <w:tcPr>
            <w:tcW w:w="5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Pr="0005665E" w:rsidRDefault="00E723C8">
            <w:pPr>
              <w:jc w:val="center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noProof/>
                <w:lang w:val="ru-RU"/>
              </w:rPr>
              <w:drawing>
                <wp:inline distT="0" distB="0" distL="114300" distR="114300" wp14:anchorId="13D33FB2" wp14:editId="2A3F43BE">
                  <wp:extent cx="381000" cy="381000"/>
                  <wp:effectExtent l="0" t="0" r="0" b="0"/>
                  <wp:docPr id="5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57CC3" w:rsidRPr="00085972" w:rsidRDefault="00DD3F17" w:rsidP="006C7A6E">
            <w:pPr>
              <w:pStyle w:val="a8"/>
              <w:spacing w:before="0" w:beforeAutospacing="0" w:after="0" w:afterAutospacing="0"/>
              <w:textAlignment w:val="baseline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Напишите сетевые часы с использованием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дейтаграмного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протокола. На сервере устанавливается служба отправки пакетов, содержащих информацию о текущем времени в локальную сеть. Клиенты отображают текущее время. Опционально можете сделать систему звонков.</w:t>
            </w:r>
          </w:p>
        </w:tc>
      </w:tr>
      <w:tr w:rsidR="0055292D" w:rsidRPr="006C7A6E">
        <w:trPr>
          <w:trHeight w:val="1203"/>
        </w:trPr>
        <w:tc>
          <w:tcPr>
            <w:tcW w:w="5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Pr="0005665E" w:rsidRDefault="00E723C8">
            <w:pPr>
              <w:jc w:val="center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noProof/>
                <w:lang w:val="ru-RU"/>
              </w:rPr>
              <w:drawing>
                <wp:inline distT="0" distB="0" distL="114300" distR="114300" wp14:anchorId="1D84560B" wp14:editId="78E5A495">
                  <wp:extent cx="381000" cy="381000"/>
                  <wp:effectExtent l="0" t="0" r="0" b="0"/>
                  <wp:docPr id="4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D375D" w:rsidRPr="00DB6092" w:rsidRDefault="00DD3F17" w:rsidP="003F076B">
            <w:pPr>
              <w:spacing w:line="240" w:lineRule="auto"/>
              <w:rPr>
                <w:rFonts w:ascii="Verdana" w:eastAsia="Verdana" w:hAnsi="Verdana" w:cs="Verdana"/>
                <w:sz w:val="20"/>
                <w:szCs w:val="20"/>
                <w:lang w:val="ru-RU"/>
              </w:rPr>
            </w:pPr>
            <w:r w:rsidRPr="00DD3F17">
              <w:rPr>
                <w:rFonts w:ascii="Verdana" w:hAnsi="Verdana"/>
                <w:color w:val="000000"/>
                <w:sz w:val="20"/>
                <w:szCs w:val="20"/>
                <w:lang w:val="ru-RU"/>
              </w:rPr>
              <w:t xml:space="preserve">Напишите систему обмена сообщениями между клиентами. Система должна использовать центральный сервер, к которому подключаются клиенты и оставляют на нём сообщения. Клиент, которому адресованы сообщения, получает их с сервера по запросу.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Система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должна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использовать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протокол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ориентированный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на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Verdana" w:hAnsi="Verdana"/>
                <w:color w:val="000000"/>
                <w:sz w:val="20"/>
                <w:szCs w:val="20"/>
              </w:rPr>
              <w:t>соединение</w:t>
            </w:r>
            <w:proofErr w:type="spellEnd"/>
            <w:r>
              <w:rPr>
                <w:rFonts w:ascii="Verdana" w:hAnsi="Verdana"/>
                <w:color w:val="000000"/>
                <w:sz w:val="20"/>
                <w:szCs w:val="20"/>
              </w:rPr>
              <w:t xml:space="preserve"> (TCP).</w:t>
            </w:r>
            <w:bookmarkStart w:id="0" w:name="_GoBack"/>
            <w:bookmarkEnd w:id="0"/>
          </w:p>
        </w:tc>
      </w:tr>
      <w:tr w:rsidR="0055292D" w:rsidRPr="00DB6092" w:rsidTr="0041649E">
        <w:trPr>
          <w:trHeight w:val="699"/>
        </w:trPr>
        <w:tc>
          <w:tcPr>
            <w:tcW w:w="5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Pr="00C361FB" w:rsidRDefault="00E723C8">
            <w:pPr>
              <w:jc w:val="center"/>
              <w:rPr>
                <w:rFonts w:ascii="Proxima Nova" w:eastAsia="Proxima Nova" w:hAnsi="Proxima Nova" w:cs="Proxima Nova"/>
                <w:lang w:val="ru-RU"/>
              </w:rPr>
            </w:pPr>
            <w:r>
              <w:rPr>
                <w:rFonts w:ascii="Proxima Nova" w:eastAsia="Proxima Nova" w:hAnsi="Proxima Nova" w:cs="Proxima Nova"/>
                <w:noProof/>
                <w:lang w:val="ru-RU"/>
              </w:rPr>
              <w:drawing>
                <wp:inline distT="0" distB="0" distL="114300" distR="114300" wp14:anchorId="2D904AF3" wp14:editId="139818DB">
                  <wp:extent cx="390525" cy="390525"/>
                  <wp:effectExtent l="0" t="0" r="0" b="0"/>
                  <wp:docPr id="7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390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6637B" w:rsidRPr="00221933" w:rsidRDefault="0056637B" w:rsidP="006C7A6E">
            <w:pPr>
              <w:spacing w:after="200" w:line="240" w:lineRule="auto"/>
              <w:ind w:left="720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55292D" w:rsidRPr="0072271D" w:rsidTr="004811E7">
        <w:trPr>
          <w:trHeight w:val="1684"/>
        </w:trPr>
        <w:tc>
          <w:tcPr>
            <w:tcW w:w="5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Default="00E723C8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noProof/>
                <w:lang w:val="ru-RU"/>
              </w:rPr>
              <w:drawing>
                <wp:inline distT="0" distB="0" distL="114300" distR="114300" wp14:anchorId="646C96E0" wp14:editId="34E50457">
                  <wp:extent cx="400050" cy="400050"/>
                  <wp:effectExtent l="0" t="0" r="0" b="0"/>
                  <wp:docPr id="6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Pr="00221933" w:rsidRDefault="0055292D" w:rsidP="007D287A">
            <w:pPr>
              <w:spacing w:line="240" w:lineRule="auto"/>
              <w:rPr>
                <w:rFonts w:ascii="Verdana" w:hAnsi="Verdana"/>
                <w:sz w:val="20"/>
                <w:szCs w:val="20"/>
                <w:lang w:val="ru-RU"/>
              </w:rPr>
            </w:pPr>
          </w:p>
        </w:tc>
      </w:tr>
      <w:tr w:rsidR="0055292D" w:rsidRPr="0072271D">
        <w:trPr>
          <w:trHeight w:val="1209"/>
        </w:trPr>
        <w:tc>
          <w:tcPr>
            <w:tcW w:w="5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Default="00E723C8">
            <w:pPr>
              <w:spacing w:line="720" w:lineRule="auto"/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noProof/>
                <w:lang w:val="ru-RU"/>
              </w:rPr>
              <w:lastRenderedPageBreak/>
              <w:drawing>
                <wp:inline distT="0" distB="0" distL="114300" distR="114300" wp14:anchorId="32DC612D" wp14:editId="4B88DD0E">
                  <wp:extent cx="400050" cy="400050"/>
                  <wp:effectExtent l="0" t="0" r="0" b="0"/>
                  <wp:docPr id="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Pr="00221933" w:rsidRDefault="0055292D" w:rsidP="004B1B33">
            <w:pPr>
              <w:spacing w:line="240" w:lineRule="auto"/>
              <w:rPr>
                <w:rFonts w:ascii="Verdana" w:eastAsia="Times New Roman" w:hAnsi="Verdana" w:cs="Times New Roman"/>
                <w:sz w:val="20"/>
                <w:szCs w:val="20"/>
                <w:lang w:val="ru-RU"/>
              </w:rPr>
            </w:pPr>
          </w:p>
        </w:tc>
      </w:tr>
      <w:tr w:rsidR="0055292D" w:rsidRPr="0072271D">
        <w:trPr>
          <w:trHeight w:val="1197"/>
        </w:trPr>
        <w:tc>
          <w:tcPr>
            <w:tcW w:w="508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Default="00E723C8">
            <w:pPr>
              <w:jc w:val="center"/>
              <w:rPr>
                <w:rFonts w:ascii="Proxima Nova" w:eastAsia="Proxima Nova" w:hAnsi="Proxima Nova" w:cs="Proxima Nova"/>
              </w:rPr>
            </w:pPr>
            <w:r>
              <w:rPr>
                <w:rFonts w:ascii="Proxima Nova" w:eastAsia="Proxima Nova" w:hAnsi="Proxima Nova" w:cs="Proxima Nova"/>
                <w:noProof/>
                <w:lang w:val="ru-RU"/>
              </w:rPr>
              <w:drawing>
                <wp:inline distT="0" distB="0" distL="114300" distR="114300" wp14:anchorId="102A039F" wp14:editId="36D9AA27">
                  <wp:extent cx="409575" cy="409575"/>
                  <wp:effectExtent l="0" t="0" r="0" b="0"/>
                  <wp:docPr id="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575" cy="4095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5292D" w:rsidRPr="00221933" w:rsidRDefault="0055292D" w:rsidP="0072271D">
            <w:pPr>
              <w:pStyle w:val="a8"/>
              <w:spacing w:before="0" w:beforeAutospacing="0" w:after="200" w:afterAutospacing="0"/>
              <w:textAlignment w:val="baseline"/>
              <w:rPr>
                <w:rFonts w:ascii="Verdana" w:eastAsia="Verdana" w:hAnsi="Verdana" w:cs="Verdana"/>
                <w:sz w:val="20"/>
                <w:szCs w:val="20"/>
              </w:rPr>
            </w:pPr>
            <w:bookmarkStart w:id="1" w:name="_heading=h.gjdgxs" w:colFirst="0" w:colLast="0"/>
            <w:bookmarkEnd w:id="1"/>
          </w:p>
        </w:tc>
      </w:tr>
    </w:tbl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p w:rsidR="0055292D" w:rsidRPr="00E723C8" w:rsidRDefault="0055292D">
      <w:pPr>
        <w:rPr>
          <w:rFonts w:ascii="Proxima Nova" w:eastAsia="Proxima Nova" w:hAnsi="Proxima Nova" w:cs="Proxima Nova"/>
          <w:lang w:val="ru-RU"/>
        </w:rPr>
      </w:pPr>
    </w:p>
    <w:sectPr w:rsidR="0055292D" w:rsidRPr="00E723C8">
      <w:pgSz w:w="11906" w:h="16838"/>
      <w:pgMar w:top="1440" w:right="1440" w:bottom="142" w:left="1440" w:header="40" w:footer="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roxima Nova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67966"/>
    <w:multiLevelType w:val="multilevel"/>
    <w:tmpl w:val="42D45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607E1"/>
    <w:multiLevelType w:val="multilevel"/>
    <w:tmpl w:val="C3F40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822544"/>
    <w:multiLevelType w:val="multilevel"/>
    <w:tmpl w:val="D1567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4D7ADC"/>
    <w:multiLevelType w:val="multilevel"/>
    <w:tmpl w:val="20CCA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187EF0"/>
    <w:multiLevelType w:val="multilevel"/>
    <w:tmpl w:val="41CA5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5016C3E"/>
    <w:multiLevelType w:val="multilevel"/>
    <w:tmpl w:val="C0CA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A6B4315"/>
    <w:multiLevelType w:val="multilevel"/>
    <w:tmpl w:val="95D81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B35E67"/>
    <w:multiLevelType w:val="multilevel"/>
    <w:tmpl w:val="C91CB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4B5FCC"/>
    <w:multiLevelType w:val="multilevel"/>
    <w:tmpl w:val="B434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2D213E7"/>
    <w:multiLevelType w:val="multilevel"/>
    <w:tmpl w:val="6E762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3D25D5F"/>
    <w:multiLevelType w:val="multilevel"/>
    <w:tmpl w:val="AC024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7E653CE"/>
    <w:multiLevelType w:val="multilevel"/>
    <w:tmpl w:val="74DA5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90C6824"/>
    <w:multiLevelType w:val="multilevel"/>
    <w:tmpl w:val="F2AC4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AFB1CE1"/>
    <w:multiLevelType w:val="multilevel"/>
    <w:tmpl w:val="3F7C0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D112909"/>
    <w:multiLevelType w:val="multilevel"/>
    <w:tmpl w:val="E4CCF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E697764"/>
    <w:multiLevelType w:val="multilevel"/>
    <w:tmpl w:val="FAEE2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E7676B2"/>
    <w:multiLevelType w:val="multilevel"/>
    <w:tmpl w:val="C1BE5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4327A07"/>
    <w:multiLevelType w:val="multilevel"/>
    <w:tmpl w:val="6220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B6A652C"/>
    <w:multiLevelType w:val="multilevel"/>
    <w:tmpl w:val="4AAC0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D847DC6"/>
    <w:multiLevelType w:val="multilevel"/>
    <w:tmpl w:val="BF34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5B61C80"/>
    <w:multiLevelType w:val="multilevel"/>
    <w:tmpl w:val="2B409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9"/>
  </w:num>
  <w:num w:numId="3">
    <w:abstractNumId w:val="14"/>
  </w:num>
  <w:num w:numId="4">
    <w:abstractNumId w:val="20"/>
  </w:num>
  <w:num w:numId="5">
    <w:abstractNumId w:val="17"/>
  </w:num>
  <w:num w:numId="6">
    <w:abstractNumId w:val="18"/>
  </w:num>
  <w:num w:numId="7">
    <w:abstractNumId w:val="6"/>
  </w:num>
  <w:num w:numId="8">
    <w:abstractNumId w:val="13"/>
  </w:num>
  <w:num w:numId="9">
    <w:abstractNumId w:val="19"/>
  </w:num>
  <w:num w:numId="10">
    <w:abstractNumId w:val="10"/>
  </w:num>
  <w:num w:numId="11">
    <w:abstractNumId w:val="12"/>
  </w:num>
  <w:num w:numId="12">
    <w:abstractNumId w:val="11"/>
  </w:num>
  <w:num w:numId="13">
    <w:abstractNumId w:val="8"/>
  </w:num>
  <w:num w:numId="14">
    <w:abstractNumId w:val="0"/>
  </w:num>
  <w:num w:numId="15">
    <w:abstractNumId w:val="1"/>
  </w:num>
  <w:num w:numId="16">
    <w:abstractNumId w:val="2"/>
  </w:num>
  <w:num w:numId="17">
    <w:abstractNumId w:val="16"/>
  </w:num>
  <w:num w:numId="18">
    <w:abstractNumId w:val="3"/>
  </w:num>
  <w:num w:numId="19">
    <w:abstractNumId w:val="7"/>
  </w:num>
  <w:num w:numId="20">
    <w:abstractNumId w:val="5"/>
  </w:num>
  <w:num w:numId="21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55292D"/>
    <w:rsid w:val="00046D83"/>
    <w:rsid w:val="0005665E"/>
    <w:rsid w:val="000666E5"/>
    <w:rsid w:val="000815C1"/>
    <w:rsid w:val="00085972"/>
    <w:rsid w:val="000B04AC"/>
    <w:rsid w:val="000B0F66"/>
    <w:rsid w:val="000B40B7"/>
    <w:rsid w:val="00123AF7"/>
    <w:rsid w:val="00127D48"/>
    <w:rsid w:val="001308C6"/>
    <w:rsid w:val="00135C97"/>
    <w:rsid w:val="0019051F"/>
    <w:rsid w:val="00191800"/>
    <w:rsid w:val="00195A21"/>
    <w:rsid w:val="001C7D98"/>
    <w:rsid w:val="001E45BD"/>
    <w:rsid w:val="00221515"/>
    <w:rsid w:val="00221933"/>
    <w:rsid w:val="00274FEC"/>
    <w:rsid w:val="00280E47"/>
    <w:rsid w:val="00284624"/>
    <w:rsid w:val="002920B0"/>
    <w:rsid w:val="002E4A8C"/>
    <w:rsid w:val="002E6E24"/>
    <w:rsid w:val="002F7148"/>
    <w:rsid w:val="00334D00"/>
    <w:rsid w:val="00335536"/>
    <w:rsid w:val="0034087C"/>
    <w:rsid w:val="0036372C"/>
    <w:rsid w:val="00364E49"/>
    <w:rsid w:val="003702EC"/>
    <w:rsid w:val="00371EDB"/>
    <w:rsid w:val="00386679"/>
    <w:rsid w:val="003A1F69"/>
    <w:rsid w:val="003A389D"/>
    <w:rsid w:val="003A7F85"/>
    <w:rsid w:val="003B5242"/>
    <w:rsid w:val="003D4D2E"/>
    <w:rsid w:val="003E0473"/>
    <w:rsid w:val="003E09C8"/>
    <w:rsid w:val="003F076B"/>
    <w:rsid w:val="0041649E"/>
    <w:rsid w:val="00421A70"/>
    <w:rsid w:val="00474AE0"/>
    <w:rsid w:val="004811E7"/>
    <w:rsid w:val="004A69A2"/>
    <w:rsid w:val="004B1B33"/>
    <w:rsid w:val="004D1152"/>
    <w:rsid w:val="004E2866"/>
    <w:rsid w:val="004E2CA7"/>
    <w:rsid w:val="004E3D80"/>
    <w:rsid w:val="00500FB8"/>
    <w:rsid w:val="00524B5A"/>
    <w:rsid w:val="00537043"/>
    <w:rsid w:val="0055292D"/>
    <w:rsid w:val="0055748D"/>
    <w:rsid w:val="005657CE"/>
    <w:rsid w:val="00566355"/>
    <w:rsid w:val="0056637B"/>
    <w:rsid w:val="005A509E"/>
    <w:rsid w:val="005D6DBF"/>
    <w:rsid w:val="00644F4F"/>
    <w:rsid w:val="0068780A"/>
    <w:rsid w:val="00692E03"/>
    <w:rsid w:val="00693201"/>
    <w:rsid w:val="006A063C"/>
    <w:rsid w:val="006C1548"/>
    <w:rsid w:val="006C7A6E"/>
    <w:rsid w:val="006E1A8E"/>
    <w:rsid w:val="006E68E4"/>
    <w:rsid w:val="006F337B"/>
    <w:rsid w:val="006F62FD"/>
    <w:rsid w:val="0070325C"/>
    <w:rsid w:val="00706527"/>
    <w:rsid w:val="0072271D"/>
    <w:rsid w:val="00727AC2"/>
    <w:rsid w:val="0077193E"/>
    <w:rsid w:val="007951FF"/>
    <w:rsid w:val="007968F8"/>
    <w:rsid w:val="007B5E44"/>
    <w:rsid w:val="007C5E27"/>
    <w:rsid w:val="007C7056"/>
    <w:rsid w:val="007D287A"/>
    <w:rsid w:val="007E7431"/>
    <w:rsid w:val="007F5E56"/>
    <w:rsid w:val="007F76C1"/>
    <w:rsid w:val="00811EAE"/>
    <w:rsid w:val="00821D25"/>
    <w:rsid w:val="00863883"/>
    <w:rsid w:val="0087240E"/>
    <w:rsid w:val="00874BD1"/>
    <w:rsid w:val="008A3153"/>
    <w:rsid w:val="008A7A35"/>
    <w:rsid w:val="008B59C9"/>
    <w:rsid w:val="008D375D"/>
    <w:rsid w:val="008F5250"/>
    <w:rsid w:val="00935CED"/>
    <w:rsid w:val="00950D01"/>
    <w:rsid w:val="0096770E"/>
    <w:rsid w:val="00972893"/>
    <w:rsid w:val="009817A5"/>
    <w:rsid w:val="009841DC"/>
    <w:rsid w:val="009B08B3"/>
    <w:rsid w:val="009B5FE8"/>
    <w:rsid w:val="009C21B2"/>
    <w:rsid w:val="009E1050"/>
    <w:rsid w:val="009F3E8F"/>
    <w:rsid w:val="009F548D"/>
    <w:rsid w:val="00A03977"/>
    <w:rsid w:val="00A318CA"/>
    <w:rsid w:val="00A57CC3"/>
    <w:rsid w:val="00AC0A23"/>
    <w:rsid w:val="00AC62D4"/>
    <w:rsid w:val="00AD15B6"/>
    <w:rsid w:val="00AE79EA"/>
    <w:rsid w:val="00B54DB8"/>
    <w:rsid w:val="00B6108C"/>
    <w:rsid w:val="00B76E6F"/>
    <w:rsid w:val="00BE0F34"/>
    <w:rsid w:val="00BE4AC5"/>
    <w:rsid w:val="00C00A69"/>
    <w:rsid w:val="00C05D92"/>
    <w:rsid w:val="00C3319F"/>
    <w:rsid w:val="00C361FB"/>
    <w:rsid w:val="00C76E39"/>
    <w:rsid w:val="00CB5F79"/>
    <w:rsid w:val="00CE52B7"/>
    <w:rsid w:val="00CF3515"/>
    <w:rsid w:val="00D142DB"/>
    <w:rsid w:val="00D41793"/>
    <w:rsid w:val="00D820C7"/>
    <w:rsid w:val="00D878AF"/>
    <w:rsid w:val="00DA082E"/>
    <w:rsid w:val="00DB5710"/>
    <w:rsid w:val="00DB6092"/>
    <w:rsid w:val="00DD3F17"/>
    <w:rsid w:val="00DF73B0"/>
    <w:rsid w:val="00E00815"/>
    <w:rsid w:val="00E35EEC"/>
    <w:rsid w:val="00E723C8"/>
    <w:rsid w:val="00E80DF4"/>
    <w:rsid w:val="00EA5A97"/>
    <w:rsid w:val="00EB5418"/>
    <w:rsid w:val="00ED1DC5"/>
    <w:rsid w:val="00F050C8"/>
    <w:rsid w:val="00F37F8F"/>
    <w:rsid w:val="00F4569B"/>
    <w:rsid w:val="00F847FE"/>
    <w:rsid w:val="00FC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E723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723C8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unhideWhenUsed/>
    <w:rsid w:val="00BE4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semiHidden/>
    <w:unhideWhenUsed/>
    <w:rsid w:val="0036372C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05665E"/>
    <w:pPr>
      <w:ind w:left="720"/>
      <w:contextualSpacing/>
    </w:pPr>
  </w:style>
  <w:style w:type="character" w:customStyle="1" w:styleId="apple-tab-span">
    <w:name w:val="apple-tab-span"/>
    <w:basedOn w:val="a0"/>
    <w:rsid w:val="002E4A8C"/>
  </w:style>
  <w:style w:type="character" w:styleId="ab">
    <w:name w:val="Strong"/>
    <w:basedOn w:val="a0"/>
    <w:uiPriority w:val="22"/>
    <w:qFormat/>
    <w:rsid w:val="004B1B3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E723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723C8"/>
    <w:rPr>
      <w:rFonts w:ascii="Tahoma" w:hAnsi="Tahoma" w:cs="Tahoma"/>
      <w:sz w:val="16"/>
      <w:szCs w:val="16"/>
    </w:rPr>
  </w:style>
  <w:style w:type="paragraph" w:styleId="a8">
    <w:name w:val="Normal (Web)"/>
    <w:basedOn w:val="a"/>
    <w:uiPriority w:val="99"/>
    <w:unhideWhenUsed/>
    <w:rsid w:val="00BE4A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9">
    <w:name w:val="Hyperlink"/>
    <w:basedOn w:val="a0"/>
    <w:uiPriority w:val="99"/>
    <w:semiHidden/>
    <w:unhideWhenUsed/>
    <w:rsid w:val="0036372C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05665E"/>
    <w:pPr>
      <w:ind w:left="720"/>
      <w:contextualSpacing/>
    </w:pPr>
  </w:style>
  <w:style w:type="character" w:customStyle="1" w:styleId="apple-tab-span">
    <w:name w:val="apple-tab-span"/>
    <w:basedOn w:val="a0"/>
    <w:rsid w:val="002E4A8C"/>
  </w:style>
  <w:style w:type="character" w:styleId="ab">
    <w:name w:val="Strong"/>
    <w:basedOn w:val="a0"/>
    <w:uiPriority w:val="22"/>
    <w:qFormat/>
    <w:rsid w:val="004B1B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2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82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1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7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2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8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8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7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5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4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7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7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8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7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9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2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7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D604DAA1BDCFB841A4871E91492EFB7C" ma:contentTypeVersion="14" ma:contentTypeDescription="Створення нового документа." ma:contentTypeScope="" ma:versionID="4c179f2e2f7b9126d80d00a8554d917f">
  <xsd:schema xmlns:xsd="http://www.w3.org/2001/XMLSchema" xmlns:xs="http://www.w3.org/2001/XMLSchema" xmlns:p="http://schemas.microsoft.com/office/2006/metadata/properties" xmlns:ns2="5c44696a-045d-4569-8f13-f36670940cbf" xmlns:ns3="820cee35-ad81-42cd-bac2-149785567b73" targetNamespace="http://schemas.microsoft.com/office/2006/metadata/properties" ma:root="true" ma:fieldsID="7bb62815d73fb919c544cee2ee2020db" ns2:_="" ns3:_="">
    <xsd:import namespace="5c44696a-045d-4569-8f13-f36670940cbf"/>
    <xsd:import namespace="820cee35-ad81-42cd-bac2-149785567b7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44696a-045d-4569-8f13-f36670940cb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168b2bcd-3960-4df8-afb5-1b38f07337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0cee35-ad81-42cd-bac2-149785567b7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a84a567-b505-49a4-a4cf-151a4469cd28}" ma:internalName="TaxCatchAll" ma:showField="CatchAllData" ma:web="820cee35-ad81-42cd-bac2-149785567b7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8ufTeqo6lOEmSeap6aGo86EO2w==">CgMxLjAyCGguZ2pkZ3hzOAByITFoYjlVanlYbWp2cnNyemZxYmNhNlJkWnRkYmxldF9aYQ==</go:docsCustomData>
</go:gDocsCustomXmlDataStorage>
</file>

<file path=customXml/itemProps1.xml><?xml version="1.0" encoding="utf-8"?>
<ds:datastoreItem xmlns:ds="http://schemas.openxmlformats.org/officeDocument/2006/customXml" ds:itemID="{04A1FB29-C7C6-44CE-83B3-910413D1266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47A2C8-93E1-4F92-965F-F8AB947F10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44696a-045d-4569-8f13-f36670940cbf"/>
    <ds:schemaRef ds:uri="820cee35-ad81-42cd-bac2-149785567b7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4701</TotalTime>
  <Pages>2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Leonid</cp:lastModifiedBy>
  <cp:revision>162</cp:revision>
  <dcterms:created xsi:type="dcterms:W3CDTF">2024-01-24T09:13:00Z</dcterms:created>
  <dcterms:modified xsi:type="dcterms:W3CDTF">2024-10-07T17:43:00Z</dcterms:modified>
</cp:coreProperties>
</file>