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2340"/>
        <w:gridCol w:w="8694"/>
      </w:tblGrid>
      <w:tr w:rsidR="003C3339" w:rsidRPr="003539B6" w14:paraId="1AA81CCA" w14:textId="77777777" w:rsidTr="00DD75BA">
        <w:tc>
          <w:tcPr>
            <w:tcW w:w="2340" w:type="dxa"/>
          </w:tcPr>
          <w:p w14:paraId="5AEFBACD" w14:textId="36FE7176" w:rsidR="003C3339" w:rsidRPr="003539B6" w:rsidRDefault="003C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Назва програмної системи</w:t>
            </w:r>
          </w:p>
        </w:tc>
        <w:tc>
          <w:tcPr>
            <w:tcW w:w="8694" w:type="dxa"/>
          </w:tcPr>
          <w:p w14:paraId="39DE27C2" w14:textId="38128443" w:rsidR="003C3339" w:rsidRPr="003539B6" w:rsidRDefault="003C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Fair Online Judge</w:t>
            </w:r>
          </w:p>
        </w:tc>
      </w:tr>
      <w:tr w:rsidR="003C3339" w:rsidRPr="004342FC" w14:paraId="2232D6FC" w14:textId="77777777" w:rsidTr="00DD75BA">
        <w:tc>
          <w:tcPr>
            <w:tcW w:w="2340" w:type="dxa"/>
          </w:tcPr>
          <w:p w14:paraId="3E6526A8" w14:textId="0BBA34C2" w:rsidR="003C3339" w:rsidRPr="003539B6" w:rsidRDefault="003C3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  <w:t>Призначення системи.</w:t>
            </w:r>
          </w:p>
        </w:tc>
        <w:tc>
          <w:tcPr>
            <w:tcW w:w="8694" w:type="dxa"/>
          </w:tcPr>
          <w:p w14:paraId="4CF05CA8" w14:textId="256F9394" w:rsidR="00E03A21" w:rsidRPr="003539B6" w:rsidRDefault="00A971B2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Головна </w:t>
            </w:r>
            <w:r w:rsidR="007A67EF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суть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цієї системи це порівняння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k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текстових файлів зі спільною тематикою (рішень задач, певних рефератів, інших документів) на близькість одне з одним, представлення цієї близькості у зрозумілому для користувача вигляді, вибір серед отриманого графіку двох файлів для відображення їх факти</w:t>
            </w:r>
            <w:r w:rsidR="00EA09CD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чної різниці.</w:t>
            </w:r>
            <w:r w:rsidR="00947436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br/>
            </w:r>
            <w:r w:rsidR="007A67EF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br/>
            </w:r>
            <w:r w:rsidR="00947436" w:rsidRPr="003539B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uk-UA"/>
              </w:rPr>
              <w:t>У базовому вигляді</w:t>
            </w:r>
            <w:r w:rsidR="00947436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="00E03A21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це </w:t>
            </w:r>
            <w:r w:rsidR="00947436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буде веб-сервер чи </w:t>
            </w:r>
            <w:r w:rsidR="00947436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local</w:t>
            </w:r>
            <w:r w:rsidR="00947436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-</w:t>
            </w:r>
            <w:r w:rsidR="00947436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app</w:t>
            </w:r>
            <w:r w:rsidR="00947436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, що буде орієн</w:t>
            </w:r>
            <w:r w:rsidR="00E03A21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тований на </w:t>
            </w:r>
            <w:r w:rsidR="00E03A21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performance</w:t>
            </w:r>
            <w:r w:rsidR="00E03A21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та зручний </w:t>
            </w:r>
            <w:r w:rsidR="00E03A21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UI</w:t>
            </w:r>
            <w:r w:rsidR="00DD777D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:</w:t>
            </w:r>
          </w:p>
          <w:p w14:paraId="3E4EF9DF" w14:textId="127E9978" w:rsidR="00E03A21" w:rsidRPr="003539B6" w:rsidRDefault="00E03A21" w:rsidP="00E03A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Юзер має змогу завантажити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k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файлів чи надати посилання на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Cloud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Drive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, з якого можна буде отримати файли</w:t>
            </w:r>
            <w:r w:rsidR="004342FC" w:rsidRPr="004342F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1E284328" w14:textId="3E24E683" w:rsidR="003676C8" w:rsidRPr="003539B6" w:rsidRDefault="00E03A21" w:rsidP="00E03A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Далі користувач побачить діаграму схожості файлів один між одним як 2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D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графік з нодами. На цьому графіку користувач може вибирати ноди</w:t>
            </w:r>
            <w:r w:rsidR="001770B0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, що відповідають певним файлам, та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отримувати інформацію </w:t>
            </w:r>
            <w:r w:rsidR="001770B0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щодо їх вміст</w:t>
            </w:r>
            <w:r w:rsidR="0092590A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="001770B0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– це назва файлу та формат в базовому вигляді, окрім цього це можуть бути метадані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(кількість слів</w:t>
            </w:r>
            <w:r w:rsidR="00B879BC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/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символів,</w:t>
            </w:r>
            <w:r w:rsidR="009019FA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найбільша</w:t>
            </w:r>
            <w:r w:rsidR="0055324A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/найменша/медіана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схож</w:t>
            </w:r>
            <w:r w:rsidR="0055324A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о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ст</w:t>
            </w:r>
            <w:r w:rsidR="0055324A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і</w:t>
            </w:r>
            <w:r w:rsidR="00E040B6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, кількість схожих файлів з заданим </w:t>
            </w:r>
            <w:r w:rsidR="004736D8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найбільшим відхиленням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)</w:t>
            </w:r>
            <w:r w:rsidR="003676C8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;</w:t>
            </w:r>
          </w:p>
          <w:p w14:paraId="5E6121DA" w14:textId="77777777" w:rsidR="001C0EBC" w:rsidRPr="003539B6" w:rsidRDefault="003676C8" w:rsidP="00E03A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На діаграмі схожості юзер може вибрати дві ноди та отримати порівняння контенту двох файлів з виділенням змінених/схожих/різних частин. </w:t>
            </w:r>
          </w:p>
          <w:p w14:paraId="0BDC2185" w14:textId="77777777" w:rsidR="001C0EBC" w:rsidRPr="003539B6" w:rsidRDefault="001C0EBC" w:rsidP="001C0EBC">
            <w:pPr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</w:p>
          <w:p w14:paraId="28C332B3" w14:textId="2A2295DE" w:rsidR="00A971B2" w:rsidRPr="003539B6" w:rsidRDefault="00DE1FF6" w:rsidP="001C0EBC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  <w:r w:rsidRPr="003539B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uk-UA"/>
              </w:rPr>
              <w:t>За бажанням та наявністю ресурсів</w:t>
            </w:r>
            <w:r w:rsidR="00984158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можливе розширення системи на наступну інфраструктуру:</w:t>
            </w:r>
            <w:r w:rsidR="006112C0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br/>
              <w:t xml:space="preserve">Система </w:t>
            </w:r>
            <w:r w:rsidR="00DC11D1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неявно надає</w:t>
            </w:r>
            <w:r w:rsidR="006112C0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дві ролі користувачам – </w:t>
            </w:r>
            <w:r w:rsidR="00B513C2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publisher</w:t>
            </w:r>
            <w:r w:rsidR="006112C0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r w:rsidR="009E611E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submitter</w:t>
            </w:r>
            <w:r w:rsidR="006112C0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.</w:t>
            </w:r>
          </w:p>
          <w:p w14:paraId="1C33971E" w14:textId="64860DBB" w:rsidR="00AF55D1" w:rsidRPr="003539B6" w:rsidRDefault="00145BF5" w:rsidP="00AF55D1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Кожен користувач може бути і паблішером і сабмітером, але функціонал у ролей відрізняється</w:t>
            </w:r>
            <w:r w:rsidR="00AF55D1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  <w:t>:</w:t>
            </w:r>
          </w:p>
          <w:p w14:paraId="545259EB" w14:textId="77777777" w:rsidR="00AF55D1" w:rsidRPr="003539B6" w:rsidRDefault="00145BF5" w:rsidP="00AF55D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Publisher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створює пости/руми/завдання, на які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submitter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, що має ссилку та доступ може засилати рішення. Пости/руми/завдання складаються з назви і опису,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publisher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може переглядати всі заслані завдання та відхиляти вибрані</w:t>
            </w:r>
            <w:r w:rsidR="00436BE7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, також встановлювати порог на найбільш допустим</w:t>
            </w:r>
            <w:r w:rsidR="00F12FC9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="00436BE7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схожість рішення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.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Publisher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бачить схожість усіх засланих задач</w:t>
            </w:r>
            <w:r w:rsidR="0046136F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,</w:t>
            </w:r>
            <w:r w:rsidR="00A61A18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може вибрати </w:t>
            </w:r>
            <w:r w:rsidR="00A61A18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k</w:t>
            </w:r>
            <w:r w:rsidR="00A61A18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найбільш схожих до заданого, також бачить</w:t>
            </w:r>
            <w:r w:rsidR="0046136F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аккаунти відправників</w:t>
            </w:r>
            <w:r w:rsidR="00724543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в відповідних нодах.</w:t>
            </w:r>
          </w:p>
          <w:p w14:paraId="5971AC4D" w14:textId="77777777" w:rsidR="00AF55D1" w:rsidRPr="003539B6" w:rsidRDefault="00724543" w:rsidP="00AF55D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Submitter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має лише посилання, на яке може засилати рішення при наявності відповідних прав.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Submitter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може засилати не більше одного рішення за заданим посиланням, але може редагувати</w:t>
            </w:r>
            <w:r w:rsidR="00EB4942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EB4942"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>раніше відправлене.</w:t>
            </w:r>
          </w:p>
          <w:p w14:paraId="4988DA7D" w14:textId="4D2682B8" w:rsidR="009354C2" w:rsidRPr="003539B6" w:rsidRDefault="009354C2" w:rsidP="00AF55D1">
            <w:pPr>
              <w:pStyle w:val="ListParagraph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При наявності доступу 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submitter</w:t>
            </w: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uk-UA"/>
              </w:rPr>
              <w:t xml:space="preserve"> може бачити схожість свого рішення з іншими, кількість пройдених тестів у випадку використання коду як рішення.</w:t>
            </w:r>
          </w:p>
        </w:tc>
      </w:tr>
      <w:tr w:rsidR="003C3339" w:rsidRPr="004342FC" w14:paraId="1B2EEA6F" w14:textId="77777777" w:rsidTr="00DD75BA">
        <w:tc>
          <w:tcPr>
            <w:tcW w:w="2340" w:type="dxa"/>
          </w:tcPr>
          <w:p w14:paraId="12B33385" w14:textId="77777777" w:rsidR="00E130B3" w:rsidRPr="003539B6" w:rsidRDefault="00C07760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  <w:t>Порівняння з існуючими аналогічними системами.</w:t>
            </w:r>
          </w:p>
          <w:p w14:paraId="136E58C4" w14:textId="1367DDC3" w:rsidR="003C3339" w:rsidRPr="003539B6" w:rsidRDefault="00C0776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Ефект від її впровадження</w:t>
            </w:r>
          </w:p>
        </w:tc>
        <w:tc>
          <w:tcPr>
            <w:tcW w:w="8694" w:type="dxa"/>
          </w:tcPr>
          <w:p w14:paraId="33C12289" w14:textId="4B911B67" w:rsidR="00C22E11" w:rsidRPr="003539B6" w:rsidRDefault="003566A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539B6">
              <w:rPr>
                <w:rFonts w:ascii="Times New Roman" w:hAnsi="Times New Roman" w:cs="Times New Roman"/>
                <w:sz w:val="24"/>
                <w:szCs w:val="24"/>
              </w:rPr>
              <w:t>AFA</w:t>
            </w:r>
            <w:r w:rsidR="00D461F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539B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немає аналогів з порівнянням </w:t>
            </w:r>
            <w:r w:rsidRPr="003539B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25D8E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25D8E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="00D25D8E" w:rsidRPr="003539B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25D8E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&gt; 2) </w:t>
            </w: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рішень один</w:t>
            </w:r>
            <w:r w:rsidR="00D25D8E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між одним.</w:t>
            </w:r>
            <w:r w:rsidR="00D25D8E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="00C22E11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Ефектом впровадження для розробників є поповнене портфоліо, отримані знання в темах веб-програмування, машинного навчання.</w:t>
            </w:r>
          </w:p>
          <w:p w14:paraId="23D4136D" w14:textId="532A9551" w:rsidR="00D25D8E" w:rsidRPr="003539B6" w:rsidRDefault="003060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Ефектом впровадження для клієнтів є надання рішення для проблему пошуку схожості серед групи файлів, що буде використовуваним в наступних випадках</w:t>
            </w:r>
            <w:r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1C1BB0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 xml:space="preserve">Група </w:t>
            </w:r>
            <w:r w:rsidR="00B37826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</w:t>
            </w:r>
            <w:r w:rsidR="00B37826" w:rsidRPr="003539B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B37826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B37826" w:rsidRPr="003539B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B37826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  <w:r w:rsidR="001C1BB0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група людей, що вибрана за певними інтересами.</w:t>
            </w:r>
          </w:p>
          <w:p w14:paraId="7EAB89B4" w14:textId="21310121" w:rsidR="00B37826" w:rsidRPr="003539B6" w:rsidRDefault="00040D3F" w:rsidP="00B378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Ця програма буде корисною для групи </w:t>
            </w:r>
            <w:r w:rsidR="00D81682" w:rsidRPr="003539B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бо планується викладення коду на </w:t>
            </w:r>
            <w:r w:rsidR="00937B86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відкритий </w:t>
            </w:r>
            <w:r w:rsidRPr="003539B6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репозиторій, що нада</w:t>
            </w:r>
            <w:r w:rsidR="00E90614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сть змогу розібратися в </w:t>
            </w:r>
            <w:r w:rsidR="00377F4A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поняттях</w:t>
            </w:r>
            <w:r w:rsidR="00E90614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377F4A" w:rsidRPr="003539B6">
              <w:rPr>
                <w:rFonts w:ascii="Times New Roman" w:hAnsi="Times New Roman" w:cs="Times New Roman"/>
                <w:sz w:val="24"/>
                <w:szCs w:val="24"/>
              </w:rPr>
              <w:t>nlp</w:t>
            </w:r>
            <w:r w:rsidR="00377F4A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77F4A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теплових карт, машинн</w:t>
            </w:r>
            <w:r w:rsidR="00377F4A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ого навчання, веб-програмування </w:t>
            </w:r>
            <w:r w:rsidR="00377F4A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 т.д.</w:t>
            </w:r>
          </w:p>
          <w:p w14:paraId="06DC4660" w14:textId="366B08E2" w:rsidR="003C3339" w:rsidRPr="003539B6" w:rsidRDefault="00D25D8E" w:rsidP="00B378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Ця програма буде</w:t>
            </w:r>
            <w:r w:rsidR="00040D3F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B37826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корисною для групи </w:t>
            </w:r>
            <w:r w:rsidR="00B37826" w:rsidRPr="003539B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040D3F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бо часто </w:t>
            </w:r>
            <w:r w:rsidR="00937B86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виникає потреба у розумінні унікальності запропонованої роботи у випадку наявності</w:t>
            </w: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37B86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багатьох</w:t>
            </w:r>
            <w:r w:rsidR="00EF4AA4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17256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робіт за спільною тематикою</w:t>
            </w:r>
            <w:r w:rsidR="00EF4AA4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0B501B2B" w14:textId="588B72D8" w:rsidR="00937B86" w:rsidRPr="003539B6" w:rsidRDefault="00937B86" w:rsidP="00C22E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C3339" w:rsidRPr="004342FC" w14:paraId="3FF21DEF" w14:textId="77777777" w:rsidTr="00DD75BA">
        <w:tc>
          <w:tcPr>
            <w:tcW w:w="2340" w:type="dxa"/>
          </w:tcPr>
          <w:p w14:paraId="71E4656F" w14:textId="6A4446C0" w:rsidR="003C3339" w:rsidRPr="003539B6" w:rsidRDefault="003D00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9B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  <w:lang w:val="ru-RU"/>
              </w:rPr>
              <w:lastRenderedPageBreak/>
              <w:t>Загальна характеристика задачі, що вирішується</w:t>
            </w:r>
          </w:p>
        </w:tc>
        <w:tc>
          <w:tcPr>
            <w:tcW w:w="8694" w:type="dxa"/>
          </w:tcPr>
          <w:p w14:paraId="20356629" w14:textId="3EDB8F82" w:rsidR="00D531EC" w:rsidRPr="003539B6" w:rsidRDefault="003D00D5" w:rsidP="00D531E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 близькості між двома текстовими файлами на даний момент має два основних підходи до рішення - TF-ID</w:t>
            </w:r>
            <w:r w:rsidRPr="003539B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Word Embedding</w:t>
            </w:r>
            <w:r w:rsidR="00DE3D5A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3EAABAC" w14:textId="2D2DFD53" w:rsidR="003C3339" w:rsidRPr="003539B6" w:rsidRDefault="00D531EC" w:rsidP="00D531E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Приблизне </w:t>
            </w:r>
            <w:r w:rsidR="00633777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або точне </w:t>
            </w:r>
            <w:r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3D00D5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ідображення точок з заданими попарно функціями відстані</w:t>
            </w:r>
            <w:r w:rsidR="00633777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що може бути виконане через теплову карту, деяку поверхню, чи в певній мірі </w:t>
            </w:r>
            <w:r w:rsidR="00633777" w:rsidRPr="003539B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33777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633777" w:rsidRPr="003539B6">
              <w:rPr>
                <w:rFonts w:ascii="Times New Roman" w:hAnsi="Times New Roman" w:cs="Times New Roman"/>
                <w:sz w:val="24"/>
                <w:szCs w:val="24"/>
              </w:rPr>
              <w:t>sne</w:t>
            </w:r>
            <w:r w:rsidR="00633777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633777" w:rsidRPr="003539B6">
              <w:rPr>
                <w:rFonts w:ascii="Times New Roman" w:hAnsi="Times New Roman" w:cs="Times New Roman"/>
                <w:sz w:val="24"/>
                <w:szCs w:val="24"/>
              </w:rPr>
              <w:t>pca</w:t>
            </w:r>
            <w:r w:rsidR="00E05B07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C4F2440" w14:textId="5A80E470" w:rsidR="00D531EC" w:rsidRPr="003539B6" w:rsidRDefault="00D531EC" w:rsidP="00D531E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Пошук різниці між двома файлами</w:t>
            </w:r>
            <w:r w:rsidR="004E64EB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E64EB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через</w:t>
            </w:r>
            <w:r w:rsidR="004E64EB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жадні </w:t>
            </w:r>
            <w:r w:rsidR="004E64EB" w:rsidRPr="003539B6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r w:rsidR="004E64EB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E64EB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алгоритми</w:t>
            </w:r>
            <w:r w:rsidR="009D1390" w:rsidRPr="003539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інші алгоритми схожості</w:t>
            </w:r>
            <w:r w:rsidR="00E05B07"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2144D9B" w14:textId="420D98F1" w:rsidR="00D531EC" w:rsidRPr="003539B6" w:rsidRDefault="00D531EC" w:rsidP="00D531E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39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Побудова архітектури веб-серверу з описаним вище функціоналом.</w:t>
            </w:r>
          </w:p>
        </w:tc>
      </w:tr>
      <w:tr w:rsidR="003C3339" w:rsidRPr="004342FC" w14:paraId="31455AC3" w14:textId="77777777" w:rsidTr="00DD75BA">
        <w:tc>
          <w:tcPr>
            <w:tcW w:w="2340" w:type="dxa"/>
          </w:tcPr>
          <w:p w14:paraId="46731F82" w14:textId="76297824" w:rsidR="003C3339" w:rsidRPr="003539B6" w:rsidRDefault="003A573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Мотивація вибору задачі.</w:t>
            </w:r>
          </w:p>
        </w:tc>
        <w:tc>
          <w:tcPr>
            <w:tcW w:w="8694" w:type="dxa"/>
          </w:tcPr>
          <w:p w14:paraId="3113640B" w14:textId="5FD96493" w:rsidR="009671AB" w:rsidRDefault="00123AE1" w:rsidP="009671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ажання </w:t>
            </w:r>
            <w:r w:rsid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вирішення проблеми справедливого оцінювання робіт шля</w:t>
            </w:r>
            <w:r w:rsidR="005A3F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хом</w:t>
            </w:r>
            <w:r w:rsid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візуалізації подібності рішень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4FE5D14A" w14:textId="1C8AE6B4" w:rsidR="009671AB" w:rsidRDefault="00123AE1" w:rsidP="009671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собиста зацікавленість у дослідницькій роботі, яка</w:t>
            </w:r>
            <w:r w:rsid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 використала знання та навички, отримані з розробки цього проекту</w:t>
            </w:r>
            <w:r w:rsidR="00452C99" w:rsidRPr="00452C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26F0594" w14:textId="77777777" w:rsidR="003C3339" w:rsidRDefault="00123AE1" w:rsidP="009671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ідсутність </w:t>
            </w:r>
            <w:r w:rsid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задовільних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рішень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задачі автоматизації оцінювання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враховуючи наявність плагіату, </w:t>
            </w:r>
            <w:r w:rsid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 бажання сприяти розв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’</w:t>
            </w:r>
            <w:r w:rsid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язку цієї задачі</w:t>
            </w:r>
            <w:r w:rsidR="009671AB" w:rsidRPr="009671A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14:paraId="498C9538" w14:textId="6D86E7C4" w:rsidR="00D86574" w:rsidRPr="009671AB" w:rsidRDefault="00D86574" w:rsidP="009671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Бажання почати кар</w:t>
            </w:r>
            <w:r w:rsidRPr="00D865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єру та розвиток в прогресивному напрямку машинного навчання.</w:t>
            </w:r>
          </w:p>
        </w:tc>
      </w:tr>
      <w:tr w:rsidR="003C3339" w:rsidRPr="004342FC" w14:paraId="640B538E" w14:textId="77777777" w:rsidTr="00DD75BA">
        <w:tc>
          <w:tcPr>
            <w:tcW w:w="2340" w:type="dxa"/>
          </w:tcPr>
          <w:p w14:paraId="4CB7C760" w14:textId="634BF0E9" w:rsidR="003C3339" w:rsidRPr="003539B6" w:rsidRDefault="007957B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57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здійсненності. Необхідні для виконання проекту ресурси. Основний ризик для проекту</w:t>
            </w:r>
          </w:p>
        </w:tc>
        <w:tc>
          <w:tcPr>
            <w:tcW w:w="8694" w:type="dxa"/>
          </w:tcPr>
          <w:p w14:paraId="4F9109A7" w14:textId="43AE81B6" w:rsidR="009D1745" w:rsidRDefault="007957B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57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Складність полягає у плануванні</w:t>
            </w:r>
            <w:r w:rsidR="009D17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розробки проекту, тобто рішенн</w:t>
            </w:r>
            <w:r w:rsidR="00ED4C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9D174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підзадач зазначених у відповідних пуктах, проектуванні архітектури</w:t>
            </w:r>
            <w:r w:rsidR="00225A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опануванні фронт-е</w:t>
            </w:r>
            <w:r w:rsidR="003D4A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нд частини.</w:t>
            </w:r>
          </w:p>
          <w:p w14:paraId="5D98DC03" w14:textId="67D48AE9" w:rsidR="009D1745" w:rsidRPr="004342FC" w:rsidRDefault="009D174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168943A" w14:textId="22C8372E" w:rsidR="003C3339" w:rsidRPr="00D2289E" w:rsidRDefault="007957B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57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Ризиком є можлива недостатність часу для виконання </w:t>
            </w:r>
            <w:r w:rsidR="000C2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бажаного</w:t>
            </w:r>
            <w:r w:rsidRPr="007957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обсягу</w:t>
            </w:r>
            <w:r w:rsidR="0084718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957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роботи</w:t>
            </w:r>
            <w:r w:rsidR="00ED4C5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84718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що призведе до урізання функціоналу</w:t>
            </w:r>
            <w:r w:rsidR="00225A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84718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виб</w:t>
            </w:r>
            <w:r w:rsidR="00225A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рана</w:t>
            </w:r>
            <w:r w:rsidR="0084718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ітеративн</w:t>
            </w:r>
            <w:r w:rsidR="00225A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 w:rsidR="0084718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модел</w:t>
            </w:r>
            <w:r w:rsidR="00225A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ь, що може сповільнити процес розробки, відсутність розробника, що на достатньому рівні вміє робити </w:t>
            </w:r>
            <w:r w:rsidR="00225A79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r w:rsidR="00225A79" w:rsidRPr="00225A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225A79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225A79" w:rsidRPr="00225A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3C3339" w:rsidRPr="004342FC" w14:paraId="62923AB8" w14:textId="77777777" w:rsidTr="00DD75BA">
        <w:tc>
          <w:tcPr>
            <w:tcW w:w="2340" w:type="dxa"/>
          </w:tcPr>
          <w:p w14:paraId="21914A4D" w14:textId="227BDEE9" w:rsidR="003C3339" w:rsidRPr="00DF178B" w:rsidRDefault="00DF17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F17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 виробничого циклу. Обгрунтування вибору. Відмінні риси процесу розробки обраної системи</w:t>
            </w:r>
          </w:p>
        </w:tc>
        <w:tc>
          <w:tcPr>
            <w:tcW w:w="8694" w:type="dxa"/>
          </w:tcPr>
          <w:p w14:paraId="5DDC2C09" w14:textId="41EC6705" w:rsidR="00DF178B" w:rsidRPr="00DF178B" w:rsidRDefault="00DF17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F17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якості моделі була вибрана ітеративна модель. З вибором такої моделі на кожному кроці буде змога повенутися на попередні для редагування аспектів проекту.</w:t>
            </w:r>
          </w:p>
        </w:tc>
      </w:tr>
    </w:tbl>
    <w:p w14:paraId="58BDEC5B" w14:textId="77777777" w:rsidR="008947FB" w:rsidRPr="003539B6" w:rsidRDefault="008947FB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8947FB" w:rsidRPr="003539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13DDA"/>
    <w:rsid w:val="00040D3F"/>
    <w:rsid w:val="00050EEC"/>
    <w:rsid w:val="00060149"/>
    <w:rsid w:val="000A7A4A"/>
    <w:rsid w:val="000C2097"/>
    <w:rsid w:val="00122663"/>
    <w:rsid w:val="00123AE1"/>
    <w:rsid w:val="00137BCB"/>
    <w:rsid w:val="00145BF5"/>
    <w:rsid w:val="001770B0"/>
    <w:rsid w:val="001C0EBC"/>
    <w:rsid w:val="001C1BB0"/>
    <w:rsid w:val="001D5135"/>
    <w:rsid w:val="00217CD1"/>
    <w:rsid w:val="00225A79"/>
    <w:rsid w:val="00306009"/>
    <w:rsid w:val="003539B6"/>
    <w:rsid w:val="003566AC"/>
    <w:rsid w:val="003676C8"/>
    <w:rsid w:val="00373B09"/>
    <w:rsid w:val="003767B1"/>
    <w:rsid w:val="00377F4A"/>
    <w:rsid w:val="003A5732"/>
    <w:rsid w:val="003A5EFF"/>
    <w:rsid w:val="003C3339"/>
    <w:rsid w:val="003D00D5"/>
    <w:rsid w:val="003D4A14"/>
    <w:rsid w:val="004342FC"/>
    <w:rsid w:val="00436BE7"/>
    <w:rsid w:val="00452C99"/>
    <w:rsid w:val="0046136F"/>
    <w:rsid w:val="004736D8"/>
    <w:rsid w:val="00481401"/>
    <w:rsid w:val="004E64EB"/>
    <w:rsid w:val="0055324A"/>
    <w:rsid w:val="005847A5"/>
    <w:rsid w:val="005A3FDD"/>
    <w:rsid w:val="005F387A"/>
    <w:rsid w:val="006112C0"/>
    <w:rsid w:val="00617765"/>
    <w:rsid w:val="006273F3"/>
    <w:rsid w:val="00633777"/>
    <w:rsid w:val="00724543"/>
    <w:rsid w:val="007369D7"/>
    <w:rsid w:val="00744441"/>
    <w:rsid w:val="007957BD"/>
    <w:rsid w:val="007A67EF"/>
    <w:rsid w:val="007D259D"/>
    <w:rsid w:val="00847185"/>
    <w:rsid w:val="0086077F"/>
    <w:rsid w:val="00893C2C"/>
    <w:rsid w:val="008947FB"/>
    <w:rsid w:val="009019FA"/>
    <w:rsid w:val="00903945"/>
    <w:rsid w:val="00917256"/>
    <w:rsid w:val="0092590A"/>
    <w:rsid w:val="009354C2"/>
    <w:rsid w:val="00937B86"/>
    <w:rsid w:val="00947436"/>
    <w:rsid w:val="009671AB"/>
    <w:rsid w:val="00984158"/>
    <w:rsid w:val="009D1390"/>
    <w:rsid w:val="009D1745"/>
    <w:rsid w:val="009E611E"/>
    <w:rsid w:val="00A31F0D"/>
    <w:rsid w:val="00A52B6D"/>
    <w:rsid w:val="00A61A18"/>
    <w:rsid w:val="00A971B2"/>
    <w:rsid w:val="00AF55D1"/>
    <w:rsid w:val="00B37826"/>
    <w:rsid w:val="00B513C2"/>
    <w:rsid w:val="00B76BE4"/>
    <w:rsid w:val="00B879BC"/>
    <w:rsid w:val="00C07760"/>
    <w:rsid w:val="00C22E11"/>
    <w:rsid w:val="00C40E22"/>
    <w:rsid w:val="00C41780"/>
    <w:rsid w:val="00C53193"/>
    <w:rsid w:val="00CB2E7F"/>
    <w:rsid w:val="00D2289E"/>
    <w:rsid w:val="00D25D8E"/>
    <w:rsid w:val="00D461F5"/>
    <w:rsid w:val="00D531EC"/>
    <w:rsid w:val="00D81682"/>
    <w:rsid w:val="00D86574"/>
    <w:rsid w:val="00DA651D"/>
    <w:rsid w:val="00DC11D1"/>
    <w:rsid w:val="00DC4A6C"/>
    <w:rsid w:val="00DD75BA"/>
    <w:rsid w:val="00DD777D"/>
    <w:rsid w:val="00DE1FF6"/>
    <w:rsid w:val="00DE3D5A"/>
    <w:rsid w:val="00DF178B"/>
    <w:rsid w:val="00E00BE7"/>
    <w:rsid w:val="00E03A21"/>
    <w:rsid w:val="00E040B6"/>
    <w:rsid w:val="00E05B07"/>
    <w:rsid w:val="00E130B3"/>
    <w:rsid w:val="00E8719A"/>
    <w:rsid w:val="00E90614"/>
    <w:rsid w:val="00EA09CD"/>
    <w:rsid w:val="00EB4942"/>
    <w:rsid w:val="00ED06D2"/>
    <w:rsid w:val="00ED4C5B"/>
    <w:rsid w:val="00EF4AA4"/>
    <w:rsid w:val="00F12FC9"/>
    <w:rsid w:val="00F8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101</cp:revision>
  <dcterms:created xsi:type="dcterms:W3CDTF">2020-10-04T17:04:00Z</dcterms:created>
  <dcterms:modified xsi:type="dcterms:W3CDTF">2020-10-05T08:15:00Z</dcterms:modified>
</cp:coreProperties>
</file>