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0DC7E" w14:textId="77777777" w:rsidR="00532A46" w:rsidRDefault="00532A46" w:rsidP="00532A46">
      <w:pPr>
        <w:rPr>
          <w:rFonts w:ascii="微软雅黑" w:eastAsia="微软雅黑" w:hAnsi="微软雅黑" w:hint="eastAsia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(5) 图像渲染 CUDA 实现部分: </w:t>
      </w:r>
      <w:r>
        <w:rPr>
          <w:rStyle w:val="HTML"/>
          <w:rFonts w:ascii="Consolas" w:hAnsi="Consolas"/>
          <w:color w:val="191B1F"/>
          <w:shd w:val="clear" w:color="auto" w:fill="F8F8FA"/>
        </w:rPr>
        <w:t>submodules/diff-gaussian-rasterization/rasterize_points.cu</w:t>
      </w:r>
      <w:r>
        <w:rPr>
          <w:rFonts w:ascii="微软雅黑" w:eastAsia="微软雅黑" w:hAnsi="微软雅黑" w:hint="eastAsia"/>
          <w:sz w:val="27"/>
          <w:szCs w:val="27"/>
        </w:rPr>
        <w:t>中的</w:t>
      </w:r>
      <w:proofErr w:type="spellStart"/>
      <w:r>
        <w:rPr>
          <w:rStyle w:val="HTML"/>
          <w:rFonts w:ascii="Consolas" w:hAnsi="Consolas"/>
          <w:color w:val="191B1F"/>
          <w:shd w:val="clear" w:color="auto" w:fill="F8F8FA"/>
        </w:rPr>
        <w:t>RasterizeGaussiansCUDA</w:t>
      </w:r>
      <w:proofErr w:type="spellEnd"/>
      <w:r>
        <w:rPr>
          <w:rFonts w:ascii="微软雅黑" w:eastAsia="微软雅黑" w:hAnsi="微软雅黑" w:hint="eastAsia"/>
          <w:sz w:val="27"/>
          <w:szCs w:val="27"/>
        </w:rPr>
        <w:t>类和</w:t>
      </w:r>
      <w:proofErr w:type="spellStart"/>
      <w:r>
        <w:rPr>
          <w:rStyle w:val="HTML"/>
          <w:rFonts w:ascii="Consolas" w:hAnsi="Consolas"/>
          <w:color w:val="191B1F"/>
          <w:shd w:val="clear" w:color="auto" w:fill="F8F8FA"/>
        </w:rPr>
        <w:t>RasterizeGaussiansBackwardCUDA</w:t>
      </w:r>
      <w:proofErr w:type="spellEnd"/>
      <w:r>
        <w:rPr>
          <w:rFonts w:ascii="微软雅黑" w:eastAsia="微软雅黑" w:hAnsi="微软雅黑" w:hint="eastAsia"/>
          <w:sz w:val="27"/>
          <w:szCs w:val="27"/>
        </w:rPr>
        <w:t>类;</w:t>
      </w:r>
    </w:p>
    <w:p w14:paraId="653ADFB9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创建并返回一个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lambda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表达式，该表达式用于调整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torch::Tensor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对象的大小，并返回一个指向它数据的原始指针</w:t>
      </w:r>
    </w:p>
    <w:p w14:paraId="1EA5A8A1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std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function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N)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resizeFunctional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t) {</w:t>
      </w:r>
    </w:p>
    <w:p w14:paraId="5442FBF5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auto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lambda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[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t](</w:t>
      </w:r>
      <w:proofErr w:type="spellStart"/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N) {</w:t>
      </w:r>
    </w:p>
    <w:p w14:paraId="28C8CD2F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t.resize</w:t>
      </w:r>
      <w:proofErr w:type="spellEnd"/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_({(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long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long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)N});</w:t>
      </w:r>
    </w:p>
    <w:p w14:paraId="3A743C1F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return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reinterpret_cast</w:t>
      </w:r>
      <w:proofErr w:type="spellEnd"/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t.contiguous</w:t>
      </w:r>
      <w:proofErr w:type="spellEnd"/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data_ptr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());</w:t>
      </w:r>
    </w:p>
    <w:p w14:paraId="18334602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};</w:t>
      </w:r>
    </w:p>
    <w:p w14:paraId="02117EE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return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lambda;</w:t>
      </w:r>
    </w:p>
    <w:p w14:paraId="743E95B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}</w:t>
      </w:r>
    </w:p>
    <w:p w14:paraId="2002B553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22F2F6EA" w14:textId="0CC89DDD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std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tuple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Tensor,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Tensor,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Tensor,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Tensor,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="00703710"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</w:p>
    <w:p w14:paraId="5DF7269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proofErr w:type="spellStart"/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RasterizeGaussiansCUDA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gramEnd"/>
    </w:p>
    <w:p w14:paraId="6D90D99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background,</w:t>
      </w:r>
    </w:p>
    <w:p w14:paraId="68F8EC3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means3D,</w:t>
      </w:r>
    </w:p>
    <w:p w14:paraId="308B032D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colors,</w:t>
      </w:r>
    </w:p>
    <w:p w14:paraId="60059F3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opacity,</w:t>
      </w:r>
    </w:p>
    <w:p w14:paraId="52BA51A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scales,</w:t>
      </w:r>
    </w:p>
    <w:p w14:paraId="50DB6ED9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rotations,</w:t>
      </w:r>
    </w:p>
    <w:p w14:paraId="0D386C5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scale_modifier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48A1734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cov3D_precomp,</w:t>
      </w:r>
    </w:p>
    <w:p w14:paraId="74D0B95E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viewmatrix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0664430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projmatrix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4F6C7BB9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tan_fovx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</w:p>
    <w:p w14:paraId="0FD33EAD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tan_fovy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36183DD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image_height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5B09A737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image_width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1C60CCB6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sh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489A32E4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degree,</w:t>
      </w:r>
    </w:p>
    <w:p w14:paraId="5E9F2753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&amp;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campos,</w:t>
      </w:r>
    </w:p>
    <w:p w14:paraId="1AB4747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bool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prefiltered,</w:t>
      </w:r>
    </w:p>
    <w:p w14:paraId="17E4E6D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bool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debug)</w:t>
      </w:r>
    </w:p>
    <w:p w14:paraId="43790912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{</w:t>
      </w:r>
    </w:p>
    <w:p w14:paraId="155DC325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if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(means3D.ndimension(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!</w:t>
      </w:r>
      <w:proofErr w:type="gramEnd"/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2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||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means3D.size(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1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!=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3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 {</w:t>
      </w:r>
    </w:p>
    <w:p w14:paraId="4914207B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AT_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ERROR(</w:t>
      </w:r>
      <w:proofErr w:type="gramEnd"/>
      <w:r w:rsidRPr="00E945E2">
        <w:rPr>
          <w:rFonts w:ascii="Consolas" w:eastAsia="宋体" w:hAnsi="Consolas" w:cs="宋体"/>
          <w:color w:val="D95350"/>
          <w:kern w:val="0"/>
          <w:sz w:val="24"/>
          <w:szCs w:val="24"/>
          <w14:ligatures w14:val="none"/>
        </w:rPr>
        <w:t>"means3D must have dimensions (</w:t>
      </w:r>
      <w:proofErr w:type="spellStart"/>
      <w:r w:rsidRPr="00E945E2">
        <w:rPr>
          <w:rFonts w:ascii="Consolas" w:eastAsia="宋体" w:hAnsi="Consolas" w:cs="宋体"/>
          <w:color w:val="D95350"/>
          <w:kern w:val="0"/>
          <w:sz w:val="24"/>
          <w:szCs w:val="24"/>
          <w14:ligatures w14:val="none"/>
        </w:rPr>
        <w:t>num_points</w:t>
      </w:r>
      <w:proofErr w:type="spellEnd"/>
      <w:r w:rsidRPr="00E945E2">
        <w:rPr>
          <w:rFonts w:ascii="Consolas" w:eastAsia="宋体" w:hAnsi="Consolas" w:cs="宋体"/>
          <w:color w:val="D95350"/>
          <w:kern w:val="0"/>
          <w:sz w:val="24"/>
          <w:szCs w:val="24"/>
          <w14:ligatures w14:val="none"/>
        </w:rPr>
        <w:t>, 3)"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242EF7CF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}</w:t>
      </w:r>
    </w:p>
    <w:p w14:paraId="38E593F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5A6A6DC7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P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means3D.size(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40025F95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H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image_height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;</w:t>
      </w:r>
    </w:p>
    <w:p w14:paraId="3619AD5F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const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W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image_width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;</w:t>
      </w:r>
    </w:p>
    <w:p w14:paraId="121CF1F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7B7BBCD6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auto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int_opts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means3D.options(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).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dtype</w:t>
      </w:r>
      <w:proofErr w:type="spellEnd"/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kInt32);</w:t>
      </w:r>
    </w:p>
    <w:p w14:paraId="550866B6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auto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float_opts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means3D.options(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).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dtype</w:t>
      </w:r>
      <w:proofErr w:type="spellEnd"/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kFloat32);</w:t>
      </w:r>
    </w:p>
    <w:p w14:paraId="3E592F75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7E7E5F16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Tensor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out_color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full({NUM_CHANNELS, H, W}, 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0.0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float_opts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);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(3, H, W),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在指定的视角下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对所有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进行投影和渲染得到的图像</w:t>
      </w:r>
    </w:p>
    <w:p w14:paraId="5112C90D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Tensor radii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full({P}, 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 means3D.options().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dtype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kInt32));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(P,)</w:t>
      </w:r>
    </w:p>
    <w:p w14:paraId="58B7CD84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1E5419F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Device device(torch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kCUDA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1B7510D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TensorOptions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options(torch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kByte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7513E876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Tensor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geomBuffer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empty({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},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options.device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(device));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(0,),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存储所有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对应的参数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(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均值、尺度、旋转参数、不透明度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)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tensor,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会动态分配存储空间</w:t>
      </w:r>
    </w:p>
    <w:p w14:paraId="17C9E756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Tensor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binningBuffer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empty({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},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options.device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(device));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(0,)</w:t>
      </w:r>
    </w:p>
    <w:p w14:paraId="37BC9A72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Tensor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imgBuffer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torch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empty({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},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options.device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(device));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(0,),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存储在指定视角下渲染得到的图像的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tensor,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会动态分配存储空间</w:t>
      </w:r>
    </w:p>
    <w:p w14:paraId="597DD6D6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std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function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geomFunc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resizeFunctional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geomBuffer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);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动态调整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geomBuffer</w:t>
      </w:r>
      <w:proofErr w:type="spellEnd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大小的函数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并返回对应的数据指针</w:t>
      </w:r>
    </w:p>
    <w:p w14:paraId="4BA7BE43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std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function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binningFunc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resizeFunctional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binningBuffer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);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动态调整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binningBuffer</w:t>
      </w:r>
      <w:proofErr w:type="spellEnd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大小的函数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并返回对应的数据指针</w:t>
      </w:r>
    </w:p>
    <w:p w14:paraId="7D3AE71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std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function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char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*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size_t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imgFunc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resizeFunctional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imgBuffer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); 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动态调整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proofErr w:type="spellStart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imgBuffer</w:t>
      </w:r>
      <w:proofErr w:type="spellEnd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大小的函数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并返回对应的数据指针</w:t>
      </w:r>
    </w:p>
    <w:p w14:paraId="57C0DDAF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1D056B8D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rendered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;</w:t>
      </w:r>
    </w:p>
    <w:p w14:paraId="73FBC60E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proofErr w:type="gramStart"/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if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P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!=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</w:p>
    <w:p w14:paraId="1CE9EC04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{</w:t>
      </w:r>
    </w:p>
    <w:p w14:paraId="551022B4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M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;</w:t>
      </w:r>
    </w:p>
    <w:p w14:paraId="671037A5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if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sh.size</w:t>
      </w:r>
      <w:proofErr w:type="spellEnd"/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!=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0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</w:t>
      </w:r>
    </w:p>
    <w:p w14:paraId="74339020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{</w:t>
      </w:r>
    </w:p>
    <w:p w14:paraId="792D1DFF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M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sh.size</w:t>
      </w:r>
      <w:proofErr w:type="spellEnd"/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</w:t>
      </w:r>
      <w:r w:rsidRPr="00E945E2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1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52E4C1F0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}</w:t>
      </w:r>
    </w:p>
    <w:p w14:paraId="2CF0E93C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31305C7E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lastRenderedPageBreak/>
        <w:t xml:space="preserve">      rendered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=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CudaRasterizer</w:t>
      </w:r>
      <w:proofErr w:type="spellEnd"/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Rasterizer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forward(</w:t>
      </w:r>
    </w:p>
    <w:p w14:paraId="2759225F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geomFunc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21884CC3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binningFunc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04F59BCD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imgFunc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,</w:t>
      </w:r>
    </w:p>
    <w:p w14:paraId="5D66BB79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P, degree, M,                   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的个数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球</w:t>
      </w:r>
      <w:proofErr w:type="gramStart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谐</w:t>
      </w:r>
      <w:proofErr w:type="gramEnd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函数的次数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球</w:t>
      </w:r>
      <w:proofErr w:type="gramStart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谐</w:t>
      </w:r>
      <w:proofErr w:type="gramEnd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系数的个数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 (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球</w:t>
      </w:r>
      <w:proofErr w:type="gramStart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谐</w:t>
      </w:r>
      <w:proofErr w:type="gramEnd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系数用于表示颜色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)</w:t>
      </w:r>
    </w:p>
    <w:p w14:paraId="4932ED0B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background.contiguous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背景颜色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[0, 0, 0]</w:t>
      </w:r>
    </w:p>
    <w:p w14:paraId="41BCA1E7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W, H,                           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图像的宽和高</w:t>
      </w:r>
    </w:p>
    <w:p w14:paraId="7C9BEBC3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means3D.contiguous().data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XYZ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均值</w:t>
      </w:r>
    </w:p>
    <w:p w14:paraId="04B097AC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sh.contiguous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data_ptr</w:t>
      </w:r>
      <w:proofErr w:type="spellEnd"/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的球</w:t>
      </w:r>
      <w:proofErr w:type="gramStart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谐</w:t>
      </w:r>
      <w:proofErr w:type="gramEnd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系数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用于表示颜色</w:t>
      </w:r>
    </w:p>
    <w:p w14:paraId="05B7507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colors.contiguous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提前计算好的每个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的颜色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[]</w:t>
      </w:r>
    </w:p>
    <w:p w14:paraId="6496BACC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opacity.contiguous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的不透明度</w:t>
      </w:r>
    </w:p>
    <w:p w14:paraId="05890E96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scales.contiguous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data_ptr</w:t>
      </w:r>
      <w:proofErr w:type="spellEnd"/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XYZ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尺度</w:t>
      </w:r>
    </w:p>
    <w:p w14:paraId="7601483C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scale_modifier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 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尺度缩放系数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1.0</w:t>
      </w:r>
    </w:p>
    <w:p w14:paraId="2A3D2B65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rotations.contiguous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data_ptr</w:t>
      </w:r>
      <w:proofErr w:type="spellEnd"/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每个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的旋转四元组</w:t>
      </w:r>
    </w:p>
    <w:p w14:paraId="07B69670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cov3D_precomp.contiguous().data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提前计算好的每个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的协方差矩阵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[]</w:t>
      </w:r>
    </w:p>
    <w:p w14:paraId="02B60AE0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viewmatrix.contiguous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相机外参矩阵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world to camera</w:t>
      </w:r>
    </w:p>
    <w:p w14:paraId="1CCBF21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projmatrix.contiguous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投影矩阵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, world to image</w:t>
      </w:r>
    </w:p>
    <w:p w14:paraId="5713377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campos.contiguous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所有相机的中心点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XYZ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坐标</w:t>
      </w:r>
    </w:p>
    <w:p w14:paraId="1743E2A5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tan_fovx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       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水平视场</w:t>
      </w:r>
      <w:proofErr w:type="gramStart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角一半</w:t>
      </w:r>
      <w:proofErr w:type="gramEnd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的正切值</w:t>
      </w:r>
    </w:p>
    <w:p w14:paraId="225A8492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tan_fovy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                      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垂直视场</w:t>
      </w:r>
      <w:proofErr w:type="gramStart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角一半</w:t>
      </w:r>
      <w:proofErr w:type="gramEnd"/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的正切值</w:t>
      </w:r>
    </w:p>
    <w:p w14:paraId="059CAA76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prefiltered,                    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是否预先过滤掉了中心点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(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均值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XYZ)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不在视锥（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frustum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）内的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gaussian, False</w:t>
      </w:r>
    </w:p>
    <w:p w14:paraId="6644270A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out_color.contiguous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float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在指定的视角下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,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对所有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3D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进行投影和渲染得到的图像</w:t>
      </w:r>
    </w:p>
    <w:p w14:paraId="5F9A90FC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radii.contiguous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().data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&lt;</w:t>
      </w:r>
      <w:r w:rsidRPr="00E945E2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  <w14:ligatures w14:val="none"/>
        </w:rPr>
        <w:t>int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&gt;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(), 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 xml:space="preserve">//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存储每个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2D gaussian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在图像上的半径</w:t>
      </w:r>
    </w:p>
    <w:p w14:paraId="47B8F208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debug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);   </w:t>
      </w:r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                                    </w:t>
      </w:r>
      <w:r w:rsidRPr="00E945E2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  <w14:ligatures w14:val="none"/>
        </w:rPr>
        <w:t>// False</w:t>
      </w:r>
    </w:p>
    <w:p w14:paraId="1D29F89F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lastRenderedPageBreak/>
        <w:t xml:space="preserve">  }</w:t>
      </w:r>
    </w:p>
    <w:p w14:paraId="6E33ABD3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 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return</w:t>
      </w: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std</w:t>
      </w:r>
      <w:r w:rsidRPr="00E945E2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::</w:t>
      </w:r>
      <w:proofErr w:type="spellStart"/>
      <w:proofErr w:type="gram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make_tuple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(rendered,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out_color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radii,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geomBuffer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binningBuffer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, </w:t>
      </w:r>
      <w:proofErr w:type="spellStart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imgBuffer</w:t>
      </w:r>
      <w:proofErr w:type="spellEnd"/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4F53A31B" w14:textId="77777777" w:rsidR="00E945E2" w:rsidRPr="00E945E2" w:rsidRDefault="00E945E2" w:rsidP="00E945E2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  <w14:ligatures w14:val="none"/>
        </w:rPr>
      </w:pPr>
      <w:r w:rsidRPr="00E945E2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}</w:t>
      </w:r>
    </w:p>
    <w:p w14:paraId="385C71C8" w14:textId="77777777" w:rsidR="00946358" w:rsidRPr="00D658BF" w:rsidRDefault="00946358" w:rsidP="00532A46"/>
    <w:sectPr w:rsidR="00946358" w:rsidRPr="00D6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66"/>
    <w:rsid w:val="004109CF"/>
    <w:rsid w:val="004815C8"/>
    <w:rsid w:val="00532A46"/>
    <w:rsid w:val="005C2974"/>
    <w:rsid w:val="00703710"/>
    <w:rsid w:val="00852166"/>
    <w:rsid w:val="00946358"/>
    <w:rsid w:val="00D658BF"/>
    <w:rsid w:val="00E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F2D2"/>
  <w15:chartTrackingRefBased/>
  <w15:docId w15:val="{4EA3BE59-F203-4003-96F2-EAE1A654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32A46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E94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E94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E945E2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c1">
    <w:name w:val="c1"/>
    <w:basedOn w:val="a0"/>
    <w:rsid w:val="00E945E2"/>
  </w:style>
  <w:style w:type="character" w:customStyle="1" w:styleId="n">
    <w:name w:val="n"/>
    <w:basedOn w:val="a0"/>
    <w:rsid w:val="00E945E2"/>
  </w:style>
  <w:style w:type="character" w:customStyle="1" w:styleId="o">
    <w:name w:val="o"/>
    <w:basedOn w:val="a0"/>
    <w:rsid w:val="00E945E2"/>
  </w:style>
  <w:style w:type="character" w:customStyle="1" w:styleId="kt">
    <w:name w:val="kt"/>
    <w:basedOn w:val="a0"/>
    <w:rsid w:val="00E945E2"/>
  </w:style>
  <w:style w:type="character" w:customStyle="1" w:styleId="p">
    <w:name w:val="p"/>
    <w:basedOn w:val="a0"/>
    <w:rsid w:val="00E945E2"/>
  </w:style>
  <w:style w:type="character" w:customStyle="1" w:styleId="k">
    <w:name w:val="k"/>
    <w:basedOn w:val="a0"/>
    <w:rsid w:val="00E945E2"/>
  </w:style>
  <w:style w:type="character" w:customStyle="1" w:styleId="mi">
    <w:name w:val="mi"/>
    <w:basedOn w:val="a0"/>
    <w:rsid w:val="00E945E2"/>
  </w:style>
  <w:style w:type="character" w:customStyle="1" w:styleId="s">
    <w:name w:val="s"/>
    <w:basedOn w:val="a0"/>
    <w:rsid w:val="00E945E2"/>
  </w:style>
  <w:style w:type="character" w:customStyle="1" w:styleId="mf">
    <w:name w:val="mf"/>
    <w:basedOn w:val="a0"/>
    <w:rsid w:val="00E94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zhang</dc:creator>
  <cp:keywords/>
  <dc:description/>
  <cp:lastModifiedBy>zl zhang</cp:lastModifiedBy>
  <cp:revision>8</cp:revision>
  <dcterms:created xsi:type="dcterms:W3CDTF">2024-05-12T13:32:00Z</dcterms:created>
  <dcterms:modified xsi:type="dcterms:W3CDTF">2024-05-13T01:46:00Z</dcterms:modified>
</cp:coreProperties>
</file>