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433" w:rsidRDefault="00505433">
      <w:pPr>
        <w:rPr>
          <w:lang w:val="es-ES"/>
        </w:rPr>
      </w:pPr>
      <w:r w:rsidRPr="00505433">
        <w:rPr>
          <w:lang w:val="es-ES"/>
        </w:rPr>
        <w:t>Primer sketch de pantalla</w:t>
      </w:r>
      <w:r w:rsidR="000C5075">
        <w:rPr>
          <w:lang w:val="es-ES"/>
        </w:rPr>
        <w:t xml:space="preserve"> 1</w:t>
      </w:r>
    </w:p>
    <w:p w:rsidR="000C5075" w:rsidRPr="000C5075" w:rsidRDefault="000C5075">
      <w:pPr>
        <w:rPr>
          <w:b/>
          <w:sz w:val="36"/>
          <w:lang w:val="es-ES"/>
        </w:rPr>
      </w:pPr>
      <w:proofErr w:type="spellStart"/>
      <w:r w:rsidRPr="000C5075">
        <w:rPr>
          <w:b/>
          <w:sz w:val="36"/>
          <w:lang w:val="es-ES"/>
        </w:rPr>
        <w:t>Clinic</w:t>
      </w:r>
      <w:proofErr w:type="spellEnd"/>
      <w:r w:rsidRPr="000C5075">
        <w:rPr>
          <w:b/>
          <w:sz w:val="36"/>
          <w:lang w:val="es-ES"/>
        </w:rPr>
        <w:t xml:space="preserve"> </w:t>
      </w:r>
      <w:proofErr w:type="spellStart"/>
      <w:r w:rsidRPr="000C5075">
        <w:rPr>
          <w:b/>
          <w:sz w:val="36"/>
          <w:lang w:val="es-ES"/>
        </w:rPr>
        <w:t>configuration</w:t>
      </w:r>
      <w:proofErr w:type="spellEnd"/>
      <w:r w:rsidRPr="000C5075">
        <w:rPr>
          <w:b/>
          <w:sz w:val="36"/>
          <w:lang w:val="es-ES"/>
        </w:rPr>
        <w:t xml:space="preserve"> of </w:t>
      </w:r>
      <w:proofErr w:type="spellStart"/>
      <w:r w:rsidRPr="000C5075">
        <w:rPr>
          <w:b/>
          <w:sz w:val="36"/>
          <w:lang w:val="es-ES"/>
        </w:rPr>
        <w:t>protocol</w:t>
      </w:r>
      <w:proofErr w:type="spellEnd"/>
      <w:r w:rsidRPr="000C5075">
        <w:rPr>
          <w:b/>
          <w:sz w:val="36"/>
          <w:lang w:val="es-ES"/>
        </w:rPr>
        <w:t>.</w:t>
      </w:r>
    </w:p>
    <w:p w:rsidR="00CE3E44" w:rsidRPr="00CE3E44" w:rsidRDefault="00CE3E44" w:rsidP="00CE3E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>
        <w:rPr>
          <w:lang w:val="es-ES"/>
        </w:rPr>
        <w:t xml:space="preserve">Basado en los atributos: </w:t>
      </w:r>
      <w:r w:rsidRPr="00CE3E44">
        <w:rPr>
          <w:lang w:val="es-ES"/>
        </w:rPr>
        <w:t xml:space="preserve">simple, </w:t>
      </w:r>
      <w:proofErr w:type="spellStart"/>
      <w:r w:rsidRPr="00CE3E44">
        <w:rPr>
          <w:lang w:val="es-ES"/>
        </w:rPr>
        <w:t>friendly</w:t>
      </w:r>
      <w:proofErr w:type="spellEnd"/>
      <w:r w:rsidRPr="00CE3E44">
        <w:rPr>
          <w:lang w:val="es-ES"/>
        </w:rPr>
        <w:t xml:space="preserve"> and </w:t>
      </w:r>
      <w:proofErr w:type="spellStart"/>
      <w:r w:rsidRPr="00CE3E44">
        <w:rPr>
          <w:lang w:val="es-ES"/>
        </w:rPr>
        <w:t>nice</w:t>
      </w:r>
      <w:proofErr w:type="spellEnd"/>
      <w:r>
        <w:rPr>
          <w:lang w:val="es-ES"/>
        </w:rPr>
        <w:t>.</w:t>
      </w:r>
    </w:p>
    <w:p w:rsidR="00505433" w:rsidRDefault="00505433">
      <w:pPr>
        <w:rPr>
          <w:lang w:val="es-ES"/>
        </w:rPr>
      </w:pPr>
      <w:r w:rsidRPr="00505433">
        <w:rPr>
          <w:b/>
          <w:lang w:val="es-ES"/>
        </w:rPr>
        <w:t>Pautas</w:t>
      </w:r>
      <w:r>
        <w:rPr>
          <w:lang w:val="es-ES"/>
        </w:rPr>
        <w:t>:</w:t>
      </w:r>
    </w:p>
    <w:p w:rsidR="00505433" w:rsidRDefault="00505433">
      <w:pPr>
        <w:rPr>
          <w:lang w:val="es-ES"/>
        </w:rPr>
      </w:pPr>
      <w:r>
        <w:rPr>
          <w:lang w:val="es-ES"/>
        </w:rPr>
        <w:t xml:space="preserve">Se diseñó para un tamaño de pantalla de 1366x768 </w:t>
      </w:r>
      <w:proofErr w:type="spellStart"/>
      <w:r>
        <w:rPr>
          <w:lang w:val="es-ES"/>
        </w:rPr>
        <w:t>px</w:t>
      </w:r>
      <w:proofErr w:type="spellEnd"/>
      <w:r>
        <w:rPr>
          <w:lang w:val="es-ES"/>
        </w:rPr>
        <w:t xml:space="preserve"> con una grilla de 1200px pero el contenido está regido por un ancho máximo de 1024 </w:t>
      </w:r>
      <w:proofErr w:type="spellStart"/>
      <w:r>
        <w:rPr>
          <w:lang w:val="es-ES"/>
        </w:rPr>
        <w:t>px</w:t>
      </w:r>
      <w:proofErr w:type="spellEnd"/>
      <w:r>
        <w:rPr>
          <w:lang w:val="es-ES"/>
        </w:rPr>
        <w:t>.</w:t>
      </w:r>
      <w:r w:rsidR="000C5075">
        <w:rPr>
          <w:lang w:val="es-ES"/>
        </w:rPr>
        <w:t xml:space="preserve"> Como se muestra en la imagen.</w:t>
      </w:r>
    </w:p>
    <w:p w:rsidR="00505433" w:rsidRDefault="00505433">
      <w:pPr>
        <w:rPr>
          <w:lang w:val="es-ES"/>
        </w:rPr>
      </w:pPr>
      <w:r>
        <w:rPr>
          <w:lang w:val="es-ES"/>
        </w:rPr>
        <w:t xml:space="preserve">La tipografía empleada es la </w:t>
      </w:r>
      <w:proofErr w:type="spellStart"/>
      <w:r>
        <w:rPr>
          <w:lang w:val="es-ES"/>
        </w:rPr>
        <w:t>Roboto</w:t>
      </w:r>
      <w:proofErr w:type="spellEnd"/>
      <w:r>
        <w:rPr>
          <w:lang w:val="es-ES"/>
        </w:rPr>
        <w:t xml:space="preserve"> que se encuentra en Google </w:t>
      </w:r>
      <w:proofErr w:type="spellStart"/>
      <w:r>
        <w:rPr>
          <w:lang w:val="es-ES"/>
        </w:rPr>
        <w:t>Fonts</w:t>
      </w:r>
      <w:proofErr w:type="spellEnd"/>
      <w:r>
        <w:rPr>
          <w:lang w:val="es-ES"/>
        </w:rPr>
        <w:t xml:space="preserve"> y en </w:t>
      </w:r>
      <w:proofErr w:type="spellStart"/>
      <w:r>
        <w:rPr>
          <w:lang w:val="es-ES"/>
        </w:rPr>
        <w:t>Fontsquirrel</w:t>
      </w:r>
      <w:proofErr w:type="spellEnd"/>
      <w:r>
        <w:rPr>
          <w:lang w:val="es-ES"/>
        </w:rPr>
        <w:t>.</w:t>
      </w:r>
    </w:p>
    <w:p w:rsidR="00505433" w:rsidRDefault="00505433">
      <w:pPr>
        <w:rPr>
          <w:lang w:val="es-ES"/>
        </w:rPr>
      </w:pPr>
      <w:r>
        <w:rPr>
          <w:lang w:val="es-ES"/>
        </w:rPr>
        <w:t xml:space="preserve">La iconografía es </w:t>
      </w:r>
      <w:proofErr w:type="spellStart"/>
      <w:r w:rsidRPr="00505433">
        <w:rPr>
          <w:lang w:val="es-ES"/>
        </w:rPr>
        <w:t>glyphicons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>.</w:t>
      </w:r>
    </w:p>
    <w:p w:rsidR="00505433" w:rsidRDefault="00505433">
      <w:pPr>
        <w:rPr>
          <w:lang w:val="es-ES"/>
        </w:rPr>
      </w:pPr>
    </w:p>
    <w:p w:rsidR="00CE3E44" w:rsidRDefault="00505433">
      <w:pPr>
        <w:rPr>
          <w:lang w:val="es-ES"/>
        </w:rPr>
      </w:pPr>
      <w:r w:rsidRPr="00505433">
        <w:rPr>
          <w:b/>
          <w:lang w:val="es-ES"/>
        </w:rPr>
        <w:t>Usabilidad</w:t>
      </w:r>
      <w:r>
        <w:rPr>
          <w:lang w:val="es-ES"/>
        </w:rPr>
        <w:t>:</w:t>
      </w:r>
    </w:p>
    <w:p w:rsidR="000C5075" w:rsidRDefault="000C5075">
      <w:pPr>
        <w:rPr>
          <w:lang w:val="es-ES"/>
        </w:rPr>
      </w:pPr>
      <w:r>
        <w:rPr>
          <w:lang w:val="es-ES"/>
        </w:rPr>
        <w:t>Existen dos formas de acceder a la información en la configuración de un protocolo para un sujeto.</w:t>
      </w:r>
    </w:p>
    <w:p w:rsidR="000C5075" w:rsidRDefault="000C5075" w:rsidP="000C50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pueden visualizar todos los procedimientos. De esta forma se acceden a todos los procedimientos para una relación de 9 visitas. Las misma se desplazan en la horizontal mediante un pasador o puede ser táctil, eso sí sería decisión suya.</w:t>
      </w:r>
    </w:p>
    <w:p w:rsidR="000C5075" w:rsidRDefault="005E5215" w:rsidP="000C50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 solo aparecen los últimos procedimientos aplicados.</w:t>
      </w:r>
    </w:p>
    <w:p w:rsidR="005E5215" w:rsidRDefault="005E5215" w:rsidP="000C50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 se pueden filtrar los procedimientos por año, mes, semana, día.</w:t>
      </w:r>
    </w:p>
    <w:p w:rsidR="005E5215" w:rsidRPr="005E5215" w:rsidRDefault="005E5215" w:rsidP="005E5215">
      <w:pPr>
        <w:rPr>
          <w:lang w:val="es-ES"/>
        </w:rPr>
      </w:pPr>
      <w:r w:rsidRPr="005E5215">
        <w:rPr>
          <w:lang w:val="es-ES"/>
        </w:rPr>
        <w:t>Al no tene</w:t>
      </w:r>
      <w:r>
        <w:rPr>
          <w:lang w:val="es-ES"/>
        </w:rPr>
        <w:t>r clara esta información decidí, diseñar para la primera opción.</w:t>
      </w:r>
    </w:p>
    <w:p w:rsidR="00CE3E44" w:rsidRDefault="00CE3E44">
      <w:pPr>
        <w:rPr>
          <w:lang w:val="es-ES"/>
        </w:rPr>
      </w:pPr>
    </w:p>
    <w:p w:rsidR="00CE3E44" w:rsidRDefault="00CE3E44" w:rsidP="00CE3E44">
      <w:pPr>
        <w:shd w:val="clear" w:color="auto" w:fill="FFFFFF"/>
        <w:spacing w:before="100" w:beforeAutospacing="1" w:after="90" w:line="240" w:lineRule="atLeast"/>
        <w:rPr>
          <w:rFonts w:ascii="Arial" w:eastAsia="Times New Roman" w:hAnsi="Arial" w:cs="Arial"/>
          <w:color w:val="262626"/>
          <w:sz w:val="20"/>
          <w:szCs w:val="20"/>
          <w:lang w:val="es-ES"/>
        </w:rPr>
      </w:pPr>
      <w:r>
        <w:rPr>
          <w:rFonts w:ascii="Arial" w:eastAsia="Times New Roman" w:hAnsi="Arial" w:cs="Arial"/>
          <w:color w:val="262626"/>
          <w:sz w:val="20"/>
          <w:szCs w:val="20"/>
          <w:lang w:val="es-ES"/>
        </w:rPr>
        <w:t>Dudas:</w:t>
      </w:r>
    </w:p>
    <w:p w:rsidR="00CE3E44" w:rsidRDefault="00CE3E44" w:rsidP="00CE3E44">
      <w:pPr>
        <w:shd w:val="clear" w:color="auto" w:fill="FFFFFF"/>
        <w:spacing w:before="100" w:beforeAutospacing="1" w:after="90" w:line="240" w:lineRule="atLeast"/>
        <w:rPr>
          <w:rFonts w:ascii="Arial" w:eastAsia="Times New Roman" w:hAnsi="Arial" w:cs="Arial"/>
          <w:color w:val="262626"/>
          <w:sz w:val="20"/>
          <w:szCs w:val="20"/>
          <w:lang w:val="es-ES"/>
        </w:rPr>
      </w:pPr>
      <w:r>
        <w:rPr>
          <w:rFonts w:ascii="Arial" w:eastAsia="Times New Roman" w:hAnsi="Arial" w:cs="Arial"/>
          <w:color w:val="262626"/>
          <w:sz w:val="20"/>
          <w:szCs w:val="20"/>
          <w:lang w:val="es-ES"/>
        </w:rPr>
        <w:t>Visitas, frecuencias de visitas (semanales, mensuales,)</w:t>
      </w:r>
    </w:p>
    <w:p w:rsidR="00CE3E44" w:rsidRDefault="00CE3E44" w:rsidP="00CE3E44">
      <w:pPr>
        <w:shd w:val="clear" w:color="auto" w:fill="FFFFFF"/>
        <w:spacing w:before="100" w:beforeAutospacing="1" w:after="90" w:line="240" w:lineRule="atLeast"/>
        <w:rPr>
          <w:rFonts w:ascii="Arial" w:eastAsia="Times New Roman" w:hAnsi="Arial" w:cs="Arial"/>
          <w:color w:val="262626"/>
          <w:sz w:val="20"/>
          <w:szCs w:val="20"/>
          <w:lang w:val="es-ES"/>
        </w:rPr>
      </w:pPr>
      <w:r>
        <w:rPr>
          <w:rFonts w:ascii="Arial" w:eastAsia="Times New Roman" w:hAnsi="Arial" w:cs="Arial"/>
          <w:color w:val="262626"/>
          <w:sz w:val="20"/>
          <w:szCs w:val="20"/>
          <w:lang w:val="es-ES"/>
        </w:rPr>
        <w:t>Las visitas pueden tener estados</w:t>
      </w:r>
      <w:proofErr w:type="gramStart"/>
      <w:r>
        <w:rPr>
          <w:rFonts w:ascii="Arial" w:eastAsia="Times New Roman" w:hAnsi="Arial" w:cs="Arial"/>
          <w:color w:val="262626"/>
          <w:sz w:val="20"/>
          <w:szCs w:val="20"/>
          <w:lang w:val="es-ES"/>
        </w:rPr>
        <w:t>???</w:t>
      </w:r>
      <w:proofErr w:type="gramEnd"/>
      <w:r>
        <w:rPr>
          <w:rFonts w:ascii="Arial" w:eastAsia="Times New Roman" w:hAnsi="Arial" w:cs="Arial"/>
          <w:color w:val="262626"/>
          <w:sz w:val="20"/>
          <w:szCs w:val="20"/>
          <w:lang w:val="es-ES"/>
        </w:rPr>
        <w:t xml:space="preserve"> </w:t>
      </w:r>
      <w:r>
        <w:rPr>
          <w:rFonts w:ascii="Arial" w:eastAsia="Times New Roman" w:hAnsi="Arial" w:cs="Arial"/>
          <w:color w:val="262626"/>
          <w:sz w:val="20"/>
          <w:szCs w:val="20"/>
          <w:lang w:val="es-ES"/>
        </w:rPr>
        <w:t>Eliminado, En problemas, OK</w:t>
      </w:r>
    </w:p>
    <w:p w:rsidR="005E5215" w:rsidRDefault="005E5215" w:rsidP="00CE3E44">
      <w:pPr>
        <w:shd w:val="clear" w:color="auto" w:fill="FFFFFF"/>
        <w:spacing w:before="100" w:beforeAutospacing="1" w:after="90" w:line="240" w:lineRule="atLeast"/>
        <w:rPr>
          <w:rFonts w:ascii="Arial" w:eastAsia="Times New Roman" w:hAnsi="Arial" w:cs="Arial"/>
          <w:color w:val="262626"/>
          <w:sz w:val="20"/>
          <w:szCs w:val="20"/>
          <w:lang w:val="es-ES"/>
        </w:rPr>
      </w:pPr>
      <w:r>
        <w:rPr>
          <w:rFonts w:ascii="Arial" w:eastAsia="Times New Roman" w:hAnsi="Arial" w:cs="Arial"/>
          <w:color w:val="262626"/>
          <w:sz w:val="20"/>
          <w:szCs w:val="20"/>
          <w:lang w:val="es-ES"/>
        </w:rPr>
        <w:t>Organización de las visitas.</w:t>
      </w:r>
      <w:bookmarkStart w:id="0" w:name="_GoBack"/>
      <w:bookmarkEnd w:id="0"/>
    </w:p>
    <w:p w:rsidR="00CE3E44" w:rsidRDefault="00CE3E44" w:rsidP="00CE3E44">
      <w:pPr>
        <w:shd w:val="clear" w:color="auto" w:fill="FFFFFF"/>
        <w:spacing w:before="100" w:beforeAutospacing="1" w:after="90" w:line="240" w:lineRule="atLeast"/>
        <w:rPr>
          <w:rFonts w:ascii="Arial" w:eastAsia="Times New Roman" w:hAnsi="Arial" w:cs="Arial"/>
          <w:color w:val="262626"/>
          <w:sz w:val="20"/>
          <w:szCs w:val="20"/>
          <w:lang w:val="es-ES"/>
        </w:rPr>
      </w:pPr>
    </w:p>
    <w:p w:rsidR="00CE3E44" w:rsidRDefault="00CE3E44" w:rsidP="00CE3E44">
      <w:pPr>
        <w:shd w:val="clear" w:color="auto" w:fill="FFFFFF"/>
        <w:spacing w:before="100" w:beforeAutospacing="1" w:after="90" w:line="240" w:lineRule="atLeast"/>
        <w:rPr>
          <w:rFonts w:ascii="Arial" w:eastAsia="Times New Roman" w:hAnsi="Arial" w:cs="Arial"/>
          <w:color w:val="262626"/>
          <w:sz w:val="20"/>
          <w:szCs w:val="20"/>
          <w:lang w:val="es-ES"/>
        </w:rPr>
      </w:pPr>
    </w:p>
    <w:p w:rsidR="00CE3E44" w:rsidRDefault="00CE3E44">
      <w:pPr>
        <w:rPr>
          <w:lang w:val="es-ES"/>
        </w:rPr>
      </w:pPr>
    </w:p>
    <w:p w:rsidR="00505433" w:rsidRPr="00505433" w:rsidRDefault="00505433">
      <w:pPr>
        <w:rPr>
          <w:lang w:val="es-ES"/>
        </w:rPr>
      </w:pPr>
    </w:p>
    <w:sectPr w:rsidR="00505433" w:rsidRPr="0050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2C11"/>
    <w:multiLevelType w:val="hybridMultilevel"/>
    <w:tmpl w:val="3930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33"/>
    <w:rsid w:val="000307B2"/>
    <w:rsid w:val="000C5075"/>
    <w:rsid w:val="00505433"/>
    <w:rsid w:val="005E5215"/>
    <w:rsid w:val="00CE3E44"/>
    <w:rsid w:val="00EC3934"/>
    <w:rsid w:val="00F2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3CBE3-759E-4063-9D88-7D0B76D5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Méndez</dc:creator>
  <cp:keywords/>
  <dc:description/>
  <cp:lastModifiedBy>Adriana Méndez</cp:lastModifiedBy>
  <cp:revision>1</cp:revision>
  <dcterms:created xsi:type="dcterms:W3CDTF">2014-12-08T16:05:00Z</dcterms:created>
  <dcterms:modified xsi:type="dcterms:W3CDTF">2014-12-08T16:58:00Z</dcterms:modified>
</cp:coreProperties>
</file>