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2D" w:rsidRPr="00643E2D" w:rsidRDefault="00643E2D" w:rsidP="00643E2D">
      <w:pPr>
        <w:widowControl/>
        <w:shd w:val="clear" w:color="auto" w:fill="FFFFFF"/>
        <w:spacing w:after="72"/>
        <w:jc w:val="left"/>
        <w:outlineLvl w:val="2"/>
        <w:rPr>
          <w:rFonts w:ascii="Arial" w:eastAsia="宋体" w:hAnsi="Arial" w:cs="Arial"/>
          <w:b/>
          <w:bCs/>
          <w:color w:val="000000"/>
          <w:kern w:val="0"/>
          <w:sz w:val="25"/>
          <w:szCs w:val="25"/>
        </w:rPr>
      </w:pPr>
      <w:r w:rsidRPr="00643E2D">
        <w:rPr>
          <w:rFonts w:ascii="Arial" w:eastAsia="宋体" w:hAnsi="Arial" w:cs="Arial"/>
          <w:b/>
          <w:bCs/>
          <w:color w:val="000000"/>
          <w:kern w:val="0"/>
          <w:sz w:val="25"/>
        </w:rPr>
        <w:t>应用示例</w:t>
      </w:r>
    </w:p>
    <w:p w:rsidR="00643E2D" w:rsidRPr="00643E2D" w:rsidRDefault="00643E2D" w:rsidP="00643E2D">
      <w:pPr>
        <w:widowControl/>
        <w:shd w:val="clear" w:color="auto" w:fill="FFFFFF"/>
        <w:spacing w:after="240" w:line="360" w:lineRule="atLeast"/>
        <w:jc w:val="left"/>
        <w:rPr>
          <w:rFonts w:ascii="Arial" w:eastAsia="宋体" w:hAnsi="Arial" w:cs="Arial"/>
          <w:color w:val="000000"/>
          <w:kern w:val="0"/>
          <w:sz w:val="19"/>
          <w:szCs w:val="19"/>
        </w:rPr>
      </w:pPr>
      <w:r w:rsidRPr="00643E2D">
        <w:rPr>
          <w:rFonts w:ascii="Arial" w:eastAsia="宋体" w:hAnsi="Arial" w:cs="Arial"/>
          <w:b/>
          <w:bCs/>
          <w:color w:val="000000"/>
          <w:kern w:val="0"/>
          <w:sz w:val="19"/>
          <w:szCs w:val="19"/>
        </w:rPr>
        <w:t>电路连接</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1130"/>
        <w:gridCol w:w="1310"/>
      </w:tblGrid>
      <w:tr w:rsidR="00643E2D" w:rsidRPr="00643E2D" w:rsidTr="00643E2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超声波模块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proofErr w:type="spellStart"/>
            <w:r w:rsidRPr="00643E2D">
              <w:rPr>
                <w:rFonts w:ascii="Arial" w:eastAsia="宋体" w:hAnsi="Arial" w:cs="Arial"/>
                <w:color w:val="000000"/>
                <w:kern w:val="0"/>
                <w:sz w:val="19"/>
                <w:szCs w:val="19"/>
              </w:rPr>
              <w:t>Arduino</w:t>
            </w:r>
            <w:proofErr w:type="spellEnd"/>
            <w:r w:rsidRPr="00643E2D">
              <w:rPr>
                <w:rFonts w:ascii="Arial" w:eastAsia="宋体" w:hAnsi="Arial" w:cs="Arial"/>
                <w:color w:val="000000"/>
                <w:kern w:val="0"/>
                <w:sz w:val="19"/>
                <w:szCs w:val="19"/>
              </w:rPr>
              <w:t xml:space="preserve"> UNO</w:t>
            </w:r>
          </w:p>
        </w:tc>
      </w:tr>
      <w:tr w:rsidR="00643E2D" w:rsidRPr="00643E2D" w:rsidTr="00643E2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+5V</w:t>
            </w:r>
          </w:p>
        </w:tc>
      </w:tr>
      <w:tr w:rsidR="00643E2D" w:rsidRPr="00643E2D" w:rsidTr="00643E2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Trig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A2</w:t>
            </w:r>
          </w:p>
        </w:tc>
      </w:tr>
      <w:tr w:rsidR="00643E2D" w:rsidRPr="00643E2D" w:rsidTr="00643E2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Echo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A3</w:t>
            </w:r>
          </w:p>
        </w:tc>
      </w:tr>
      <w:tr w:rsidR="00643E2D" w:rsidRPr="00643E2D" w:rsidTr="00643E2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GND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3E2D" w:rsidRPr="00643E2D" w:rsidRDefault="00643E2D" w:rsidP="00643E2D">
            <w:pPr>
              <w:widowControl/>
              <w:jc w:val="center"/>
              <w:rPr>
                <w:rFonts w:ascii="Arial" w:eastAsia="宋体" w:hAnsi="Arial" w:cs="Arial"/>
                <w:color w:val="000000"/>
                <w:kern w:val="0"/>
                <w:sz w:val="19"/>
                <w:szCs w:val="19"/>
              </w:rPr>
            </w:pPr>
            <w:r w:rsidRPr="00643E2D">
              <w:rPr>
                <w:rFonts w:ascii="Arial" w:eastAsia="宋体" w:hAnsi="Arial" w:cs="Arial"/>
                <w:color w:val="000000"/>
                <w:kern w:val="0"/>
                <w:sz w:val="19"/>
                <w:szCs w:val="19"/>
              </w:rPr>
              <w:t>GND</w:t>
            </w:r>
          </w:p>
        </w:tc>
      </w:tr>
    </w:tbl>
    <w:p w:rsidR="00643E2D" w:rsidRPr="00643E2D" w:rsidRDefault="00643E2D" w:rsidP="00643E2D">
      <w:pPr>
        <w:widowControl/>
        <w:shd w:val="clear" w:color="auto" w:fill="FFFFFF"/>
        <w:spacing w:line="360" w:lineRule="atLeast"/>
        <w:jc w:val="left"/>
        <w:rPr>
          <w:rFonts w:ascii="Arial" w:eastAsia="宋体" w:hAnsi="Arial" w:cs="Arial"/>
          <w:color w:val="000000"/>
          <w:kern w:val="0"/>
          <w:sz w:val="19"/>
          <w:szCs w:val="19"/>
        </w:rPr>
      </w:pPr>
      <w:r w:rsidRPr="00643E2D">
        <w:rPr>
          <w:rFonts w:ascii="Arial" w:eastAsia="宋体" w:hAnsi="Arial" w:cs="Arial"/>
          <w:b/>
          <w:bCs/>
          <w:color w:val="000000"/>
          <w:kern w:val="0"/>
          <w:sz w:val="19"/>
          <w:szCs w:val="19"/>
        </w:rPr>
        <w:t>示例代码</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//HC_SR04 Test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643E2D">
        <w:rPr>
          <w:rFonts w:ascii="Courier New" w:eastAsia="宋体" w:hAnsi="Courier New" w:cs="Courier New"/>
          <w:color w:val="000000"/>
          <w:kern w:val="0"/>
          <w:sz w:val="19"/>
          <w:szCs w:val="19"/>
        </w:rPr>
        <w:t>const</w:t>
      </w:r>
      <w:proofErr w:type="gramEnd"/>
      <w:r w:rsidRPr="00643E2D">
        <w:rPr>
          <w:rFonts w:ascii="Courier New" w:eastAsia="宋体" w:hAnsi="Courier New" w:cs="Courier New"/>
          <w:color w:val="000000"/>
          <w:kern w:val="0"/>
          <w:sz w:val="19"/>
          <w:szCs w:val="19"/>
        </w:rPr>
        <w:t xml:space="preserve"> </w:t>
      </w:r>
      <w:proofErr w:type="spellStart"/>
      <w:r w:rsidRPr="00643E2D">
        <w:rPr>
          <w:rFonts w:ascii="Courier New" w:eastAsia="宋体" w:hAnsi="Courier New" w:cs="Courier New"/>
          <w:color w:val="000000"/>
          <w:kern w:val="0"/>
          <w:sz w:val="19"/>
          <w:szCs w:val="19"/>
        </w:rPr>
        <w:t>int</w:t>
      </w:r>
      <w:proofErr w:type="spellEnd"/>
      <w:r w:rsidRPr="00643E2D">
        <w:rPr>
          <w:rFonts w:ascii="Courier New" w:eastAsia="宋体" w:hAnsi="Courier New" w:cs="Courier New"/>
          <w:color w:val="000000"/>
          <w:kern w:val="0"/>
          <w:sz w:val="19"/>
          <w:szCs w:val="19"/>
        </w:rPr>
        <w:t xml:space="preserve"> </w:t>
      </w:r>
      <w:proofErr w:type="spellStart"/>
      <w:r w:rsidRPr="00643E2D">
        <w:rPr>
          <w:rFonts w:ascii="Courier New" w:eastAsia="宋体" w:hAnsi="Courier New" w:cs="Courier New"/>
          <w:color w:val="000000"/>
          <w:kern w:val="0"/>
          <w:sz w:val="19"/>
          <w:szCs w:val="19"/>
        </w:rPr>
        <w:t>TrigPin</w:t>
      </w:r>
      <w:proofErr w:type="spellEnd"/>
      <w:r w:rsidRPr="00643E2D">
        <w:rPr>
          <w:rFonts w:ascii="Courier New" w:eastAsia="宋体" w:hAnsi="Courier New" w:cs="Courier New"/>
          <w:color w:val="000000"/>
          <w:kern w:val="0"/>
          <w:sz w:val="19"/>
          <w:szCs w:val="19"/>
        </w:rPr>
        <w:t xml:space="preserve"> = A2;</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643E2D">
        <w:rPr>
          <w:rFonts w:ascii="Courier New" w:eastAsia="宋体" w:hAnsi="Courier New" w:cs="Courier New"/>
          <w:color w:val="000000"/>
          <w:kern w:val="0"/>
          <w:sz w:val="19"/>
          <w:szCs w:val="19"/>
        </w:rPr>
        <w:t>const</w:t>
      </w:r>
      <w:proofErr w:type="gramEnd"/>
      <w:r w:rsidRPr="00643E2D">
        <w:rPr>
          <w:rFonts w:ascii="Courier New" w:eastAsia="宋体" w:hAnsi="Courier New" w:cs="Courier New"/>
          <w:color w:val="000000"/>
          <w:kern w:val="0"/>
          <w:sz w:val="19"/>
          <w:szCs w:val="19"/>
        </w:rPr>
        <w:t xml:space="preserve"> </w:t>
      </w:r>
      <w:proofErr w:type="spellStart"/>
      <w:r w:rsidRPr="00643E2D">
        <w:rPr>
          <w:rFonts w:ascii="Courier New" w:eastAsia="宋体" w:hAnsi="Courier New" w:cs="Courier New"/>
          <w:color w:val="000000"/>
          <w:kern w:val="0"/>
          <w:sz w:val="19"/>
          <w:szCs w:val="19"/>
        </w:rPr>
        <w:t>int</w:t>
      </w:r>
      <w:proofErr w:type="spellEnd"/>
      <w:r w:rsidRPr="00643E2D">
        <w:rPr>
          <w:rFonts w:ascii="Courier New" w:eastAsia="宋体" w:hAnsi="Courier New" w:cs="Courier New"/>
          <w:color w:val="000000"/>
          <w:kern w:val="0"/>
          <w:sz w:val="19"/>
          <w:szCs w:val="19"/>
        </w:rPr>
        <w:t xml:space="preserve"> </w:t>
      </w:r>
      <w:proofErr w:type="spellStart"/>
      <w:r w:rsidRPr="00643E2D">
        <w:rPr>
          <w:rFonts w:ascii="Courier New" w:eastAsia="宋体" w:hAnsi="Courier New" w:cs="Courier New"/>
          <w:color w:val="000000"/>
          <w:kern w:val="0"/>
          <w:sz w:val="19"/>
          <w:szCs w:val="19"/>
        </w:rPr>
        <w:t>EchoPin</w:t>
      </w:r>
      <w:proofErr w:type="spellEnd"/>
      <w:r w:rsidRPr="00643E2D">
        <w:rPr>
          <w:rFonts w:ascii="Courier New" w:eastAsia="宋体" w:hAnsi="Courier New" w:cs="Courier New"/>
          <w:color w:val="000000"/>
          <w:kern w:val="0"/>
          <w:sz w:val="19"/>
          <w:szCs w:val="19"/>
        </w:rPr>
        <w:t xml:space="preserve"> = A3;</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643E2D">
        <w:rPr>
          <w:rFonts w:ascii="Courier New" w:eastAsia="宋体" w:hAnsi="Courier New" w:cs="Courier New"/>
          <w:color w:val="000000"/>
          <w:kern w:val="0"/>
          <w:sz w:val="19"/>
          <w:szCs w:val="19"/>
        </w:rPr>
        <w:t>float</w:t>
      </w:r>
      <w:proofErr w:type="gramEnd"/>
      <w:r w:rsidRPr="00643E2D">
        <w:rPr>
          <w:rFonts w:ascii="Courier New" w:eastAsia="宋体" w:hAnsi="Courier New" w:cs="Courier New"/>
          <w:color w:val="000000"/>
          <w:kern w:val="0"/>
          <w:sz w:val="19"/>
          <w:szCs w:val="19"/>
        </w:rPr>
        <w:t xml:space="preserve"> cm;</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643E2D">
        <w:rPr>
          <w:rFonts w:ascii="Courier New" w:eastAsia="宋体" w:hAnsi="Courier New" w:cs="Courier New"/>
          <w:color w:val="000000"/>
          <w:kern w:val="0"/>
          <w:sz w:val="19"/>
          <w:szCs w:val="19"/>
        </w:rPr>
        <w:t>void</w:t>
      </w:r>
      <w:proofErr w:type="gramEnd"/>
      <w:r w:rsidRPr="00643E2D">
        <w:rPr>
          <w:rFonts w:ascii="Courier New" w:eastAsia="宋体" w:hAnsi="Courier New" w:cs="Courier New"/>
          <w:color w:val="000000"/>
          <w:kern w:val="0"/>
          <w:sz w:val="19"/>
          <w:szCs w:val="19"/>
        </w:rPr>
        <w:t xml:space="preserve"> setup()</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Serial.begin</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9600);</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pinMode</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TrigPin</w:t>
      </w:r>
      <w:proofErr w:type="spellEnd"/>
      <w:r w:rsidRPr="00643E2D">
        <w:rPr>
          <w:rFonts w:ascii="Courier New" w:eastAsia="宋体" w:hAnsi="Courier New" w:cs="Courier New"/>
          <w:color w:val="000000"/>
          <w:kern w:val="0"/>
          <w:sz w:val="19"/>
          <w:szCs w:val="19"/>
        </w:rPr>
        <w:t>, OUTPUT);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pinMode</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EchoPin</w:t>
      </w:r>
      <w:proofErr w:type="spellEnd"/>
      <w:r w:rsidRPr="00643E2D">
        <w:rPr>
          <w:rFonts w:ascii="Courier New" w:eastAsia="宋体" w:hAnsi="Courier New" w:cs="Courier New"/>
          <w:color w:val="000000"/>
          <w:kern w:val="0"/>
          <w:sz w:val="19"/>
          <w:szCs w:val="19"/>
        </w:rPr>
        <w:t>, INPUT);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643E2D">
        <w:rPr>
          <w:rFonts w:ascii="Courier New" w:eastAsia="宋体" w:hAnsi="Courier New" w:cs="Courier New"/>
          <w:color w:val="000000"/>
          <w:kern w:val="0"/>
          <w:sz w:val="19"/>
          <w:szCs w:val="19"/>
        </w:rPr>
        <w:t>void</w:t>
      </w:r>
      <w:proofErr w:type="gramEnd"/>
      <w:r w:rsidRPr="00643E2D">
        <w:rPr>
          <w:rFonts w:ascii="Courier New" w:eastAsia="宋体" w:hAnsi="Courier New" w:cs="Courier New"/>
          <w:color w:val="000000"/>
          <w:kern w:val="0"/>
          <w:sz w:val="19"/>
          <w:szCs w:val="19"/>
        </w:rPr>
        <w:t xml:space="preserve"> loop()</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digitalWrite</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TrigPin</w:t>
      </w:r>
      <w:proofErr w:type="spellEnd"/>
      <w:r w:rsidRPr="00643E2D">
        <w:rPr>
          <w:rFonts w:ascii="Courier New" w:eastAsia="宋体" w:hAnsi="Courier New" w:cs="Courier New"/>
          <w:color w:val="000000"/>
          <w:kern w:val="0"/>
          <w:sz w:val="19"/>
          <w:szCs w:val="19"/>
        </w:rPr>
        <w:t xml:space="preserve">, LOW); </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delayMicroseconds</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2);</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digitalWrite</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TrigPin</w:t>
      </w:r>
      <w:proofErr w:type="spellEnd"/>
      <w:r w:rsidRPr="00643E2D">
        <w:rPr>
          <w:rFonts w:ascii="Courier New" w:eastAsia="宋体" w:hAnsi="Courier New" w:cs="Courier New"/>
          <w:color w:val="000000"/>
          <w:kern w:val="0"/>
          <w:sz w:val="19"/>
          <w:szCs w:val="19"/>
        </w:rPr>
        <w:t>, HIGH);</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delayMicroseconds</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10);</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digitalWrite</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TrigPin</w:t>
      </w:r>
      <w:proofErr w:type="spellEnd"/>
      <w:r w:rsidRPr="00643E2D">
        <w:rPr>
          <w:rFonts w:ascii="Courier New" w:eastAsia="宋体" w:hAnsi="Courier New" w:cs="Courier New"/>
          <w:color w:val="000000"/>
          <w:kern w:val="0"/>
          <w:sz w:val="19"/>
          <w:szCs w:val="19"/>
        </w:rPr>
        <w:t>, LOW);</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cm = </w:t>
      </w:r>
      <w:proofErr w:type="spellStart"/>
      <w:proofErr w:type="gramStart"/>
      <w:r w:rsidRPr="00643E2D">
        <w:rPr>
          <w:rFonts w:ascii="Courier New" w:eastAsia="宋体" w:hAnsi="Courier New" w:cs="Courier New"/>
          <w:color w:val="000000"/>
          <w:kern w:val="0"/>
          <w:sz w:val="19"/>
          <w:szCs w:val="19"/>
        </w:rPr>
        <w:t>pulseIn</w:t>
      </w:r>
      <w:proofErr w:type="spellEnd"/>
      <w:r w:rsidRPr="00643E2D">
        <w:rPr>
          <w:rFonts w:ascii="Courier New" w:eastAsia="宋体" w:hAnsi="Courier New" w:cs="Courier New"/>
          <w:color w:val="000000"/>
          <w:kern w:val="0"/>
          <w:sz w:val="19"/>
          <w:szCs w:val="19"/>
        </w:rPr>
        <w:t>(</w:t>
      </w:r>
      <w:proofErr w:type="spellStart"/>
      <w:proofErr w:type="gramEnd"/>
      <w:r w:rsidRPr="00643E2D">
        <w:rPr>
          <w:rFonts w:ascii="Courier New" w:eastAsia="宋体" w:hAnsi="Courier New" w:cs="Courier New"/>
          <w:color w:val="000000"/>
          <w:kern w:val="0"/>
          <w:sz w:val="19"/>
          <w:szCs w:val="19"/>
        </w:rPr>
        <w:t>EchoPin</w:t>
      </w:r>
      <w:proofErr w:type="spellEnd"/>
      <w:r w:rsidRPr="00643E2D">
        <w:rPr>
          <w:rFonts w:ascii="Courier New" w:eastAsia="宋体" w:hAnsi="Courier New" w:cs="Courier New"/>
          <w:color w:val="000000"/>
          <w:kern w:val="0"/>
          <w:sz w:val="19"/>
          <w:szCs w:val="19"/>
        </w:rPr>
        <w:t>, HIGH) / 58.0;   //echo time conversion into a distance</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cm = (</w:t>
      </w:r>
      <w:proofErr w:type="spellStart"/>
      <w:proofErr w:type="gramStart"/>
      <w:r w:rsidRPr="00643E2D">
        <w:rPr>
          <w:rFonts w:ascii="Courier New" w:eastAsia="宋体" w:hAnsi="Courier New" w:cs="Courier New"/>
          <w:color w:val="000000"/>
          <w:kern w:val="0"/>
          <w:sz w:val="19"/>
          <w:szCs w:val="19"/>
        </w:rPr>
        <w:t>int</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cm * 100.0)) / 100.0;       //keep two decimal places</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Serial.print</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cm);</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Serial.print</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"cm");</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spellStart"/>
      <w:proofErr w:type="gramStart"/>
      <w:r w:rsidRPr="00643E2D">
        <w:rPr>
          <w:rFonts w:ascii="Courier New" w:eastAsia="宋体" w:hAnsi="Courier New" w:cs="Courier New"/>
          <w:color w:val="000000"/>
          <w:kern w:val="0"/>
          <w:sz w:val="19"/>
          <w:szCs w:val="19"/>
        </w:rPr>
        <w:t>Serial.println</w:t>
      </w:r>
      <w:proofErr w:type="spellEnd"/>
      <w:r w:rsidRPr="00643E2D">
        <w:rPr>
          <w:rFonts w:ascii="Courier New" w:eastAsia="宋体" w:hAnsi="Courier New" w:cs="Courier New"/>
          <w:color w:val="000000"/>
          <w:kern w:val="0"/>
          <w:sz w:val="19"/>
          <w:szCs w:val="19"/>
        </w:rPr>
        <w:t>(</w:t>
      </w:r>
      <w:proofErr w:type="gramEnd"/>
      <w:r w:rsidRPr="00643E2D">
        <w:rPr>
          <w:rFonts w:ascii="Courier New" w:eastAsia="宋体" w:hAnsi="Courier New" w:cs="Courier New"/>
          <w:color w:val="000000"/>
          <w:kern w:val="0"/>
          <w:sz w:val="19"/>
          <w:szCs w:val="19"/>
        </w:rPr>
        <w:t>);</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 xml:space="preserve">  </w:t>
      </w:r>
      <w:proofErr w:type="gramStart"/>
      <w:r w:rsidRPr="00643E2D">
        <w:rPr>
          <w:rFonts w:ascii="Courier New" w:eastAsia="宋体" w:hAnsi="Courier New" w:cs="Courier New"/>
          <w:color w:val="000000"/>
          <w:kern w:val="0"/>
          <w:sz w:val="19"/>
          <w:szCs w:val="19"/>
        </w:rPr>
        <w:t>delay(</w:t>
      </w:r>
      <w:proofErr w:type="gramEnd"/>
      <w:r w:rsidRPr="00643E2D">
        <w:rPr>
          <w:rFonts w:ascii="Courier New" w:eastAsia="宋体" w:hAnsi="Courier New" w:cs="Courier New"/>
          <w:color w:val="000000"/>
          <w:kern w:val="0"/>
          <w:sz w:val="19"/>
          <w:szCs w:val="19"/>
        </w:rPr>
        <w:t>1000);</w:t>
      </w:r>
    </w:p>
    <w:p w:rsidR="00643E2D" w:rsidRPr="00643E2D" w:rsidRDefault="00643E2D" w:rsidP="00643E2D">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643E2D">
        <w:rPr>
          <w:rFonts w:ascii="Courier New" w:eastAsia="宋体" w:hAnsi="Courier New" w:cs="Courier New"/>
          <w:color w:val="000000"/>
          <w:kern w:val="0"/>
          <w:sz w:val="19"/>
          <w:szCs w:val="19"/>
        </w:rPr>
        <w:t>}</w:t>
      </w:r>
    </w:p>
    <w:p w:rsidR="00643E2D" w:rsidRPr="00643E2D" w:rsidRDefault="00643E2D" w:rsidP="00643E2D">
      <w:pPr>
        <w:widowControl/>
        <w:shd w:val="clear" w:color="auto" w:fill="FFFFFF"/>
        <w:spacing w:after="240" w:line="360" w:lineRule="atLeast"/>
        <w:jc w:val="left"/>
        <w:rPr>
          <w:rFonts w:ascii="Arial" w:eastAsia="宋体" w:hAnsi="Arial" w:cs="Arial"/>
          <w:color w:val="000000"/>
          <w:kern w:val="0"/>
          <w:sz w:val="19"/>
          <w:szCs w:val="19"/>
        </w:rPr>
      </w:pPr>
      <w:r w:rsidRPr="00643E2D">
        <w:rPr>
          <w:rFonts w:ascii="Arial" w:eastAsia="宋体" w:hAnsi="Arial" w:cs="Arial"/>
          <w:color w:val="000000"/>
          <w:kern w:val="0"/>
          <w:sz w:val="19"/>
          <w:szCs w:val="19"/>
        </w:rPr>
        <w:t>程序运行结果：超声波对着墙，测出实时距离，结果如图：</w:t>
      </w:r>
    </w:p>
    <w:p w:rsidR="00643E2D" w:rsidRPr="00643E2D" w:rsidRDefault="00643E2D" w:rsidP="00643E2D">
      <w:pPr>
        <w:widowControl/>
        <w:shd w:val="clear" w:color="auto" w:fill="FFFFFF"/>
        <w:jc w:val="center"/>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4476750"/>
            <wp:effectExtent l="19050" t="0" r="0" b="0"/>
            <wp:docPr id="1" name="图片 1" descr="超声波测试结果图">
              <a:hlinkClick xmlns:a="http://schemas.openxmlformats.org/drawingml/2006/main" r:id="rId6" tooltip="&quot;超声波测试结果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超声波测试结果图">
                      <a:hlinkClick r:id="rId6" tooltip="&quot;超声波测试结果图&quot;"/>
                    </pic:cNvPr>
                    <pic:cNvPicPr>
                      <a:picLocks noChangeAspect="1" noChangeArrowheads="1"/>
                    </pic:cNvPicPr>
                  </pic:nvPicPr>
                  <pic:blipFill>
                    <a:blip r:embed="rId7" cstate="print"/>
                    <a:srcRect/>
                    <a:stretch>
                      <a:fillRect/>
                    </a:stretch>
                  </pic:blipFill>
                  <pic:spPr bwMode="auto">
                    <a:xfrm>
                      <a:off x="0" y="0"/>
                      <a:ext cx="3810000" cy="4476750"/>
                    </a:xfrm>
                    <a:prstGeom prst="rect">
                      <a:avLst/>
                    </a:prstGeom>
                    <a:noFill/>
                    <a:ln w="9525">
                      <a:noFill/>
                      <a:miter lim="800000"/>
                      <a:headEnd/>
                      <a:tailEnd/>
                    </a:ln>
                  </pic:spPr>
                </pic:pic>
              </a:graphicData>
            </a:graphic>
          </wp:inline>
        </w:drawing>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Style w:val="a8"/>
          <w:rFonts w:ascii="Microsoft Yahei" w:hAnsi="Microsoft Yahei"/>
          <w:color w:val="555555"/>
          <w:sz w:val="23"/>
          <w:szCs w:val="23"/>
        </w:rPr>
        <w:t>注意：</w:t>
      </w:r>
      <w:r>
        <w:rPr>
          <w:rStyle w:val="a8"/>
          <w:rFonts w:ascii="Microsoft Yahei" w:hAnsi="Microsoft Yahei"/>
          <w:color w:val="555555"/>
          <w:sz w:val="23"/>
          <w:szCs w:val="23"/>
        </w:rPr>
        <w:t>TRIP</w:t>
      </w:r>
      <w:r>
        <w:rPr>
          <w:rStyle w:val="a8"/>
          <w:rFonts w:ascii="Microsoft Yahei" w:hAnsi="Microsoft Yahei"/>
          <w:color w:val="555555"/>
          <w:sz w:val="23"/>
          <w:szCs w:val="23"/>
        </w:rPr>
        <w:t>引脚是内部上拉</w:t>
      </w:r>
      <w:r>
        <w:rPr>
          <w:rStyle w:val="a8"/>
          <w:rFonts w:ascii="Microsoft Yahei" w:hAnsi="Microsoft Yahei"/>
          <w:color w:val="555555"/>
          <w:sz w:val="23"/>
          <w:szCs w:val="23"/>
        </w:rPr>
        <w:t>10K</w:t>
      </w:r>
      <w:r>
        <w:rPr>
          <w:rStyle w:val="a8"/>
          <w:rFonts w:ascii="Microsoft Yahei" w:hAnsi="Microsoft Yahei"/>
          <w:color w:val="555555"/>
          <w:sz w:val="23"/>
          <w:szCs w:val="23"/>
        </w:rPr>
        <w:t>的电阻，用单片机的</w:t>
      </w:r>
      <w:r>
        <w:rPr>
          <w:rStyle w:val="a8"/>
          <w:rFonts w:ascii="Microsoft Yahei" w:hAnsi="Microsoft Yahei"/>
          <w:color w:val="555555"/>
          <w:sz w:val="23"/>
          <w:szCs w:val="23"/>
        </w:rPr>
        <w:t>IO</w:t>
      </w:r>
      <w:proofErr w:type="gramStart"/>
      <w:r>
        <w:rPr>
          <w:rStyle w:val="a8"/>
          <w:rFonts w:ascii="Microsoft Yahei" w:hAnsi="Microsoft Yahei"/>
          <w:color w:val="555555"/>
          <w:sz w:val="23"/>
          <w:szCs w:val="23"/>
        </w:rPr>
        <w:t>口拉低</w:t>
      </w:r>
      <w:proofErr w:type="gramEnd"/>
      <w:r>
        <w:rPr>
          <w:rStyle w:val="a8"/>
          <w:rFonts w:ascii="Microsoft Yahei" w:hAnsi="Microsoft Yahei"/>
          <w:color w:val="555555"/>
          <w:sz w:val="23"/>
          <w:szCs w:val="23"/>
        </w:rPr>
        <w:t>TRIP</w:t>
      </w:r>
      <w:r>
        <w:rPr>
          <w:rStyle w:val="a8"/>
          <w:rFonts w:ascii="Microsoft Yahei" w:hAnsi="Microsoft Yahei"/>
          <w:color w:val="555555"/>
          <w:sz w:val="23"/>
          <w:szCs w:val="23"/>
        </w:rPr>
        <w:t>引脚，然后给一个</w:t>
      </w:r>
      <w:r>
        <w:rPr>
          <w:rStyle w:val="a8"/>
          <w:rFonts w:ascii="Microsoft Yahei" w:hAnsi="Microsoft Yahei"/>
          <w:color w:val="555555"/>
          <w:sz w:val="23"/>
          <w:szCs w:val="23"/>
        </w:rPr>
        <w:t>10us</w:t>
      </w:r>
      <w:r>
        <w:rPr>
          <w:rStyle w:val="a8"/>
          <w:rFonts w:ascii="Microsoft Yahei" w:hAnsi="Microsoft Yahei"/>
          <w:color w:val="555555"/>
          <w:sz w:val="23"/>
          <w:szCs w:val="23"/>
        </w:rPr>
        <w:t>以上的脉冲信号。</w:t>
      </w:r>
      <w:r>
        <w:rPr>
          <w:rFonts w:ascii="Microsoft Yahei" w:hAnsi="Microsoft Yahei"/>
          <w:b/>
          <w:bCs/>
          <w:color w:val="555555"/>
          <w:sz w:val="23"/>
          <w:szCs w:val="23"/>
        </w:rPr>
        <w:br/>
      </w:r>
      <w:r>
        <w:rPr>
          <w:rFonts w:ascii="Microsoft Yahei" w:hAnsi="Microsoft Yahei"/>
          <w:color w:val="555555"/>
          <w:sz w:val="23"/>
          <w:szCs w:val="23"/>
        </w:rPr>
        <w:t>===</w:t>
      </w:r>
      <w:r>
        <w:rPr>
          <w:rFonts w:ascii="Microsoft Yahei" w:hAnsi="Microsoft Yahei"/>
          <w:color w:val="555555"/>
          <w:sz w:val="23"/>
          <w:szCs w:val="23"/>
        </w:rPr>
        <w:t>接线方法</w:t>
      </w:r>
      <w:r>
        <w:rPr>
          <w:rFonts w:ascii="Microsoft Yahei" w:hAnsi="Microsoft Yahei"/>
          <w:color w:val="555555"/>
          <w:sz w:val="23"/>
          <w:szCs w:val="23"/>
        </w:rPr>
        <w:t>===</w:t>
      </w:r>
      <w:r>
        <w:rPr>
          <w:rFonts w:ascii="Microsoft Yahei" w:hAnsi="Microsoft Yahei"/>
          <w:color w:val="555555"/>
          <w:sz w:val="23"/>
          <w:szCs w:val="23"/>
        </w:rPr>
        <w:br/>
        <w:t>*uno</w:t>
      </w:r>
      <w:r>
        <w:rPr>
          <w:rFonts w:ascii="Microsoft Yahei" w:hAnsi="Microsoft Yahei" w:hint="eastAsia"/>
          <w:color w:val="555555"/>
          <w:sz w:val="23"/>
          <w:szCs w:val="23"/>
        </w:rPr>
        <w:t>-</w:t>
      </w:r>
      <w:r>
        <w:rPr>
          <w:rFonts w:ascii="Microsoft Yahei" w:hAnsi="Microsoft Yahei"/>
          <w:color w:val="555555"/>
          <w:sz w:val="23"/>
          <w:szCs w:val="23"/>
        </w:rPr>
        <w:t>SR04</w:t>
      </w:r>
      <w:r>
        <w:rPr>
          <w:rFonts w:ascii="Microsoft Yahei" w:hAnsi="Microsoft Yahei"/>
          <w:color w:val="555555"/>
          <w:sz w:val="23"/>
          <w:szCs w:val="23"/>
        </w:rPr>
        <w:br/>
        <w:t>*2</w:t>
      </w:r>
      <w:r>
        <w:rPr>
          <w:rFonts w:ascii="Microsoft Yahei" w:hAnsi="Microsoft Yahei" w:hint="eastAsia"/>
          <w:color w:val="555555"/>
          <w:sz w:val="23"/>
          <w:szCs w:val="23"/>
        </w:rPr>
        <w:t>-</w:t>
      </w:r>
      <w:r>
        <w:rPr>
          <w:rFonts w:ascii="Microsoft Yahei" w:hAnsi="Microsoft Yahei"/>
          <w:color w:val="555555"/>
          <w:sz w:val="23"/>
          <w:szCs w:val="23"/>
        </w:rPr>
        <w:t>TRIG</w:t>
      </w:r>
      <w:r>
        <w:rPr>
          <w:rStyle w:val="apple-converted-space"/>
          <w:rFonts w:ascii="Microsoft Yahei" w:hAnsi="Microsoft Yahei"/>
          <w:color w:val="555555"/>
          <w:sz w:val="23"/>
          <w:szCs w:val="23"/>
        </w:rPr>
        <w:t> </w:t>
      </w:r>
      <w:r>
        <w:rPr>
          <w:rFonts w:ascii="Microsoft Yahei" w:hAnsi="Microsoft Yahei"/>
          <w:color w:val="555555"/>
          <w:sz w:val="23"/>
          <w:szCs w:val="23"/>
        </w:rPr>
        <w:br/>
        <w:t>*3</w:t>
      </w:r>
      <w:r>
        <w:rPr>
          <w:rFonts w:ascii="Microsoft Yahei" w:hAnsi="Microsoft Yahei" w:hint="eastAsia"/>
          <w:color w:val="555555"/>
          <w:sz w:val="23"/>
          <w:szCs w:val="23"/>
        </w:rPr>
        <w:t>-</w:t>
      </w:r>
      <w:r>
        <w:rPr>
          <w:rFonts w:ascii="Microsoft Yahei" w:hAnsi="Microsoft Yahei"/>
          <w:color w:val="555555"/>
          <w:sz w:val="23"/>
          <w:szCs w:val="23"/>
        </w:rPr>
        <w:t>ECHO</w:t>
      </w:r>
      <w:r>
        <w:rPr>
          <w:rFonts w:ascii="Microsoft Yahei" w:hAnsi="Microsoft Yahei"/>
          <w:color w:val="555555"/>
          <w:sz w:val="23"/>
          <w:szCs w:val="23"/>
        </w:rPr>
        <w:br/>
        <w:t>*5V</w:t>
      </w:r>
      <w:r>
        <w:rPr>
          <w:rFonts w:ascii="Microsoft Yahei" w:hAnsi="Microsoft Yahei" w:hint="eastAsia"/>
          <w:color w:val="555555"/>
          <w:sz w:val="23"/>
          <w:szCs w:val="23"/>
        </w:rPr>
        <w:t>-</w:t>
      </w:r>
      <w:r>
        <w:rPr>
          <w:rFonts w:ascii="Microsoft Yahei" w:hAnsi="Microsoft Yahei"/>
          <w:color w:val="555555"/>
          <w:sz w:val="23"/>
          <w:szCs w:val="23"/>
        </w:rPr>
        <w:t xml:space="preserve"> VCC</w:t>
      </w:r>
      <w:r>
        <w:rPr>
          <w:rFonts w:ascii="Microsoft Yahei" w:hAnsi="Microsoft Yahei"/>
          <w:color w:val="555555"/>
          <w:sz w:val="23"/>
          <w:szCs w:val="23"/>
        </w:rPr>
        <w:br/>
        <w:t>*GND</w:t>
      </w:r>
      <w:r>
        <w:rPr>
          <w:rFonts w:ascii="Microsoft Yahei" w:hAnsi="Microsoft Yahei" w:hint="eastAsia"/>
          <w:color w:val="555555"/>
          <w:sz w:val="23"/>
          <w:szCs w:val="23"/>
        </w:rPr>
        <w:t>-</w:t>
      </w:r>
      <w:r>
        <w:rPr>
          <w:rFonts w:ascii="Microsoft Yahei" w:hAnsi="Microsoft Yahei"/>
          <w:color w:val="555555"/>
          <w:sz w:val="23"/>
          <w:szCs w:val="23"/>
        </w:rPr>
        <w:t xml:space="preserve"> GND</w:t>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Fonts w:ascii="Microsoft Yahei" w:hAnsi="Microsoft Yahei" w:hint="eastAsia"/>
          <w:noProof/>
          <w:color w:val="FF5E52"/>
          <w:sz w:val="23"/>
          <w:szCs w:val="23"/>
        </w:rPr>
        <w:lastRenderedPageBreak/>
        <w:drawing>
          <wp:inline distT="0" distB="0" distL="0" distR="0">
            <wp:extent cx="5238750" cy="3095625"/>
            <wp:effectExtent l="19050" t="0" r="0" b="0"/>
            <wp:docPr id="3" name="图片 3" descr="TB2CpEetpXXXXcxXXXXXXXXXXXX_!!1485779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2CpEetpXXXXcxXXXXXXXXXXXX_!!14857792">
                      <a:hlinkClick r:id="rId8"/>
                    </pic:cNvPr>
                    <pic:cNvPicPr>
                      <a:picLocks noChangeAspect="1" noChangeArrowheads="1"/>
                    </pic:cNvPicPr>
                  </pic:nvPicPr>
                  <pic:blipFill>
                    <a:blip r:embed="rId9" cstate="print"/>
                    <a:srcRect/>
                    <a:stretch>
                      <a:fillRect/>
                    </a:stretch>
                  </pic:blipFill>
                  <pic:spPr bwMode="auto">
                    <a:xfrm>
                      <a:off x="0" y="0"/>
                      <a:ext cx="5238750" cy="3095625"/>
                    </a:xfrm>
                    <a:prstGeom prst="rect">
                      <a:avLst/>
                    </a:prstGeom>
                    <a:noFill/>
                    <a:ln w="9525">
                      <a:noFill/>
                      <a:miter lim="800000"/>
                      <a:headEnd/>
                      <a:tailEnd/>
                    </a:ln>
                  </pic:spPr>
                </pic:pic>
              </a:graphicData>
            </a:graphic>
          </wp:inline>
        </w:drawing>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Style w:val="HTML0"/>
          <w:rFonts w:ascii="Consolas" w:hAnsi="Consolas" w:cs="Consolas"/>
          <w:color w:val="C7254E"/>
          <w:sz w:val="20"/>
          <w:szCs w:val="20"/>
          <w:shd w:val="clear" w:color="auto" w:fill="F9F2F4"/>
        </w:rPr>
        <w:t xml:space="preserve">const </w:t>
      </w:r>
      <w:proofErr w:type="spellStart"/>
      <w:r>
        <w:rPr>
          <w:rStyle w:val="HTML0"/>
          <w:rFonts w:ascii="Consolas" w:hAnsi="Consolas" w:cs="Consolas"/>
          <w:color w:val="C7254E"/>
          <w:sz w:val="20"/>
          <w:szCs w:val="20"/>
          <w:shd w:val="clear" w:color="auto" w:fill="F9F2F4"/>
        </w:rPr>
        <w:t>int</w:t>
      </w:r>
      <w:proofErr w:type="spellEnd"/>
      <w:r>
        <w:rPr>
          <w:rStyle w:val="HTML0"/>
          <w:rFonts w:ascii="Consolas" w:hAnsi="Consolas" w:cs="Consolas"/>
          <w:color w:val="C7254E"/>
          <w:sz w:val="20"/>
          <w:szCs w:val="20"/>
          <w:shd w:val="clear" w:color="auto" w:fill="F9F2F4"/>
        </w:rPr>
        <w:t xml:space="preserve"> </w:t>
      </w:r>
      <w:proofErr w:type="spellStart"/>
      <w:r>
        <w:rPr>
          <w:rStyle w:val="HTML0"/>
          <w:rFonts w:ascii="Consolas" w:hAnsi="Consolas" w:cs="Consolas"/>
          <w:color w:val="C7254E"/>
          <w:sz w:val="20"/>
          <w:szCs w:val="20"/>
          <w:shd w:val="clear" w:color="auto" w:fill="F9F2F4"/>
        </w:rPr>
        <w:t>TrigPin</w:t>
      </w:r>
      <w:proofErr w:type="spellEnd"/>
      <w:r>
        <w:rPr>
          <w:rStyle w:val="HTML0"/>
          <w:rFonts w:ascii="Consolas" w:hAnsi="Consolas" w:cs="Consolas"/>
          <w:color w:val="C7254E"/>
          <w:sz w:val="20"/>
          <w:szCs w:val="20"/>
          <w:shd w:val="clear" w:color="auto" w:fill="F9F2F4"/>
        </w:rPr>
        <w:t xml:space="preserve"> = 2;</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 xml:space="preserve">const </w:t>
      </w:r>
      <w:proofErr w:type="spellStart"/>
      <w:r>
        <w:rPr>
          <w:rStyle w:val="HTML0"/>
          <w:rFonts w:ascii="Consolas" w:hAnsi="Consolas" w:cs="Consolas"/>
          <w:color w:val="C7254E"/>
          <w:sz w:val="20"/>
          <w:szCs w:val="20"/>
          <w:shd w:val="clear" w:color="auto" w:fill="F9F2F4"/>
        </w:rPr>
        <w:t>int</w:t>
      </w:r>
      <w:proofErr w:type="spellEnd"/>
      <w:r>
        <w:rPr>
          <w:rStyle w:val="HTML0"/>
          <w:rFonts w:ascii="Consolas" w:hAnsi="Consolas" w:cs="Consolas"/>
          <w:color w:val="C7254E"/>
          <w:sz w:val="20"/>
          <w:szCs w:val="20"/>
          <w:shd w:val="clear" w:color="auto" w:fill="F9F2F4"/>
        </w:rPr>
        <w:t xml:space="preserve"> </w:t>
      </w:r>
      <w:proofErr w:type="spellStart"/>
      <w:r>
        <w:rPr>
          <w:rStyle w:val="HTML0"/>
          <w:rFonts w:ascii="Consolas" w:hAnsi="Consolas" w:cs="Consolas"/>
          <w:color w:val="C7254E"/>
          <w:sz w:val="20"/>
          <w:szCs w:val="20"/>
          <w:shd w:val="clear" w:color="auto" w:fill="F9F2F4"/>
        </w:rPr>
        <w:t>EchoPin</w:t>
      </w:r>
      <w:proofErr w:type="spellEnd"/>
      <w:r>
        <w:rPr>
          <w:rStyle w:val="HTML0"/>
          <w:rFonts w:ascii="Consolas" w:hAnsi="Consolas" w:cs="Consolas"/>
          <w:color w:val="C7254E"/>
          <w:sz w:val="20"/>
          <w:szCs w:val="20"/>
          <w:shd w:val="clear" w:color="auto" w:fill="F9F2F4"/>
        </w:rPr>
        <w:t xml:space="preserve"> = 3;</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float distance;</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void setup()</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Serial.begin</w:t>
      </w:r>
      <w:proofErr w:type="spellEnd"/>
      <w:r>
        <w:rPr>
          <w:rStyle w:val="HTML0"/>
          <w:rFonts w:ascii="Consolas" w:hAnsi="Consolas" w:cs="Consolas"/>
          <w:color w:val="C7254E"/>
          <w:sz w:val="20"/>
          <w:szCs w:val="20"/>
          <w:shd w:val="clear" w:color="auto" w:fill="F9F2F4"/>
        </w:rPr>
        <w:t>(9600);</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pinMode</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TrigPin</w:t>
      </w:r>
      <w:proofErr w:type="spellEnd"/>
      <w:r>
        <w:rPr>
          <w:rStyle w:val="HTML0"/>
          <w:rFonts w:ascii="Consolas" w:hAnsi="Consolas" w:cs="Consolas"/>
          <w:color w:val="C7254E"/>
          <w:sz w:val="20"/>
          <w:szCs w:val="20"/>
          <w:shd w:val="clear" w:color="auto" w:fill="F9F2F4"/>
        </w:rPr>
        <w:t>, OUTPUT);</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pinMode</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EchoPin</w:t>
      </w:r>
      <w:proofErr w:type="spellEnd"/>
      <w:r>
        <w:rPr>
          <w:rStyle w:val="HTML0"/>
          <w:rFonts w:ascii="Consolas" w:hAnsi="Consolas" w:cs="Consolas"/>
          <w:color w:val="C7254E"/>
          <w:sz w:val="20"/>
          <w:szCs w:val="20"/>
          <w:shd w:val="clear" w:color="auto" w:fill="F9F2F4"/>
        </w:rPr>
        <w:t>, INPUT);</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Serial.println</w:t>
      </w:r>
      <w:proofErr w:type="spellEnd"/>
      <w:r>
        <w:rPr>
          <w:rStyle w:val="HTML0"/>
          <w:rFonts w:ascii="Consolas" w:hAnsi="Consolas" w:cs="Consolas"/>
          <w:color w:val="C7254E"/>
          <w:sz w:val="20"/>
          <w:szCs w:val="20"/>
          <w:shd w:val="clear" w:color="auto" w:fill="F9F2F4"/>
        </w:rPr>
        <w:t>("Ultrasonic sensor:");</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void loop()</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w:t>
      </w:r>
      <w:r>
        <w:rPr>
          <w:rStyle w:val="HTML0"/>
          <w:rFonts w:ascii="Consolas" w:hAnsi="Consolas" w:cs="Consolas"/>
          <w:color w:val="C7254E"/>
          <w:sz w:val="20"/>
          <w:szCs w:val="20"/>
          <w:shd w:val="clear" w:color="auto" w:fill="F9F2F4"/>
        </w:rPr>
        <w:t>发一个</w:t>
      </w:r>
      <w:r>
        <w:rPr>
          <w:rStyle w:val="HTML0"/>
          <w:rFonts w:ascii="Consolas" w:hAnsi="Consolas" w:cs="Consolas"/>
          <w:color w:val="C7254E"/>
          <w:sz w:val="20"/>
          <w:szCs w:val="20"/>
          <w:shd w:val="clear" w:color="auto" w:fill="F9F2F4"/>
        </w:rPr>
        <w:t>10μs</w:t>
      </w:r>
      <w:r>
        <w:rPr>
          <w:rStyle w:val="HTML0"/>
          <w:rFonts w:ascii="Consolas" w:hAnsi="Consolas" w:cs="Consolas"/>
          <w:color w:val="C7254E"/>
          <w:sz w:val="20"/>
          <w:szCs w:val="20"/>
          <w:shd w:val="clear" w:color="auto" w:fill="F9F2F4"/>
        </w:rPr>
        <w:t>的高脉冲去触发</w:t>
      </w:r>
      <w:proofErr w:type="spellStart"/>
      <w:r>
        <w:rPr>
          <w:rStyle w:val="HTML0"/>
          <w:rFonts w:ascii="Consolas" w:hAnsi="Consolas" w:cs="Consolas"/>
          <w:color w:val="C7254E"/>
          <w:sz w:val="20"/>
          <w:szCs w:val="20"/>
          <w:shd w:val="clear" w:color="auto" w:fill="F9F2F4"/>
        </w:rPr>
        <w:t>TrigPin</w:t>
      </w:r>
      <w:proofErr w:type="spellEnd"/>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digitalWrite</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TrigPin</w:t>
      </w:r>
      <w:proofErr w:type="spellEnd"/>
      <w:r>
        <w:rPr>
          <w:rStyle w:val="HTML0"/>
          <w:rFonts w:ascii="Consolas" w:hAnsi="Consolas" w:cs="Consolas"/>
          <w:color w:val="C7254E"/>
          <w:sz w:val="20"/>
          <w:szCs w:val="20"/>
          <w:shd w:val="clear" w:color="auto" w:fill="F9F2F4"/>
        </w:rPr>
        <w:t>, LOW);</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delayMicroseconds</w:t>
      </w:r>
      <w:proofErr w:type="spellEnd"/>
      <w:r>
        <w:rPr>
          <w:rStyle w:val="HTML0"/>
          <w:rFonts w:ascii="Consolas" w:hAnsi="Consolas" w:cs="Consolas"/>
          <w:color w:val="C7254E"/>
          <w:sz w:val="20"/>
          <w:szCs w:val="20"/>
          <w:shd w:val="clear" w:color="auto" w:fill="F9F2F4"/>
        </w:rPr>
        <w:t>(2);</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digitalWrite</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TrigPin</w:t>
      </w:r>
      <w:proofErr w:type="spellEnd"/>
      <w:r>
        <w:rPr>
          <w:rStyle w:val="HTML0"/>
          <w:rFonts w:ascii="Consolas" w:hAnsi="Consolas" w:cs="Consolas"/>
          <w:color w:val="C7254E"/>
          <w:sz w:val="20"/>
          <w:szCs w:val="20"/>
          <w:shd w:val="clear" w:color="auto" w:fill="F9F2F4"/>
        </w:rPr>
        <w:t>, HIGH);</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delayMicroseconds</w:t>
      </w:r>
      <w:proofErr w:type="spellEnd"/>
      <w:r>
        <w:rPr>
          <w:rStyle w:val="HTML0"/>
          <w:rFonts w:ascii="Consolas" w:hAnsi="Consolas" w:cs="Consolas"/>
          <w:color w:val="C7254E"/>
          <w:sz w:val="20"/>
          <w:szCs w:val="20"/>
          <w:shd w:val="clear" w:color="auto" w:fill="F9F2F4"/>
        </w:rPr>
        <w:t>(10);</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digitalWrite</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TrigPin</w:t>
      </w:r>
      <w:proofErr w:type="spellEnd"/>
      <w:r>
        <w:rPr>
          <w:rStyle w:val="HTML0"/>
          <w:rFonts w:ascii="Consolas" w:hAnsi="Consolas" w:cs="Consolas"/>
          <w:color w:val="C7254E"/>
          <w:sz w:val="20"/>
          <w:szCs w:val="20"/>
          <w:shd w:val="clear" w:color="auto" w:fill="F9F2F4"/>
        </w:rPr>
        <w:t>, LOW);</w:t>
      </w:r>
      <w:r>
        <w:rPr>
          <w:rFonts w:ascii="Consolas" w:hAnsi="Consolas" w:cs="Consolas"/>
          <w:color w:val="C7254E"/>
          <w:sz w:val="20"/>
          <w:szCs w:val="20"/>
          <w:shd w:val="clear" w:color="auto" w:fill="F9F2F4"/>
        </w:rPr>
        <w:br/>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 xml:space="preserve">distance = </w:t>
      </w:r>
      <w:proofErr w:type="spellStart"/>
      <w:r>
        <w:rPr>
          <w:rStyle w:val="HTML0"/>
          <w:rFonts w:ascii="Consolas" w:hAnsi="Consolas" w:cs="Consolas"/>
          <w:color w:val="C7254E"/>
          <w:sz w:val="20"/>
          <w:szCs w:val="20"/>
          <w:shd w:val="clear" w:color="auto" w:fill="F9F2F4"/>
        </w:rPr>
        <w:t>pulseIn</w:t>
      </w:r>
      <w:proofErr w:type="spellEnd"/>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EchoPin</w:t>
      </w:r>
      <w:proofErr w:type="spellEnd"/>
      <w:r>
        <w:rPr>
          <w:rStyle w:val="HTML0"/>
          <w:rFonts w:ascii="Consolas" w:hAnsi="Consolas" w:cs="Consolas"/>
          <w:color w:val="C7254E"/>
          <w:sz w:val="20"/>
          <w:szCs w:val="20"/>
          <w:shd w:val="clear" w:color="auto" w:fill="F9F2F4"/>
        </w:rPr>
        <w:t>, HIGH) / 58.0; //</w:t>
      </w:r>
      <w:r>
        <w:rPr>
          <w:rStyle w:val="HTML0"/>
          <w:rFonts w:ascii="Consolas" w:hAnsi="Consolas" w:cs="Consolas"/>
          <w:color w:val="C7254E"/>
          <w:sz w:val="20"/>
          <w:szCs w:val="20"/>
          <w:shd w:val="clear" w:color="auto" w:fill="F9F2F4"/>
        </w:rPr>
        <w:t>算成厘米</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Serial.print</w:t>
      </w:r>
      <w:proofErr w:type="spellEnd"/>
      <w:r>
        <w:rPr>
          <w:rStyle w:val="HTML0"/>
          <w:rFonts w:ascii="Consolas" w:hAnsi="Consolas" w:cs="Consolas"/>
          <w:color w:val="C7254E"/>
          <w:sz w:val="20"/>
          <w:szCs w:val="20"/>
          <w:shd w:val="clear" w:color="auto" w:fill="F9F2F4"/>
        </w:rPr>
        <w:t>(distance);</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Serial.print</w:t>
      </w:r>
      <w:proofErr w:type="spellEnd"/>
      <w:r>
        <w:rPr>
          <w:rStyle w:val="HTML0"/>
          <w:rFonts w:ascii="Consolas" w:hAnsi="Consolas" w:cs="Consolas"/>
          <w:color w:val="C7254E"/>
          <w:sz w:val="20"/>
          <w:szCs w:val="20"/>
          <w:shd w:val="clear" w:color="auto" w:fill="F9F2F4"/>
        </w:rPr>
        <w:t>("cm");</w:t>
      </w:r>
      <w:r>
        <w:rPr>
          <w:rFonts w:ascii="Consolas" w:hAnsi="Consolas" w:cs="Consolas"/>
          <w:color w:val="C7254E"/>
          <w:sz w:val="20"/>
          <w:szCs w:val="20"/>
          <w:shd w:val="clear" w:color="auto" w:fill="F9F2F4"/>
        </w:rPr>
        <w:br/>
      </w:r>
      <w:proofErr w:type="spellStart"/>
      <w:r>
        <w:rPr>
          <w:rStyle w:val="HTML0"/>
          <w:rFonts w:ascii="Consolas" w:hAnsi="Consolas" w:cs="Consolas"/>
          <w:color w:val="C7254E"/>
          <w:sz w:val="20"/>
          <w:szCs w:val="20"/>
          <w:shd w:val="clear" w:color="auto" w:fill="F9F2F4"/>
        </w:rPr>
        <w:t>Serial.println</w:t>
      </w:r>
      <w:proofErr w:type="spellEnd"/>
      <w:r>
        <w:rPr>
          <w:rStyle w:val="HTML0"/>
          <w:rFonts w:ascii="Consolas" w:hAnsi="Consolas" w:cs="Consolas"/>
          <w:color w:val="C7254E"/>
          <w:sz w:val="20"/>
          <w:szCs w:val="20"/>
          <w:shd w:val="clear" w:color="auto" w:fill="F9F2F4"/>
        </w:rPr>
        <w:t>();</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delay(1000);</w:t>
      </w:r>
      <w:r>
        <w:rPr>
          <w:rFonts w:ascii="Consolas" w:hAnsi="Consolas" w:cs="Consolas"/>
          <w:color w:val="C7254E"/>
          <w:sz w:val="20"/>
          <w:szCs w:val="20"/>
          <w:shd w:val="clear" w:color="auto" w:fill="F9F2F4"/>
        </w:rPr>
        <w:br/>
      </w:r>
      <w:r>
        <w:rPr>
          <w:rStyle w:val="HTML0"/>
          <w:rFonts w:ascii="Consolas" w:hAnsi="Consolas" w:cs="Consolas"/>
          <w:color w:val="C7254E"/>
          <w:sz w:val="20"/>
          <w:szCs w:val="20"/>
          <w:shd w:val="clear" w:color="auto" w:fill="F9F2F4"/>
        </w:rPr>
        <w:t>}</w:t>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Fonts w:ascii="Microsoft Yahei" w:hAnsi="Microsoft Yahei"/>
          <w:color w:val="555555"/>
          <w:sz w:val="23"/>
          <w:szCs w:val="23"/>
        </w:rPr>
        <w:t>==</w:t>
      </w:r>
      <w:r>
        <w:rPr>
          <w:rFonts w:ascii="Microsoft Yahei" w:hAnsi="Microsoft Yahei"/>
          <w:color w:val="555555"/>
          <w:sz w:val="23"/>
          <w:szCs w:val="23"/>
        </w:rPr>
        <w:t>程序效果</w:t>
      </w:r>
      <w:r>
        <w:rPr>
          <w:rFonts w:ascii="Microsoft Yahei" w:hAnsi="Microsoft Yahei"/>
          <w:color w:val="555555"/>
          <w:sz w:val="23"/>
          <w:szCs w:val="23"/>
        </w:rPr>
        <w:t>==</w:t>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Fonts w:ascii="Microsoft Yahei" w:hAnsi="Microsoft Yahei"/>
          <w:color w:val="555555"/>
          <w:sz w:val="23"/>
          <w:szCs w:val="23"/>
        </w:rPr>
        <w:lastRenderedPageBreak/>
        <w:t>打开串口监视器可以观察到输出的距离值为当前超声波距前方障碍物的实际距离。</w:t>
      </w:r>
    </w:p>
    <w:p w:rsidR="00643E2D" w:rsidRDefault="00643E2D" w:rsidP="00643E2D">
      <w:pPr>
        <w:pStyle w:val="a5"/>
        <w:shd w:val="clear" w:color="auto" w:fill="FFFFFF"/>
        <w:spacing w:before="0" w:beforeAutospacing="0" w:after="270" w:afterAutospacing="0"/>
        <w:rPr>
          <w:rFonts w:ascii="Microsoft Yahei" w:hAnsi="Microsoft Yahei"/>
          <w:color w:val="555555"/>
          <w:sz w:val="23"/>
          <w:szCs w:val="23"/>
        </w:rPr>
      </w:pPr>
      <w:r>
        <w:rPr>
          <w:rFonts w:ascii="Microsoft Yahei" w:hAnsi="Microsoft Yahei" w:hint="eastAsia"/>
          <w:noProof/>
          <w:color w:val="FF5E52"/>
          <w:sz w:val="23"/>
          <w:szCs w:val="23"/>
        </w:rPr>
        <w:drawing>
          <wp:inline distT="0" distB="0" distL="0" distR="0">
            <wp:extent cx="3333750" cy="3619500"/>
            <wp:effectExtent l="19050" t="0" r="0" b="0"/>
            <wp:docPr id="4" name="图片 4" descr="152123zz738fq6jl7t7m7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2123zz738fq6jl7t7m73">
                      <a:hlinkClick r:id="rId10"/>
                    </pic:cNvPr>
                    <pic:cNvPicPr>
                      <a:picLocks noChangeAspect="1" noChangeArrowheads="1"/>
                    </pic:cNvPicPr>
                  </pic:nvPicPr>
                  <pic:blipFill>
                    <a:blip r:embed="rId11" cstate="print"/>
                    <a:srcRect/>
                    <a:stretch>
                      <a:fillRect/>
                    </a:stretch>
                  </pic:blipFill>
                  <pic:spPr bwMode="auto">
                    <a:xfrm>
                      <a:off x="0" y="0"/>
                      <a:ext cx="3333750" cy="3619500"/>
                    </a:xfrm>
                    <a:prstGeom prst="rect">
                      <a:avLst/>
                    </a:prstGeom>
                    <a:noFill/>
                    <a:ln w="9525">
                      <a:noFill/>
                      <a:miter lim="800000"/>
                      <a:headEnd/>
                      <a:tailEnd/>
                    </a:ln>
                  </pic:spPr>
                </pic:pic>
              </a:graphicData>
            </a:graphic>
          </wp:inline>
        </w:drawing>
      </w:r>
    </w:p>
    <w:p w:rsidR="00875E35" w:rsidRDefault="00875E35"/>
    <w:sectPr w:rsidR="00875E35" w:rsidSect="00875E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E2D" w:rsidRDefault="00643E2D" w:rsidP="00643E2D">
      <w:r>
        <w:separator/>
      </w:r>
    </w:p>
  </w:endnote>
  <w:endnote w:type="continuationSeparator" w:id="0">
    <w:p w:rsidR="00643E2D" w:rsidRDefault="00643E2D" w:rsidP="00643E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E2D" w:rsidRDefault="00643E2D" w:rsidP="00643E2D">
      <w:r>
        <w:separator/>
      </w:r>
    </w:p>
  </w:footnote>
  <w:footnote w:type="continuationSeparator" w:id="0">
    <w:p w:rsidR="00643E2D" w:rsidRDefault="00643E2D" w:rsidP="00643E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3E2D"/>
    <w:rsid w:val="00643E2D"/>
    <w:rsid w:val="006806FE"/>
    <w:rsid w:val="00875E35"/>
    <w:rsid w:val="00911C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E35"/>
    <w:pPr>
      <w:widowControl w:val="0"/>
      <w:jc w:val="both"/>
    </w:pPr>
  </w:style>
  <w:style w:type="paragraph" w:styleId="3">
    <w:name w:val="heading 3"/>
    <w:basedOn w:val="a"/>
    <w:link w:val="3Char"/>
    <w:uiPriority w:val="9"/>
    <w:qFormat/>
    <w:rsid w:val="00643E2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3E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3E2D"/>
    <w:rPr>
      <w:sz w:val="18"/>
      <w:szCs w:val="18"/>
    </w:rPr>
  </w:style>
  <w:style w:type="paragraph" w:styleId="a4">
    <w:name w:val="footer"/>
    <w:basedOn w:val="a"/>
    <w:link w:val="Char0"/>
    <w:uiPriority w:val="99"/>
    <w:semiHidden/>
    <w:unhideWhenUsed/>
    <w:rsid w:val="00643E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3E2D"/>
    <w:rPr>
      <w:sz w:val="18"/>
      <w:szCs w:val="18"/>
    </w:rPr>
  </w:style>
  <w:style w:type="character" w:customStyle="1" w:styleId="3Char">
    <w:name w:val="标题 3 Char"/>
    <w:basedOn w:val="a0"/>
    <w:link w:val="3"/>
    <w:uiPriority w:val="9"/>
    <w:rsid w:val="00643E2D"/>
    <w:rPr>
      <w:rFonts w:ascii="宋体" w:eastAsia="宋体" w:hAnsi="宋体" w:cs="宋体"/>
      <w:b/>
      <w:bCs/>
      <w:kern w:val="0"/>
      <w:sz w:val="27"/>
      <w:szCs w:val="27"/>
    </w:rPr>
  </w:style>
  <w:style w:type="character" w:customStyle="1" w:styleId="mw-headline">
    <w:name w:val="mw-headline"/>
    <w:basedOn w:val="a0"/>
    <w:rsid w:val="00643E2D"/>
  </w:style>
  <w:style w:type="paragraph" w:styleId="a5">
    <w:name w:val="Normal (Web)"/>
    <w:basedOn w:val="a"/>
    <w:uiPriority w:val="99"/>
    <w:semiHidden/>
    <w:unhideWhenUsed/>
    <w:rsid w:val="00643E2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3E2D"/>
  </w:style>
  <w:style w:type="paragraph" w:styleId="HTML">
    <w:name w:val="HTML Preformatted"/>
    <w:basedOn w:val="a"/>
    <w:link w:val="HTMLChar"/>
    <w:uiPriority w:val="99"/>
    <w:semiHidden/>
    <w:unhideWhenUsed/>
    <w:rsid w:val="00643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3E2D"/>
    <w:rPr>
      <w:rFonts w:ascii="宋体" w:eastAsia="宋体" w:hAnsi="宋体" w:cs="宋体"/>
      <w:kern w:val="0"/>
      <w:sz w:val="24"/>
      <w:szCs w:val="24"/>
    </w:rPr>
  </w:style>
  <w:style w:type="character" w:styleId="a6">
    <w:name w:val="Hyperlink"/>
    <w:basedOn w:val="a0"/>
    <w:uiPriority w:val="99"/>
    <w:semiHidden/>
    <w:unhideWhenUsed/>
    <w:rsid w:val="00643E2D"/>
    <w:rPr>
      <w:color w:val="0000FF"/>
      <w:u w:val="single"/>
    </w:rPr>
  </w:style>
  <w:style w:type="paragraph" w:styleId="a7">
    <w:name w:val="Balloon Text"/>
    <w:basedOn w:val="a"/>
    <w:link w:val="Char1"/>
    <w:uiPriority w:val="99"/>
    <w:semiHidden/>
    <w:unhideWhenUsed/>
    <w:rsid w:val="00643E2D"/>
    <w:rPr>
      <w:sz w:val="18"/>
      <w:szCs w:val="18"/>
    </w:rPr>
  </w:style>
  <w:style w:type="character" w:customStyle="1" w:styleId="Char1">
    <w:name w:val="批注框文本 Char"/>
    <w:basedOn w:val="a0"/>
    <w:link w:val="a7"/>
    <w:uiPriority w:val="99"/>
    <w:semiHidden/>
    <w:rsid w:val="00643E2D"/>
    <w:rPr>
      <w:sz w:val="18"/>
      <w:szCs w:val="18"/>
    </w:rPr>
  </w:style>
  <w:style w:type="character" w:styleId="a8">
    <w:name w:val="Strong"/>
    <w:basedOn w:val="a0"/>
    <w:uiPriority w:val="22"/>
    <w:qFormat/>
    <w:rsid w:val="00643E2D"/>
    <w:rPr>
      <w:b/>
      <w:bCs/>
    </w:rPr>
  </w:style>
  <w:style w:type="character" w:styleId="HTML0">
    <w:name w:val="HTML Code"/>
    <w:basedOn w:val="a0"/>
    <w:uiPriority w:val="99"/>
    <w:semiHidden/>
    <w:unhideWhenUsed/>
    <w:rsid w:val="00643E2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9422511">
      <w:bodyDiv w:val="1"/>
      <w:marLeft w:val="0"/>
      <w:marRight w:val="0"/>
      <w:marTop w:val="0"/>
      <w:marBottom w:val="0"/>
      <w:divBdr>
        <w:top w:val="none" w:sz="0" w:space="0" w:color="auto"/>
        <w:left w:val="none" w:sz="0" w:space="0" w:color="auto"/>
        <w:bottom w:val="none" w:sz="0" w:space="0" w:color="auto"/>
        <w:right w:val="none" w:sz="0" w:space="0" w:color="auto"/>
      </w:divBdr>
      <w:divsChild>
        <w:div w:id="2081825584">
          <w:marLeft w:val="0"/>
          <w:marRight w:val="0"/>
          <w:marTop w:val="0"/>
          <w:marBottom w:val="0"/>
          <w:divBdr>
            <w:top w:val="none" w:sz="0" w:space="0" w:color="auto"/>
            <w:left w:val="none" w:sz="0" w:space="0" w:color="auto"/>
            <w:bottom w:val="none" w:sz="0" w:space="0" w:color="auto"/>
            <w:right w:val="none" w:sz="0" w:space="0" w:color="auto"/>
          </w:divBdr>
        </w:div>
      </w:divsChild>
    </w:div>
    <w:div w:id="16886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ongbest.com/wp-content/uploads/2016/09/Open-Live-Writer94b6138718bb_8651TB2CpEetpXXXXcxXXXXXXXXXXXX_14857792_2.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frobot.com/wiki/index.php?title=File:%E8%B6%85%E5%A3%B0%E6%B3%A2%E6%B5%8B%E8%AF%95%E7%BB%93%E6%9E%9C%E5%9B%BE.png"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hyperlink" Target="http://zhongbest.com/wp-content/uploads/2016/09/Open-Live-Writer94b6138718bb_8651152123zz738fq6jl7t7m73_2.jpg"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193</Words>
  <Characters>1102</Characters>
  <Application>Microsoft Office Word</Application>
  <DocSecurity>0</DocSecurity>
  <Lines>9</Lines>
  <Paragraphs>2</Paragraphs>
  <ScaleCrop>false</ScaleCrop>
  <Company>Microsoft</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2017-07-15T08:39:00Z</dcterms:created>
  <dcterms:modified xsi:type="dcterms:W3CDTF">2017-07-15T08:48:00Z</dcterms:modified>
</cp:coreProperties>
</file>