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CAA" w:rsidRDefault="005E3CAA" w:rsidP="005E3CAA">
      <w:pPr>
        <w:rPr>
          <w:rFonts w:hint="eastAsia"/>
        </w:rPr>
      </w:pPr>
      <w:r w:rsidRPr="005E3CAA">
        <w:rPr>
          <w:rFonts w:hint="eastAsia"/>
        </w:rPr>
        <w:t>一、</w:t>
      </w:r>
      <w:r w:rsidRPr="005E3CAA">
        <w:rPr>
          <w:rFonts w:hint="eastAsia"/>
        </w:rPr>
        <w:t>OLED</w:t>
      </w:r>
      <w:r w:rsidRPr="005E3CAA">
        <w:rPr>
          <w:rFonts w:hint="eastAsia"/>
        </w:rPr>
        <w:t>技术特点</w:t>
      </w:r>
    </w:p>
    <w:p w:rsidR="005E3CAA" w:rsidRDefault="005E3CAA" w:rsidP="005E3CA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OLED </w:t>
      </w:r>
      <w:r>
        <w:rPr>
          <w:rFonts w:hint="eastAsia"/>
        </w:rPr>
        <w:t>器件的核心层厚度很薄，厚度可以小于</w:t>
      </w:r>
      <w:r>
        <w:rPr>
          <w:rFonts w:hint="eastAsia"/>
        </w:rPr>
        <w:t xml:space="preserve"> 1mm</w:t>
      </w:r>
      <w:r>
        <w:rPr>
          <w:rFonts w:hint="eastAsia"/>
        </w:rPr>
        <w:t>，为液晶的</w:t>
      </w:r>
      <w:r>
        <w:rPr>
          <w:rFonts w:hint="eastAsia"/>
        </w:rPr>
        <w:t xml:space="preserve"> 1/3</w:t>
      </w:r>
      <w:r>
        <w:rPr>
          <w:rFonts w:hint="eastAsia"/>
        </w:rPr>
        <w:t>。</w:t>
      </w:r>
    </w:p>
    <w:p w:rsidR="005E3CAA" w:rsidRDefault="005E3CAA" w:rsidP="005E3CA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OLED </w:t>
      </w:r>
      <w:r>
        <w:rPr>
          <w:rFonts w:hint="eastAsia"/>
        </w:rPr>
        <w:t>器件为全固态机构，无真空，液体物质，抗震性好，可以适应巨大</w:t>
      </w:r>
    </w:p>
    <w:p w:rsidR="005E3CAA" w:rsidRDefault="005E3CAA" w:rsidP="005E3CAA">
      <w:pPr>
        <w:rPr>
          <w:rFonts w:hint="eastAsia"/>
        </w:rPr>
      </w:pPr>
      <w:r>
        <w:rPr>
          <w:rFonts w:hint="eastAsia"/>
        </w:rPr>
        <w:t>的加速度，振动等恶劣环境。</w:t>
      </w:r>
    </w:p>
    <w:p w:rsidR="005E3CAA" w:rsidRDefault="005E3CAA" w:rsidP="005E3CA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主动发光的特性使</w:t>
      </w:r>
      <w:r>
        <w:rPr>
          <w:rFonts w:hint="eastAsia"/>
        </w:rPr>
        <w:t xml:space="preserve"> OLED </w:t>
      </w:r>
      <w:r>
        <w:rPr>
          <w:rFonts w:hint="eastAsia"/>
        </w:rPr>
        <w:t>几乎没有视角限制，视角一般可达到</w:t>
      </w:r>
      <w:r>
        <w:rPr>
          <w:rFonts w:hint="eastAsia"/>
        </w:rPr>
        <w:t xml:space="preserve"> 170 </w:t>
      </w:r>
      <w:r>
        <w:rPr>
          <w:rFonts w:hint="eastAsia"/>
        </w:rPr>
        <w:t>度，具</w:t>
      </w:r>
    </w:p>
    <w:p w:rsidR="005E3CAA" w:rsidRDefault="005E3CAA" w:rsidP="005E3CAA">
      <w:pPr>
        <w:rPr>
          <w:rFonts w:hint="eastAsia"/>
        </w:rPr>
      </w:pPr>
      <w:r>
        <w:rPr>
          <w:rFonts w:hint="eastAsia"/>
        </w:rPr>
        <w:t>有较宽的视角，从侧面也不会失真。</w:t>
      </w:r>
    </w:p>
    <w:p w:rsidR="005E3CAA" w:rsidRDefault="005E3CAA" w:rsidP="005E3CA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OLED </w:t>
      </w:r>
      <w:r>
        <w:rPr>
          <w:rFonts w:hint="eastAsia"/>
        </w:rPr>
        <w:t>显示屏</w:t>
      </w:r>
      <w:bookmarkStart w:id="0" w:name="_GoBack"/>
      <w:bookmarkEnd w:id="0"/>
      <w:r>
        <w:rPr>
          <w:rFonts w:hint="eastAsia"/>
        </w:rPr>
        <w:t>的响应时间超过</w:t>
      </w:r>
      <w:r>
        <w:rPr>
          <w:rFonts w:hint="eastAsia"/>
        </w:rPr>
        <w:t xml:space="preserve"> TFT</w:t>
      </w:r>
      <w:r>
        <w:rPr>
          <w:rFonts w:hint="eastAsia"/>
        </w:rPr>
        <w:t>—</w:t>
      </w:r>
      <w:r>
        <w:rPr>
          <w:rFonts w:hint="eastAsia"/>
        </w:rPr>
        <w:t xml:space="preserve">LCD </w:t>
      </w:r>
      <w:r>
        <w:rPr>
          <w:rFonts w:hint="eastAsia"/>
        </w:rPr>
        <w:t>液晶屏。</w:t>
      </w:r>
      <w:r>
        <w:rPr>
          <w:rFonts w:hint="eastAsia"/>
        </w:rPr>
        <w:t>TFT</w:t>
      </w:r>
      <w:r>
        <w:rPr>
          <w:rFonts w:hint="eastAsia"/>
        </w:rPr>
        <w:t>—</w:t>
      </w:r>
      <w:r>
        <w:rPr>
          <w:rFonts w:hint="eastAsia"/>
        </w:rPr>
        <w:t xml:space="preserve">LCD </w:t>
      </w:r>
      <w:r>
        <w:rPr>
          <w:rFonts w:hint="eastAsia"/>
        </w:rPr>
        <w:t>的响应时间大约</w:t>
      </w:r>
    </w:p>
    <w:p w:rsidR="005E3CAA" w:rsidRDefault="005E3CAA" w:rsidP="005E3CAA">
      <w:pPr>
        <w:rPr>
          <w:rFonts w:hint="eastAsia"/>
        </w:rPr>
      </w:pPr>
      <w:r>
        <w:rPr>
          <w:rFonts w:hint="eastAsia"/>
        </w:rPr>
        <w:t>使几十毫秒，现在做得最好的</w:t>
      </w:r>
      <w:r>
        <w:rPr>
          <w:rFonts w:hint="eastAsia"/>
        </w:rPr>
        <w:t xml:space="preserve"> TFT</w:t>
      </w:r>
      <w:r>
        <w:rPr>
          <w:rFonts w:hint="eastAsia"/>
        </w:rPr>
        <w:t>—</w:t>
      </w:r>
      <w:r>
        <w:rPr>
          <w:rFonts w:hint="eastAsia"/>
        </w:rPr>
        <w:t xml:space="preserve">LCD </w:t>
      </w:r>
      <w:r>
        <w:rPr>
          <w:rFonts w:hint="eastAsia"/>
        </w:rPr>
        <w:t>响应时间也只有</w:t>
      </w:r>
      <w:r>
        <w:rPr>
          <w:rFonts w:hint="eastAsia"/>
        </w:rPr>
        <w:t xml:space="preserve"> 12 </w:t>
      </w:r>
      <w:r>
        <w:rPr>
          <w:rFonts w:hint="eastAsia"/>
        </w:rPr>
        <w:t>毫秒。而</w:t>
      </w:r>
      <w:r>
        <w:rPr>
          <w:rFonts w:hint="eastAsia"/>
        </w:rPr>
        <w:t xml:space="preserve"> OLED </w:t>
      </w:r>
      <w:r>
        <w:rPr>
          <w:rFonts w:hint="eastAsia"/>
        </w:rPr>
        <w:t>显示</w:t>
      </w:r>
    </w:p>
    <w:p w:rsidR="005E3CAA" w:rsidRDefault="005E3CAA" w:rsidP="005E3CAA">
      <w:pPr>
        <w:rPr>
          <w:rFonts w:hint="eastAsia"/>
        </w:rPr>
      </w:pPr>
      <w:r>
        <w:rPr>
          <w:rFonts w:hint="eastAsia"/>
        </w:rPr>
        <w:t>屏的响应时间大约是几微秒到几十微秒。</w:t>
      </w:r>
    </w:p>
    <w:p w:rsidR="005E3CAA" w:rsidRDefault="005E3CAA" w:rsidP="005E3CA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OLED </w:t>
      </w:r>
      <w:r>
        <w:rPr>
          <w:rFonts w:hint="eastAsia"/>
        </w:rPr>
        <w:t>低温特性好，在零下</w:t>
      </w:r>
      <w:r>
        <w:rPr>
          <w:rFonts w:hint="eastAsia"/>
        </w:rPr>
        <w:t xml:space="preserve"> 40 </w:t>
      </w:r>
      <w:r>
        <w:rPr>
          <w:rFonts w:hint="eastAsia"/>
        </w:rPr>
        <w:t>摄氏度都能正常显示，目前航天服上也使用</w:t>
      </w:r>
    </w:p>
    <w:p w:rsidR="005E3CAA" w:rsidRDefault="005E3CAA" w:rsidP="005E3CAA">
      <w:pPr>
        <w:rPr>
          <w:rFonts w:hint="eastAsia"/>
        </w:rPr>
      </w:pPr>
      <w:r>
        <w:rPr>
          <w:rFonts w:hint="eastAsia"/>
        </w:rPr>
        <w:t xml:space="preserve">OLED </w:t>
      </w:r>
      <w:r>
        <w:rPr>
          <w:rFonts w:hint="eastAsia"/>
        </w:rPr>
        <w:t>作为显示屏。而</w:t>
      </w:r>
      <w:r>
        <w:rPr>
          <w:rFonts w:hint="eastAsia"/>
        </w:rPr>
        <w:t xml:space="preserve"> TFT</w:t>
      </w:r>
      <w:r>
        <w:rPr>
          <w:rFonts w:hint="eastAsia"/>
        </w:rPr>
        <w:t>—</w:t>
      </w:r>
      <w:r>
        <w:rPr>
          <w:rFonts w:hint="eastAsia"/>
        </w:rPr>
        <w:t xml:space="preserve">LCD </w:t>
      </w:r>
      <w:r>
        <w:rPr>
          <w:rFonts w:hint="eastAsia"/>
        </w:rPr>
        <w:t>的响应速度随温度发生变化，低温下，其响应速</w:t>
      </w:r>
    </w:p>
    <w:p w:rsidR="005E3CAA" w:rsidRDefault="005E3CAA" w:rsidP="005E3CAA">
      <w:pPr>
        <w:rPr>
          <w:rFonts w:hint="eastAsia"/>
        </w:rPr>
      </w:pPr>
      <w:r>
        <w:rPr>
          <w:rFonts w:hint="eastAsia"/>
        </w:rPr>
        <w:t>度变慢，因此，液晶在低温下显示效果不好。</w:t>
      </w:r>
    </w:p>
    <w:p w:rsidR="005E3CAA" w:rsidRDefault="005E3CAA" w:rsidP="005E3CA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OLED </w:t>
      </w:r>
      <w:r>
        <w:rPr>
          <w:rFonts w:hint="eastAsia"/>
        </w:rPr>
        <w:t>采用有机发光原理，所需材料很少，制作上比采用液体发光的液晶</w:t>
      </w:r>
    </w:p>
    <w:p w:rsidR="005E3CAA" w:rsidRDefault="005E3CAA" w:rsidP="005E3CAA">
      <w:pPr>
        <w:rPr>
          <w:rFonts w:hint="eastAsia"/>
        </w:rPr>
      </w:pPr>
      <w:r>
        <w:rPr>
          <w:rFonts w:hint="eastAsia"/>
        </w:rPr>
        <w:t>工序少，</w:t>
      </w:r>
      <w:proofErr w:type="gramStart"/>
      <w:r>
        <w:rPr>
          <w:rFonts w:hint="eastAsia"/>
        </w:rPr>
        <w:t>液晶显示屏少</w:t>
      </w:r>
      <w:proofErr w:type="gramEnd"/>
      <w:r>
        <w:rPr>
          <w:rFonts w:hint="eastAsia"/>
        </w:rPr>
        <w:t xml:space="preserve"> 3 </w:t>
      </w:r>
      <w:r>
        <w:rPr>
          <w:rFonts w:hint="eastAsia"/>
        </w:rPr>
        <w:t>道工序，成本大幅降低。</w:t>
      </w:r>
    </w:p>
    <w:p w:rsidR="005E3CAA" w:rsidRDefault="005E3CAA" w:rsidP="005E3CA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OLED </w:t>
      </w:r>
      <w:r>
        <w:rPr>
          <w:rFonts w:hint="eastAsia"/>
        </w:rPr>
        <w:t>采用的二极管会自行发光，因此不需要背面光源，发光转化效率高，</w:t>
      </w:r>
    </w:p>
    <w:p w:rsidR="005E3CAA" w:rsidRDefault="005E3CAA" w:rsidP="005E3CAA">
      <w:pPr>
        <w:rPr>
          <w:rFonts w:hint="eastAsia"/>
        </w:rPr>
      </w:pPr>
      <w:r>
        <w:rPr>
          <w:rFonts w:hint="eastAsia"/>
        </w:rPr>
        <w:t>能耗比液晶低，</w:t>
      </w:r>
      <w:r>
        <w:rPr>
          <w:rFonts w:hint="eastAsia"/>
        </w:rPr>
        <w:t xml:space="preserve">OLED </w:t>
      </w:r>
      <w:r>
        <w:rPr>
          <w:rFonts w:hint="eastAsia"/>
        </w:rPr>
        <w:t>能够在不同材质的基板上制造，厂家甚至可以将电路印刷</w:t>
      </w:r>
    </w:p>
    <w:p w:rsidR="005E3CAA" w:rsidRDefault="005E3CAA" w:rsidP="005E3CAA">
      <w:pPr>
        <w:rPr>
          <w:rFonts w:hint="eastAsia"/>
        </w:rPr>
      </w:pPr>
      <w:r>
        <w:rPr>
          <w:rFonts w:hint="eastAsia"/>
        </w:rPr>
        <w:t>在弹性材料上——做成能弯曲的柔软显示器。</w:t>
      </w:r>
    </w:p>
    <w:p w:rsidR="005E3CAA" w:rsidRDefault="005E3CAA" w:rsidP="005E3CA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低电压直流驱动，</w:t>
      </w:r>
      <w:r>
        <w:rPr>
          <w:rFonts w:hint="eastAsia"/>
        </w:rPr>
        <w:t xml:space="preserve">5V </w:t>
      </w:r>
      <w:r>
        <w:rPr>
          <w:rFonts w:hint="eastAsia"/>
        </w:rPr>
        <w:t>以下，用电池就能点亮。高亮度，可达</w:t>
      </w:r>
      <w:r>
        <w:rPr>
          <w:rFonts w:hint="eastAsia"/>
        </w:rPr>
        <w:t xml:space="preserve"> 300 </w:t>
      </w:r>
      <w:r>
        <w:rPr>
          <w:rFonts w:hint="eastAsia"/>
        </w:rPr>
        <w:t>明流以</w:t>
      </w:r>
    </w:p>
    <w:p w:rsidR="00437D47" w:rsidRPr="005E3CAA" w:rsidRDefault="005E3CAA" w:rsidP="005E3CAA">
      <w:r>
        <w:rPr>
          <w:rFonts w:hint="eastAsia"/>
        </w:rPr>
        <w:t>上。</w:t>
      </w:r>
    </w:p>
    <w:sectPr w:rsidR="00437D47" w:rsidRPr="005E3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4A8" w:rsidRDefault="00FC74A8" w:rsidP="005E3CAA">
      <w:r>
        <w:separator/>
      </w:r>
    </w:p>
  </w:endnote>
  <w:endnote w:type="continuationSeparator" w:id="0">
    <w:p w:rsidR="00FC74A8" w:rsidRDefault="00FC74A8" w:rsidP="005E3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4A8" w:rsidRDefault="00FC74A8" w:rsidP="005E3CAA">
      <w:r>
        <w:separator/>
      </w:r>
    </w:p>
  </w:footnote>
  <w:footnote w:type="continuationSeparator" w:id="0">
    <w:p w:rsidR="00FC74A8" w:rsidRDefault="00FC74A8" w:rsidP="005E3C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61D"/>
    <w:rsid w:val="00437D47"/>
    <w:rsid w:val="005E3CAA"/>
    <w:rsid w:val="00C5761D"/>
    <w:rsid w:val="00FC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3C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3C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3C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3C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3C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3C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3C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3C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>Sky123.Org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2</cp:revision>
  <dcterms:created xsi:type="dcterms:W3CDTF">2014-07-10T07:16:00Z</dcterms:created>
  <dcterms:modified xsi:type="dcterms:W3CDTF">2014-07-10T07:17:00Z</dcterms:modified>
</cp:coreProperties>
</file>