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A6" w:rsidRPr="009318A6" w:rsidRDefault="009318A6">
      <w:r w:rsidRPr="009318A6">
        <w:object w:dxaOrig="7215" w:dyaOrig="5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pt;height:270pt" o:ole="">
            <v:imagedata r:id="rId6" o:title=""/>
          </v:shape>
          <o:OLEObject Type="Embed" ProgID="PowerPoint.Show.12" ShapeID="_x0000_i1025" DrawAspect="Content" ObjectID="_1620241583" r:id="rId7"/>
        </w:object>
      </w:r>
    </w:p>
    <w:p w:rsidR="009318A6" w:rsidRPr="009318A6" w:rsidRDefault="009318A6" w:rsidP="009318A6">
      <w:r w:rsidRPr="009318A6">
        <w:rPr>
          <w:lang w:val="en-US"/>
        </w:rPr>
        <w:t>Contents:</w:t>
      </w:r>
    </w:p>
    <w:p w:rsidR="009318A6" w:rsidRPr="009318A6" w:rsidRDefault="009318A6" w:rsidP="009318A6">
      <w:pPr>
        <w:numPr>
          <w:ilvl w:val="0"/>
          <w:numId w:val="1"/>
        </w:numPr>
      </w:pPr>
      <w:r w:rsidRPr="009318A6">
        <w:rPr>
          <w:lang w:val="en-US"/>
        </w:rPr>
        <w:t>Introduction</w:t>
      </w:r>
    </w:p>
    <w:p w:rsidR="009318A6" w:rsidRPr="009318A6" w:rsidRDefault="009318A6" w:rsidP="009318A6">
      <w:pPr>
        <w:numPr>
          <w:ilvl w:val="0"/>
          <w:numId w:val="1"/>
        </w:numPr>
      </w:pPr>
      <w:r w:rsidRPr="009318A6">
        <w:rPr>
          <w:lang w:val="en-US"/>
        </w:rPr>
        <w:t>Block Diagram</w:t>
      </w:r>
    </w:p>
    <w:p w:rsidR="009318A6" w:rsidRPr="009318A6" w:rsidRDefault="009318A6" w:rsidP="009318A6">
      <w:pPr>
        <w:numPr>
          <w:ilvl w:val="0"/>
          <w:numId w:val="1"/>
        </w:numPr>
      </w:pPr>
      <w:r w:rsidRPr="009318A6">
        <w:rPr>
          <w:lang w:val="en-US"/>
        </w:rPr>
        <w:t>Components</w:t>
      </w:r>
    </w:p>
    <w:p w:rsidR="009318A6" w:rsidRPr="009318A6" w:rsidRDefault="009318A6" w:rsidP="009318A6">
      <w:pPr>
        <w:numPr>
          <w:ilvl w:val="0"/>
          <w:numId w:val="1"/>
        </w:numPr>
      </w:pPr>
      <w:r w:rsidRPr="009318A6">
        <w:rPr>
          <w:lang w:val="en-US"/>
        </w:rPr>
        <w:t>Explanation</w:t>
      </w:r>
    </w:p>
    <w:p w:rsidR="009318A6" w:rsidRDefault="009318A6" w:rsidP="009318A6">
      <w:pPr>
        <w:numPr>
          <w:ilvl w:val="0"/>
          <w:numId w:val="1"/>
        </w:numPr>
      </w:pPr>
      <w:r w:rsidRPr="009318A6">
        <w:rPr>
          <w:lang w:val="en-US"/>
        </w:rPr>
        <w:t>Applications and conclusion</w:t>
      </w:r>
    </w:p>
    <w:p w:rsidR="009318A6" w:rsidRDefault="009318A6" w:rsidP="009318A6">
      <w:pPr>
        <w:ind w:left="720"/>
      </w:pPr>
    </w:p>
    <w:p w:rsidR="009318A6" w:rsidRDefault="009318A6" w:rsidP="009318A6">
      <w:pPr>
        <w:ind w:left="720"/>
      </w:pPr>
    </w:p>
    <w:p w:rsidR="009318A6" w:rsidRPr="009318A6" w:rsidRDefault="009318A6" w:rsidP="009318A6">
      <w:pPr>
        <w:ind w:left="720"/>
      </w:pPr>
      <w:r w:rsidRPr="009318A6">
        <w:rPr>
          <w:lang w:val="en-US"/>
        </w:rPr>
        <w:t>INTRODUCTION:</w:t>
      </w:r>
    </w:p>
    <w:p w:rsidR="00000000" w:rsidRPr="009318A6" w:rsidRDefault="00705241" w:rsidP="009318A6">
      <w:pPr>
        <w:numPr>
          <w:ilvl w:val="0"/>
          <w:numId w:val="2"/>
        </w:numPr>
      </w:pPr>
      <w:r w:rsidRPr="009318A6">
        <w:rPr>
          <w:lang w:val="en-US"/>
        </w:rPr>
        <w:t>Automatic identification and access control system has become necessary to overcome the security threats faced by many organizations . By installing the system at the entrance will only allow the authorized persons to enter the organi</w:t>
      </w:r>
      <w:r w:rsidRPr="009318A6">
        <w:rPr>
          <w:lang w:val="en-US"/>
        </w:rPr>
        <w:t>zation . The system can also be installed at various points inside the organization to track the person’s movement and to restrict their access to sensitive areas in the oraganization .</w:t>
      </w:r>
    </w:p>
    <w:p w:rsidR="009318A6" w:rsidRDefault="009318A6"/>
    <w:p w:rsidR="009318A6" w:rsidRDefault="009318A6"/>
    <w:p w:rsidR="009318A6" w:rsidRDefault="009318A6"/>
    <w:p w:rsidR="009318A6" w:rsidRDefault="009318A6"/>
    <w:p w:rsidR="009318A6" w:rsidRPr="009318A6" w:rsidRDefault="009318A6" w:rsidP="009318A6"/>
    <w:p w:rsidR="009318A6" w:rsidRDefault="009318A6"/>
    <w:p w:rsidR="009318A6" w:rsidRDefault="009318A6" w:rsidP="009318A6">
      <w:r>
        <w:rPr>
          <w:noProof/>
          <w:lang w:eastAsia="en-IN"/>
        </w:rPr>
        <w:drawing>
          <wp:inline distT="0" distB="0" distL="0" distR="0">
            <wp:extent cx="5731510" cy="2833251"/>
            <wp:effectExtent l="0" t="0" r="2540" b="5715"/>
            <wp:docPr id="1" name="Picture 1" descr="C:\Users\KOWSHIKI\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WSHIKI\Pictures\Screenshots\Screensho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33251"/>
                    </a:xfrm>
                    <a:prstGeom prst="rect">
                      <a:avLst/>
                    </a:prstGeom>
                    <a:noFill/>
                    <a:ln>
                      <a:noFill/>
                    </a:ln>
                  </pic:spPr>
                </pic:pic>
              </a:graphicData>
            </a:graphic>
          </wp:inline>
        </w:drawing>
      </w:r>
    </w:p>
    <w:p w:rsidR="009318A6" w:rsidRDefault="009318A6"/>
    <w:p w:rsidR="009318A6" w:rsidRDefault="009318A6"/>
    <w:p w:rsidR="009318A6" w:rsidRDefault="009318A6"/>
    <w:p w:rsidR="009318A6" w:rsidRDefault="009318A6"/>
    <w:p w:rsidR="009318A6" w:rsidRDefault="009318A6"/>
    <w:p w:rsidR="009318A6" w:rsidRPr="009318A6" w:rsidRDefault="009318A6" w:rsidP="009318A6">
      <w:r w:rsidRPr="009318A6">
        <w:rPr>
          <w:lang w:val="en-US"/>
        </w:rPr>
        <w:t>COMPONENTS:</w:t>
      </w:r>
    </w:p>
    <w:p w:rsidR="00000000" w:rsidRPr="009318A6" w:rsidRDefault="00705241" w:rsidP="009318A6">
      <w:pPr>
        <w:numPr>
          <w:ilvl w:val="0"/>
          <w:numId w:val="4"/>
        </w:numPr>
      </w:pPr>
      <w:r w:rsidRPr="009318A6">
        <w:rPr>
          <w:lang w:val="en-US"/>
        </w:rPr>
        <w:t>RFID-RC522</w:t>
      </w:r>
    </w:p>
    <w:p w:rsidR="00000000" w:rsidRPr="009318A6" w:rsidRDefault="00705241" w:rsidP="009318A6">
      <w:pPr>
        <w:numPr>
          <w:ilvl w:val="0"/>
          <w:numId w:val="4"/>
        </w:numPr>
      </w:pPr>
      <w:r w:rsidRPr="009318A6">
        <w:rPr>
          <w:lang w:val="en-US"/>
        </w:rPr>
        <w:t>RFID Tags</w:t>
      </w:r>
    </w:p>
    <w:p w:rsidR="00000000" w:rsidRPr="009318A6" w:rsidRDefault="00705241" w:rsidP="009318A6">
      <w:pPr>
        <w:numPr>
          <w:ilvl w:val="0"/>
          <w:numId w:val="4"/>
        </w:numPr>
      </w:pPr>
      <w:r w:rsidRPr="009318A6">
        <w:rPr>
          <w:lang w:val="en-US"/>
        </w:rPr>
        <w:t>ESP-32S</w:t>
      </w:r>
    </w:p>
    <w:p w:rsidR="00000000" w:rsidRPr="009318A6" w:rsidRDefault="00705241" w:rsidP="009318A6">
      <w:pPr>
        <w:numPr>
          <w:ilvl w:val="0"/>
          <w:numId w:val="4"/>
        </w:numPr>
      </w:pPr>
      <w:r w:rsidRPr="009318A6">
        <w:rPr>
          <w:lang w:val="en-US"/>
        </w:rPr>
        <w:t>Servo Motor</w:t>
      </w:r>
    </w:p>
    <w:p w:rsidR="00000000" w:rsidRPr="009318A6" w:rsidRDefault="00705241" w:rsidP="009318A6">
      <w:pPr>
        <w:numPr>
          <w:ilvl w:val="0"/>
          <w:numId w:val="4"/>
        </w:numPr>
      </w:pPr>
      <w:r w:rsidRPr="009318A6">
        <w:rPr>
          <w:lang w:val="en-US"/>
        </w:rPr>
        <w:t>Connecting Wires</w:t>
      </w:r>
    </w:p>
    <w:p w:rsidR="009318A6" w:rsidRDefault="009318A6"/>
    <w:p w:rsidR="009318A6" w:rsidRDefault="009318A6"/>
    <w:p w:rsidR="009318A6" w:rsidRDefault="009318A6"/>
    <w:p w:rsidR="009318A6" w:rsidRDefault="009318A6"/>
    <w:p w:rsidR="009318A6" w:rsidRDefault="009318A6"/>
    <w:p w:rsidR="009318A6" w:rsidRPr="009318A6" w:rsidRDefault="009318A6" w:rsidP="009318A6">
      <w:r w:rsidRPr="009318A6">
        <w:rPr>
          <w:lang w:val="en-US"/>
        </w:rPr>
        <w:lastRenderedPageBreak/>
        <w:t xml:space="preserve">In this project we have used </w:t>
      </w:r>
      <w:proofErr w:type="spellStart"/>
      <w:r w:rsidRPr="009318A6">
        <w:rPr>
          <w:lang w:val="en-US"/>
        </w:rPr>
        <w:t>Arduino</w:t>
      </w:r>
      <w:proofErr w:type="spellEnd"/>
      <w:r w:rsidRPr="009318A6">
        <w:rPr>
          <w:lang w:val="en-US"/>
        </w:rPr>
        <w:t xml:space="preserve"> IDE software.</w:t>
      </w:r>
    </w:p>
    <w:p w:rsidR="009318A6" w:rsidRPr="009318A6" w:rsidRDefault="009318A6" w:rsidP="009318A6">
      <w:r w:rsidRPr="009318A6">
        <w:rPr>
          <w:lang w:val="en-US"/>
        </w:rPr>
        <w:t xml:space="preserve">       All RFID systems are comprised of three main components: </w:t>
      </w:r>
    </w:p>
    <w:p w:rsidR="009318A6" w:rsidRPr="009318A6" w:rsidRDefault="009318A6" w:rsidP="009318A6">
      <w:r w:rsidRPr="009318A6">
        <w:rPr>
          <w:lang w:val="en-US"/>
        </w:rPr>
        <w:t xml:space="preserve">   – </w:t>
      </w:r>
      <w:proofErr w:type="gramStart"/>
      <w:r w:rsidRPr="009318A6">
        <w:rPr>
          <w:lang w:val="en-US"/>
        </w:rPr>
        <w:t>the</w:t>
      </w:r>
      <w:proofErr w:type="gramEnd"/>
      <w:r w:rsidRPr="009318A6">
        <w:rPr>
          <w:lang w:val="en-US"/>
        </w:rPr>
        <w:t xml:space="preserve"> RFID tag, or transponder, which is located on the object to be identified and is the data carrier in the RFID system.</w:t>
      </w:r>
    </w:p>
    <w:p w:rsidR="009318A6" w:rsidRPr="009318A6" w:rsidRDefault="009318A6" w:rsidP="009318A6">
      <w:r w:rsidRPr="009318A6">
        <w:rPr>
          <w:lang w:val="en-US"/>
        </w:rPr>
        <w:t xml:space="preserve">   – </w:t>
      </w:r>
      <w:proofErr w:type="gramStart"/>
      <w:r w:rsidRPr="009318A6">
        <w:rPr>
          <w:lang w:val="en-US"/>
        </w:rPr>
        <w:t>the</w:t>
      </w:r>
      <w:proofErr w:type="gramEnd"/>
      <w:r w:rsidRPr="009318A6">
        <w:rPr>
          <w:lang w:val="en-US"/>
        </w:rPr>
        <w:t xml:space="preserve"> RFID reader, or transceiver, which may be able to both read data from and write data to a transponder.</w:t>
      </w:r>
    </w:p>
    <w:p w:rsidR="009318A6" w:rsidRDefault="009318A6" w:rsidP="009318A6">
      <w:pPr>
        <w:rPr>
          <w:lang w:val="en-US"/>
        </w:rPr>
      </w:pPr>
      <w:r w:rsidRPr="009318A6">
        <w:rPr>
          <w:lang w:val="en-US"/>
        </w:rPr>
        <w:t xml:space="preserve">   – </w:t>
      </w:r>
      <w:proofErr w:type="gramStart"/>
      <w:r w:rsidRPr="009318A6">
        <w:rPr>
          <w:lang w:val="en-US"/>
        </w:rPr>
        <w:t>the</w:t>
      </w:r>
      <w:proofErr w:type="gramEnd"/>
      <w:r w:rsidRPr="009318A6">
        <w:rPr>
          <w:lang w:val="en-US"/>
        </w:rPr>
        <w:t xml:space="preserve"> data processing subsystem which utilizes the data obtained from the transceiver in some useful manner. </w:t>
      </w:r>
    </w:p>
    <w:p w:rsidR="009318A6" w:rsidRDefault="009318A6" w:rsidP="009318A6">
      <w:pPr>
        <w:rPr>
          <w:lang w:val="en-US"/>
        </w:rPr>
      </w:pPr>
    </w:p>
    <w:p w:rsidR="009318A6" w:rsidRDefault="009318A6" w:rsidP="009318A6">
      <w:pPr>
        <w:rPr>
          <w:lang w:val="en-US"/>
        </w:rPr>
      </w:pPr>
    </w:p>
    <w:p w:rsidR="009318A6" w:rsidRDefault="009318A6" w:rsidP="009318A6">
      <w:pPr>
        <w:rPr>
          <w:lang w:val="en-US"/>
        </w:rPr>
      </w:pPr>
    </w:p>
    <w:p w:rsidR="009318A6" w:rsidRPr="009318A6" w:rsidRDefault="009318A6" w:rsidP="009318A6">
      <w:r w:rsidRPr="009318A6">
        <w:rPr>
          <w:lang w:val="en-US"/>
        </w:rPr>
        <w:t>APPLICATIONS:</w:t>
      </w:r>
    </w:p>
    <w:p w:rsidR="00000000" w:rsidRPr="009318A6" w:rsidRDefault="00705241" w:rsidP="009318A6">
      <w:pPr>
        <w:numPr>
          <w:ilvl w:val="0"/>
          <w:numId w:val="5"/>
        </w:numPr>
      </w:pPr>
      <w:r w:rsidRPr="009318A6">
        <w:rPr>
          <w:lang w:val="en-US"/>
        </w:rPr>
        <w:t xml:space="preserve"> Attendance System</w:t>
      </w:r>
    </w:p>
    <w:p w:rsidR="00000000" w:rsidRPr="009318A6" w:rsidRDefault="00705241" w:rsidP="009318A6">
      <w:pPr>
        <w:numPr>
          <w:ilvl w:val="0"/>
          <w:numId w:val="5"/>
        </w:numPr>
      </w:pPr>
      <w:r w:rsidRPr="009318A6">
        <w:rPr>
          <w:lang w:val="en-US"/>
        </w:rPr>
        <w:t xml:space="preserve">Intelligent Tollgate System </w:t>
      </w:r>
    </w:p>
    <w:p w:rsidR="00000000" w:rsidRPr="009318A6" w:rsidRDefault="00705241" w:rsidP="009318A6">
      <w:pPr>
        <w:numPr>
          <w:ilvl w:val="0"/>
          <w:numId w:val="5"/>
        </w:numPr>
      </w:pPr>
      <w:r w:rsidRPr="009318A6">
        <w:rPr>
          <w:lang w:val="en-US"/>
        </w:rPr>
        <w:t>Book Tracking in Libraries</w:t>
      </w:r>
    </w:p>
    <w:p w:rsidR="00000000" w:rsidRPr="009318A6" w:rsidRDefault="00705241" w:rsidP="009318A6">
      <w:pPr>
        <w:numPr>
          <w:ilvl w:val="0"/>
          <w:numId w:val="5"/>
        </w:numPr>
      </w:pPr>
      <w:r w:rsidRPr="009318A6">
        <w:rPr>
          <w:lang w:val="en-US"/>
        </w:rPr>
        <w:t>Authentication of Passport Details</w:t>
      </w:r>
    </w:p>
    <w:p w:rsidR="00000000" w:rsidRPr="009318A6" w:rsidRDefault="00705241" w:rsidP="009318A6">
      <w:pPr>
        <w:numPr>
          <w:ilvl w:val="0"/>
          <w:numId w:val="5"/>
        </w:numPr>
      </w:pPr>
      <w:r w:rsidRPr="009318A6">
        <w:rPr>
          <w:lang w:val="en-US"/>
        </w:rPr>
        <w:t>Authentication in Industries</w:t>
      </w:r>
    </w:p>
    <w:p w:rsidR="009318A6" w:rsidRDefault="009318A6" w:rsidP="009318A6"/>
    <w:p w:rsidR="00705241" w:rsidRDefault="00705241" w:rsidP="009318A6">
      <w:pPr>
        <w:rPr>
          <w:lang w:val="en-US"/>
        </w:rPr>
      </w:pPr>
    </w:p>
    <w:p w:rsidR="00705241" w:rsidRDefault="00705241" w:rsidP="009318A6">
      <w:pPr>
        <w:rPr>
          <w:lang w:val="en-US"/>
        </w:rPr>
      </w:pPr>
    </w:p>
    <w:p w:rsidR="00705241" w:rsidRDefault="00705241" w:rsidP="009318A6">
      <w:pPr>
        <w:rPr>
          <w:lang w:val="en-US"/>
        </w:rPr>
      </w:pPr>
    </w:p>
    <w:p w:rsidR="009318A6" w:rsidRPr="009318A6" w:rsidRDefault="009318A6" w:rsidP="009318A6">
      <w:bookmarkStart w:id="0" w:name="_GoBack"/>
      <w:bookmarkEnd w:id="0"/>
      <w:r w:rsidRPr="009318A6">
        <w:rPr>
          <w:lang w:val="en-US"/>
        </w:rPr>
        <w:t>CONCLUSION:</w:t>
      </w:r>
    </w:p>
    <w:p w:rsidR="009318A6" w:rsidRPr="009318A6" w:rsidRDefault="009318A6" w:rsidP="009318A6">
      <w:r w:rsidRPr="009318A6">
        <w:rPr>
          <w:lang w:val="en-US"/>
        </w:rPr>
        <w:t xml:space="preserve">           The roadmap towards cheap tags has been laid out, but like any research effort, uncertainty is a part of the challenge. Several technology alternatives will need to be tested for each component of the system before the optimal one is determined. Even after the first cheap tags have been manufactured, scaling production to the volumes needed to meet expected demand will be a challenge. It may be years before the supply meets the enormous demand that a technology of this type is projected to generate. However, it is these very volumes that make it necessary for the technology to be carefully thought out to save every fraction of a cent in the cost of a tag and to ensure the security and privacy of its future users.</w:t>
      </w:r>
    </w:p>
    <w:p w:rsidR="009318A6" w:rsidRPr="009318A6" w:rsidRDefault="009318A6" w:rsidP="009318A6"/>
    <w:p w:rsidR="009318A6" w:rsidRDefault="009318A6"/>
    <w:p w:rsidR="009318A6" w:rsidRDefault="009318A6"/>
    <w:p w:rsidR="009318A6" w:rsidRDefault="009318A6"/>
    <w:sectPr w:rsidR="00931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3437F"/>
    <w:multiLevelType w:val="hybridMultilevel"/>
    <w:tmpl w:val="5032F4F6"/>
    <w:lvl w:ilvl="0" w:tplc="0F44F742">
      <w:start w:val="1"/>
      <w:numFmt w:val="bullet"/>
      <w:lvlText w:val=""/>
      <w:lvlJc w:val="left"/>
      <w:pPr>
        <w:tabs>
          <w:tab w:val="num" w:pos="720"/>
        </w:tabs>
        <w:ind w:left="720" w:hanging="360"/>
      </w:pPr>
      <w:rPr>
        <w:rFonts w:ascii="Wingdings" w:hAnsi="Wingdings" w:hint="default"/>
      </w:rPr>
    </w:lvl>
    <w:lvl w:ilvl="1" w:tplc="324C1176" w:tentative="1">
      <w:start w:val="1"/>
      <w:numFmt w:val="bullet"/>
      <w:lvlText w:val=""/>
      <w:lvlJc w:val="left"/>
      <w:pPr>
        <w:tabs>
          <w:tab w:val="num" w:pos="1440"/>
        </w:tabs>
        <w:ind w:left="1440" w:hanging="360"/>
      </w:pPr>
      <w:rPr>
        <w:rFonts w:ascii="Wingdings" w:hAnsi="Wingdings" w:hint="default"/>
      </w:rPr>
    </w:lvl>
    <w:lvl w:ilvl="2" w:tplc="31AC0684" w:tentative="1">
      <w:start w:val="1"/>
      <w:numFmt w:val="bullet"/>
      <w:lvlText w:val=""/>
      <w:lvlJc w:val="left"/>
      <w:pPr>
        <w:tabs>
          <w:tab w:val="num" w:pos="2160"/>
        </w:tabs>
        <w:ind w:left="2160" w:hanging="360"/>
      </w:pPr>
      <w:rPr>
        <w:rFonts w:ascii="Wingdings" w:hAnsi="Wingdings" w:hint="default"/>
      </w:rPr>
    </w:lvl>
    <w:lvl w:ilvl="3" w:tplc="67C0B238" w:tentative="1">
      <w:start w:val="1"/>
      <w:numFmt w:val="bullet"/>
      <w:lvlText w:val=""/>
      <w:lvlJc w:val="left"/>
      <w:pPr>
        <w:tabs>
          <w:tab w:val="num" w:pos="2880"/>
        </w:tabs>
        <w:ind w:left="2880" w:hanging="360"/>
      </w:pPr>
      <w:rPr>
        <w:rFonts w:ascii="Wingdings" w:hAnsi="Wingdings" w:hint="default"/>
      </w:rPr>
    </w:lvl>
    <w:lvl w:ilvl="4" w:tplc="8E42F276" w:tentative="1">
      <w:start w:val="1"/>
      <w:numFmt w:val="bullet"/>
      <w:lvlText w:val=""/>
      <w:lvlJc w:val="left"/>
      <w:pPr>
        <w:tabs>
          <w:tab w:val="num" w:pos="3600"/>
        </w:tabs>
        <w:ind w:left="3600" w:hanging="360"/>
      </w:pPr>
      <w:rPr>
        <w:rFonts w:ascii="Wingdings" w:hAnsi="Wingdings" w:hint="default"/>
      </w:rPr>
    </w:lvl>
    <w:lvl w:ilvl="5" w:tplc="4EC2B7F6" w:tentative="1">
      <w:start w:val="1"/>
      <w:numFmt w:val="bullet"/>
      <w:lvlText w:val=""/>
      <w:lvlJc w:val="left"/>
      <w:pPr>
        <w:tabs>
          <w:tab w:val="num" w:pos="4320"/>
        </w:tabs>
        <w:ind w:left="4320" w:hanging="360"/>
      </w:pPr>
      <w:rPr>
        <w:rFonts w:ascii="Wingdings" w:hAnsi="Wingdings" w:hint="default"/>
      </w:rPr>
    </w:lvl>
    <w:lvl w:ilvl="6" w:tplc="FCAE3EC8" w:tentative="1">
      <w:start w:val="1"/>
      <w:numFmt w:val="bullet"/>
      <w:lvlText w:val=""/>
      <w:lvlJc w:val="left"/>
      <w:pPr>
        <w:tabs>
          <w:tab w:val="num" w:pos="5040"/>
        </w:tabs>
        <w:ind w:left="5040" w:hanging="360"/>
      </w:pPr>
      <w:rPr>
        <w:rFonts w:ascii="Wingdings" w:hAnsi="Wingdings" w:hint="default"/>
      </w:rPr>
    </w:lvl>
    <w:lvl w:ilvl="7" w:tplc="C7E2AB9E" w:tentative="1">
      <w:start w:val="1"/>
      <w:numFmt w:val="bullet"/>
      <w:lvlText w:val=""/>
      <w:lvlJc w:val="left"/>
      <w:pPr>
        <w:tabs>
          <w:tab w:val="num" w:pos="5760"/>
        </w:tabs>
        <w:ind w:left="5760" w:hanging="360"/>
      </w:pPr>
      <w:rPr>
        <w:rFonts w:ascii="Wingdings" w:hAnsi="Wingdings" w:hint="default"/>
      </w:rPr>
    </w:lvl>
    <w:lvl w:ilvl="8" w:tplc="481A8D56" w:tentative="1">
      <w:start w:val="1"/>
      <w:numFmt w:val="bullet"/>
      <w:lvlText w:val=""/>
      <w:lvlJc w:val="left"/>
      <w:pPr>
        <w:tabs>
          <w:tab w:val="num" w:pos="6480"/>
        </w:tabs>
        <w:ind w:left="6480" w:hanging="360"/>
      </w:pPr>
      <w:rPr>
        <w:rFonts w:ascii="Wingdings" w:hAnsi="Wingdings" w:hint="default"/>
      </w:rPr>
    </w:lvl>
  </w:abstractNum>
  <w:abstractNum w:abstractNumId="1">
    <w:nsid w:val="1FF00280"/>
    <w:multiLevelType w:val="hybridMultilevel"/>
    <w:tmpl w:val="4D04F34E"/>
    <w:lvl w:ilvl="0" w:tplc="9E22F932">
      <w:start w:val="1"/>
      <w:numFmt w:val="bullet"/>
      <w:lvlText w:val=""/>
      <w:lvlJc w:val="left"/>
      <w:pPr>
        <w:tabs>
          <w:tab w:val="num" w:pos="720"/>
        </w:tabs>
        <w:ind w:left="720" w:hanging="360"/>
      </w:pPr>
      <w:rPr>
        <w:rFonts w:ascii="Wingdings" w:hAnsi="Wingdings" w:hint="default"/>
      </w:rPr>
    </w:lvl>
    <w:lvl w:ilvl="1" w:tplc="AC68C4EC" w:tentative="1">
      <w:start w:val="1"/>
      <w:numFmt w:val="bullet"/>
      <w:lvlText w:val=""/>
      <w:lvlJc w:val="left"/>
      <w:pPr>
        <w:tabs>
          <w:tab w:val="num" w:pos="1440"/>
        </w:tabs>
        <w:ind w:left="1440" w:hanging="360"/>
      </w:pPr>
      <w:rPr>
        <w:rFonts w:ascii="Wingdings" w:hAnsi="Wingdings" w:hint="default"/>
      </w:rPr>
    </w:lvl>
    <w:lvl w:ilvl="2" w:tplc="0A72F210" w:tentative="1">
      <w:start w:val="1"/>
      <w:numFmt w:val="bullet"/>
      <w:lvlText w:val=""/>
      <w:lvlJc w:val="left"/>
      <w:pPr>
        <w:tabs>
          <w:tab w:val="num" w:pos="2160"/>
        </w:tabs>
        <w:ind w:left="2160" w:hanging="360"/>
      </w:pPr>
      <w:rPr>
        <w:rFonts w:ascii="Wingdings" w:hAnsi="Wingdings" w:hint="default"/>
      </w:rPr>
    </w:lvl>
    <w:lvl w:ilvl="3" w:tplc="0FF697F8" w:tentative="1">
      <w:start w:val="1"/>
      <w:numFmt w:val="bullet"/>
      <w:lvlText w:val=""/>
      <w:lvlJc w:val="left"/>
      <w:pPr>
        <w:tabs>
          <w:tab w:val="num" w:pos="2880"/>
        </w:tabs>
        <w:ind w:left="2880" w:hanging="360"/>
      </w:pPr>
      <w:rPr>
        <w:rFonts w:ascii="Wingdings" w:hAnsi="Wingdings" w:hint="default"/>
      </w:rPr>
    </w:lvl>
    <w:lvl w:ilvl="4" w:tplc="7542EDB4" w:tentative="1">
      <w:start w:val="1"/>
      <w:numFmt w:val="bullet"/>
      <w:lvlText w:val=""/>
      <w:lvlJc w:val="left"/>
      <w:pPr>
        <w:tabs>
          <w:tab w:val="num" w:pos="3600"/>
        </w:tabs>
        <w:ind w:left="3600" w:hanging="360"/>
      </w:pPr>
      <w:rPr>
        <w:rFonts w:ascii="Wingdings" w:hAnsi="Wingdings" w:hint="default"/>
      </w:rPr>
    </w:lvl>
    <w:lvl w:ilvl="5" w:tplc="D130ADA0" w:tentative="1">
      <w:start w:val="1"/>
      <w:numFmt w:val="bullet"/>
      <w:lvlText w:val=""/>
      <w:lvlJc w:val="left"/>
      <w:pPr>
        <w:tabs>
          <w:tab w:val="num" w:pos="4320"/>
        </w:tabs>
        <w:ind w:left="4320" w:hanging="360"/>
      </w:pPr>
      <w:rPr>
        <w:rFonts w:ascii="Wingdings" w:hAnsi="Wingdings" w:hint="default"/>
      </w:rPr>
    </w:lvl>
    <w:lvl w:ilvl="6" w:tplc="68A4B392" w:tentative="1">
      <w:start w:val="1"/>
      <w:numFmt w:val="bullet"/>
      <w:lvlText w:val=""/>
      <w:lvlJc w:val="left"/>
      <w:pPr>
        <w:tabs>
          <w:tab w:val="num" w:pos="5040"/>
        </w:tabs>
        <w:ind w:left="5040" w:hanging="360"/>
      </w:pPr>
      <w:rPr>
        <w:rFonts w:ascii="Wingdings" w:hAnsi="Wingdings" w:hint="default"/>
      </w:rPr>
    </w:lvl>
    <w:lvl w:ilvl="7" w:tplc="89201A3A" w:tentative="1">
      <w:start w:val="1"/>
      <w:numFmt w:val="bullet"/>
      <w:lvlText w:val=""/>
      <w:lvlJc w:val="left"/>
      <w:pPr>
        <w:tabs>
          <w:tab w:val="num" w:pos="5760"/>
        </w:tabs>
        <w:ind w:left="5760" w:hanging="360"/>
      </w:pPr>
      <w:rPr>
        <w:rFonts w:ascii="Wingdings" w:hAnsi="Wingdings" w:hint="default"/>
      </w:rPr>
    </w:lvl>
    <w:lvl w:ilvl="8" w:tplc="98D0D2AE" w:tentative="1">
      <w:start w:val="1"/>
      <w:numFmt w:val="bullet"/>
      <w:lvlText w:val=""/>
      <w:lvlJc w:val="left"/>
      <w:pPr>
        <w:tabs>
          <w:tab w:val="num" w:pos="6480"/>
        </w:tabs>
        <w:ind w:left="6480" w:hanging="360"/>
      </w:pPr>
      <w:rPr>
        <w:rFonts w:ascii="Wingdings" w:hAnsi="Wingdings" w:hint="default"/>
      </w:rPr>
    </w:lvl>
  </w:abstractNum>
  <w:abstractNum w:abstractNumId="2">
    <w:nsid w:val="284B7D8D"/>
    <w:multiLevelType w:val="hybridMultilevel"/>
    <w:tmpl w:val="A050CC56"/>
    <w:lvl w:ilvl="0" w:tplc="7B3417DC">
      <w:start w:val="1"/>
      <w:numFmt w:val="bullet"/>
      <w:lvlText w:val=""/>
      <w:lvlJc w:val="left"/>
      <w:pPr>
        <w:tabs>
          <w:tab w:val="num" w:pos="720"/>
        </w:tabs>
        <w:ind w:left="720" w:hanging="360"/>
      </w:pPr>
      <w:rPr>
        <w:rFonts w:ascii="Wingdings" w:hAnsi="Wingdings" w:hint="default"/>
      </w:rPr>
    </w:lvl>
    <w:lvl w:ilvl="1" w:tplc="B34E2B1C" w:tentative="1">
      <w:start w:val="1"/>
      <w:numFmt w:val="bullet"/>
      <w:lvlText w:val=""/>
      <w:lvlJc w:val="left"/>
      <w:pPr>
        <w:tabs>
          <w:tab w:val="num" w:pos="1440"/>
        </w:tabs>
        <w:ind w:left="1440" w:hanging="360"/>
      </w:pPr>
      <w:rPr>
        <w:rFonts w:ascii="Wingdings" w:hAnsi="Wingdings" w:hint="default"/>
      </w:rPr>
    </w:lvl>
    <w:lvl w:ilvl="2" w:tplc="550C2526" w:tentative="1">
      <w:start w:val="1"/>
      <w:numFmt w:val="bullet"/>
      <w:lvlText w:val=""/>
      <w:lvlJc w:val="left"/>
      <w:pPr>
        <w:tabs>
          <w:tab w:val="num" w:pos="2160"/>
        </w:tabs>
        <w:ind w:left="2160" w:hanging="360"/>
      </w:pPr>
      <w:rPr>
        <w:rFonts w:ascii="Wingdings" w:hAnsi="Wingdings" w:hint="default"/>
      </w:rPr>
    </w:lvl>
    <w:lvl w:ilvl="3" w:tplc="7D7A50A2" w:tentative="1">
      <w:start w:val="1"/>
      <w:numFmt w:val="bullet"/>
      <w:lvlText w:val=""/>
      <w:lvlJc w:val="left"/>
      <w:pPr>
        <w:tabs>
          <w:tab w:val="num" w:pos="2880"/>
        </w:tabs>
        <w:ind w:left="2880" w:hanging="360"/>
      </w:pPr>
      <w:rPr>
        <w:rFonts w:ascii="Wingdings" w:hAnsi="Wingdings" w:hint="default"/>
      </w:rPr>
    </w:lvl>
    <w:lvl w:ilvl="4" w:tplc="EBD8403A" w:tentative="1">
      <w:start w:val="1"/>
      <w:numFmt w:val="bullet"/>
      <w:lvlText w:val=""/>
      <w:lvlJc w:val="left"/>
      <w:pPr>
        <w:tabs>
          <w:tab w:val="num" w:pos="3600"/>
        </w:tabs>
        <w:ind w:left="3600" w:hanging="360"/>
      </w:pPr>
      <w:rPr>
        <w:rFonts w:ascii="Wingdings" w:hAnsi="Wingdings" w:hint="default"/>
      </w:rPr>
    </w:lvl>
    <w:lvl w:ilvl="5" w:tplc="7996CF42" w:tentative="1">
      <w:start w:val="1"/>
      <w:numFmt w:val="bullet"/>
      <w:lvlText w:val=""/>
      <w:lvlJc w:val="left"/>
      <w:pPr>
        <w:tabs>
          <w:tab w:val="num" w:pos="4320"/>
        </w:tabs>
        <w:ind w:left="4320" w:hanging="360"/>
      </w:pPr>
      <w:rPr>
        <w:rFonts w:ascii="Wingdings" w:hAnsi="Wingdings" w:hint="default"/>
      </w:rPr>
    </w:lvl>
    <w:lvl w:ilvl="6" w:tplc="9232F3F6" w:tentative="1">
      <w:start w:val="1"/>
      <w:numFmt w:val="bullet"/>
      <w:lvlText w:val=""/>
      <w:lvlJc w:val="left"/>
      <w:pPr>
        <w:tabs>
          <w:tab w:val="num" w:pos="5040"/>
        </w:tabs>
        <w:ind w:left="5040" w:hanging="360"/>
      </w:pPr>
      <w:rPr>
        <w:rFonts w:ascii="Wingdings" w:hAnsi="Wingdings" w:hint="default"/>
      </w:rPr>
    </w:lvl>
    <w:lvl w:ilvl="7" w:tplc="A90CC3D8" w:tentative="1">
      <w:start w:val="1"/>
      <w:numFmt w:val="bullet"/>
      <w:lvlText w:val=""/>
      <w:lvlJc w:val="left"/>
      <w:pPr>
        <w:tabs>
          <w:tab w:val="num" w:pos="5760"/>
        </w:tabs>
        <w:ind w:left="5760" w:hanging="360"/>
      </w:pPr>
      <w:rPr>
        <w:rFonts w:ascii="Wingdings" w:hAnsi="Wingdings" w:hint="default"/>
      </w:rPr>
    </w:lvl>
    <w:lvl w:ilvl="8" w:tplc="EFD2F3EE" w:tentative="1">
      <w:start w:val="1"/>
      <w:numFmt w:val="bullet"/>
      <w:lvlText w:val=""/>
      <w:lvlJc w:val="left"/>
      <w:pPr>
        <w:tabs>
          <w:tab w:val="num" w:pos="6480"/>
        </w:tabs>
        <w:ind w:left="6480" w:hanging="360"/>
      </w:pPr>
      <w:rPr>
        <w:rFonts w:ascii="Wingdings" w:hAnsi="Wingdings" w:hint="default"/>
      </w:rPr>
    </w:lvl>
  </w:abstractNum>
  <w:abstractNum w:abstractNumId="3">
    <w:nsid w:val="51667B7F"/>
    <w:multiLevelType w:val="hybridMultilevel"/>
    <w:tmpl w:val="33861FC2"/>
    <w:lvl w:ilvl="0" w:tplc="C108D2CE">
      <w:start w:val="1"/>
      <w:numFmt w:val="bullet"/>
      <w:lvlText w:val=""/>
      <w:lvlJc w:val="left"/>
      <w:pPr>
        <w:tabs>
          <w:tab w:val="num" w:pos="720"/>
        </w:tabs>
        <w:ind w:left="720" w:hanging="360"/>
      </w:pPr>
      <w:rPr>
        <w:rFonts w:ascii="Wingdings" w:hAnsi="Wingdings" w:hint="default"/>
      </w:rPr>
    </w:lvl>
    <w:lvl w:ilvl="1" w:tplc="ABAC5D00" w:tentative="1">
      <w:start w:val="1"/>
      <w:numFmt w:val="bullet"/>
      <w:lvlText w:val=""/>
      <w:lvlJc w:val="left"/>
      <w:pPr>
        <w:tabs>
          <w:tab w:val="num" w:pos="1440"/>
        </w:tabs>
        <w:ind w:left="1440" w:hanging="360"/>
      </w:pPr>
      <w:rPr>
        <w:rFonts w:ascii="Wingdings" w:hAnsi="Wingdings" w:hint="default"/>
      </w:rPr>
    </w:lvl>
    <w:lvl w:ilvl="2" w:tplc="288E12D8" w:tentative="1">
      <w:start w:val="1"/>
      <w:numFmt w:val="bullet"/>
      <w:lvlText w:val=""/>
      <w:lvlJc w:val="left"/>
      <w:pPr>
        <w:tabs>
          <w:tab w:val="num" w:pos="2160"/>
        </w:tabs>
        <w:ind w:left="2160" w:hanging="360"/>
      </w:pPr>
      <w:rPr>
        <w:rFonts w:ascii="Wingdings" w:hAnsi="Wingdings" w:hint="default"/>
      </w:rPr>
    </w:lvl>
    <w:lvl w:ilvl="3" w:tplc="6FF0DCD4" w:tentative="1">
      <w:start w:val="1"/>
      <w:numFmt w:val="bullet"/>
      <w:lvlText w:val=""/>
      <w:lvlJc w:val="left"/>
      <w:pPr>
        <w:tabs>
          <w:tab w:val="num" w:pos="2880"/>
        </w:tabs>
        <w:ind w:left="2880" w:hanging="360"/>
      </w:pPr>
      <w:rPr>
        <w:rFonts w:ascii="Wingdings" w:hAnsi="Wingdings" w:hint="default"/>
      </w:rPr>
    </w:lvl>
    <w:lvl w:ilvl="4" w:tplc="2D4E5BC6" w:tentative="1">
      <w:start w:val="1"/>
      <w:numFmt w:val="bullet"/>
      <w:lvlText w:val=""/>
      <w:lvlJc w:val="left"/>
      <w:pPr>
        <w:tabs>
          <w:tab w:val="num" w:pos="3600"/>
        </w:tabs>
        <w:ind w:left="3600" w:hanging="360"/>
      </w:pPr>
      <w:rPr>
        <w:rFonts w:ascii="Wingdings" w:hAnsi="Wingdings" w:hint="default"/>
      </w:rPr>
    </w:lvl>
    <w:lvl w:ilvl="5" w:tplc="3E641388" w:tentative="1">
      <w:start w:val="1"/>
      <w:numFmt w:val="bullet"/>
      <w:lvlText w:val=""/>
      <w:lvlJc w:val="left"/>
      <w:pPr>
        <w:tabs>
          <w:tab w:val="num" w:pos="4320"/>
        </w:tabs>
        <w:ind w:left="4320" w:hanging="360"/>
      </w:pPr>
      <w:rPr>
        <w:rFonts w:ascii="Wingdings" w:hAnsi="Wingdings" w:hint="default"/>
      </w:rPr>
    </w:lvl>
    <w:lvl w:ilvl="6" w:tplc="C23AD4DC" w:tentative="1">
      <w:start w:val="1"/>
      <w:numFmt w:val="bullet"/>
      <w:lvlText w:val=""/>
      <w:lvlJc w:val="left"/>
      <w:pPr>
        <w:tabs>
          <w:tab w:val="num" w:pos="5040"/>
        </w:tabs>
        <w:ind w:left="5040" w:hanging="360"/>
      </w:pPr>
      <w:rPr>
        <w:rFonts w:ascii="Wingdings" w:hAnsi="Wingdings" w:hint="default"/>
      </w:rPr>
    </w:lvl>
    <w:lvl w:ilvl="7" w:tplc="7B82CD58" w:tentative="1">
      <w:start w:val="1"/>
      <w:numFmt w:val="bullet"/>
      <w:lvlText w:val=""/>
      <w:lvlJc w:val="left"/>
      <w:pPr>
        <w:tabs>
          <w:tab w:val="num" w:pos="5760"/>
        </w:tabs>
        <w:ind w:left="5760" w:hanging="360"/>
      </w:pPr>
      <w:rPr>
        <w:rFonts w:ascii="Wingdings" w:hAnsi="Wingdings" w:hint="default"/>
      </w:rPr>
    </w:lvl>
    <w:lvl w:ilvl="8" w:tplc="316C7CE0" w:tentative="1">
      <w:start w:val="1"/>
      <w:numFmt w:val="bullet"/>
      <w:lvlText w:val=""/>
      <w:lvlJc w:val="left"/>
      <w:pPr>
        <w:tabs>
          <w:tab w:val="num" w:pos="6480"/>
        </w:tabs>
        <w:ind w:left="6480" w:hanging="360"/>
      </w:pPr>
      <w:rPr>
        <w:rFonts w:ascii="Wingdings" w:hAnsi="Wingdings" w:hint="default"/>
      </w:rPr>
    </w:lvl>
  </w:abstractNum>
  <w:abstractNum w:abstractNumId="4">
    <w:nsid w:val="7AC65D79"/>
    <w:multiLevelType w:val="hybridMultilevel"/>
    <w:tmpl w:val="50427E92"/>
    <w:lvl w:ilvl="0" w:tplc="0E78938C">
      <w:start w:val="1"/>
      <w:numFmt w:val="bullet"/>
      <w:lvlText w:val=""/>
      <w:lvlJc w:val="left"/>
      <w:pPr>
        <w:tabs>
          <w:tab w:val="num" w:pos="720"/>
        </w:tabs>
        <w:ind w:left="720" w:hanging="360"/>
      </w:pPr>
      <w:rPr>
        <w:rFonts w:ascii="Wingdings" w:hAnsi="Wingdings" w:hint="default"/>
      </w:rPr>
    </w:lvl>
    <w:lvl w:ilvl="1" w:tplc="F5B4B22C" w:tentative="1">
      <w:start w:val="1"/>
      <w:numFmt w:val="bullet"/>
      <w:lvlText w:val=""/>
      <w:lvlJc w:val="left"/>
      <w:pPr>
        <w:tabs>
          <w:tab w:val="num" w:pos="1440"/>
        </w:tabs>
        <w:ind w:left="1440" w:hanging="360"/>
      </w:pPr>
      <w:rPr>
        <w:rFonts w:ascii="Wingdings" w:hAnsi="Wingdings" w:hint="default"/>
      </w:rPr>
    </w:lvl>
    <w:lvl w:ilvl="2" w:tplc="E97281AA" w:tentative="1">
      <w:start w:val="1"/>
      <w:numFmt w:val="bullet"/>
      <w:lvlText w:val=""/>
      <w:lvlJc w:val="left"/>
      <w:pPr>
        <w:tabs>
          <w:tab w:val="num" w:pos="2160"/>
        </w:tabs>
        <w:ind w:left="2160" w:hanging="360"/>
      </w:pPr>
      <w:rPr>
        <w:rFonts w:ascii="Wingdings" w:hAnsi="Wingdings" w:hint="default"/>
      </w:rPr>
    </w:lvl>
    <w:lvl w:ilvl="3" w:tplc="BF26B1B6" w:tentative="1">
      <w:start w:val="1"/>
      <w:numFmt w:val="bullet"/>
      <w:lvlText w:val=""/>
      <w:lvlJc w:val="left"/>
      <w:pPr>
        <w:tabs>
          <w:tab w:val="num" w:pos="2880"/>
        </w:tabs>
        <w:ind w:left="2880" w:hanging="360"/>
      </w:pPr>
      <w:rPr>
        <w:rFonts w:ascii="Wingdings" w:hAnsi="Wingdings" w:hint="default"/>
      </w:rPr>
    </w:lvl>
    <w:lvl w:ilvl="4" w:tplc="1B2CEB78" w:tentative="1">
      <w:start w:val="1"/>
      <w:numFmt w:val="bullet"/>
      <w:lvlText w:val=""/>
      <w:lvlJc w:val="left"/>
      <w:pPr>
        <w:tabs>
          <w:tab w:val="num" w:pos="3600"/>
        </w:tabs>
        <w:ind w:left="3600" w:hanging="360"/>
      </w:pPr>
      <w:rPr>
        <w:rFonts w:ascii="Wingdings" w:hAnsi="Wingdings" w:hint="default"/>
      </w:rPr>
    </w:lvl>
    <w:lvl w:ilvl="5" w:tplc="231EA810" w:tentative="1">
      <w:start w:val="1"/>
      <w:numFmt w:val="bullet"/>
      <w:lvlText w:val=""/>
      <w:lvlJc w:val="left"/>
      <w:pPr>
        <w:tabs>
          <w:tab w:val="num" w:pos="4320"/>
        </w:tabs>
        <w:ind w:left="4320" w:hanging="360"/>
      </w:pPr>
      <w:rPr>
        <w:rFonts w:ascii="Wingdings" w:hAnsi="Wingdings" w:hint="default"/>
      </w:rPr>
    </w:lvl>
    <w:lvl w:ilvl="6" w:tplc="FCBAFAE2" w:tentative="1">
      <w:start w:val="1"/>
      <w:numFmt w:val="bullet"/>
      <w:lvlText w:val=""/>
      <w:lvlJc w:val="left"/>
      <w:pPr>
        <w:tabs>
          <w:tab w:val="num" w:pos="5040"/>
        </w:tabs>
        <w:ind w:left="5040" w:hanging="360"/>
      </w:pPr>
      <w:rPr>
        <w:rFonts w:ascii="Wingdings" w:hAnsi="Wingdings" w:hint="default"/>
      </w:rPr>
    </w:lvl>
    <w:lvl w:ilvl="7" w:tplc="3BD6CD90" w:tentative="1">
      <w:start w:val="1"/>
      <w:numFmt w:val="bullet"/>
      <w:lvlText w:val=""/>
      <w:lvlJc w:val="left"/>
      <w:pPr>
        <w:tabs>
          <w:tab w:val="num" w:pos="5760"/>
        </w:tabs>
        <w:ind w:left="5760" w:hanging="360"/>
      </w:pPr>
      <w:rPr>
        <w:rFonts w:ascii="Wingdings" w:hAnsi="Wingdings" w:hint="default"/>
      </w:rPr>
    </w:lvl>
    <w:lvl w:ilvl="8" w:tplc="C728DC0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A6"/>
    <w:rsid w:val="006F44A3"/>
    <w:rsid w:val="00705241"/>
    <w:rsid w:val="00931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8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8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4532">
      <w:bodyDiv w:val="1"/>
      <w:marLeft w:val="0"/>
      <w:marRight w:val="0"/>
      <w:marTop w:val="0"/>
      <w:marBottom w:val="0"/>
      <w:divBdr>
        <w:top w:val="none" w:sz="0" w:space="0" w:color="auto"/>
        <w:left w:val="none" w:sz="0" w:space="0" w:color="auto"/>
        <w:bottom w:val="none" w:sz="0" w:space="0" w:color="auto"/>
        <w:right w:val="none" w:sz="0" w:space="0" w:color="auto"/>
      </w:divBdr>
      <w:divsChild>
        <w:div w:id="1954315441">
          <w:marLeft w:val="720"/>
          <w:marRight w:val="0"/>
          <w:marTop w:val="115"/>
          <w:marBottom w:val="0"/>
          <w:divBdr>
            <w:top w:val="none" w:sz="0" w:space="0" w:color="auto"/>
            <w:left w:val="none" w:sz="0" w:space="0" w:color="auto"/>
            <w:bottom w:val="none" w:sz="0" w:space="0" w:color="auto"/>
            <w:right w:val="none" w:sz="0" w:space="0" w:color="auto"/>
          </w:divBdr>
        </w:div>
        <w:div w:id="2137215667">
          <w:marLeft w:val="720"/>
          <w:marRight w:val="0"/>
          <w:marTop w:val="115"/>
          <w:marBottom w:val="0"/>
          <w:divBdr>
            <w:top w:val="none" w:sz="0" w:space="0" w:color="auto"/>
            <w:left w:val="none" w:sz="0" w:space="0" w:color="auto"/>
            <w:bottom w:val="none" w:sz="0" w:space="0" w:color="auto"/>
            <w:right w:val="none" w:sz="0" w:space="0" w:color="auto"/>
          </w:divBdr>
        </w:div>
        <w:div w:id="1795099181">
          <w:marLeft w:val="720"/>
          <w:marRight w:val="0"/>
          <w:marTop w:val="115"/>
          <w:marBottom w:val="0"/>
          <w:divBdr>
            <w:top w:val="none" w:sz="0" w:space="0" w:color="auto"/>
            <w:left w:val="none" w:sz="0" w:space="0" w:color="auto"/>
            <w:bottom w:val="none" w:sz="0" w:space="0" w:color="auto"/>
            <w:right w:val="none" w:sz="0" w:space="0" w:color="auto"/>
          </w:divBdr>
        </w:div>
        <w:div w:id="760754671">
          <w:marLeft w:val="720"/>
          <w:marRight w:val="0"/>
          <w:marTop w:val="115"/>
          <w:marBottom w:val="0"/>
          <w:divBdr>
            <w:top w:val="none" w:sz="0" w:space="0" w:color="auto"/>
            <w:left w:val="none" w:sz="0" w:space="0" w:color="auto"/>
            <w:bottom w:val="none" w:sz="0" w:space="0" w:color="auto"/>
            <w:right w:val="none" w:sz="0" w:space="0" w:color="auto"/>
          </w:divBdr>
        </w:div>
        <w:div w:id="1020623924">
          <w:marLeft w:val="720"/>
          <w:marRight w:val="0"/>
          <w:marTop w:val="115"/>
          <w:marBottom w:val="0"/>
          <w:divBdr>
            <w:top w:val="none" w:sz="0" w:space="0" w:color="auto"/>
            <w:left w:val="none" w:sz="0" w:space="0" w:color="auto"/>
            <w:bottom w:val="none" w:sz="0" w:space="0" w:color="auto"/>
            <w:right w:val="none" w:sz="0" w:space="0" w:color="auto"/>
          </w:divBdr>
        </w:div>
      </w:divsChild>
    </w:div>
    <w:div w:id="94442621">
      <w:bodyDiv w:val="1"/>
      <w:marLeft w:val="0"/>
      <w:marRight w:val="0"/>
      <w:marTop w:val="0"/>
      <w:marBottom w:val="0"/>
      <w:divBdr>
        <w:top w:val="none" w:sz="0" w:space="0" w:color="auto"/>
        <w:left w:val="none" w:sz="0" w:space="0" w:color="auto"/>
        <w:bottom w:val="none" w:sz="0" w:space="0" w:color="auto"/>
        <w:right w:val="none" w:sz="0" w:space="0" w:color="auto"/>
      </w:divBdr>
      <w:divsChild>
        <w:div w:id="1659338267">
          <w:marLeft w:val="547"/>
          <w:marRight w:val="0"/>
          <w:marTop w:val="106"/>
          <w:marBottom w:val="0"/>
          <w:divBdr>
            <w:top w:val="none" w:sz="0" w:space="0" w:color="auto"/>
            <w:left w:val="none" w:sz="0" w:space="0" w:color="auto"/>
            <w:bottom w:val="none" w:sz="0" w:space="0" w:color="auto"/>
            <w:right w:val="none" w:sz="0" w:space="0" w:color="auto"/>
          </w:divBdr>
        </w:div>
      </w:divsChild>
    </w:div>
    <w:div w:id="128284915">
      <w:bodyDiv w:val="1"/>
      <w:marLeft w:val="0"/>
      <w:marRight w:val="0"/>
      <w:marTop w:val="0"/>
      <w:marBottom w:val="0"/>
      <w:divBdr>
        <w:top w:val="none" w:sz="0" w:space="0" w:color="auto"/>
        <w:left w:val="none" w:sz="0" w:space="0" w:color="auto"/>
        <w:bottom w:val="none" w:sz="0" w:space="0" w:color="auto"/>
        <w:right w:val="none" w:sz="0" w:space="0" w:color="auto"/>
      </w:divBdr>
      <w:divsChild>
        <w:div w:id="1016276644">
          <w:marLeft w:val="547"/>
          <w:marRight w:val="0"/>
          <w:marTop w:val="106"/>
          <w:marBottom w:val="0"/>
          <w:divBdr>
            <w:top w:val="none" w:sz="0" w:space="0" w:color="auto"/>
            <w:left w:val="none" w:sz="0" w:space="0" w:color="auto"/>
            <w:bottom w:val="none" w:sz="0" w:space="0" w:color="auto"/>
            <w:right w:val="none" w:sz="0" w:space="0" w:color="auto"/>
          </w:divBdr>
        </w:div>
      </w:divsChild>
    </w:div>
    <w:div w:id="135729812">
      <w:bodyDiv w:val="1"/>
      <w:marLeft w:val="0"/>
      <w:marRight w:val="0"/>
      <w:marTop w:val="0"/>
      <w:marBottom w:val="0"/>
      <w:divBdr>
        <w:top w:val="none" w:sz="0" w:space="0" w:color="auto"/>
        <w:left w:val="none" w:sz="0" w:space="0" w:color="auto"/>
        <w:bottom w:val="none" w:sz="0" w:space="0" w:color="auto"/>
        <w:right w:val="none" w:sz="0" w:space="0" w:color="auto"/>
      </w:divBdr>
      <w:divsChild>
        <w:div w:id="915626986">
          <w:marLeft w:val="547"/>
          <w:marRight w:val="0"/>
          <w:marTop w:val="115"/>
          <w:marBottom w:val="0"/>
          <w:divBdr>
            <w:top w:val="none" w:sz="0" w:space="0" w:color="auto"/>
            <w:left w:val="none" w:sz="0" w:space="0" w:color="auto"/>
            <w:bottom w:val="none" w:sz="0" w:space="0" w:color="auto"/>
            <w:right w:val="none" w:sz="0" w:space="0" w:color="auto"/>
          </w:divBdr>
        </w:div>
        <w:div w:id="2057582032">
          <w:marLeft w:val="547"/>
          <w:marRight w:val="0"/>
          <w:marTop w:val="115"/>
          <w:marBottom w:val="0"/>
          <w:divBdr>
            <w:top w:val="none" w:sz="0" w:space="0" w:color="auto"/>
            <w:left w:val="none" w:sz="0" w:space="0" w:color="auto"/>
            <w:bottom w:val="none" w:sz="0" w:space="0" w:color="auto"/>
            <w:right w:val="none" w:sz="0" w:space="0" w:color="auto"/>
          </w:divBdr>
        </w:div>
        <w:div w:id="508524959">
          <w:marLeft w:val="547"/>
          <w:marRight w:val="0"/>
          <w:marTop w:val="115"/>
          <w:marBottom w:val="0"/>
          <w:divBdr>
            <w:top w:val="none" w:sz="0" w:space="0" w:color="auto"/>
            <w:left w:val="none" w:sz="0" w:space="0" w:color="auto"/>
            <w:bottom w:val="none" w:sz="0" w:space="0" w:color="auto"/>
            <w:right w:val="none" w:sz="0" w:space="0" w:color="auto"/>
          </w:divBdr>
        </w:div>
        <w:div w:id="303194668">
          <w:marLeft w:val="547"/>
          <w:marRight w:val="0"/>
          <w:marTop w:val="115"/>
          <w:marBottom w:val="0"/>
          <w:divBdr>
            <w:top w:val="none" w:sz="0" w:space="0" w:color="auto"/>
            <w:left w:val="none" w:sz="0" w:space="0" w:color="auto"/>
            <w:bottom w:val="none" w:sz="0" w:space="0" w:color="auto"/>
            <w:right w:val="none" w:sz="0" w:space="0" w:color="auto"/>
          </w:divBdr>
        </w:div>
        <w:div w:id="505024880">
          <w:marLeft w:val="547"/>
          <w:marRight w:val="0"/>
          <w:marTop w:val="115"/>
          <w:marBottom w:val="0"/>
          <w:divBdr>
            <w:top w:val="none" w:sz="0" w:space="0" w:color="auto"/>
            <w:left w:val="none" w:sz="0" w:space="0" w:color="auto"/>
            <w:bottom w:val="none" w:sz="0" w:space="0" w:color="auto"/>
            <w:right w:val="none" w:sz="0" w:space="0" w:color="auto"/>
          </w:divBdr>
        </w:div>
      </w:divsChild>
    </w:div>
    <w:div w:id="214701707">
      <w:bodyDiv w:val="1"/>
      <w:marLeft w:val="0"/>
      <w:marRight w:val="0"/>
      <w:marTop w:val="0"/>
      <w:marBottom w:val="0"/>
      <w:divBdr>
        <w:top w:val="none" w:sz="0" w:space="0" w:color="auto"/>
        <w:left w:val="none" w:sz="0" w:space="0" w:color="auto"/>
        <w:bottom w:val="none" w:sz="0" w:space="0" w:color="auto"/>
        <w:right w:val="none" w:sz="0" w:space="0" w:color="auto"/>
      </w:divBdr>
    </w:div>
    <w:div w:id="1437408352">
      <w:bodyDiv w:val="1"/>
      <w:marLeft w:val="0"/>
      <w:marRight w:val="0"/>
      <w:marTop w:val="0"/>
      <w:marBottom w:val="0"/>
      <w:divBdr>
        <w:top w:val="none" w:sz="0" w:space="0" w:color="auto"/>
        <w:left w:val="none" w:sz="0" w:space="0" w:color="auto"/>
        <w:bottom w:val="none" w:sz="0" w:space="0" w:color="auto"/>
        <w:right w:val="none" w:sz="0" w:space="0" w:color="auto"/>
      </w:divBdr>
      <w:divsChild>
        <w:div w:id="2051177449">
          <w:marLeft w:val="547"/>
          <w:marRight w:val="0"/>
          <w:marTop w:val="154"/>
          <w:marBottom w:val="0"/>
          <w:divBdr>
            <w:top w:val="none" w:sz="0" w:space="0" w:color="auto"/>
            <w:left w:val="none" w:sz="0" w:space="0" w:color="auto"/>
            <w:bottom w:val="none" w:sz="0" w:space="0" w:color="auto"/>
            <w:right w:val="none" w:sz="0" w:space="0" w:color="auto"/>
          </w:divBdr>
        </w:div>
        <w:div w:id="777483736">
          <w:marLeft w:val="547"/>
          <w:marRight w:val="0"/>
          <w:marTop w:val="154"/>
          <w:marBottom w:val="0"/>
          <w:divBdr>
            <w:top w:val="none" w:sz="0" w:space="0" w:color="auto"/>
            <w:left w:val="none" w:sz="0" w:space="0" w:color="auto"/>
            <w:bottom w:val="none" w:sz="0" w:space="0" w:color="auto"/>
            <w:right w:val="none" w:sz="0" w:space="0" w:color="auto"/>
          </w:divBdr>
        </w:div>
        <w:div w:id="1587112376">
          <w:marLeft w:val="547"/>
          <w:marRight w:val="0"/>
          <w:marTop w:val="154"/>
          <w:marBottom w:val="0"/>
          <w:divBdr>
            <w:top w:val="none" w:sz="0" w:space="0" w:color="auto"/>
            <w:left w:val="none" w:sz="0" w:space="0" w:color="auto"/>
            <w:bottom w:val="none" w:sz="0" w:space="0" w:color="auto"/>
            <w:right w:val="none" w:sz="0" w:space="0" w:color="auto"/>
          </w:divBdr>
        </w:div>
        <w:div w:id="1198202306">
          <w:marLeft w:val="547"/>
          <w:marRight w:val="0"/>
          <w:marTop w:val="154"/>
          <w:marBottom w:val="0"/>
          <w:divBdr>
            <w:top w:val="none" w:sz="0" w:space="0" w:color="auto"/>
            <w:left w:val="none" w:sz="0" w:space="0" w:color="auto"/>
            <w:bottom w:val="none" w:sz="0" w:space="0" w:color="auto"/>
            <w:right w:val="none" w:sz="0" w:space="0" w:color="auto"/>
          </w:divBdr>
        </w:div>
        <w:div w:id="630019610">
          <w:marLeft w:val="547"/>
          <w:marRight w:val="0"/>
          <w:marTop w:val="154"/>
          <w:marBottom w:val="0"/>
          <w:divBdr>
            <w:top w:val="none" w:sz="0" w:space="0" w:color="auto"/>
            <w:left w:val="none" w:sz="0" w:space="0" w:color="auto"/>
            <w:bottom w:val="none" w:sz="0" w:space="0" w:color="auto"/>
            <w:right w:val="none" w:sz="0" w:space="0" w:color="auto"/>
          </w:divBdr>
        </w:div>
      </w:divsChild>
    </w:div>
    <w:div w:id="1898662949">
      <w:bodyDiv w:val="1"/>
      <w:marLeft w:val="0"/>
      <w:marRight w:val="0"/>
      <w:marTop w:val="0"/>
      <w:marBottom w:val="0"/>
      <w:divBdr>
        <w:top w:val="none" w:sz="0" w:space="0" w:color="auto"/>
        <w:left w:val="none" w:sz="0" w:space="0" w:color="auto"/>
        <w:bottom w:val="none" w:sz="0" w:space="0" w:color="auto"/>
        <w:right w:val="none" w:sz="0" w:space="0" w:color="auto"/>
      </w:divBdr>
    </w:div>
    <w:div w:id="204047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package" Target="embeddings/Microsoft_PowerPoint_Presentation1.ppt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KOWSHIKI</dc:creator>
  <cp:lastModifiedBy>KOWSHIKI</cp:lastModifiedBy>
  <cp:revision>1</cp:revision>
  <dcterms:created xsi:type="dcterms:W3CDTF">2019-05-24T16:39:00Z</dcterms:created>
  <dcterms:modified xsi:type="dcterms:W3CDTF">2019-05-24T16:50:00Z</dcterms:modified>
</cp:coreProperties>
</file>