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570" w:rsidRPr="002E5570" w:rsidRDefault="00D738A5" w:rsidP="0020782D">
      <w:pPr>
        <w:ind w:right="-1368" w:firstLine="720"/>
        <w:jc w:val="center"/>
        <w:rPr>
          <w:rFonts w:ascii="Century Gothic" w:hAnsi="Century Gothic" w:cs="Arial"/>
          <w:b/>
          <w:bCs/>
          <w:kern w:val="36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5311140</wp:posOffset>
            </wp:positionH>
            <wp:positionV relativeFrom="paragraph">
              <wp:posOffset>-561975</wp:posOffset>
            </wp:positionV>
            <wp:extent cx="1053465" cy="1256665"/>
            <wp:effectExtent l="0" t="0" r="0" b="635"/>
            <wp:wrapNone/>
            <wp:docPr id="4" name="Imagen 4" descr="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E8F" w:rsidRPr="00346080" w:rsidRDefault="00236E8F" w:rsidP="00346080">
      <w:pPr>
        <w:ind w:firstLine="720"/>
        <w:jc w:val="center"/>
        <w:rPr>
          <w:rFonts w:ascii="Century Gothic" w:hAnsi="Century Gothic" w:cs="Arial"/>
          <w:b/>
          <w:bCs/>
          <w:kern w:val="36"/>
          <w:sz w:val="40"/>
          <w:szCs w:val="40"/>
          <w:lang w:val="es-PE"/>
        </w:rPr>
      </w:pPr>
      <w:r w:rsidRPr="00346080">
        <w:rPr>
          <w:rFonts w:ascii="Century Gothic" w:hAnsi="Century Gothic" w:cs="Arial"/>
          <w:b/>
          <w:bCs/>
          <w:kern w:val="36"/>
          <w:sz w:val="40"/>
          <w:szCs w:val="40"/>
          <w:lang w:val="es-PE"/>
        </w:rPr>
        <w:t>EDSON JESUS GALLARDO SALAS</w:t>
      </w:r>
    </w:p>
    <w:p w:rsidR="002E5570" w:rsidRPr="002E5570" w:rsidRDefault="00D738A5" w:rsidP="00346080">
      <w:pPr>
        <w:ind w:firstLine="720"/>
        <w:jc w:val="center"/>
        <w:rPr>
          <w:rFonts w:ascii="Century Gothic" w:hAnsi="Century Gothic" w:cs="Arial"/>
          <w:b/>
          <w:bCs/>
          <w:kern w:val="36"/>
          <w:lang w:val="es-PE"/>
        </w:rPr>
      </w:pPr>
      <w:r>
        <w:rPr>
          <w:rFonts w:ascii="Century Gothic" w:hAnsi="Century Gothic" w:cs="Arial"/>
          <w:b/>
          <w:bCs/>
          <w:noProof/>
          <w:kern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5715</wp:posOffset>
                </wp:positionV>
                <wp:extent cx="39528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0.2pt;margin-top:.45pt;width:31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" strokeweight="1.5pt">
                <v:stroke dashstyle="dashDot"/>
              </v:shape>
            </w:pict>
          </mc:Fallback>
        </mc:AlternateContent>
      </w:r>
    </w:p>
    <w:p w:rsidR="002E5570" w:rsidRPr="00346080" w:rsidRDefault="00157820" w:rsidP="00157820">
      <w:pPr>
        <w:ind w:firstLine="720"/>
        <w:jc w:val="center"/>
        <w:rPr>
          <w:rFonts w:ascii="Century Gothic" w:hAnsi="Century Gothic" w:cs="Arial"/>
          <w:b/>
          <w:bCs/>
          <w:i/>
          <w:kern w:val="36"/>
          <w:lang w:val="es-PE"/>
        </w:rPr>
      </w:pPr>
      <w:r>
        <w:rPr>
          <w:rFonts w:ascii="Century Gothic" w:hAnsi="Century Gothic" w:cs="Arial"/>
          <w:bCs/>
          <w:i/>
          <w:kern w:val="36"/>
          <w:lang w:val="es-PE"/>
        </w:rPr>
        <w:t>H</w:t>
      </w:r>
      <w:r w:rsidR="002E5570" w:rsidRPr="00346080">
        <w:rPr>
          <w:rFonts w:ascii="Century Gothic" w:hAnsi="Century Gothic" w:cs="Arial"/>
          <w:bCs/>
          <w:i/>
          <w:kern w:val="36"/>
          <w:lang w:val="es-PE"/>
        </w:rPr>
        <w:t>abilidad para el trabajo en equipo, bajo condiciones de altos niveles de presión, buscando lograr resultado para cumplir los objetivos y metas planteadas; integrándome con facilidad a las condiciones cambiantes propias de las labores del área.</w:t>
      </w:r>
    </w:p>
    <w:p w:rsidR="00236E8F" w:rsidRPr="002E5570" w:rsidRDefault="00236E8F" w:rsidP="00346080">
      <w:pPr>
        <w:jc w:val="both"/>
        <w:rPr>
          <w:rFonts w:ascii="Century Gothic" w:hAnsi="Century Gothic" w:cs="Arial"/>
          <w:color w:val="000000"/>
          <w:kern w:val="36"/>
          <w:lang w:val="es-PE"/>
        </w:rPr>
      </w:pPr>
    </w:p>
    <w:p w:rsidR="00236E8F" w:rsidRPr="002E5570" w:rsidRDefault="00236E8F" w:rsidP="00346080">
      <w:pPr>
        <w:numPr>
          <w:ilvl w:val="0"/>
          <w:numId w:val="10"/>
        </w:numPr>
        <w:jc w:val="both"/>
        <w:rPr>
          <w:rFonts w:ascii="Century Gothic" w:hAnsi="Century Gothic" w:cs="Arial"/>
          <w:b/>
          <w:bCs/>
          <w:kern w:val="36"/>
          <w:lang w:val="es-PE"/>
        </w:rPr>
      </w:pPr>
      <w:r w:rsidRPr="002E5570">
        <w:rPr>
          <w:rFonts w:ascii="Century Gothic" w:hAnsi="Century Gothic" w:cs="Arial"/>
          <w:b/>
          <w:bCs/>
          <w:kern w:val="36"/>
          <w:lang w:val="es-PE"/>
        </w:rPr>
        <w:t>DATOS PERSONALES:</w:t>
      </w:r>
    </w:p>
    <w:p w:rsidR="00236E8F" w:rsidRPr="002E5570" w:rsidRDefault="00236E8F" w:rsidP="00346080">
      <w:pPr>
        <w:jc w:val="both"/>
        <w:rPr>
          <w:rFonts w:ascii="Century Gothic" w:hAnsi="Century Gothic" w:cs="Arial"/>
          <w:lang w:val="es-PE"/>
        </w:rPr>
      </w:pPr>
    </w:p>
    <w:p w:rsidR="00236E8F" w:rsidRPr="002E5570" w:rsidRDefault="00236E8F" w:rsidP="00346080">
      <w:pPr>
        <w:numPr>
          <w:ilvl w:val="0"/>
          <w:numId w:val="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Estado Civil:</w:t>
      </w:r>
      <w:r w:rsidR="002E5570" w:rsidRPr="002E5570">
        <w:rPr>
          <w:rFonts w:ascii="Century Gothic" w:hAnsi="Century Gothic" w:cs="Arial"/>
          <w:lang w:val="es-PE"/>
        </w:rPr>
        <w:t xml:space="preserve"> </w:t>
      </w:r>
      <w:r w:rsidRPr="002E5570">
        <w:rPr>
          <w:rFonts w:ascii="Century Gothic" w:hAnsi="Century Gothic" w:cs="Arial"/>
          <w:lang w:val="es-PE"/>
        </w:rPr>
        <w:t>Soltero</w:t>
      </w:r>
    </w:p>
    <w:p w:rsidR="00236E8F" w:rsidRPr="002E5570" w:rsidRDefault="00236E8F" w:rsidP="00346080">
      <w:pPr>
        <w:numPr>
          <w:ilvl w:val="0"/>
          <w:numId w:val="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Fecha Nacimiento:</w:t>
      </w:r>
      <w:r w:rsidR="002E5570" w:rsidRPr="002E5570">
        <w:rPr>
          <w:rFonts w:ascii="Century Gothic" w:hAnsi="Century Gothic" w:cs="Arial"/>
          <w:lang w:val="es-PE"/>
        </w:rPr>
        <w:t xml:space="preserve"> </w:t>
      </w:r>
      <w:r w:rsidRPr="002E5570">
        <w:rPr>
          <w:rFonts w:ascii="Century Gothic" w:hAnsi="Century Gothic" w:cs="Arial"/>
          <w:lang w:val="es-PE"/>
        </w:rPr>
        <w:t>27 de marzo de 1986</w:t>
      </w:r>
    </w:p>
    <w:p w:rsidR="00236E8F" w:rsidRPr="002E5570" w:rsidRDefault="00236E8F" w:rsidP="00346080">
      <w:pPr>
        <w:numPr>
          <w:ilvl w:val="0"/>
          <w:numId w:val="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Edad:</w:t>
      </w:r>
      <w:r w:rsidR="007751D6">
        <w:rPr>
          <w:rFonts w:ascii="Century Gothic" w:hAnsi="Century Gothic" w:cs="Arial"/>
          <w:b/>
          <w:bCs/>
          <w:lang w:val="es-PE"/>
        </w:rPr>
        <w:t xml:space="preserve"> </w:t>
      </w:r>
      <w:r w:rsidR="007751D6">
        <w:rPr>
          <w:rFonts w:ascii="Century Gothic" w:hAnsi="Century Gothic" w:cs="Arial"/>
          <w:lang w:val="es-PE"/>
        </w:rPr>
        <w:t>33</w:t>
      </w:r>
    </w:p>
    <w:p w:rsidR="00236E8F" w:rsidRPr="002E5570" w:rsidRDefault="00236E8F" w:rsidP="00346080">
      <w:pPr>
        <w:numPr>
          <w:ilvl w:val="0"/>
          <w:numId w:val="8"/>
        </w:numPr>
        <w:tabs>
          <w:tab w:val="left" w:pos="2977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DNI:</w:t>
      </w:r>
      <w:r w:rsidRPr="002E5570">
        <w:rPr>
          <w:rFonts w:ascii="Century Gothic" w:hAnsi="Century Gothic" w:cs="Arial"/>
          <w:lang w:val="es-PE"/>
        </w:rPr>
        <w:t xml:space="preserve"> 43506209</w:t>
      </w:r>
    </w:p>
    <w:p w:rsidR="00236E8F" w:rsidRPr="002E5570" w:rsidRDefault="002E5570" w:rsidP="00346080">
      <w:pPr>
        <w:numPr>
          <w:ilvl w:val="0"/>
          <w:numId w:val="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Dirección</w:t>
      </w:r>
      <w:r w:rsidR="00236E8F" w:rsidRPr="002E5570">
        <w:rPr>
          <w:rFonts w:ascii="Century Gothic" w:hAnsi="Century Gothic" w:cs="Arial"/>
          <w:b/>
          <w:bCs/>
          <w:lang w:val="es-PE"/>
        </w:rPr>
        <w:t>:</w:t>
      </w:r>
      <w:r w:rsidRPr="002E5570">
        <w:rPr>
          <w:rFonts w:ascii="Century Gothic" w:hAnsi="Century Gothic" w:cs="Arial"/>
          <w:lang w:val="es-PE"/>
        </w:rPr>
        <w:t xml:space="preserve"> </w:t>
      </w:r>
      <w:r w:rsidR="00236E8F" w:rsidRPr="002E5570">
        <w:rPr>
          <w:rFonts w:ascii="Century Gothic" w:hAnsi="Century Gothic" w:cs="Arial"/>
        </w:rPr>
        <w:t>Jr. Bartolomé Herrera 565 - Lince</w:t>
      </w:r>
    </w:p>
    <w:p w:rsidR="00236E8F" w:rsidRPr="002E5570" w:rsidRDefault="00236E8F" w:rsidP="00346080">
      <w:pPr>
        <w:numPr>
          <w:ilvl w:val="0"/>
          <w:numId w:val="8"/>
        </w:numPr>
        <w:tabs>
          <w:tab w:val="left" w:pos="2835"/>
          <w:tab w:val="left" w:pos="2977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Celular:</w:t>
      </w:r>
      <w:r w:rsidR="002E5570" w:rsidRPr="002E5570">
        <w:rPr>
          <w:rFonts w:ascii="Century Gothic" w:hAnsi="Century Gothic" w:cs="Arial"/>
          <w:lang w:val="es-PE"/>
        </w:rPr>
        <w:t xml:space="preserve"> </w:t>
      </w:r>
      <w:r w:rsidR="00741AEC">
        <w:rPr>
          <w:rFonts w:ascii="Century Gothic" w:hAnsi="Century Gothic" w:cs="Arial"/>
          <w:lang w:val="es-PE"/>
        </w:rPr>
        <w:t>925470941</w:t>
      </w:r>
    </w:p>
    <w:p w:rsidR="00236E8F" w:rsidRPr="002E5570" w:rsidRDefault="00236E8F" w:rsidP="00346080">
      <w:pPr>
        <w:numPr>
          <w:ilvl w:val="0"/>
          <w:numId w:val="8"/>
        </w:numPr>
        <w:tabs>
          <w:tab w:val="left" w:pos="2835"/>
          <w:tab w:val="left" w:pos="2977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E-mail:</w:t>
      </w:r>
      <w:r w:rsidR="002E5570" w:rsidRPr="002E5570">
        <w:rPr>
          <w:rFonts w:ascii="Century Gothic" w:hAnsi="Century Gothic" w:cs="Arial"/>
          <w:lang w:val="es-PE"/>
        </w:rPr>
        <w:t xml:space="preserve"> </w:t>
      </w:r>
      <w:r w:rsidR="00E0280D" w:rsidRPr="002E5570">
        <w:rPr>
          <w:rFonts w:ascii="Century Gothic" w:hAnsi="Century Gothic" w:cs="Arial"/>
        </w:rPr>
        <w:t>exongasa@g</w:t>
      </w:r>
      <w:r w:rsidRPr="002E5570">
        <w:rPr>
          <w:rFonts w:ascii="Century Gothic" w:hAnsi="Century Gothic" w:cs="Arial"/>
        </w:rPr>
        <w:t>mail.com</w:t>
      </w:r>
    </w:p>
    <w:p w:rsidR="00236E8F" w:rsidRPr="002E5570" w:rsidRDefault="00236E8F" w:rsidP="00346080">
      <w:pPr>
        <w:jc w:val="both"/>
        <w:rPr>
          <w:rFonts w:ascii="Century Gothic" w:hAnsi="Century Gothic"/>
          <w:lang w:val="es-PE"/>
        </w:rPr>
      </w:pPr>
    </w:p>
    <w:p w:rsidR="00236E8F" w:rsidRDefault="00236E8F" w:rsidP="00346080">
      <w:pPr>
        <w:numPr>
          <w:ilvl w:val="0"/>
          <w:numId w:val="10"/>
        </w:numPr>
        <w:jc w:val="both"/>
        <w:rPr>
          <w:rFonts w:ascii="Century Gothic" w:hAnsi="Century Gothic" w:cs="Arial"/>
          <w:b/>
          <w:bCs/>
          <w:kern w:val="36"/>
          <w:lang w:val="es-PE"/>
        </w:rPr>
      </w:pPr>
      <w:r w:rsidRPr="002E5570">
        <w:rPr>
          <w:rFonts w:ascii="Century Gothic" w:hAnsi="Century Gothic" w:cs="Arial"/>
          <w:b/>
          <w:bCs/>
          <w:kern w:val="36"/>
          <w:lang w:val="es-PE"/>
        </w:rPr>
        <w:t>FORMACION ACADEMICA:</w:t>
      </w:r>
    </w:p>
    <w:p w:rsidR="00346080" w:rsidRPr="002E5570" w:rsidRDefault="00346080" w:rsidP="00346080">
      <w:pPr>
        <w:ind w:left="720"/>
        <w:jc w:val="both"/>
        <w:rPr>
          <w:rFonts w:ascii="Century Gothic" w:hAnsi="Century Gothic" w:cs="Arial"/>
          <w:b/>
          <w:bCs/>
          <w:kern w:val="36"/>
          <w:lang w:val="es-PE"/>
        </w:rPr>
      </w:pPr>
    </w:p>
    <w:p w:rsidR="00346080" w:rsidRPr="00346080" w:rsidRDefault="00236E8F" w:rsidP="00346080">
      <w:pPr>
        <w:numPr>
          <w:ilvl w:val="0"/>
          <w:numId w:val="34"/>
        </w:numPr>
        <w:jc w:val="both"/>
        <w:rPr>
          <w:rFonts w:ascii="Century Gothic" w:hAnsi="Century Gothic" w:cs="Arial"/>
          <w:b/>
          <w:bCs/>
          <w:kern w:val="36"/>
          <w:u w:val="single"/>
          <w:lang w:val="es-PE"/>
        </w:rPr>
      </w:pPr>
      <w:r w:rsidRPr="00346080">
        <w:rPr>
          <w:rFonts w:ascii="Century Gothic" w:hAnsi="Century Gothic" w:cs="Arial"/>
          <w:b/>
          <w:kern w:val="36"/>
          <w:u w:val="single"/>
          <w:lang w:val="es-PE"/>
        </w:rPr>
        <w:t>Educación Superior:</w:t>
      </w:r>
    </w:p>
    <w:p w:rsidR="00346080" w:rsidRPr="00346080" w:rsidRDefault="00346080" w:rsidP="00346080">
      <w:pPr>
        <w:ind w:left="780"/>
        <w:jc w:val="both"/>
        <w:rPr>
          <w:rFonts w:ascii="Century Gothic" w:hAnsi="Century Gothic" w:cs="Arial"/>
          <w:b/>
          <w:bCs/>
          <w:kern w:val="36"/>
          <w:lang w:val="es-PE"/>
        </w:rPr>
      </w:pPr>
    </w:p>
    <w:p w:rsidR="00CA4899" w:rsidRPr="00346080" w:rsidRDefault="00CA4899" w:rsidP="00346080">
      <w:pPr>
        <w:numPr>
          <w:ilvl w:val="0"/>
          <w:numId w:val="40"/>
        </w:numPr>
        <w:jc w:val="both"/>
        <w:rPr>
          <w:rFonts w:ascii="Century Gothic" w:hAnsi="Century Gothic" w:cs="Arial"/>
          <w:kern w:val="36"/>
          <w:lang w:val="es-PE"/>
        </w:rPr>
      </w:pPr>
      <w:r w:rsidRPr="00346080">
        <w:rPr>
          <w:rFonts w:ascii="Century Gothic" w:hAnsi="Century Gothic" w:cs="Arial"/>
          <w:b/>
          <w:bCs/>
          <w:kern w:val="36"/>
          <w:lang w:val="es-PE"/>
        </w:rPr>
        <w:t>INTUR PERU:</w:t>
      </w:r>
    </w:p>
    <w:p w:rsidR="00CA4899" w:rsidRPr="002E5570" w:rsidRDefault="00CA4899" w:rsidP="00C74F02">
      <w:p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 xml:space="preserve"> Estudios de Gastronomía y Alta Cocina</w:t>
      </w:r>
    </w:p>
    <w:p w:rsidR="00CA4899" w:rsidRDefault="00CA4899" w:rsidP="00346080">
      <w:pPr>
        <w:ind w:left="2100"/>
        <w:jc w:val="both"/>
        <w:rPr>
          <w:rFonts w:ascii="Century Gothic" w:hAnsi="Century Gothic" w:cs="Arial"/>
          <w:kern w:val="36"/>
          <w:lang w:val="es-PE"/>
        </w:rPr>
      </w:pPr>
    </w:p>
    <w:p w:rsidR="00CA4899" w:rsidRPr="002E5570" w:rsidRDefault="00CA4899" w:rsidP="00346080">
      <w:pPr>
        <w:numPr>
          <w:ilvl w:val="0"/>
          <w:numId w:val="40"/>
        </w:numPr>
        <w:jc w:val="both"/>
        <w:rPr>
          <w:rFonts w:ascii="Century Gothic" w:hAnsi="Century Gothic" w:cs="Arial"/>
          <w:b/>
          <w:bCs/>
          <w:kern w:val="36"/>
          <w:lang w:val="es-PE"/>
        </w:rPr>
      </w:pPr>
      <w:r w:rsidRPr="002E5570">
        <w:rPr>
          <w:rFonts w:ascii="Century Gothic" w:hAnsi="Century Gothic" w:cs="Arial"/>
          <w:b/>
          <w:bCs/>
          <w:kern w:val="36"/>
          <w:lang w:val="es-PE"/>
        </w:rPr>
        <w:t>EIGER:</w:t>
      </w:r>
    </w:p>
    <w:p w:rsidR="00CA4899" w:rsidRPr="002E5570" w:rsidRDefault="00CA4899" w:rsidP="00346080">
      <w:pPr>
        <w:numPr>
          <w:ilvl w:val="0"/>
          <w:numId w:val="37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E</w:t>
      </w:r>
      <w:r w:rsidR="00346080">
        <w:rPr>
          <w:rFonts w:ascii="Century Gothic" w:hAnsi="Century Gothic" w:cs="Arial"/>
          <w:lang w:val="es-PE"/>
        </w:rPr>
        <w:t xml:space="preserve">studios técnicos en computación </w:t>
      </w:r>
      <w:r w:rsidRPr="002E5570">
        <w:rPr>
          <w:rFonts w:ascii="Century Gothic" w:hAnsi="Century Gothic" w:cs="Arial"/>
          <w:lang w:val="es-PE"/>
        </w:rPr>
        <w:t xml:space="preserve">(Conocimientos de Word, Excel, PowerPoint, Access) </w:t>
      </w:r>
    </w:p>
    <w:p w:rsidR="00CA4899" w:rsidRPr="002E5570" w:rsidRDefault="00CA4899" w:rsidP="00346080">
      <w:pPr>
        <w:ind w:left="4440"/>
        <w:jc w:val="both"/>
        <w:rPr>
          <w:rFonts w:ascii="Century Gothic" w:hAnsi="Century Gothic" w:cs="Arial"/>
          <w:lang w:val="es-PE"/>
        </w:rPr>
      </w:pPr>
    </w:p>
    <w:p w:rsidR="008C137C" w:rsidRPr="008C137C" w:rsidRDefault="00B67509" w:rsidP="008C137C">
      <w:pPr>
        <w:numPr>
          <w:ilvl w:val="0"/>
          <w:numId w:val="40"/>
        </w:numPr>
        <w:jc w:val="both"/>
        <w:rPr>
          <w:rFonts w:ascii="Century Gothic" w:hAnsi="Century Gothic" w:cs="Arial"/>
          <w:lang w:val="es-PE"/>
        </w:rPr>
      </w:pPr>
      <w:r w:rsidRPr="008C137C">
        <w:rPr>
          <w:rFonts w:ascii="Century Gothic" w:hAnsi="Century Gothic" w:cs="Arial"/>
          <w:b/>
          <w:bCs/>
          <w:kern w:val="36"/>
          <w:lang w:val="es-PE"/>
        </w:rPr>
        <w:t>COBRA-PERU</w:t>
      </w:r>
      <w:r w:rsidR="00CA4899" w:rsidRPr="008C137C">
        <w:rPr>
          <w:rFonts w:ascii="Century Gothic" w:hAnsi="Century Gothic" w:cs="Arial"/>
          <w:b/>
          <w:bCs/>
          <w:kern w:val="36"/>
          <w:lang w:val="es-PE"/>
        </w:rPr>
        <w:t>:</w:t>
      </w:r>
    </w:p>
    <w:p w:rsidR="00CA4899" w:rsidRPr="008C137C" w:rsidRDefault="00CA4899" w:rsidP="00346080">
      <w:pPr>
        <w:numPr>
          <w:ilvl w:val="0"/>
          <w:numId w:val="37"/>
        </w:numPr>
        <w:jc w:val="both"/>
        <w:rPr>
          <w:rFonts w:ascii="Century Gothic" w:hAnsi="Century Gothic" w:cs="Arial"/>
          <w:kern w:val="36"/>
          <w:lang w:val="es-PE"/>
        </w:rPr>
      </w:pPr>
      <w:r w:rsidRPr="008C137C">
        <w:rPr>
          <w:rFonts w:ascii="Century Gothic" w:hAnsi="Century Gothic" w:cs="Arial"/>
          <w:lang w:val="es-PE"/>
        </w:rPr>
        <w:t>Estudios técnicos en telecomunicaciones</w:t>
      </w:r>
    </w:p>
    <w:p w:rsidR="008C137C" w:rsidRPr="008C137C" w:rsidRDefault="008C137C" w:rsidP="008C137C">
      <w:pPr>
        <w:ind w:left="720"/>
        <w:jc w:val="both"/>
        <w:rPr>
          <w:rFonts w:ascii="Century Gothic" w:hAnsi="Century Gothic" w:cs="Arial"/>
          <w:kern w:val="36"/>
          <w:lang w:val="es-PE"/>
        </w:rPr>
      </w:pPr>
    </w:p>
    <w:p w:rsidR="00CA4899" w:rsidRDefault="00CA4899" w:rsidP="00346080">
      <w:pPr>
        <w:ind w:left="360"/>
        <w:jc w:val="both"/>
        <w:rPr>
          <w:rFonts w:ascii="Century Gothic" w:hAnsi="Century Gothic" w:cs="Arial"/>
          <w:kern w:val="36"/>
          <w:lang w:val="es-PE"/>
        </w:rPr>
      </w:pPr>
    </w:p>
    <w:p w:rsidR="00CA4899" w:rsidRDefault="00346080" w:rsidP="00346080">
      <w:pPr>
        <w:numPr>
          <w:ilvl w:val="0"/>
          <w:numId w:val="10"/>
        </w:numPr>
        <w:jc w:val="both"/>
        <w:rPr>
          <w:rFonts w:ascii="Century Gothic" w:hAnsi="Century Gothic" w:cs="Arial"/>
          <w:b/>
          <w:kern w:val="36"/>
          <w:lang w:val="es-PE"/>
        </w:rPr>
      </w:pPr>
      <w:r w:rsidRPr="00346080">
        <w:rPr>
          <w:rFonts w:ascii="Century Gothic" w:hAnsi="Century Gothic" w:cs="Arial"/>
          <w:b/>
          <w:kern w:val="36"/>
          <w:lang w:val="es-PE"/>
        </w:rPr>
        <w:t>CURSOS COMPLEMENTARIOS:</w:t>
      </w:r>
    </w:p>
    <w:p w:rsidR="00741AEC" w:rsidRPr="00346080" w:rsidRDefault="00741AEC" w:rsidP="00741AEC">
      <w:pPr>
        <w:ind w:left="720"/>
        <w:jc w:val="both"/>
        <w:rPr>
          <w:rFonts w:ascii="Century Gothic" w:hAnsi="Century Gothic" w:cs="Arial"/>
          <w:b/>
          <w:kern w:val="36"/>
          <w:lang w:val="es-PE"/>
        </w:rPr>
      </w:pPr>
    </w:p>
    <w:p w:rsidR="008C137C" w:rsidRPr="000B33B3" w:rsidRDefault="008C137C" w:rsidP="008C137C">
      <w:pPr>
        <w:numPr>
          <w:ilvl w:val="0"/>
          <w:numId w:val="40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lang w:val="es-PE"/>
        </w:rPr>
        <w:t>INTECI</w:t>
      </w:r>
      <w:r w:rsidRPr="002E5570">
        <w:rPr>
          <w:rFonts w:ascii="Century Gothic" w:hAnsi="Century Gothic" w:cs="Arial"/>
          <w:lang w:val="es-PE"/>
        </w:rPr>
        <w:t xml:space="preserve">: </w:t>
      </w:r>
      <w:r>
        <w:rPr>
          <w:rFonts w:ascii="Century Gothic" w:hAnsi="Century Gothic" w:cs="Arial"/>
          <w:lang w:val="es-PE"/>
        </w:rPr>
        <w:t xml:space="preserve"> </w:t>
      </w:r>
    </w:p>
    <w:p w:rsidR="008C137C" w:rsidRDefault="008C137C" w:rsidP="008C137C">
      <w:pPr>
        <w:numPr>
          <w:ilvl w:val="0"/>
          <w:numId w:val="36"/>
        </w:numPr>
        <w:tabs>
          <w:tab w:val="left" w:pos="709"/>
        </w:tabs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 </w:t>
      </w:r>
      <w:r w:rsidRPr="002E5570">
        <w:rPr>
          <w:rFonts w:ascii="Century Gothic" w:hAnsi="Century Gothic" w:cs="Arial"/>
          <w:lang w:val="es-PE"/>
        </w:rPr>
        <w:t>Curso Libre, Pescados Y Mariscos</w:t>
      </w:r>
    </w:p>
    <w:p w:rsidR="008C137C" w:rsidRPr="002E5570" w:rsidRDefault="008C137C" w:rsidP="008C137C">
      <w:pPr>
        <w:tabs>
          <w:tab w:val="left" w:pos="1785"/>
        </w:tabs>
        <w:ind w:left="720"/>
        <w:jc w:val="both"/>
        <w:rPr>
          <w:rFonts w:ascii="Century Gothic" w:hAnsi="Century Gothic" w:cs="Arial"/>
          <w:lang w:val="es-PE"/>
        </w:rPr>
      </w:pPr>
    </w:p>
    <w:p w:rsidR="008C137C" w:rsidRPr="002E5570" w:rsidRDefault="008C137C" w:rsidP="008C137C">
      <w:pPr>
        <w:numPr>
          <w:ilvl w:val="0"/>
          <w:numId w:val="35"/>
        </w:numPr>
        <w:jc w:val="both"/>
        <w:rPr>
          <w:rFonts w:ascii="Century Gothic" w:hAnsi="Century Gothic" w:cs="Arial"/>
          <w:b/>
          <w:lang w:val="es-PE"/>
        </w:rPr>
      </w:pPr>
      <w:r w:rsidRPr="002E5570">
        <w:rPr>
          <w:rFonts w:ascii="Century Gothic" w:hAnsi="Century Gothic" w:cs="Arial"/>
          <w:b/>
          <w:lang w:val="es-PE"/>
        </w:rPr>
        <w:t>ESCUELA DE CHEF (USIL):</w:t>
      </w:r>
    </w:p>
    <w:p w:rsidR="008C137C" w:rsidRDefault="008C137C" w:rsidP="008C137C">
      <w:pPr>
        <w:numPr>
          <w:ilvl w:val="0"/>
          <w:numId w:val="38"/>
        </w:numPr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 </w:t>
      </w:r>
      <w:r w:rsidRPr="002E5570">
        <w:rPr>
          <w:rFonts w:ascii="Century Gothic" w:hAnsi="Century Gothic" w:cs="Arial"/>
          <w:lang w:val="es-PE"/>
        </w:rPr>
        <w:t>Curso Libre, Comida Regional</w:t>
      </w:r>
    </w:p>
    <w:p w:rsidR="008C137C" w:rsidRDefault="008C137C" w:rsidP="008C137C">
      <w:pPr>
        <w:ind w:left="720"/>
        <w:jc w:val="both"/>
        <w:rPr>
          <w:rFonts w:ascii="Century Gothic" w:hAnsi="Century Gothic" w:cs="Arial"/>
          <w:lang w:val="es-PE"/>
        </w:rPr>
      </w:pPr>
    </w:p>
    <w:p w:rsidR="008C137C" w:rsidRDefault="008C137C" w:rsidP="008C137C">
      <w:pPr>
        <w:ind w:left="720"/>
        <w:jc w:val="both"/>
        <w:rPr>
          <w:rFonts w:ascii="Century Gothic" w:hAnsi="Century Gothic" w:cs="Arial"/>
          <w:lang w:val="es-PE"/>
        </w:rPr>
      </w:pPr>
    </w:p>
    <w:p w:rsidR="008C137C" w:rsidRDefault="008C137C" w:rsidP="008C137C">
      <w:pPr>
        <w:ind w:left="720"/>
        <w:jc w:val="both"/>
        <w:rPr>
          <w:rFonts w:ascii="Century Gothic" w:hAnsi="Century Gothic" w:cs="Arial"/>
          <w:lang w:val="es-PE"/>
        </w:rPr>
      </w:pPr>
    </w:p>
    <w:p w:rsidR="00157820" w:rsidRPr="002E5570" w:rsidRDefault="00157820" w:rsidP="00346080">
      <w:pPr>
        <w:jc w:val="both"/>
        <w:rPr>
          <w:rFonts w:ascii="Century Gothic" w:hAnsi="Century Gothic" w:cs="Arial"/>
          <w:lang w:val="es-PE"/>
        </w:rPr>
      </w:pPr>
    </w:p>
    <w:p w:rsidR="00236E8F" w:rsidRDefault="00236E8F" w:rsidP="00346080">
      <w:pPr>
        <w:numPr>
          <w:ilvl w:val="0"/>
          <w:numId w:val="10"/>
        </w:numPr>
        <w:jc w:val="both"/>
        <w:rPr>
          <w:rFonts w:ascii="Century Gothic" w:hAnsi="Century Gothic" w:cs="Arial"/>
          <w:b/>
          <w:bCs/>
          <w:kern w:val="36"/>
          <w:lang w:val="es-PE"/>
        </w:rPr>
      </w:pPr>
      <w:r w:rsidRPr="002E5570">
        <w:rPr>
          <w:rFonts w:ascii="Century Gothic" w:hAnsi="Century Gothic" w:cs="Arial"/>
          <w:b/>
          <w:bCs/>
          <w:kern w:val="36"/>
          <w:lang w:val="es-PE"/>
        </w:rPr>
        <w:t xml:space="preserve"> EXPERIENCIA LABORAL:</w:t>
      </w:r>
    </w:p>
    <w:p w:rsidR="007751D6" w:rsidRDefault="007751D6" w:rsidP="007751D6">
      <w:pPr>
        <w:ind w:left="720"/>
        <w:jc w:val="both"/>
        <w:rPr>
          <w:rFonts w:ascii="Century Gothic" w:hAnsi="Century Gothic" w:cs="Arial"/>
          <w:b/>
          <w:bCs/>
          <w:kern w:val="36"/>
          <w:lang w:val="es-PE"/>
        </w:rPr>
      </w:pPr>
    </w:p>
    <w:p w:rsidR="00B67509" w:rsidRDefault="00B67509" w:rsidP="00B67509">
      <w:pPr>
        <w:ind w:left="720"/>
        <w:jc w:val="both"/>
        <w:rPr>
          <w:rFonts w:ascii="Century Gothic" w:hAnsi="Century Gothic" w:cs="Arial"/>
          <w:b/>
          <w:bCs/>
          <w:kern w:val="36"/>
          <w:lang w:val="es-PE"/>
        </w:rPr>
      </w:pPr>
    </w:p>
    <w:p w:rsidR="00B67509" w:rsidRPr="002E5570" w:rsidRDefault="00B67509" w:rsidP="00B67509">
      <w:pPr>
        <w:numPr>
          <w:ilvl w:val="0"/>
          <w:numId w:val="22"/>
        </w:numPr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b/>
          <w:lang w:val="es-PE"/>
        </w:rPr>
        <w:t>ALIMENTOS Y BEBIDAS S.A.C.</w:t>
      </w:r>
      <w:r w:rsidR="00741AEC">
        <w:rPr>
          <w:rFonts w:ascii="Century Gothic" w:hAnsi="Century Gothic" w:cs="Arial"/>
          <w:b/>
          <w:lang w:val="es-PE"/>
        </w:rPr>
        <w:t>- “PROBOCA”</w:t>
      </w:r>
      <w:r>
        <w:rPr>
          <w:rFonts w:ascii="Century Gothic" w:hAnsi="Century Gothic" w:cs="Arial"/>
          <w:b/>
          <w:lang w:val="es-PE"/>
        </w:rPr>
        <w:t xml:space="preserve"> (Concesionario De Alimentos)</w:t>
      </w:r>
      <w:r w:rsidR="00214E47">
        <w:rPr>
          <w:rFonts w:ascii="Century Gothic" w:hAnsi="Century Gothic" w:cs="Arial"/>
          <w:b/>
          <w:lang w:val="es-PE"/>
        </w:rPr>
        <w:t xml:space="preserve"> </w:t>
      </w:r>
      <w:r w:rsidR="007751D6">
        <w:rPr>
          <w:rFonts w:ascii="Century Gothic" w:hAnsi="Century Gothic" w:cs="Arial"/>
          <w:b/>
          <w:lang w:val="es-PE"/>
        </w:rPr>
        <w:t xml:space="preserve">                                        </w:t>
      </w:r>
    </w:p>
    <w:p w:rsidR="00B67509" w:rsidRDefault="00B67509" w:rsidP="00B67509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Cocinero</w:t>
      </w:r>
    </w:p>
    <w:p w:rsidR="00B67509" w:rsidRDefault="00B67509" w:rsidP="00B67509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Duración: Agosto 2018 – </w:t>
      </w:r>
      <w:r w:rsidR="00621BCC">
        <w:rPr>
          <w:rFonts w:ascii="Century Gothic" w:hAnsi="Century Gothic" w:cs="Arial"/>
          <w:lang w:val="es-PE"/>
        </w:rPr>
        <w:t xml:space="preserve"> Febrero 2020</w:t>
      </w:r>
    </w:p>
    <w:p w:rsidR="00B67509" w:rsidRDefault="00B67509" w:rsidP="00B67509">
      <w:pPr>
        <w:ind w:left="720"/>
        <w:jc w:val="both"/>
        <w:rPr>
          <w:rFonts w:ascii="Century Gothic" w:hAnsi="Century Gothic" w:cs="Arial"/>
          <w:b/>
          <w:bCs/>
          <w:kern w:val="36"/>
          <w:lang w:val="es-PE"/>
        </w:rPr>
      </w:pPr>
    </w:p>
    <w:p w:rsidR="00B67509" w:rsidRPr="002E5570" w:rsidRDefault="00B67509" w:rsidP="00B67509">
      <w:pPr>
        <w:numPr>
          <w:ilvl w:val="0"/>
          <w:numId w:val="22"/>
        </w:numPr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b/>
          <w:lang w:val="es-PE"/>
        </w:rPr>
        <w:t>La Cocina De Caro  (Restaurant Casero-Gourmet)</w:t>
      </w:r>
    </w:p>
    <w:p w:rsidR="00B67509" w:rsidRDefault="00B67509" w:rsidP="00B67509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Cocinero</w:t>
      </w:r>
    </w:p>
    <w:p w:rsidR="00B67509" w:rsidRDefault="00B67509" w:rsidP="00B67509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Duración: Enero 2018 </w:t>
      </w:r>
      <w:r w:rsidRPr="00CA4899">
        <w:rPr>
          <w:rFonts w:ascii="Century Gothic" w:hAnsi="Century Gothic" w:cs="Arial"/>
          <w:lang w:val="es-PE"/>
        </w:rPr>
        <w:t xml:space="preserve">– </w:t>
      </w:r>
      <w:r>
        <w:rPr>
          <w:rFonts w:ascii="Century Gothic" w:hAnsi="Century Gothic" w:cs="Arial"/>
          <w:lang w:val="es-PE"/>
        </w:rPr>
        <w:t>Julio 2018</w:t>
      </w:r>
    </w:p>
    <w:p w:rsidR="00B67509" w:rsidRDefault="00B67509" w:rsidP="00B67509">
      <w:pPr>
        <w:tabs>
          <w:tab w:val="left" w:pos="1276"/>
        </w:tabs>
        <w:ind w:left="1800"/>
        <w:jc w:val="both"/>
        <w:rPr>
          <w:rFonts w:ascii="Century Gothic" w:hAnsi="Century Gothic" w:cs="Arial"/>
          <w:lang w:val="es-PE"/>
        </w:rPr>
      </w:pPr>
    </w:p>
    <w:p w:rsidR="006A10D9" w:rsidRPr="002E5570" w:rsidRDefault="006A10D9" w:rsidP="006A10D9">
      <w:pPr>
        <w:numPr>
          <w:ilvl w:val="0"/>
          <w:numId w:val="22"/>
        </w:numPr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b/>
          <w:lang w:val="es-PE"/>
        </w:rPr>
        <w:t>UGK INVERSIONES S.A.C. (Concesionario De Alimentos)</w:t>
      </w:r>
    </w:p>
    <w:p w:rsidR="006A10D9" w:rsidRDefault="006A10D9" w:rsidP="006A10D9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Cocinero</w:t>
      </w:r>
    </w:p>
    <w:p w:rsidR="006A10D9" w:rsidRDefault="00157820" w:rsidP="006A10D9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>Duración: Novi</w:t>
      </w:r>
      <w:r w:rsidR="006A10D9">
        <w:rPr>
          <w:rFonts w:ascii="Century Gothic" w:hAnsi="Century Gothic" w:cs="Arial"/>
          <w:lang w:val="es-PE"/>
        </w:rPr>
        <w:t>embre 2016</w:t>
      </w:r>
      <w:r w:rsidR="006A10D9" w:rsidRPr="00CA4899">
        <w:rPr>
          <w:rFonts w:ascii="Century Gothic" w:hAnsi="Century Gothic" w:cs="Arial"/>
          <w:lang w:val="es-PE"/>
        </w:rPr>
        <w:t xml:space="preserve"> – </w:t>
      </w:r>
      <w:r w:rsidR="00137751">
        <w:rPr>
          <w:rFonts w:ascii="Century Gothic" w:hAnsi="Century Gothic" w:cs="Arial"/>
          <w:lang w:val="es-PE"/>
        </w:rPr>
        <w:t>Diciembre 2017</w:t>
      </w:r>
    </w:p>
    <w:p w:rsidR="006A10D9" w:rsidRPr="006A10D9" w:rsidRDefault="006A10D9" w:rsidP="006A10D9">
      <w:pPr>
        <w:ind w:left="360"/>
        <w:jc w:val="both"/>
        <w:rPr>
          <w:rFonts w:ascii="Century Gothic" w:hAnsi="Century Gothic" w:cs="Arial"/>
          <w:lang w:val="es-PE"/>
        </w:rPr>
      </w:pPr>
    </w:p>
    <w:p w:rsidR="00BA7961" w:rsidRPr="002E5570" w:rsidRDefault="00BA7961" w:rsidP="00BA7961">
      <w:pPr>
        <w:numPr>
          <w:ilvl w:val="0"/>
          <w:numId w:val="22"/>
        </w:numPr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b/>
          <w:lang w:val="es-PE"/>
        </w:rPr>
        <w:t>INICTEL-UNI (Concesionario De Alimentos)</w:t>
      </w:r>
    </w:p>
    <w:p w:rsidR="00BA7961" w:rsidRDefault="00BA7961" w:rsidP="00BA7961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Cocinero</w:t>
      </w:r>
    </w:p>
    <w:p w:rsidR="00BA7961" w:rsidRDefault="00BA7961" w:rsidP="00BA7961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>Duración: Agosto 2016</w:t>
      </w:r>
      <w:r w:rsidRPr="00CA4899">
        <w:rPr>
          <w:rFonts w:ascii="Century Gothic" w:hAnsi="Century Gothic" w:cs="Arial"/>
          <w:lang w:val="es-PE"/>
        </w:rPr>
        <w:t xml:space="preserve"> – </w:t>
      </w:r>
      <w:r>
        <w:rPr>
          <w:rFonts w:ascii="Century Gothic" w:hAnsi="Century Gothic" w:cs="Arial"/>
          <w:lang w:val="es-PE"/>
        </w:rPr>
        <w:t>Octubre</w:t>
      </w:r>
      <w:r w:rsidRPr="00CA4899">
        <w:rPr>
          <w:rFonts w:ascii="Century Gothic" w:hAnsi="Century Gothic" w:cs="Arial"/>
          <w:lang w:val="es-PE"/>
        </w:rPr>
        <w:t xml:space="preserve"> 2016</w:t>
      </w:r>
    </w:p>
    <w:p w:rsidR="00CA27E6" w:rsidRPr="002E5570" w:rsidRDefault="00CA27E6" w:rsidP="00346080">
      <w:pPr>
        <w:ind w:left="720"/>
        <w:jc w:val="both"/>
        <w:rPr>
          <w:rFonts w:ascii="Century Gothic" w:hAnsi="Century Gothic" w:cs="Arial"/>
          <w:b/>
          <w:bCs/>
          <w:kern w:val="36"/>
          <w:lang w:val="es-PE"/>
        </w:rPr>
      </w:pPr>
    </w:p>
    <w:p w:rsidR="00CA4899" w:rsidRPr="002E5570" w:rsidRDefault="00CA4899" w:rsidP="00346080">
      <w:pPr>
        <w:numPr>
          <w:ilvl w:val="0"/>
          <w:numId w:val="22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lang w:val="es-PE"/>
        </w:rPr>
        <w:t xml:space="preserve">Restaurante ALATURCA </w:t>
      </w:r>
      <w:r w:rsidRPr="002E5570">
        <w:rPr>
          <w:rFonts w:ascii="Century Gothic" w:hAnsi="Century Gothic" w:cs="Arial"/>
          <w:b/>
          <w:i/>
          <w:lang w:val="es-PE"/>
        </w:rPr>
        <w:t xml:space="preserve">Kebabs &amp; </w:t>
      </w:r>
      <w:r>
        <w:rPr>
          <w:rFonts w:ascii="Century Gothic" w:hAnsi="Century Gothic" w:cs="Arial"/>
          <w:b/>
          <w:i/>
          <w:lang w:val="es-PE"/>
        </w:rPr>
        <w:t>Café</w:t>
      </w:r>
    </w:p>
    <w:p w:rsidR="00CA4899" w:rsidRDefault="00CA4899" w:rsidP="00346080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Cocinero</w:t>
      </w:r>
    </w:p>
    <w:p w:rsidR="00CA4899" w:rsidRDefault="00CA4899" w:rsidP="00346080">
      <w:pPr>
        <w:numPr>
          <w:ilvl w:val="2"/>
          <w:numId w:val="23"/>
        </w:numPr>
        <w:tabs>
          <w:tab w:val="left" w:pos="1276"/>
        </w:tabs>
        <w:jc w:val="both"/>
        <w:rPr>
          <w:rFonts w:ascii="Century Gothic" w:hAnsi="Century Gothic" w:cs="Arial"/>
          <w:lang w:val="es-PE"/>
        </w:rPr>
      </w:pPr>
      <w:r w:rsidRPr="00CA4899">
        <w:rPr>
          <w:rFonts w:ascii="Century Gothic" w:hAnsi="Century Gothic" w:cs="Arial"/>
          <w:lang w:val="es-PE"/>
        </w:rPr>
        <w:t xml:space="preserve">Duración: Agosto 2012 – </w:t>
      </w:r>
      <w:r w:rsidR="00157820">
        <w:rPr>
          <w:rFonts w:ascii="Century Gothic" w:hAnsi="Century Gothic" w:cs="Arial"/>
          <w:lang w:val="es-PE"/>
        </w:rPr>
        <w:t>Jul</w:t>
      </w:r>
      <w:r w:rsidR="003824C8">
        <w:rPr>
          <w:rFonts w:ascii="Century Gothic" w:hAnsi="Century Gothic" w:cs="Arial"/>
          <w:lang w:val="es-PE"/>
        </w:rPr>
        <w:t>io</w:t>
      </w:r>
      <w:r w:rsidRPr="00CA4899">
        <w:rPr>
          <w:rFonts w:ascii="Century Gothic" w:hAnsi="Century Gothic" w:cs="Arial"/>
          <w:lang w:val="es-PE"/>
        </w:rPr>
        <w:t xml:space="preserve"> 2016</w:t>
      </w:r>
    </w:p>
    <w:p w:rsidR="00CA27E6" w:rsidRDefault="00CA27E6" w:rsidP="00346080">
      <w:pPr>
        <w:tabs>
          <w:tab w:val="left" w:pos="1276"/>
        </w:tabs>
        <w:ind w:left="2160"/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1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lang w:val="es-PE"/>
        </w:rPr>
        <w:t>RESTAURANTE “La Baguette”</w:t>
      </w:r>
    </w:p>
    <w:p w:rsidR="00CA4899" w:rsidRPr="002E5570" w:rsidRDefault="00CA27E6" w:rsidP="00346080">
      <w:pPr>
        <w:numPr>
          <w:ilvl w:val="0"/>
          <w:numId w:val="25"/>
        </w:numPr>
        <w:tabs>
          <w:tab w:val="clear" w:pos="2700"/>
          <w:tab w:val="num" w:pos="2127"/>
        </w:tabs>
        <w:ind w:hanging="857"/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 </w:t>
      </w:r>
      <w:r w:rsidR="00CA4899" w:rsidRPr="002E5570">
        <w:rPr>
          <w:rFonts w:ascii="Century Gothic" w:hAnsi="Century Gothic" w:cs="Arial"/>
          <w:lang w:val="es-PE"/>
        </w:rPr>
        <w:t>Puesto: Ayudante de Cocina</w:t>
      </w:r>
    </w:p>
    <w:p w:rsidR="00CA4899" w:rsidRPr="002E5570" w:rsidRDefault="00CA27E6" w:rsidP="00346080">
      <w:pPr>
        <w:numPr>
          <w:ilvl w:val="0"/>
          <w:numId w:val="25"/>
        </w:numPr>
        <w:tabs>
          <w:tab w:val="clear" w:pos="2700"/>
          <w:tab w:val="num" w:pos="2127"/>
        </w:tabs>
        <w:ind w:hanging="857"/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 </w:t>
      </w:r>
      <w:r w:rsidR="00CA4899" w:rsidRPr="002E5570">
        <w:rPr>
          <w:rFonts w:ascii="Century Gothic" w:hAnsi="Century Gothic" w:cs="Arial"/>
          <w:lang w:val="es-PE"/>
        </w:rPr>
        <w:t>Duración: Marzo – Julio 2012</w:t>
      </w:r>
    </w:p>
    <w:p w:rsidR="00CA4899" w:rsidRPr="002E5570" w:rsidRDefault="00CA4899" w:rsidP="00346080">
      <w:pPr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1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lang w:val="es-PE"/>
        </w:rPr>
        <w:t>Supermercados</w:t>
      </w:r>
      <w:r w:rsidRPr="002E5570">
        <w:rPr>
          <w:rFonts w:ascii="Century Gothic" w:hAnsi="Century Gothic" w:cs="Arial"/>
          <w:b/>
          <w:bCs/>
          <w:lang w:val="es-PE"/>
        </w:rPr>
        <w:t xml:space="preserve"> Peruanos  S.A.  (VIVANDA)</w:t>
      </w:r>
    </w:p>
    <w:p w:rsidR="00CA4899" w:rsidRPr="002E5570" w:rsidRDefault="00CA4899" w:rsidP="00346080">
      <w:pPr>
        <w:numPr>
          <w:ilvl w:val="0"/>
          <w:numId w:val="26"/>
        </w:numPr>
        <w:ind w:left="2160"/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Ayudante de Cocina - Producción de Comidas</w:t>
      </w:r>
    </w:p>
    <w:p w:rsidR="00CA4899" w:rsidRPr="002E5570" w:rsidRDefault="00CA4899" w:rsidP="00346080">
      <w:pPr>
        <w:numPr>
          <w:ilvl w:val="0"/>
          <w:numId w:val="26"/>
        </w:numPr>
        <w:ind w:left="2160"/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Duración: Noviembre 2009 – Febrero 2012</w:t>
      </w:r>
    </w:p>
    <w:p w:rsidR="00CA4899" w:rsidRDefault="00CA4899" w:rsidP="00346080">
      <w:pPr>
        <w:ind w:left="1080"/>
        <w:jc w:val="both"/>
        <w:rPr>
          <w:rFonts w:ascii="Century Gothic" w:hAnsi="Century Gothic" w:cs="Arial"/>
          <w:lang w:val="es-PE"/>
        </w:rPr>
      </w:pPr>
    </w:p>
    <w:p w:rsidR="00CA27E6" w:rsidRDefault="00CA4899" w:rsidP="00346080">
      <w:pPr>
        <w:numPr>
          <w:ilvl w:val="0"/>
          <w:numId w:val="21"/>
        </w:numPr>
        <w:jc w:val="both"/>
        <w:rPr>
          <w:rFonts w:ascii="Century Gothic" w:hAnsi="Century Gothic" w:cs="Arial"/>
          <w:lang w:val="es-PE"/>
        </w:rPr>
      </w:pPr>
      <w:proofErr w:type="spellStart"/>
      <w:r w:rsidRPr="002E5570">
        <w:rPr>
          <w:rFonts w:ascii="Century Gothic" w:hAnsi="Century Gothic" w:cs="Arial"/>
          <w:b/>
          <w:bCs/>
          <w:lang w:val="es-PE"/>
        </w:rPr>
        <w:t>Mariella</w:t>
      </w:r>
      <w:proofErr w:type="spellEnd"/>
      <w:r w:rsidRPr="002E5570">
        <w:rPr>
          <w:rFonts w:ascii="Century Gothic" w:hAnsi="Century Gothic" w:cs="Arial"/>
          <w:b/>
          <w:bCs/>
          <w:lang w:val="es-PE"/>
        </w:rPr>
        <w:t xml:space="preserve"> Ramos Producciones S.A.</w:t>
      </w:r>
    </w:p>
    <w:p w:rsidR="00CA4899" w:rsidRPr="00CA27E6" w:rsidRDefault="00CA4899" w:rsidP="00346080">
      <w:pPr>
        <w:numPr>
          <w:ilvl w:val="0"/>
          <w:numId w:val="27"/>
        </w:numPr>
        <w:ind w:left="2160"/>
        <w:jc w:val="both"/>
        <w:rPr>
          <w:rFonts w:ascii="Century Gothic" w:hAnsi="Century Gothic" w:cs="Arial"/>
          <w:lang w:val="es-PE"/>
        </w:rPr>
      </w:pPr>
      <w:r w:rsidRPr="00CA27E6">
        <w:rPr>
          <w:rFonts w:ascii="Century Gothic" w:hAnsi="Century Gothic" w:cs="Arial"/>
          <w:lang w:val="es-PE"/>
        </w:rPr>
        <w:t>Puesto: Asistente de Camarógrafo</w:t>
      </w:r>
    </w:p>
    <w:p w:rsidR="00CA4899" w:rsidRPr="002E5570" w:rsidRDefault="00CA4899" w:rsidP="00346080">
      <w:pPr>
        <w:numPr>
          <w:ilvl w:val="0"/>
          <w:numId w:val="27"/>
        </w:numPr>
        <w:ind w:left="2160"/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Duración: Julio 2008 – septiembre 2009</w:t>
      </w:r>
    </w:p>
    <w:p w:rsidR="00CA4899" w:rsidRPr="002E5570" w:rsidRDefault="00CA4899" w:rsidP="00346080">
      <w:pPr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 xml:space="preserve">Corporación </w:t>
      </w:r>
      <w:proofErr w:type="spellStart"/>
      <w:r w:rsidRPr="002E5570">
        <w:rPr>
          <w:rFonts w:ascii="Century Gothic" w:hAnsi="Century Gothic" w:cs="Arial"/>
          <w:b/>
          <w:bCs/>
          <w:lang w:val="es-PE"/>
        </w:rPr>
        <w:t>Miyasato</w:t>
      </w:r>
      <w:proofErr w:type="spellEnd"/>
      <w:r w:rsidRPr="002E5570">
        <w:rPr>
          <w:rFonts w:ascii="Century Gothic" w:hAnsi="Century Gothic" w:cs="Arial"/>
          <w:b/>
          <w:bCs/>
          <w:lang w:val="es-PE"/>
        </w:rPr>
        <w:t xml:space="preserve"> S.A.C.</w:t>
      </w:r>
    </w:p>
    <w:p w:rsidR="00CA4899" w:rsidRPr="002E5570" w:rsidRDefault="00CA4899" w:rsidP="00346080">
      <w:pPr>
        <w:numPr>
          <w:ilvl w:val="0"/>
          <w:numId w:val="29"/>
        </w:numPr>
        <w:ind w:left="2160"/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Ayudante de Almacén</w:t>
      </w:r>
    </w:p>
    <w:p w:rsidR="00CA4899" w:rsidRPr="002E5570" w:rsidRDefault="00CA4899" w:rsidP="00346080">
      <w:pPr>
        <w:numPr>
          <w:ilvl w:val="0"/>
          <w:numId w:val="29"/>
        </w:numPr>
        <w:ind w:left="2160"/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Duración: Abril 2008 – Junio 2008</w:t>
      </w:r>
    </w:p>
    <w:p w:rsidR="00CA4899" w:rsidRDefault="00CA4899" w:rsidP="00346080">
      <w:pPr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8"/>
        </w:numPr>
        <w:jc w:val="both"/>
        <w:rPr>
          <w:rFonts w:ascii="Century Gothic" w:hAnsi="Century Gothic" w:cs="Arial"/>
          <w:lang w:val="es-PE"/>
        </w:rPr>
      </w:pPr>
      <w:proofErr w:type="spellStart"/>
      <w:r w:rsidRPr="002E5570">
        <w:rPr>
          <w:rFonts w:ascii="Century Gothic" w:hAnsi="Century Gothic" w:cs="Arial"/>
          <w:b/>
          <w:bCs/>
          <w:lang w:val="es-PE"/>
        </w:rPr>
        <w:t>Mariella</w:t>
      </w:r>
      <w:proofErr w:type="spellEnd"/>
      <w:r w:rsidRPr="002E5570">
        <w:rPr>
          <w:rFonts w:ascii="Century Gothic" w:hAnsi="Century Gothic" w:cs="Arial"/>
          <w:b/>
          <w:bCs/>
          <w:lang w:val="es-PE"/>
        </w:rPr>
        <w:t xml:space="preserve"> Ramos Producciones S.A.</w:t>
      </w:r>
    </w:p>
    <w:p w:rsidR="00CA4899" w:rsidRPr="002E5570" w:rsidRDefault="00CA4899" w:rsidP="00346080">
      <w:pPr>
        <w:numPr>
          <w:ilvl w:val="0"/>
          <w:numId w:val="30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Asistente de Camarógrafo</w:t>
      </w:r>
    </w:p>
    <w:p w:rsidR="00CA4899" w:rsidRDefault="00CA4899" w:rsidP="00346080">
      <w:pPr>
        <w:numPr>
          <w:ilvl w:val="0"/>
          <w:numId w:val="30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Duración: Agosto 2007 – Marzo 2008</w:t>
      </w:r>
    </w:p>
    <w:p w:rsidR="007751D6" w:rsidRDefault="007751D6" w:rsidP="007751D6">
      <w:pPr>
        <w:jc w:val="both"/>
        <w:rPr>
          <w:rFonts w:ascii="Century Gothic" w:hAnsi="Century Gothic" w:cs="Arial"/>
          <w:lang w:val="es-PE"/>
        </w:rPr>
      </w:pPr>
    </w:p>
    <w:p w:rsidR="007751D6" w:rsidRPr="002E5570" w:rsidRDefault="007751D6" w:rsidP="007751D6">
      <w:pPr>
        <w:jc w:val="both"/>
        <w:rPr>
          <w:rFonts w:ascii="Century Gothic" w:hAnsi="Century Gothic" w:cs="Arial"/>
          <w:lang w:val="es-PE"/>
        </w:rPr>
      </w:pPr>
    </w:p>
    <w:p w:rsidR="00CA4899" w:rsidRDefault="00CA4899" w:rsidP="00346080">
      <w:pPr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8"/>
        </w:numPr>
        <w:jc w:val="both"/>
        <w:rPr>
          <w:rFonts w:ascii="Century Gothic" w:hAnsi="Century Gothic" w:cs="Arial"/>
          <w:lang w:val="es-PE"/>
        </w:rPr>
      </w:pPr>
      <w:proofErr w:type="spellStart"/>
      <w:r w:rsidRPr="002E5570">
        <w:rPr>
          <w:rFonts w:ascii="Century Gothic" w:hAnsi="Century Gothic" w:cs="Arial"/>
          <w:b/>
          <w:bCs/>
          <w:lang w:val="es-PE"/>
        </w:rPr>
        <w:t>Carsyl</w:t>
      </w:r>
      <w:proofErr w:type="spellEnd"/>
      <w:r w:rsidRPr="002E5570">
        <w:rPr>
          <w:rFonts w:ascii="Century Gothic" w:hAnsi="Century Gothic" w:cs="Arial"/>
          <w:b/>
          <w:bCs/>
          <w:lang w:val="es-PE"/>
        </w:rPr>
        <w:t xml:space="preserve"> S.A.</w:t>
      </w:r>
    </w:p>
    <w:p w:rsidR="00CA4899" w:rsidRPr="002E5570" w:rsidRDefault="00CA4899" w:rsidP="00346080">
      <w:pPr>
        <w:numPr>
          <w:ilvl w:val="0"/>
          <w:numId w:val="31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Estampador</w:t>
      </w:r>
    </w:p>
    <w:p w:rsidR="00CA4899" w:rsidRPr="002E5570" w:rsidRDefault="00CA4899" w:rsidP="00346080">
      <w:pPr>
        <w:numPr>
          <w:ilvl w:val="0"/>
          <w:numId w:val="31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lastRenderedPageBreak/>
        <w:t>Duración: Julio 2006 – junio 2007</w:t>
      </w:r>
    </w:p>
    <w:p w:rsidR="00CA4899" w:rsidRDefault="00CA4899" w:rsidP="00346080">
      <w:pPr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Cobra-Perú S.A.</w:t>
      </w:r>
    </w:p>
    <w:p w:rsidR="00CA4899" w:rsidRPr="002E5570" w:rsidRDefault="00CA4899" w:rsidP="00346080">
      <w:pPr>
        <w:numPr>
          <w:ilvl w:val="0"/>
          <w:numId w:val="32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Puesto: Técnico Telefónico</w:t>
      </w:r>
    </w:p>
    <w:p w:rsidR="00CA4899" w:rsidRPr="002E5570" w:rsidRDefault="00CA4899" w:rsidP="00346080">
      <w:pPr>
        <w:numPr>
          <w:ilvl w:val="0"/>
          <w:numId w:val="32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lang w:val="es-PE"/>
        </w:rPr>
        <w:t>Duración: Abril 2006 – Mayo 2006</w:t>
      </w:r>
    </w:p>
    <w:p w:rsidR="00CA4899" w:rsidRDefault="00CA4899" w:rsidP="00346080">
      <w:pPr>
        <w:jc w:val="both"/>
        <w:rPr>
          <w:rFonts w:ascii="Century Gothic" w:hAnsi="Century Gothic" w:cs="Arial"/>
          <w:lang w:val="es-PE"/>
        </w:rPr>
      </w:pPr>
    </w:p>
    <w:p w:rsidR="00CA4899" w:rsidRPr="002E5570" w:rsidRDefault="00CA4899" w:rsidP="00346080">
      <w:pPr>
        <w:numPr>
          <w:ilvl w:val="0"/>
          <w:numId w:val="28"/>
        </w:numPr>
        <w:jc w:val="both"/>
        <w:rPr>
          <w:rFonts w:ascii="Century Gothic" w:hAnsi="Century Gothic" w:cs="Arial"/>
          <w:lang w:val="es-PE"/>
        </w:rPr>
      </w:pPr>
      <w:r w:rsidRPr="002E5570">
        <w:rPr>
          <w:rFonts w:ascii="Century Gothic" w:hAnsi="Century Gothic" w:cs="Arial"/>
          <w:b/>
          <w:bCs/>
          <w:lang w:val="es-PE"/>
        </w:rPr>
        <w:t>Confecciones y Estampados S.A.</w:t>
      </w:r>
    </w:p>
    <w:p w:rsidR="00CA4899" w:rsidRPr="002E5570" w:rsidRDefault="00CA4899" w:rsidP="00346080">
      <w:pPr>
        <w:numPr>
          <w:ilvl w:val="0"/>
          <w:numId w:val="33"/>
        </w:numPr>
        <w:jc w:val="both"/>
        <w:rPr>
          <w:rFonts w:ascii="Century Gothic" w:hAnsi="Century Gothic" w:cs="Arial"/>
          <w:lang w:val="es-PE"/>
        </w:rPr>
      </w:pPr>
      <w:r>
        <w:rPr>
          <w:rFonts w:ascii="Century Gothic" w:hAnsi="Century Gothic" w:cs="Arial"/>
          <w:lang w:val="es-PE"/>
        </w:rPr>
        <w:t xml:space="preserve">- </w:t>
      </w:r>
      <w:r w:rsidRPr="002E5570">
        <w:rPr>
          <w:rFonts w:ascii="Century Gothic" w:hAnsi="Century Gothic" w:cs="Arial"/>
          <w:lang w:val="es-PE"/>
        </w:rPr>
        <w:t>Puesto:    Estampador – Encargado de Almacén</w:t>
      </w:r>
    </w:p>
    <w:p w:rsidR="0005186A" w:rsidRPr="00346080" w:rsidRDefault="00CA4899" w:rsidP="006B2FEA">
      <w:pPr>
        <w:numPr>
          <w:ilvl w:val="0"/>
          <w:numId w:val="33"/>
        </w:numPr>
        <w:jc w:val="both"/>
        <w:rPr>
          <w:rFonts w:ascii="Century Gothic" w:hAnsi="Century Gothic" w:cs="Arial"/>
          <w:lang w:val="es-PE"/>
        </w:rPr>
      </w:pPr>
      <w:r w:rsidRPr="006B2FEA">
        <w:rPr>
          <w:rFonts w:ascii="Century Gothic" w:hAnsi="Century Gothic" w:cs="Arial"/>
          <w:lang w:val="es-PE"/>
        </w:rPr>
        <w:t>- Duración:    Enero 2004 – Diciembre 2005</w:t>
      </w:r>
    </w:p>
    <w:sectPr w:rsidR="0005186A" w:rsidRPr="00346080" w:rsidSect="000F074F">
      <w:pgSz w:w="12240" w:h="15840"/>
      <w:pgMar w:top="1276" w:right="1701" w:bottom="127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886"/>
    <w:multiLevelType w:val="hybridMultilevel"/>
    <w:tmpl w:val="2632CD3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142D7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1206DF"/>
    <w:multiLevelType w:val="hybridMultilevel"/>
    <w:tmpl w:val="6FF477DA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60787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56A7172"/>
    <w:multiLevelType w:val="hybridMultilevel"/>
    <w:tmpl w:val="BC5EFBAE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84500"/>
    <w:multiLevelType w:val="hybridMultilevel"/>
    <w:tmpl w:val="C63EC6F6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3C61"/>
    <w:multiLevelType w:val="hybridMultilevel"/>
    <w:tmpl w:val="2FAC3EEA"/>
    <w:lvl w:ilvl="0" w:tplc="280A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133F67"/>
    <w:multiLevelType w:val="hybridMultilevel"/>
    <w:tmpl w:val="CBD8DCA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1412214"/>
    <w:multiLevelType w:val="hybridMultilevel"/>
    <w:tmpl w:val="02C459AA"/>
    <w:lvl w:ilvl="0" w:tplc="3ECED300">
      <w:start w:val="4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1C84E38"/>
    <w:multiLevelType w:val="hybridMultilevel"/>
    <w:tmpl w:val="97B22F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4143D"/>
    <w:multiLevelType w:val="hybridMultilevel"/>
    <w:tmpl w:val="28BAB7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F250A"/>
    <w:multiLevelType w:val="hybridMultilevel"/>
    <w:tmpl w:val="2DE282F2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F66775"/>
    <w:multiLevelType w:val="multilevel"/>
    <w:tmpl w:val="B4687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94C2A00"/>
    <w:multiLevelType w:val="hybridMultilevel"/>
    <w:tmpl w:val="0082C93E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B890333"/>
    <w:multiLevelType w:val="hybridMultilevel"/>
    <w:tmpl w:val="C47EC94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053F3"/>
    <w:multiLevelType w:val="hybridMultilevel"/>
    <w:tmpl w:val="9EBC14E8"/>
    <w:lvl w:ilvl="0" w:tplc="28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D922330"/>
    <w:multiLevelType w:val="hybridMultilevel"/>
    <w:tmpl w:val="AF6AFA2C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7618EB"/>
    <w:multiLevelType w:val="hybridMultilevel"/>
    <w:tmpl w:val="3280CBCE"/>
    <w:lvl w:ilvl="0" w:tplc="3ECED30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E90013"/>
    <w:multiLevelType w:val="hybridMultilevel"/>
    <w:tmpl w:val="C952CA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3AB5933"/>
    <w:multiLevelType w:val="hybridMultilevel"/>
    <w:tmpl w:val="D3F852C6"/>
    <w:lvl w:ilvl="0" w:tplc="28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4B42869"/>
    <w:multiLevelType w:val="hybridMultilevel"/>
    <w:tmpl w:val="909EA1E4"/>
    <w:lvl w:ilvl="0" w:tplc="28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2F2F50"/>
    <w:multiLevelType w:val="multilevel"/>
    <w:tmpl w:val="B4687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38D15998"/>
    <w:multiLevelType w:val="hybridMultilevel"/>
    <w:tmpl w:val="82FED1A2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B1568"/>
    <w:multiLevelType w:val="hybridMultilevel"/>
    <w:tmpl w:val="B2FC1F30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C4D0AA5"/>
    <w:multiLevelType w:val="multilevel"/>
    <w:tmpl w:val="B4687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3E8D5DA0"/>
    <w:multiLevelType w:val="hybridMultilevel"/>
    <w:tmpl w:val="203059D6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ED59FA"/>
    <w:multiLevelType w:val="hybridMultilevel"/>
    <w:tmpl w:val="ECB45F42"/>
    <w:lvl w:ilvl="0" w:tplc="0DD8954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F6E34"/>
    <w:multiLevelType w:val="hybridMultilevel"/>
    <w:tmpl w:val="125224F2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42BB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272046"/>
    <w:multiLevelType w:val="hybridMultilevel"/>
    <w:tmpl w:val="F0F6A2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8F5342"/>
    <w:multiLevelType w:val="hybridMultilevel"/>
    <w:tmpl w:val="B8621CA2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2B50FC2"/>
    <w:multiLevelType w:val="hybridMultilevel"/>
    <w:tmpl w:val="76CABDCC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836FF"/>
    <w:multiLevelType w:val="hybridMultilevel"/>
    <w:tmpl w:val="A6662C78"/>
    <w:lvl w:ilvl="0" w:tplc="BF500B30">
      <w:start w:val="4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D404D"/>
    <w:multiLevelType w:val="hybridMultilevel"/>
    <w:tmpl w:val="2886EDB0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4F0B19"/>
    <w:multiLevelType w:val="hybridMultilevel"/>
    <w:tmpl w:val="F1CE0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31C45"/>
    <w:multiLevelType w:val="hybridMultilevel"/>
    <w:tmpl w:val="6F4631F8"/>
    <w:lvl w:ilvl="0" w:tplc="280A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3E9781F"/>
    <w:multiLevelType w:val="hybridMultilevel"/>
    <w:tmpl w:val="3ACE65E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3EB6205"/>
    <w:multiLevelType w:val="hybridMultilevel"/>
    <w:tmpl w:val="A23C7672"/>
    <w:lvl w:ilvl="0" w:tplc="3ECED300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253946"/>
    <w:multiLevelType w:val="hybridMultilevel"/>
    <w:tmpl w:val="3B7EDCF2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472B5"/>
    <w:multiLevelType w:val="hybridMultilevel"/>
    <w:tmpl w:val="C7FCB1FE"/>
    <w:lvl w:ilvl="0" w:tplc="3ECED3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6"/>
  </w:num>
  <w:num w:numId="4">
    <w:abstractNumId w:val="7"/>
  </w:num>
  <w:num w:numId="5">
    <w:abstractNumId w:val="18"/>
  </w:num>
  <w:num w:numId="6">
    <w:abstractNumId w:val="20"/>
  </w:num>
  <w:num w:numId="7">
    <w:abstractNumId w:val="38"/>
  </w:num>
  <w:num w:numId="8">
    <w:abstractNumId w:val="33"/>
  </w:num>
  <w:num w:numId="9">
    <w:abstractNumId w:val="34"/>
  </w:num>
  <w:num w:numId="10">
    <w:abstractNumId w:val="24"/>
  </w:num>
  <w:num w:numId="11">
    <w:abstractNumId w:val="0"/>
  </w:num>
  <w:num w:numId="12">
    <w:abstractNumId w:val="6"/>
  </w:num>
  <w:num w:numId="13">
    <w:abstractNumId w:val="39"/>
  </w:num>
  <w:num w:numId="14">
    <w:abstractNumId w:val="37"/>
  </w:num>
  <w:num w:numId="15">
    <w:abstractNumId w:val="8"/>
  </w:num>
  <w:num w:numId="16">
    <w:abstractNumId w:val="17"/>
  </w:num>
  <w:num w:numId="17">
    <w:abstractNumId w:val="32"/>
  </w:num>
  <w:num w:numId="18">
    <w:abstractNumId w:val="21"/>
  </w:num>
  <w:num w:numId="19">
    <w:abstractNumId w:val="12"/>
  </w:num>
  <w:num w:numId="20">
    <w:abstractNumId w:val="28"/>
  </w:num>
  <w:num w:numId="21">
    <w:abstractNumId w:val="1"/>
  </w:num>
  <w:num w:numId="22">
    <w:abstractNumId w:val="3"/>
  </w:num>
  <w:num w:numId="23">
    <w:abstractNumId w:val="5"/>
  </w:num>
  <w:num w:numId="24">
    <w:abstractNumId w:val="27"/>
  </w:num>
  <w:num w:numId="25">
    <w:abstractNumId w:val="35"/>
  </w:num>
  <w:num w:numId="26">
    <w:abstractNumId w:val="25"/>
  </w:num>
  <w:num w:numId="27">
    <w:abstractNumId w:val="14"/>
  </w:num>
  <w:num w:numId="28">
    <w:abstractNumId w:val="16"/>
  </w:num>
  <w:num w:numId="29">
    <w:abstractNumId w:val="10"/>
  </w:num>
  <w:num w:numId="30">
    <w:abstractNumId w:val="30"/>
  </w:num>
  <w:num w:numId="31">
    <w:abstractNumId w:val="23"/>
  </w:num>
  <w:num w:numId="32">
    <w:abstractNumId w:val="11"/>
  </w:num>
  <w:num w:numId="33">
    <w:abstractNumId w:val="2"/>
  </w:num>
  <w:num w:numId="34">
    <w:abstractNumId w:val="19"/>
  </w:num>
  <w:num w:numId="35">
    <w:abstractNumId w:val="15"/>
  </w:num>
  <w:num w:numId="36">
    <w:abstractNumId w:val="26"/>
  </w:num>
  <w:num w:numId="37">
    <w:abstractNumId w:val="22"/>
  </w:num>
  <w:num w:numId="38">
    <w:abstractNumId w:val="4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FE4"/>
    <w:rsid w:val="0005186A"/>
    <w:rsid w:val="000B33B3"/>
    <w:rsid w:val="000F074F"/>
    <w:rsid w:val="00103942"/>
    <w:rsid w:val="00116444"/>
    <w:rsid w:val="00134072"/>
    <w:rsid w:val="0013596D"/>
    <w:rsid w:val="00137751"/>
    <w:rsid w:val="00157820"/>
    <w:rsid w:val="001F1BF9"/>
    <w:rsid w:val="0020782D"/>
    <w:rsid w:val="00214E47"/>
    <w:rsid w:val="00236E8F"/>
    <w:rsid w:val="0024240E"/>
    <w:rsid w:val="00256083"/>
    <w:rsid w:val="00292500"/>
    <w:rsid w:val="0029386C"/>
    <w:rsid w:val="002A7B48"/>
    <w:rsid w:val="002C240A"/>
    <w:rsid w:val="002C279F"/>
    <w:rsid w:val="002E5570"/>
    <w:rsid w:val="002F0512"/>
    <w:rsid w:val="00315E85"/>
    <w:rsid w:val="00342E2C"/>
    <w:rsid w:val="00346080"/>
    <w:rsid w:val="00381588"/>
    <w:rsid w:val="003824C8"/>
    <w:rsid w:val="003C0AFF"/>
    <w:rsid w:val="00406AED"/>
    <w:rsid w:val="004900DE"/>
    <w:rsid w:val="004B0F3D"/>
    <w:rsid w:val="004E5417"/>
    <w:rsid w:val="00507D7E"/>
    <w:rsid w:val="00507E03"/>
    <w:rsid w:val="00585B3A"/>
    <w:rsid w:val="005A2F38"/>
    <w:rsid w:val="005B75F7"/>
    <w:rsid w:val="005C7E13"/>
    <w:rsid w:val="0061296A"/>
    <w:rsid w:val="00621BCC"/>
    <w:rsid w:val="00657B73"/>
    <w:rsid w:val="006A10D9"/>
    <w:rsid w:val="006B2FEA"/>
    <w:rsid w:val="006E1AF6"/>
    <w:rsid w:val="007263C1"/>
    <w:rsid w:val="00741AEC"/>
    <w:rsid w:val="007631B0"/>
    <w:rsid w:val="00764970"/>
    <w:rsid w:val="007751D6"/>
    <w:rsid w:val="00797DD2"/>
    <w:rsid w:val="008A7B12"/>
    <w:rsid w:val="008C137C"/>
    <w:rsid w:val="008C7CA0"/>
    <w:rsid w:val="008D6CC6"/>
    <w:rsid w:val="00900024"/>
    <w:rsid w:val="00934030"/>
    <w:rsid w:val="0094418E"/>
    <w:rsid w:val="0095533B"/>
    <w:rsid w:val="00967D02"/>
    <w:rsid w:val="009F51D8"/>
    <w:rsid w:val="00A627D2"/>
    <w:rsid w:val="00A843F2"/>
    <w:rsid w:val="00B053BC"/>
    <w:rsid w:val="00B67509"/>
    <w:rsid w:val="00B806D9"/>
    <w:rsid w:val="00BA7961"/>
    <w:rsid w:val="00BD4000"/>
    <w:rsid w:val="00C50280"/>
    <w:rsid w:val="00C74F02"/>
    <w:rsid w:val="00C77345"/>
    <w:rsid w:val="00C813CD"/>
    <w:rsid w:val="00CA27E6"/>
    <w:rsid w:val="00CA4899"/>
    <w:rsid w:val="00CC2AD6"/>
    <w:rsid w:val="00CE7F74"/>
    <w:rsid w:val="00D738A5"/>
    <w:rsid w:val="00DA45A0"/>
    <w:rsid w:val="00DB2411"/>
    <w:rsid w:val="00DF0A83"/>
    <w:rsid w:val="00E0280D"/>
    <w:rsid w:val="00E208D6"/>
    <w:rsid w:val="00EB1FE4"/>
    <w:rsid w:val="00EB706B"/>
    <w:rsid w:val="00EC289C"/>
    <w:rsid w:val="00F11146"/>
    <w:rsid w:val="00F120CE"/>
    <w:rsid w:val="00F61105"/>
    <w:rsid w:val="00F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1CE23"/>
  <w15:docId w15:val="{05DAA200-3194-3D40-AC5B-D3B2F9DF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6497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33B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13307-290A-43CD-8BB2-115C61725A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exon</vt:lpstr>
      <vt:lpstr>HARRY GROVER CORNEJO GAMARA</vt:lpstr>
    </vt:vector>
  </TitlesOfParts>
  <Company>Rueckner Seguridad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exon</dc:title>
  <dc:creator>Carlos Rueckner</dc:creator>
  <cp:lastModifiedBy>51925470941</cp:lastModifiedBy>
  <cp:revision>3</cp:revision>
  <dcterms:created xsi:type="dcterms:W3CDTF">2020-08-31T00:20:00Z</dcterms:created>
  <dcterms:modified xsi:type="dcterms:W3CDTF">2020-09-09T16:41:00Z</dcterms:modified>
</cp:coreProperties>
</file>