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Transición Andrés — Plan Carriles A+B (jun 2026)</w:t>
      </w:r>
    </w:p>
    <w:p>
      <w:r>
        <w:t xml:space="preserve">Dos carriles en paralelo. </w:t>
      </w:r>
      <w:r>
        <w:rPr>
          <w:b/>
        </w:rPr>
        <w:t>A = consultoría (caja en 30-60 días)</w:t>
      </w:r>
      <w:r>
        <w:t xml:space="preserve">, </w:t>
      </w:r>
      <w:r>
        <w:rPr>
          <w:b/>
        </w:rPr>
        <w:t>B = empleo remoto USD</w:t>
      </w:r>
      <w:r>
        <w:t>. Runway 1-2 meses → ejecución.</w:t>
      </w:r>
    </w:p>
    <w:p>
      <w:pPr>
        <w:pStyle w:val="ListBullet"/>
      </w:pPr>
      <w:r>
        <w:t>[[carril-a-consultoria|Carril A — Consultoría]] (oferta · prospectos · scripts)</w:t>
      </w:r>
    </w:p>
    <w:p>
      <w:pPr>
        <w:pStyle w:val="ListBullet"/>
      </w:pPr>
      <w:r>
        <w:t>[[carril-b-empleo|Carril B — Empleo remoto USD]] (2 CVs · LinkedIn · mapa de roles)</w:t>
      </w:r>
    </w:p>
    <w:p>
      <w:pPr>
        <w:pStyle w:val="ListBullet"/>
      </w:pPr>
      <w:r>
        <w:t>[[benchmarks-mercado|Benchmarks de mercado + posicionamiento]]</w:t>
      </w:r>
    </w:p>
    <w:p>
      <w:pPr>
        <w:pStyle w:val="Heading2"/>
      </w:pPr>
      <w:r>
        <w:t>Posicionamiento canónico</w:t>
      </w:r>
    </w:p>
    <w:p>
      <w:pPr>
        <w:pStyle w:val="Heading1"/>
      </w:pPr>
      <w:r>
        <w:t>POSICIONAMIENTO CANÓNICO — Andrés</w:t>
      </w:r>
    </w:p>
    <w:p>
      <w:pPr>
        <w:pStyle w:val="IntenseQuote"/>
      </w:pPr>
      <w:r>
        <w:t xml:space="preserve">Documento maestro reutilizable. Toda pieza (CV, LinkedIn, outreach, propuesta, perfil de freelance) parte de acá. Números sin confirmar = </w:t>
      </w:r>
      <w:r>
        <w:rPr>
          <w:rFonts w:ascii="Consolas" w:hAnsi="Consolas"/>
        </w:rPr>
        <w:t>[A CONFIRMAR]</w:t>
      </w:r>
      <w:r>
        <w:t>. No inventar.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STATEMENT DE POSICIONAMIENTO (el wedge en 1-2 frases)</w:t>
      </w:r>
    </w:p>
    <w:p>
      <w:r>
        <w:rPr>
          <w:b/>
        </w:rPr>
        <w:t>Versión corta (1 frase):</w:t>
      </w:r>
    </w:p>
    <w:p>
      <w:pPr>
        <w:pStyle w:val="IntenseQuote"/>
      </w:pPr>
      <w:r>
        <w:t>Operador de negocios reales que construye los sistemas de IA que los hacen funcionar — fundó y corrió una marca CPG multicanal y desarrolló solo, de punta a punta, la plataforma de IA que la operaba.</w:t>
      </w:r>
    </w:p>
    <w:p>
      <w:r>
        <w:rPr>
          <w:b/>
        </w:rPr>
        <w:t>Versión completa (2 frases):</w:t>
      </w:r>
    </w:p>
    <w:p>
      <w:pPr>
        <w:pStyle w:val="IntenseQuote"/>
      </w:pPr>
      <w:r>
        <w:t>La mayoría de los "expertos en IA" nunca operaron un negocio, y la mayoría de los operadores no saben construir software. Andrés hace las dos cosas: fundó y operó una marca CPG multicanal (D2C, marketplace, B2B, WhatsApp commerce) y construyó solo la plataforma de IA multi-tenant que la corría — y ya la vendió a un tercero en USD.</w:t>
      </w:r>
    </w:p>
    <w:p>
      <w:r>
        <w:rPr>
          <w:b/>
        </w:rPr>
        <w:t>Variante 1 línea para bio / headline:</w:t>
      </w:r>
    </w:p>
    <w:p>
      <w:pPr>
        <w:pStyle w:val="IntenseQuote"/>
      </w:pPr>
      <w:r>
        <w:t>Founder-operator que construye sistemas de IA para negocios reales. CPG + full-stack AI. Vendí mi plataforma a un cliente externo en USD.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INVENTARIO DE LOGROS / PRUEBAS (frasados con impacto)</w:t>
      </w:r>
    </w:p>
    <w:p>
      <w:pPr>
        <w:pStyle w:val="Heading3"/>
      </w:pPr>
      <w:r>
        <w:t>A. Operó un negocio CPG real, multicanal</w:t>
      </w:r>
    </w:p>
    <w:p>
      <w:pPr>
        <w:pStyle w:val="ListBullet"/>
      </w:pPr>
      <w:r>
        <w:t xml:space="preserve">Fundó y operó </w:t>
      </w:r>
      <w:r>
        <w:rPr>
          <w:b/>
        </w:rPr>
        <w:t>Smart Foods Argentina</w:t>
      </w:r>
      <w:r>
        <w:t xml:space="preserve">, marca de alimentos funcionales con hongos adaptógenos, vendiendo en </w:t>
      </w:r>
      <w:r>
        <w:rPr>
          <w:b/>
        </w:rPr>
        <w:t>5 canales simultáneos</w:t>
      </w:r>
      <w:r>
        <w:t>: Shopify (D2C), MercadoLibre (marketplace), B2B mayorista, WhatsApp commerce e Instagram.</w:t>
      </w:r>
    </w:p>
    <w:p>
      <w:pPr>
        <w:pStyle w:val="ListBullet"/>
      </w:pPr>
      <w:r>
        <w:t xml:space="preserve">Obtuvo </w:t>
      </w:r>
      <w:r>
        <w:rPr>
          <w:b/>
        </w:rPr>
        <w:t>certificación regulatoria ANMAT/INAL</w:t>
      </w:r>
      <w:r>
        <w:t xml:space="preserve"> — barrera de entrada real en alimentos en Argentina, no trivial de conseguir.</w:t>
      </w:r>
    </w:p>
    <w:p>
      <w:pPr>
        <w:pStyle w:val="ListBullet"/>
      </w:pPr>
      <w:r>
        <w:t xml:space="preserve">Escala / revenue / unidades vendidas: </w:t>
      </w:r>
      <w:r>
        <w:rPr>
          <w:rFonts w:ascii="Consolas" w:hAnsi="Consolas"/>
        </w:rPr>
        <w:t>[A CONFIRMAR con Andrés]</w:t>
      </w:r>
    </w:p>
    <w:p>
      <w:pPr>
        <w:pStyle w:val="ListBullet"/>
      </w:pPr>
      <w:r>
        <w:t xml:space="preserve">Tamaño de pipeline B2B: </w:t>
      </w:r>
      <w:r>
        <w:rPr>
          <w:rFonts w:ascii="Consolas" w:hAnsi="Consolas"/>
        </w:rPr>
        <w:t>[A CONFIRMAR — la DB menciona 665 prospectos; confirmar cuántos cerraron]</w:t>
      </w:r>
    </w:p>
    <w:p>
      <w:pPr>
        <w:pStyle w:val="Heading3"/>
      </w:pPr>
      <w:r>
        <w:t>B. Construyó solo una plataforma de IA de nivel producción</w:t>
      </w:r>
    </w:p>
    <w:p>
      <w:pPr>
        <w:pStyle w:val="ListBullet"/>
      </w:pPr>
      <w:r>
        <w:t xml:space="preserve">Diseñó y desarrolló </w:t>
      </w:r>
      <w:r>
        <w:rPr>
          <w:b/>
        </w:rPr>
        <w:t>SmartBrain en solitario</w:t>
      </w:r>
      <w:r>
        <w:t>: plataforma multi-tenant de automatización con IA, end-to-end (backend, frontend, infra, integraciones).</w:t>
      </w:r>
    </w:p>
    <w:p>
      <w:pPr>
        <w:pStyle w:val="ListBullet"/>
      </w:pPr>
      <w:r>
        <w:t xml:space="preserve">Stack real: </w:t>
      </w:r>
      <w:r>
        <w:rPr>
          <w:b/>
        </w:rPr>
        <w:t>FastAPI + uvicorn + aiosqlite (Python 3.12)</w:t>
      </w:r>
      <w:r>
        <w:t xml:space="preserve"> backend; </w:t>
      </w:r>
      <w:r>
        <w:rPr>
          <w:b/>
        </w:rPr>
        <w:t>React 19 + Vite + Tailwind + TypeScript</w:t>
      </w:r>
      <w:r>
        <w:t xml:space="preserve"> frontend; </w:t>
      </w:r>
      <w:r>
        <w:rPr>
          <w:b/>
        </w:rPr>
        <w:t>SQLite WAL, una DB por tenant</w:t>
      </w:r>
      <w:r>
        <w:t xml:space="preserve">; auth </w:t>
      </w:r>
      <w:r>
        <w:rPr>
          <w:b/>
        </w:rPr>
        <w:t>JWT + OTP por WhatsApp</w:t>
      </w:r>
      <w:r>
        <w:t xml:space="preserve"> con roles (ceo/ops/agency); </w:t>
      </w:r>
      <w:r>
        <w:rPr>
          <w:b/>
        </w:rPr>
        <w:t>30+ routers modulares</w:t>
      </w:r>
      <w:r>
        <w:t>.</w:t>
      </w:r>
    </w:p>
    <w:p>
      <w:pPr>
        <w:pStyle w:val="ListBullet"/>
      </w:pPr>
      <w:r>
        <w:t>Capacidades en producción:</w:t>
      </w:r>
    </w:p>
    <w:p>
      <w:pPr>
        <w:pStyle w:val="ListBullet2"/>
      </w:pPr>
      <w:r>
        <w:t xml:space="preserve">Bot de WhatsApp con </w:t>
      </w:r>
      <w:r>
        <w:rPr>
          <w:b/>
        </w:rPr>
        <w:t>journeys conversacionales + respuestas LLM</w:t>
      </w:r>
      <w:r>
        <w:t xml:space="preserve"> (Gemini 2.5 Flash primario, OpenRouter fallback).</w:t>
      </w:r>
    </w:p>
    <w:p>
      <w:pPr>
        <w:pStyle w:val="ListBullet2"/>
      </w:pPr>
      <w:r>
        <w:rPr>
          <w:b/>
        </w:rPr>
        <w:t>Auto-publicación en Instagram</w:t>
      </w:r>
      <w:r>
        <w:t xml:space="preserve"> vía Graph API (imagen / carrusel / stories).</w:t>
      </w:r>
    </w:p>
    <w:p>
      <w:pPr>
        <w:pStyle w:val="ListBullet2"/>
      </w:pPr>
      <w:r>
        <w:rPr>
          <w:b/>
        </w:rPr>
        <w:t>Competitive intel</w:t>
      </w:r>
      <w:r>
        <w:t>: scraping de Meta Ads + análisis con LLM.</w:t>
      </w:r>
    </w:p>
    <w:p>
      <w:pPr>
        <w:pStyle w:val="ListBullet2"/>
      </w:pPr>
      <w:r>
        <w:rPr>
          <w:b/>
        </w:rPr>
        <w:t>Prospección B2B</w:t>
      </w:r>
      <w:r>
        <w:t>: Google Places API + scoring automático de leads.</w:t>
      </w:r>
    </w:p>
    <w:p>
      <w:pPr>
        <w:pStyle w:val="ListBullet2"/>
      </w:pPr>
      <w:r>
        <w:t xml:space="preserve">Integraciones productivas: </w:t>
      </w:r>
      <w:r>
        <w:rPr>
          <w:b/>
        </w:rPr>
        <w:t>Shopify, Klaviyo, Perfit, Tienda Nube, Meta Graph API</w:t>
      </w:r>
      <w:r>
        <w:t>.</w:t>
      </w:r>
    </w:p>
    <w:p>
      <w:pPr>
        <w:pStyle w:val="ListBullet2"/>
      </w:pPr>
      <w:r>
        <w:t xml:space="preserve">Pipeline de </w:t>
      </w:r>
      <w:r>
        <w:rPr>
          <w:b/>
        </w:rPr>
        <w:t>generación de contenido con IA</w:t>
      </w:r>
      <w:r>
        <w:t>, CRM B2B (pipeline kanban), analytics de revenue, reportes PDF.</w:t>
      </w:r>
    </w:p>
    <w:p>
      <w:pPr>
        <w:pStyle w:val="Heading3"/>
      </w:pPr>
      <w:r>
        <w:t>C. Validó el modelo en el mercado (la prueba más fuerte)</w:t>
      </w:r>
    </w:p>
    <w:p>
      <w:pPr>
        <w:pStyle w:val="ListBullet"/>
      </w:pPr>
      <w:r>
        <w:t xml:space="preserve">Productizó SmartBrain como </w:t>
      </w:r>
      <w:r>
        <w:rPr>
          <w:b/>
        </w:rPr>
        <w:t>SaaS multi-tenant</w:t>
      </w:r>
      <w:r>
        <w:t xml:space="preserve"> y firmó su </w:t>
      </w:r>
      <w:r>
        <w:rPr>
          <w:b/>
        </w:rPr>
        <w:t>primer cliente externo: Korean Root, USD 1.000/mes</w:t>
      </w:r>
      <w:r>
        <w:t>.</w:t>
      </w:r>
    </w:p>
    <w:p>
      <w:pPr>
        <w:pStyle w:val="ListBullet"/>
      </w:pPr>
      <w:r>
        <w:t xml:space="preserve">Significado: </w:t>
      </w:r>
      <w:r>
        <w:rPr>
          <w:b/>
        </w:rPr>
        <w:t>una empresa pagó en USD por el sistema de IA</w:t>
      </w:r>
      <w:r>
        <w:t xml:space="preserve"> que construyó — no por el producto físico. Validación de que su capacidad de building tiene valor de mercado independiente del CPG.</w:t>
      </w:r>
    </w:p>
    <w:p>
      <w:pPr>
        <w:pStyle w:val="Heading3"/>
      </w:pPr>
      <w:r>
        <w:t>D. Velocidad de construcción con IA (prueba de throughput)</w:t>
      </w:r>
    </w:p>
    <w:p>
      <w:pPr>
        <w:pStyle w:val="ListBullet"/>
      </w:pPr>
      <w:r>
        <w:t xml:space="preserve">Construyó </w:t>
      </w:r>
      <w:r>
        <w:rPr>
          <w:b/>
        </w:rPr>
        <w:t>múltiples juegos y simuladores de browser</w:t>
      </w:r>
      <w:r>
        <w:t xml:space="preserve"> con IA en días, incluyendo simuladores de negocio complejos: un </w:t>
      </w:r>
      <w:r>
        <w:rPr>
          <w:b/>
        </w:rPr>
        <w:t>tycoon de suplementos en LATAM</w:t>
      </w:r>
      <w:r>
        <w:t xml:space="preserve"> (modela regulatorio, retail, working capital, influencers en 5 países) y un </w:t>
      </w:r>
      <w:r>
        <w:rPr>
          <w:b/>
        </w:rPr>
        <w:t>sim de kiosco con economía argentina</w:t>
      </w:r>
      <w:r>
        <w:t xml:space="preserve"> (inflación, dólar blue, licuación de capital).</w:t>
      </w:r>
    </w:p>
    <w:p>
      <w:pPr>
        <w:pStyle w:val="ListBullet"/>
      </w:pPr>
      <w:r>
        <w:t>Significado: traduce dominios complejos del mundo real a software funcional, rápido. No es teoría — es velocidad de ejecución demostrada.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MATRIZ DE SKILLS (priorizada por valor en el target USD)</w:t>
      </w:r>
    </w:p>
    <w:p>
      <w:pPr>
        <w:pStyle w:val="Heading3"/>
      </w:pPr>
      <w:r>
        <w:t>Técnicas — orden de mayor a menor diferenciación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importa para el target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Diseño de agentes de IA / integración de LLMs</w:t>
            </w:r>
            <w:r>
              <w:t xml:space="preserve"> (Gemini, OpenRouter, prompt engineering, fallback chains)</w:t>
            </w:r>
          </w:p>
        </w:tc>
        <w:tc>
          <w:tcPr>
            <w:tcW w:type="dxa" w:w="2880"/>
          </w:tcPr>
          <w:p>
            <w:r/>
            <w:r>
              <w:t>Es el skill más demandado y mejor pago hoy; lo demostró en producción, no en un demo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Automatización end-to-end de negocio con IA</w:t>
            </w:r>
          </w:p>
        </w:tc>
        <w:tc>
          <w:tcPr>
            <w:tcW w:type="dxa" w:w="2880"/>
          </w:tcPr>
          <w:p>
            <w:r/>
            <w:r>
              <w:t>El wedge tangible: conectar IA a operaciones reales (ventas, contenido, soporte)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Full-stack asistido por IA</w:t>
            </w:r>
            <w:r>
              <w:t xml:space="preserve"> (Python/FastAPI + React/TypeScript)</w:t>
            </w:r>
          </w:p>
        </w:tc>
        <w:tc>
          <w:tcPr>
            <w:tcW w:type="dxa" w:w="2880"/>
          </w:tcPr>
          <w:p>
            <w:r/>
            <w:r>
              <w:t>Puede entregar features completas solo, sin equipo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Integraciones de API REST</w:t>
            </w:r>
            <w:r>
              <w:t xml:space="preserve"> (Shopify, Meta, Klaviyo, Perfit, Google, WhatsApp Cloud)</w:t>
            </w:r>
          </w:p>
        </w:tc>
        <w:tc>
          <w:tcPr>
            <w:tcW w:type="dxa" w:w="2880"/>
          </w:tcPr>
          <w:p>
            <w:r/>
            <w:r>
              <w:t>Plomería que la mayoría evita; clave en automatización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Arquitectura de backend</w:t>
            </w:r>
            <w:r>
              <w:t xml:space="preserve"> (FastAPI, multi-tenancy, SQLite/WAL, auth JWT+OTP)</w:t>
            </w:r>
          </w:p>
        </w:tc>
        <w:tc>
          <w:tcPr>
            <w:tcW w:type="dxa" w:w="2880"/>
          </w:tcPr>
          <w:p>
            <w:r/>
            <w:r>
              <w:t>Diseñó un sistema multi-tenant real, no un CRUD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/ SQLite + analytics</w:t>
            </w:r>
          </w:p>
        </w:tc>
        <w:tc>
          <w:tcPr>
            <w:tcW w:type="dxa" w:w="2880"/>
          </w:tcPr>
          <w:p>
            <w:r/>
            <w:r>
              <w:t>Soporta decisiones, no solo features</w:t>
            </w:r>
          </w:p>
        </w:tc>
      </w:tr>
    </w:tbl>
    <w:p/>
    <w:p>
      <w:pPr>
        <w:pStyle w:val="Heading3"/>
      </w:pPr>
      <w:r>
        <w:t>De negocio — orden de mayor a menor diferenciación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importa para el target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Growth / marketing automation</w:t>
            </w:r>
            <w:r>
              <w:t xml:space="preserve"> (email, WhatsApp commerce, contenido con IA)</w:t>
            </w:r>
          </w:p>
        </w:tc>
        <w:tc>
          <w:tcPr>
            <w:tcW w:type="dxa" w:w="2880"/>
          </w:tcPr>
          <w:p>
            <w:r/>
            <w:r>
              <w:t>Donde IA + negocio se cruzan — su zona única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E-commerce ops multicanal</w:t>
            </w:r>
            <w:r>
              <w:t xml:space="preserve"> (Shopify, MercadoLibre, Tienda Nube)</w:t>
            </w:r>
          </w:p>
        </w:tc>
        <w:tc>
          <w:tcPr>
            <w:tcW w:type="dxa" w:w="2880"/>
          </w:tcPr>
          <w:p>
            <w:r/>
            <w:r>
              <w:t>Experiencia operativa real, no consultiva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Ventas B2B + brand building</w:t>
            </w:r>
          </w:p>
        </w:tc>
        <w:tc>
          <w:tcPr>
            <w:tcW w:type="dxa" w:w="2880"/>
          </w:tcPr>
          <w:p>
            <w:r/>
            <w:r>
              <w:t>Cerró un cliente SaaS en USD; sabe vender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Meta Ads / performance</w:t>
            </w:r>
          </w:p>
        </w:tc>
        <w:tc>
          <w:tcPr>
            <w:tcW w:type="dxa" w:w="2880"/>
          </w:tcPr>
          <w:p>
            <w:r/>
            <w:r>
              <w:t>Construyó tooling de ads intel; entiende la plataforma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Certificación regulatoria (ANMAT/INAL)</w:t>
            </w:r>
          </w:p>
        </w:tc>
        <w:tc>
          <w:tcPr>
            <w:tcW w:type="dxa" w:w="2880"/>
          </w:tcPr>
          <w:p>
            <w:r/>
            <w:r>
              <w:t>Prueba de rigor y capacidad de navegar complejidad</w:t>
            </w:r>
          </w:p>
        </w:tc>
      </w:tr>
    </w:tbl>
    <w:p/>
    <w:p>
      <w:r>
        <w:rPr>
          <w:b/>
        </w:rPr>
        <w:t>Idiomas:</w:t>
      </w:r>
      <w:r>
        <w:t xml:space="preserve"> Español nativo (voseo argentino). Inglés: </w:t>
      </w:r>
      <w:r>
        <w:rPr>
          <w:rFonts w:ascii="Consolas" w:hAnsi="Consolas"/>
        </w:rPr>
        <w:t>[A CONFIRMAR — asumir profesional/working para roles remotos]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PROOF POINTS (cortos, memorables, para abrir o cerrar)</w:t>
      </w:r>
    </w:p>
    <w:p>
      <w:pPr>
        <w:pStyle w:val="ListNumber"/>
      </w:pPr>
      <w:r>
        <w:rPr>
          <w:b/>
        </w:rPr>
        <w:t>"Construí solo la plataforma de IA que corría mi propia marca — y se la vendí a otra empresa por USD 1.000/mes."</w:t>
      </w:r>
    </w:p>
    <w:p>
      <w:r>
        <w:t>→ El wedge entero en una frase. Demuestra building + validación de mercado.</w:t>
      </w:r>
    </w:p>
    <w:p>
      <w:pPr>
        <w:pStyle w:val="ListNumber"/>
      </w:pPr>
      <w:r>
        <w:rPr>
          <w:b/>
        </w:rPr>
        <w:t>"Operé una marca CPG en 5 canales a la vez: D2C, marketplace, mayorista, WhatsApp e Instagram."</w:t>
      </w:r>
    </w:p>
    <w:p>
      <w:r>
        <w:t>→ Operador real, no teórico.</w:t>
      </w:r>
    </w:p>
    <w:p>
      <w:pPr>
        <w:pStyle w:val="ListNumber"/>
      </w:pPr>
      <w:r>
        <w:rPr>
          <w:b/>
        </w:rPr>
        <w:t>"Mi bot de WhatsApp con IA vende, publica en Instagram solo y prospecta clientes B2B — todo en producción."</w:t>
      </w:r>
    </w:p>
    <w:p>
      <w:r>
        <w:t>→ IA aplicada a resultados de negocio concretos, no demos.</w:t>
      </w:r>
    </w:p>
    <w:p>
      <w:pPr>
        <w:pStyle w:val="ListNumber"/>
      </w:pPr>
      <w:r>
        <w:rPr>
          <w:b/>
        </w:rPr>
        <w:t>"Modelé la economía argentina —inflación, dólar blue, working capital— en un simulador funcional en días."</w:t>
      </w:r>
    </w:p>
    <w:p>
      <w:r>
        <w:t>→ Velocidad + capacidad de traducir dominios complejos a software.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NARRATIVA DEL CIERRE DE SMART FOODS (honesta, reutilizable)</w:t>
      </w:r>
    </w:p>
    <w:p>
      <w:r>
        <w:rPr>
          <w:b/>
        </w:rPr>
        <w:t>Versión 2-3 frases (default):</w:t>
      </w:r>
    </w:p>
    <w:p>
      <w:pPr>
        <w:pStyle w:val="IntenseQuote"/>
      </w:pPr>
      <w:r>
        <w:t>Construí y operé una marca CPG multicanal y desarrollé la plataforma de IA que la operaba. Estoy cerrando ordenadamente una estructura societaria que no prosperó, para enfocarme en mi activo más valioso: construir sistemas de IA que operan negocios reales. Soy un fundador que ejecutó, aprendió y se reorienta — con una validación concreta de que lo que construyo tiene mercado.</w:t>
      </w:r>
    </w:p>
    <w:p>
      <w:r>
        <w:rPr>
          <w:b/>
        </w:rPr>
        <w:t>Versión 1 frase (para LinkedIn / contextos cortos):</w:t>
      </w:r>
    </w:p>
    <w:p>
      <w:pPr>
        <w:pStyle w:val="IntenseQuote"/>
      </w:pPr>
      <w:r>
        <w:t>Tras fundar y operar una marca CPG y construir la plataforma de IA que la corría, estoy reorientándome a tiempo completo a construir sistemas de IA para negocios reales.</w:t>
      </w:r>
    </w:p>
    <w:p>
      <w:r>
        <w:rPr>
          <w:b/>
        </w:rPr>
        <w:t>Reglas de framing:</w:t>
      </w:r>
    </w:p>
    <w:p>
      <w:pPr>
        <w:pStyle w:val="ListBullet"/>
      </w:pPr>
      <w:r>
        <w:t xml:space="preserve">Nunca "fracaso", "quiebra" ni súplica. Es </w:t>
      </w:r>
      <w:r>
        <w:rPr>
          <w:b/>
        </w:rPr>
        <w:t>reorientación estratégica</w:t>
      </w:r>
      <w:r>
        <w:t>.</w:t>
      </w:r>
    </w:p>
    <w:p>
      <w:pPr>
        <w:pStyle w:val="ListBullet"/>
      </w:pPr>
      <w:r>
        <w:t>El foco va siempre hacia adelante (qué construye ahora), no hacia atrás.</w:t>
      </w:r>
    </w:p>
    <w:p>
      <w:pPr>
        <w:pStyle w:val="ListBullet"/>
      </w:pPr>
      <w:r>
        <w:t>El cierre societario se menciona una sola vez, sin dramatismo, e inmediatamente se pivotea al activo.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WATCH-OUTS (qué NO hacer al posicionarlo)</w:t>
      </w:r>
    </w:p>
    <w:p>
      <w:pPr>
        <w:pStyle w:val="ListBullet"/>
      </w:pPr>
      <w:r>
        <w:rPr>
          <w:b/>
        </w:rPr>
        <w:t>No inventar métricas.</w:t>
      </w:r>
      <w:r>
        <w:t xml:space="preserve"> Revenue, unidades, MRR, % de crecimiento, número de clientes B2B cerrados → todo </w:t>
      </w:r>
      <w:r>
        <w:rPr>
          <w:rFonts w:ascii="Consolas" w:hAnsi="Consolas"/>
        </w:rPr>
        <w:t>[A CONFIRMAR]</w:t>
      </w:r>
      <w:r>
        <w:t xml:space="preserve"> hasta que Andrés los dé. Un placeholder honesto &gt; un dato falso.</w:t>
      </w:r>
    </w:p>
    <w:p>
      <w:pPr>
        <w:pStyle w:val="ListBullet"/>
      </w:pPr>
      <w:r>
        <w:rPr>
          <w:b/>
        </w:rPr>
        <w:t>No venderlo como "gurú de IA" ni con humo.</w:t>
      </w:r>
      <w:r>
        <w:t xml:space="preserve"> Cada claim anclado en algo que construyó u operó. Nada de "transformación digital", "sinergias", "thought leader".</w:t>
      </w:r>
    </w:p>
    <w:p>
      <w:pPr>
        <w:pStyle w:val="ListBullet"/>
      </w:pPr>
      <w:r>
        <w:rPr>
          <w:b/>
        </w:rPr>
        <w:t>No esconder ni dramatizar el cierre de Smart Foods.</w:t>
      </w:r>
      <w:r>
        <w:t xml:space="preserve"> Mencionar una vez, framear como reorientación, pivotear al activo. Ni ocultarlo (se nota) ni regodearse en el problema.</w:t>
      </w:r>
    </w:p>
    <w:p>
      <w:pPr>
        <w:pStyle w:val="ListBullet"/>
      </w:pPr>
      <w:r>
        <w:rPr>
          <w:b/>
        </w:rPr>
        <w:t>No diluir el wedge.</w:t>
      </w:r>
      <w:r>
        <w:t xml:space="preserve"> El diferencial es </w:t>
      </w:r>
      <w:r>
        <w:rPr>
          <w:i/>
        </w:rPr>
        <w:t>operador + builder en una sola persona</w:t>
      </w:r>
      <w:r>
        <w:t>. No posicionarlo como "otro dev full-stack" ni como "otro consultor de IA" — eso lo mete en océanos rojos donde compite por precio.</w:t>
      </w:r>
    </w:p>
    <w:p>
      <w:pPr>
        <w:pStyle w:val="ListBullet"/>
      </w:pPr>
      <w:r>
        <w:rPr>
          <w:b/>
        </w:rPr>
        <w:t>No sobre-tecnificar para audiencias de negocio ni sub-tecnificar para audiencias técnicas.</w:t>
      </w:r>
      <w:r>
        <w:t xml:space="preserve"> Ajustar densidad: a un CTO dale el stack; a un founder dale el resultado de negocio.</w:t>
      </w:r>
    </w:p>
    <w:p>
      <w:pPr>
        <w:pStyle w:val="ListBullet"/>
      </w:pPr>
      <w:r>
        <w:rPr>
          <w:b/>
        </w:rPr>
        <w:t>No presentar los juegos como hobby.</w:t>
      </w:r>
      <w:r>
        <w:t xml:space="preserve"> Son </w:t>
      </w:r>
      <w:r>
        <w:rPr>
          <w:b/>
        </w:rPr>
        <w:t>prueba de throughput y de traducción de dominios complejos a software</w:t>
      </w:r>
      <w:r>
        <w:t xml:space="preserve"> — ese es el framing, no "hace jueguitos".</w:t>
      </w:r>
    </w:p>
    <w:p>
      <w:pPr>
        <w:pStyle w:val="ListBullet"/>
      </w:pPr>
      <w:r>
        <w:rPr>
          <w:b/>
        </w:rPr>
        <w:t>No asumir inglés fluido en piezas en inglés</w:t>
      </w:r>
      <w:r>
        <w:t xml:space="preserve"> hasta confirmar nivel. Si se confirma working/profesional, los CVs y LinkedIn van en inglés profesional.</w:t>
      </w:r>
    </w:p>
    <w:p>
      <w:pPr>
        <w:pStyle w:val="ListBullet"/>
      </w:pPr>
      <w:r>
        <w:rPr>
          <w:b/>
        </w:rPr>
        <w:t>No tratar a Korean Root como "un cliente más".</w:t>
      </w:r>
      <w:r>
        <w:t xml:space="preserve"> Es </w:t>
      </w:r>
      <w:r>
        <w:rPr>
          <w:i/>
        </w:rPr>
        <w:t>la prueba de validación de mercado</w:t>
      </w:r>
      <w:r>
        <w:t>. Siempre que aparezca, enmarcarlo como evidencia de que su building tiene valor independiente.</w:t>
      </w:r>
    </w:p>
    <w:p>
      <w:pPr>
        <w:pBdr>
          <w:bottom w:val="single" w:sz="6" w:space="1" w:color="AAAAAA"/>
        </w:pBdr>
      </w:pPr>
    </w:p>
    <w:p>
      <w:r>
        <w:rPr>
          <w:b/>
        </w:rPr>
        <w:t>Placeholders globales a completar por Andrés antes de publicar:</w:t>
      </w:r>
      <w:r>
        <w:t xml:space="preserve"> nombre completo, email, teléfono, LinkedIn, GitHub, web/portfolio, nivel de inglés, y todas las métricas marcadas </w:t>
      </w:r>
      <w:r>
        <w:rPr>
          <w:rFonts w:ascii="Consolas" w:hAnsi="Consolas"/>
        </w:rPr>
        <w:t>[A CONFIRMAR]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PLAN DE ACCIÓN 7 DÍAS — Andrés</w:t>
      </w:r>
    </w:p>
    <w:p>
      <w:pPr>
        <w:pStyle w:val="IntenseQuote"/>
      </w:pPr>
      <w:r>
        <w:t xml:space="preserve">Dos carriles en paralelo. </w:t>
      </w:r>
      <w:r>
        <w:rPr>
          <w:b/>
        </w:rPr>
        <w:t>A = Consultoría (caja en 30-60 días).</w:t>
      </w:r>
      <w:r>
        <w:t xml:space="preserve"> </w:t>
      </w:r>
      <w:r>
        <w:rPr>
          <w:b/>
        </w:rPr>
        <w:t>B = Empleo remoto USD.</w:t>
      </w:r>
      <w:r>
        <w:t xml:space="preserve"> Runway 1-2 meses → ejecución, no perfeccionismo. Esta semana es 80% setup de munición + primeros tiros, no esperás cerrar nada todavía (salvo suerte).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ANTES DE EMPEZAR: regla de oro de la semana</w:t>
      </w:r>
    </w:p>
    <w:p>
      <w:r>
        <w:t xml:space="preserve">No te dispersás. La trampa con runway corto es saltar entre las dos pistas todo el día y no avanzar ninguna. Solución: </w:t>
      </w:r>
      <w:r>
        <w:rPr>
          <w:b/>
        </w:rPr>
        <w:t>bloques fijos por horario, no por impulso.</w:t>
      </w:r>
    </w:p>
    <w:p>
      <w:pPr>
        <w:pStyle w:val="ListBullet"/>
      </w:pPr>
      <w:r>
        <w:rPr>
          <w:b/>
        </w:rPr>
        <w:t>Mañana (3-4 hs): Carril B (empleo).</w:t>
      </w:r>
      <w:r>
        <w:t xml:space="preserve"> Tu cerebro está fresco → CV, aplicaciones, perfiles, prep de pitch. Trabajo que requiere foco y calidad.</w:t>
      </w:r>
    </w:p>
    <w:p>
      <w:pPr>
        <w:pStyle w:val="ListBullet"/>
      </w:pPr>
      <w:r>
        <w:rPr>
          <w:b/>
        </w:rPr>
        <w:t>Tarde (3-4 hs): Carril A (consultoría).</w:t>
      </w:r>
      <w:r>
        <w:t xml:space="preserve"> Outreach, conversaciones, propuestas. Es trabajo más social/comercial, tolera energía media.</w:t>
      </w:r>
    </w:p>
    <w:p>
      <w:pPr>
        <w:pStyle w:val="ListBullet"/>
      </w:pPr>
      <w:r>
        <w:rPr>
          <w:b/>
        </w:rPr>
        <w:t>Por qué B a la mañana:</w:t>
      </w:r>
      <w:r>
        <w:t xml:space="preserve"> el empleo es tu piso de seguridad (ingreso estable y mayor), y las aplicaciones mal hechas se descartan en 6 segundos. La consultoría tolera más iteración sucia.</w:t>
      </w:r>
    </w:p>
    <w:p>
      <w:r>
        <w:rPr>
          <w:b/>
        </w:rPr>
        <w:t>Regla anti-dispersión:</w:t>
      </w:r>
      <w:r>
        <w:t xml:space="preserve"> una sola herramienta de tracking (un Google Sheet o Notion con 2 tabs: "Aplicaciones B" y "Pipeline A"). Todo contacto entra ahí el mismo día. Si no está en el sheet, no pasó.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1 (Lunes) — Munición base</w:t>
      </w:r>
    </w:p>
    <w:p>
      <w:r>
        <w:rPr>
          <w:b/>
        </w:rPr>
        <w:t>Mañana — Carril B</w:t>
      </w:r>
    </w:p>
    <w:p>
      <w:pPr>
        <w:pStyle w:val="ListBullet"/>
      </w:pPr>
      <w:r>
        <w:t xml:space="preserve">Decidí el título principal: </w:t>
      </w:r>
      <w:r>
        <w:rPr>
          <w:b/>
        </w:rPr>
        <w:t>Forward-Deployed Engineer / AI Solutions Engineer</w:t>
      </w:r>
      <w:r>
        <w:t xml:space="preserve"> como header (es el rol con +800% de demanda y mejor fit con tu wedge). CV en inglés profesional.</w:t>
      </w:r>
    </w:p>
    <w:p>
      <w:pPr>
        <w:pStyle w:val="ListBullet"/>
      </w:pPr>
      <w:r>
        <w:t xml:space="preserve">Escribí el CV base (1 página) usando el posicionamiento canónico. Header reconocible por ATS: </w:t>
      </w:r>
      <w:r>
        <w:rPr>
          <w:i/>
        </w:rPr>
        <w:t>"Founder &amp; Principal Engineer — SmartBrain (multi-tenant AI SaaS)"</w:t>
      </w:r>
      <w:r>
        <w:t>, no "fundador integral".</w:t>
      </w:r>
    </w:p>
    <w:p>
      <w:pPr>
        <w:pStyle w:val="ListBullet"/>
      </w:pPr>
      <w:r>
        <w:t xml:space="preserve">El hook arriba de todo: </w:t>
      </w:r>
      <w:r>
        <w:rPr>
          <w:i/>
        </w:rPr>
        <w:t>"Built a multi-tenant AI platform solo, ran a multichannel CPG brand on it, and sold it to an external client for USD 1,000/mo."</w:t>
      </w:r>
    </w:p>
    <w:p>
      <w:r>
        <w:rPr>
          <w:b/>
        </w:rPr>
        <w:t>Tarde — Carril A</w:t>
      </w:r>
    </w:p>
    <w:p>
      <w:pPr>
        <w:pStyle w:val="ListBullet"/>
      </w:pPr>
      <w:r>
        <w:t xml:space="preserve">Armá la </w:t>
      </w:r>
      <w:r>
        <w:rPr>
          <w:b/>
        </w:rPr>
        <w:t>lista de 30 prospectos</w:t>
      </w:r>
      <w:r>
        <w:t xml:space="preserve"> de consultoría: fundadores DTC/ecommerce LATAM y US que conozcas o sigas (tu red de Smart Foods, competidores no-competidores, gente de comunidades). El que ya pagó —Korean Root— es tu caso, no tu prospecto.</w:t>
      </w:r>
    </w:p>
    <w:p>
      <w:pPr>
        <w:pStyle w:val="ListBullet"/>
      </w:pPr>
      <w:r>
        <w:t xml:space="preserve">Escribí el </w:t>
      </w:r>
      <w:r>
        <w:rPr>
          <w:b/>
        </w:rPr>
        <w:t>one-pager de oferta</w:t>
      </w:r>
      <w:r>
        <w:t>: retainer productizado USD 2.000-3.500/mes, paquete cerrado (bot WA + automatización contenido/IG + competitive intel), anclado en "el operador que construye los sistemas de IA que corren tu marca DTC". Cero hourly.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2 (Martes) — Perfiles públicos + primer outreach</w:t>
      </w:r>
    </w:p>
    <w:p>
      <w:r>
        <w:rPr>
          <w:b/>
        </w:rPr>
        <w:t>Mañana — Carril B</w:t>
      </w:r>
    </w:p>
    <w:p>
      <w:pPr>
        <w:pStyle w:val="ListBullet"/>
      </w:pPr>
      <w:r>
        <w:t xml:space="preserve">Reescribí </w:t>
      </w:r>
      <w:r>
        <w:rPr>
          <w:b/>
        </w:rPr>
        <w:t>LinkedIn</w:t>
      </w:r>
      <w:r>
        <w:t xml:space="preserve"> completo: headline = variante de bio del canónico, About con el wedge, experiencia SmartBrain con bullets numéricos (los que tengas confirmados).</w:t>
      </w:r>
    </w:p>
    <w:p>
      <w:pPr>
        <w:pStyle w:val="ListBullet"/>
      </w:pPr>
      <w:r>
        <w:t xml:space="preserve">Limpiá/ordená </w:t>
      </w:r>
      <w:r>
        <w:rPr>
          <w:b/>
        </w:rPr>
        <w:t>GitHub</w:t>
      </w:r>
      <w:r>
        <w:t>: README decente en SmartBrain (aunque sea privado, andá pensando qué mostrás) y deja los juegos/sims públicos como prueba de throughput. Linkealos arriba en LinkedIn.</w:t>
      </w:r>
    </w:p>
    <w:p>
      <w:r>
        <w:rPr>
          <w:b/>
        </w:rPr>
        <w:t>Tarde — Carril A</w:t>
      </w:r>
    </w:p>
    <w:p>
      <w:pPr>
        <w:pStyle w:val="ListBullet"/>
      </w:pPr>
      <w:r>
        <w:t xml:space="preserve">Mandá los </w:t>
      </w:r>
      <w:r>
        <w:rPr>
          <w:b/>
        </w:rPr>
        <w:t>primeros 10 mensajes de outreach</w:t>
      </w:r>
      <w:r>
        <w:t xml:space="preserve"> de consultoría (warm primero: gente que ya te conoce). Tono Andrés: directo, sin humo, voseo si es LATAM / inglés profesional si es US. No vendés "IA", ofrecés resolver SU problema concreto.</w:t>
      </w:r>
    </w:p>
    <w:p>
      <w:pPr>
        <w:pStyle w:val="ListBullet"/>
      </w:pPr>
      <w:r>
        <w:t>Registrá los 10 en el sheet.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3 (Miércoles) — Aplicaciones en serio + case study</w:t>
      </w:r>
    </w:p>
    <w:p>
      <w:r>
        <w:rPr>
          <w:b/>
        </w:rPr>
        <w:t>Mañana — Carril B</w:t>
      </w:r>
    </w:p>
    <w:p>
      <w:pPr>
        <w:pStyle w:val="ListBullet"/>
      </w:pPr>
      <w:r>
        <w:t xml:space="preserve">Creá perfiles en </w:t>
      </w:r>
      <w:r>
        <w:rPr>
          <w:b/>
        </w:rPr>
        <w:t>YC Work at a Startup</w:t>
      </w:r>
      <w:r>
        <w:t xml:space="preserve"> (canal #1 para founding eng / FDE) y </w:t>
      </w:r>
      <w:r>
        <w:rPr>
          <w:b/>
        </w:rPr>
        <w:t>Wellfound</w:t>
      </w:r>
      <w:r>
        <w:t xml:space="preserve"> (filtro Remote + min USD 100K). Perfil único, hablás directo con founders.</w:t>
      </w:r>
    </w:p>
    <w:p>
      <w:pPr>
        <w:pStyle w:val="ListBullet"/>
      </w:pPr>
      <w:r>
        <w:t xml:space="preserve">Aplicá a las </w:t>
      </w:r>
      <w:r>
        <w:rPr>
          <w:b/>
        </w:rPr>
        <w:t>primeras 5 vacantes</w:t>
      </w:r>
      <w:r>
        <w:t>, cada una con UNA línea específica de por qué ESA empresa (mata la alarma de "ex-founder matando tiempo"). Tailoring real, no copy-paste.</w:t>
      </w:r>
    </w:p>
    <w:p>
      <w:r>
        <w:rPr>
          <w:b/>
        </w:rPr>
        <w:t>Tarde — Carril A</w:t>
      </w:r>
    </w:p>
    <w:p>
      <w:pPr>
        <w:pStyle w:val="ListBullet"/>
      </w:pPr>
      <w:r>
        <w:t xml:space="preserve">Escribí el </w:t>
      </w:r>
      <w:r>
        <w:rPr>
          <w:b/>
        </w:rPr>
        <w:t>case study de Korean Root</w:t>
      </w:r>
      <w:r>
        <w:t xml:space="preserve"> (1 página): problema → qué construiste → resultado (paga USD 1.000/mes por el sistema). Es tu prueba de venta más fuerte para los dos carriles.</w:t>
      </w:r>
    </w:p>
    <w:p>
      <w:pPr>
        <w:pStyle w:val="ListBullet"/>
      </w:pPr>
      <w:r>
        <w:t xml:space="preserve">Mandá </w:t>
      </w:r>
      <w:r>
        <w:rPr>
          <w:b/>
        </w:rPr>
        <w:t>5 outreach más</w:t>
      </w:r>
      <w:r>
        <w:t xml:space="preserve"> (ahora podés meter cold, con el case study adjunto/linkeado).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4 (Jueves) — Volumen + comunidades</w:t>
      </w:r>
    </w:p>
    <w:p>
      <w:r>
        <w:rPr>
          <w:b/>
        </w:rPr>
        <w:t>Mañana — Carril B</w:t>
      </w:r>
    </w:p>
    <w:p>
      <w:pPr>
        <w:pStyle w:val="ListBullet"/>
      </w:pPr>
      <w:r>
        <w:t xml:space="preserve">Revisá </w:t>
      </w:r>
      <w:r>
        <w:rPr>
          <w:b/>
        </w:rPr>
        <w:t>HN "Who is hiring?"</w:t>
      </w:r>
      <w:r>
        <w:t xml:space="preserve"> (hnhiring.com/locations/remote, filtro remote) y aplicá a </w:t>
      </w:r>
      <w:r>
        <w:rPr>
          <w:b/>
        </w:rPr>
        <w:t>5 más</w:t>
      </w:r>
      <w:r>
        <w:t>. Acá postean antes que en los boards grandes.</w:t>
      </w:r>
    </w:p>
    <w:p>
      <w:pPr>
        <w:pStyle w:val="ListBullet"/>
      </w:pPr>
      <w:r>
        <w:t xml:space="preserve">Grabá un </w:t>
      </w:r>
      <w:r>
        <w:rPr>
          <w:b/>
        </w:rPr>
        <w:t>Loom de 60 seg</w:t>
      </w:r>
      <w:r>
        <w:t xml:space="preserve"> mostrando SmartBrain en vivo (el bot, el dashboard, un router). Muchos FDE/founding-eng screens piden esto async; tenerlo listo te diferencia y acelera.</w:t>
      </w:r>
    </w:p>
    <w:p>
      <w:r>
        <w:rPr>
          <w:b/>
        </w:rPr>
        <w:t>Tarde — Carril A</w:t>
      </w:r>
    </w:p>
    <w:p>
      <w:pPr>
        <w:pStyle w:val="ListBullet"/>
      </w:pPr>
      <w:r>
        <w:t xml:space="preserve">Entrá a </w:t>
      </w:r>
      <w:r>
        <w:rPr>
          <w:b/>
        </w:rPr>
        <w:t>2-3 comunidades de founders DTC</w:t>
      </w:r>
      <w:r>
        <w:t xml:space="preserve"> (Slacks/Geneva/grupos). No spamees: presentate, aportá algo útil, dejá que tu wedge se vea. El canal #1 de compra es recomendación de pares.</w:t>
      </w:r>
    </w:p>
    <w:p>
      <w:pPr>
        <w:pStyle w:val="ListBullet"/>
      </w:pPr>
      <w:r>
        <w:t>Seguimiento de los outreach del Día 2 que no respondieron (bump corto).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5 (Viernes) — Conversaciones + red de seguridad</w:t>
      </w:r>
    </w:p>
    <w:p>
      <w:r>
        <w:rPr>
          <w:b/>
        </w:rPr>
        <w:t>Mañana — Carril B</w:t>
      </w:r>
    </w:p>
    <w:p>
      <w:pPr>
        <w:pStyle w:val="ListBullet"/>
      </w:pPr>
      <w:r>
        <w:t xml:space="preserve">Registrate en </w:t>
      </w:r>
      <w:r>
        <w:rPr>
          <w:b/>
        </w:rPr>
        <w:t>plataformas LATAM-US</w:t>
      </w:r>
      <w:r>
        <w:t xml:space="preserve"> (Arc.dev, Trio, Revelo) como red de seguridad — pagan en USD, techan más bajo, pero dan velocidad. No es tu canal principal, pero es piso.</w:t>
      </w:r>
    </w:p>
    <w:p>
      <w:pPr>
        <w:pStyle w:val="ListBullet"/>
      </w:pPr>
      <w:r>
        <w:t xml:space="preserve">Practicá el </w:t>
      </w:r>
      <w:r>
        <w:rPr>
          <w:b/>
        </w:rPr>
        <w:t>pitch verbal de 60 seg</w:t>
      </w:r>
      <w:r>
        <w:t xml:space="preserve"> sobre SmartBrain en inglés (grabate, escuchate). Si te trabás, esto es lo que arreglás este fin de semana.</w:t>
      </w:r>
    </w:p>
    <w:p>
      <w:r>
        <w:rPr>
          <w:b/>
        </w:rPr>
        <w:t>Tarde — Carril A</w:t>
      </w:r>
    </w:p>
    <w:p>
      <w:pPr>
        <w:pStyle w:val="ListBullet"/>
      </w:pPr>
      <w:r>
        <w:t xml:space="preserve">Apuntá a tener </w:t>
      </w:r>
      <w:r>
        <w:rPr>
          <w:b/>
        </w:rPr>
        <w:t>3-5 conversaciones agendadas</w:t>
      </w:r>
      <w:r>
        <w:t xml:space="preserve"> para la semana que viene (calls de descubrimiento, no pitch). Confirmá las que salieron del outreach de Días 2-3.</w:t>
      </w:r>
    </w:p>
    <w:p>
      <w:pPr>
        <w:pStyle w:val="ListBullet"/>
      </w:pPr>
      <w:r>
        <w:t>Para cada call agendada: prepará 3 preguntas sobre SU operación (no monólogo tuyo).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6 (Sábado) — Cierre de gaps (medio día)</w:t>
      </w:r>
    </w:p>
    <w:p>
      <w:pPr>
        <w:pStyle w:val="ListBullet"/>
      </w:pPr>
      <w:r>
        <w:rPr>
          <w:b/>
        </w:rPr>
        <w:t>Cerrá lo que quedó flojo:</w:t>
      </w:r>
      <w:r>
        <w:t xml:space="preserve"> el Loom si no salió, el inglés del pitch, completar placeholders del CV con números reales.</w:t>
      </w:r>
    </w:p>
    <w:p>
      <w:pPr>
        <w:pStyle w:val="ListBullet"/>
      </w:pPr>
      <w:r>
        <w:rPr>
          <w:b/>
        </w:rPr>
        <w:t>Calibrá pricing del retainer</w:t>
      </w:r>
      <w:r>
        <w:t xml:space="preserve"> según las primeras señales: si nadie pestañea con USD 2.000, subí; si todos frenan, revisá el empaquetado (no bajes precio de entrada, mejorá la oferta).</w:t>
      </w:r>
    </w:p>
    <w:p>
      <w:pPr>
        <w:pStyle w:val="ListBullet"/>
      </w:pPr>
      <w:r>
        <w:t>Descanso real la otra mitad. Runway corto quema; el burnout te cuesta más caro que un día.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DÍA 7 (Domingo) — Review semanal + plan Semana 2</w:t>
      </w:r>
    </w:p>
    <w:p>
      <w:pPr>
        <w:pStyle w:val="ListBullet"/>
      </w:pPr>
      <w:r>
        <w:t xml:space="preserve">Llená el </w:t>
      </w:r>
      <w:r>
        <w:rPr>
          <w:b/>
        </w:rPr>
        <w:t>scoreboard</w:t>
      </w:r>
      <w:r>
        <w:t xml:space="preserve"> (abajo) con los números reales.</w:t>
      </w:r>
    </w:p>
    <w:p>
      <w:pPr>
        <w:pStyle w:val="ListBullet"/>
      </w:pPr>
      <w:r>
        <w:t>Decidí los ajustes de Semana 2 (sección "qué decidís").</w:t>
      </w:r>
    </w:p>
    <w:p>
      <w:pPr>
        <w:pStyle w:val="ListBullet"/>
      </w:pPr>
      <w:r>
        <w:t>Preparás los próximos 30 prospectos / 15 vacantes para no arrancar el lunes en frío.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MÉTRICAS DE LA SEMANA (scoreboard mínimo)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Target Semana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Outreach consultoría enviados (A)</w:t>
            </w:r>
          </w:p>
        </w:tc>
        <w:tc>
          <w:tcPr>
            <w:tcW w:type="dxa" w:w="2880"/>
          </w:tcPr>
          <w:p>
            <w:r/>
            <w:r>
              <w:t>25-30</w:t>
            </w:r>
          </w:p>
        </w:tc>
        <w:tc>
          <w:tcPr>
            <w:tcW w:type="dxa" w:w="2880"/>
          </w:tcPr>
          <w:p>
            <w:r/>
            <w:r>
              <w:t>Volumen para que el embudo arroje 3-5 conversaciones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Conversaciones/calls agendadas (A)</w:t>
            </w:r>
          </w:p>
        </w:tc>
        <w:tc>
          <w:tcPr>
            <w:tcW w:type="dxa" w:w="2880"/>
          </w:tcPr>
          <w:p>
            <w:r/>
            <w:r>
              <w:t>3-5</w:t>
            </w:r>
          </w:p>
        </w:tc>
        <w:tc>
          <w:tcPr>
            <w:tcW w:type="dxa" w:w="2880"/>
          </w:tcPr>
          <w:p>
            <w:r/>
            <w:r>
              <w:t>Señal real de interés, no vanity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Propuestas enviadas (A)</w:t>
            </w:r>
          </w:p>
        </w:tc>
        <w:tc>
          <w:tcPr>
            <w:tcW w:type="dxa" w:w="2880"/>
          </w:tcPr>
          <w:p>
            <w:r/>
            <w:r>
              <w:t>0-2</w:t>
            </w:r>
          </w:p>
        </w:tc>
        <w:tc>
          <w:tcPr>
            <w:tcW w:type="dxa" w:w="2880"/>
          </w:tcPr>
          <w:p>
            <w:r/>
            <w:r>
              <w:t>Si sale 1, es upside; no es el objetivo de la semana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Aplicaciones empleo (B)</w:t>
            </w:r>
          </w:p>
        </w:tc>
        <w:tc>
          <w:tcPr>
            <w:tcW w:type="dxa" w:w="2880"/>
          </w:tcPr>
          <w:p>
            <w:r/>
            <w:r>
              <w:t>15-20</w:t>
            </w:r>
          </w:p>
        </w:tc>
        <w:tc>
          <w:tcPr>
            <w:tcW w:type="dxa" w:w="2880"/>
          </w:tcPr>
          <w:p>
            <w:r/>
            <w:r>
              <w:t>Con tailoring real, no spray; calidad sobre cantidad bruta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Respuestas/screens (B)</w:t>
            </w:r>
          </w:p>
        </w:tc>
        <w:tc>
          <w:tcPr>
            <w:tcW w:type="dxa" w:w="2880"/>
          </w:tcPr>
          <w:p>
            <w:r/>
            <w:r>
              <w:t>2-4</w:t>
            </w:r>
          </w:p>
        </w:tc>
        <w:tc>
          <w:tcPr>
            <w:tcW w:type="dxa" w:w="2880"/>
          </w:tcPr>
          <w:p>
            <w:r/>
            <w:r>
              <w:t>Tasa normal es baja; no te asustes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Activos creados</w:t>
            </w:r>
          </w:p>
        </w:tc>
        <w:tc>
          <w:tcPr>
            <w:tcW w:type="dxa" w:w="2880"/>
          </w:tcPr>
          <w:p>
            <w:r/>
            <w:r>
              <w:t>CV, LinkedIn, GitHub, one-pager, case study KR, Loom</w:t>
            </w:r>
          </w:p>
        </w:tc>
        <w:tc>
          <w:tcPr>
            <w:tcW w:type="dxa" w:w="2880"/>
          </w:tcPr>
          <w:p>
            <w:r/>
            <w:r>
              <w:t>Munición que se reusa toda la búsqueda</w:t>
            </w:r>
          </w:p>
        </w:tc>
      </w:tr>
    </w:tbl>
    <w:p/>
    <w:p>
      <w:pPr>
        <w:pStyle w:val="IntenseQuote"/>
      </w:pPr>
      <w:r>
        <w:t xml:space="preserve">Regla: el número que más importa esta semana son </w:t>
      </w:r>
      <w:r>
        <w:rPr>
          <w:b/>
        </w:rPr>
        <w:t>conversaciones</w:t>
      </w:r>
      <w:r>
        <w:t xml:space="preserve"> (A) y </w:t>
      </w:r>
      <w:r>
        <w:rPr>
          <w:b/>
        </w:rPr>
        <w:t>respuestas</w:t>
      </w:r>
      <w:r>
        <w:t xml:space="preserve"> (B), no envíos. Los envíos son input; las respuestas te dicen si el mensaje pega.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QUÉ DECIDÍS — fin de Semana 1</w:t>
      </w:r>
    </w:p>
    <w:p>
      <w:pPr>
        <w:pStyle w:val="ListNumber"/>
      </w:pPr>
      <w:r>
        <w:rPr>
          <w:b/>
        </w:rPr>
        <w:t>¿El mensaje pega?</w:t>
      </w:r>
      <w:r>
        <w:t xml:space="preserve"> Si &lt;10% de respuesta en outreach A → el problema es el mensaje o la lista, no el volumen. Reescribí el hook antes de mandar más.</w:t>
      </w:r>
    </w:p>
    <w:p>
      <w:pPr>
        <w:pStyle w:val="ListNumber"/>
      </w:pPr>
      <w:r>
        <w:rPr>
          <w:b/>
        </w:rPr>
        <w:t>¿Dónde hay más tracción, A o B?</w:t>
      </w:r>
      <w:r>
        <w:t xml:space="preserve"> Mirá honestamente de qué lado llegaron más respuestas. La Semana 2 inclina recursos —no abandona— hacia donde haya señal.</w:t>
      </w:r>
    </w:p>
    <w:p>
      <w:pPr>
        <w:pStyle w:val="ListNumber"/>
      </w:pPr>
      <w:r>
        <w:rPr>
          <w:b/>
        </w:rPr>
        <w:t>¿El pricing del retainer resiste?</w:t>
      </w:r>
      <w:r>
        <w:t xml:space="preserve"> Calibralo con las reacciones reales.</w:t>
      </w:r>
    </w:p>
    <w:p>
      <w:pPr>
        <w:pStyle w:val="ListNumber"/>
      </w:pPr>
      <w:r>
        <w:rPr>
          <w:b/>
        </w:rPr>
        <w:t>¿El inglés es un cuello de botella?</w:t>
      </w:r>
      <w:r>
        <w:t xml:space="preserve"> Si en los primeros screens B te frenó, esa es la prioridad #1 de mejora.</w:t>
      </w:r>
    </w:p>
    <w:p>
      <w:pPr>
        <w:pStyle w:val="Heading2"/>
      </w:pPr>
      <w:r>
        <w:t>QUÉ DECIDÍS — fin de Semana 2</w:t>
      </w:r>
    </w:p>
    <w:p>
      <w:pPr>
        <w:pStyle w:val="ListNumber"/>
      </w:pPr>
      <w:r>
        <w:rPr>
          <w:b/>
        </w:rPr>
        <w:t>Carril dominante:</w:t>
      </w:r>
      <w:r>
        <w:t xml:space="preserve"> con 2 semanas de data, definís si vas all-in a un carril o sostenés ambos. Criterio: ¿alguna propuesta A está por cerrar? ¿algún proceso B llegó a 2da vuelta?</w:t>
      </w:r>
    </w:p>
    <w:p>
      <w:pPr>
        <w:pStyle w:val="ListNumber"/>
      </w:pPr>
      <w:r>
        <w:rPr>
          <w:b/>
        </w:rPr>
        <w:t>Caja inmediata:</w:t>
      </w:r>
      <w:r>
        <w:t xml:space="preserve"> si A no dio señales de cierre y el runway aprieta, activás la red de seguridad (Arc/Trio/Revelo + un proyecto chico USD 3-5K aunque sea por debajo de tu techo, para comprar tiempo).</w:t>
      </w:r>
    </w:p>
    <w:p>
      <w:pPr>
        <w:pStyle w:val="ListNumber"/>
      </w:pPr>
      <w:r>
        <w:rPr>
          <w:b/>
        </w:rPr>
        <w:t>Foco de pipeline:</w:t>
      </w:r>
      <w:r>
        <w:t xml:space="preserve"> elegís el nicho/título que más respondió y duplicás esa apuesta. Dejás de regar parejo.</w:t>
      </w:r>
    </w:p>
    <w:p>
      <w:pPr>
        <w:pStyle w:val="ListNumber"/>
      </w:pPr>
      <w:r>
        <w:rPr>
          <w:b/>
        </w:rPr>
        <w:t>Pricing v2:</w:t>
      </w:r>
      <w:r>
        <w:t xml:space="preserve"> ajuste fino de retainer y/o estructura (base + performance) según lo aprendido.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PREGUNTAS DE CALIBRACIÓN — respondé esto y afino todo el plan</w:t>
      </w:r>
    </w:p>
    <w:p>
      <w:r>
        <w:t>Sin estas respuestas, varias decisiones de arriba son a ciegas. Son cinco, directas:</w:t>
      </w:r>
    </w:p>
    <w:p>
      <w:pPr>
        <w:pStyle w:val="ListNumber"/>
      </w:pPr>
      <w:r>
        <w:rPr>
          <w:b/>
        </w:rPr>
        <w:t>Inglés — nivel real, sin maquillar.</w:t>
      </w:r>
      <w:r>
        <w:t xml:space="preserve"> ¿Podés sostener un call de 30 min con un founder técnico americano hoy, sin fricción? ¿Escribir un mail profesional sin ayuda? Escala 1-5 hablado / 1-5 escrito. Esto define si B arranca ya o si hay 1-2 semanas de prep, y si los targets son US directo o vía plataformas LATAM-US.</w:t>
      </w:r>
    </w:p>
    <w:p>
      <w:pPr>
        <w:pStyle w:val="ListNumber"/>
      </w:pPr>
      <w:r>
        <w:rPr>
          <w:b/>
        </w:rPr>
        <w:t>Breakeven personal en USD/mes.</w:t>
      </w:r>
      <w:r>
        <w:t xml:space="preserve"> ¿Cuánto necesitás para cubrir tu vida mensual mínima? El número exacto. Define si un proyecto puente de USD 3K alcanza, cuántos clientes A necesitás, y cuál es el piso salarial innegociable en B.</w:t>
      </w:r>
    </w:p>
    <w:p>
      <w:pPr>
        <w:pStyle w:val="ListNumber"/>
      </w:pPr>
      <w:r>
        <w:rPr>
          <w:b/>
        </w:rPr>
        <w:t>AI-lead vs growth-lead — ¿dónde te ves y dónde disfrutás?</w:t>
      </w:r>
      <w:r>
        <w:t xml:space="preserve"> El mercado dice liderá con AI/builder (más demanda, mejor pago, más líquido remoto). Pero si donde brillás y la pasás bien es growth, lo balanceamos. ¿Querés meter las manos en código/agentes, o preferís estrategia/growth con la técnica como diferencial?</w:t>
      </w:r>
    </w:p>
    <w:p>
      <w:pPr>
        <w:pStyle w:val="ListNumber"/>
      </w:pPr>
      <w:r>
        <w:rPr>
          <w:b/>
        </w:rPr>
        <w:t>¿Ya tenés LinkedIn / GitHub / portfolio?</w:t>
      </w:r>
      <w:r>
        <w:t xml:space="preserve"> ¿En qué estado? ¿LinkedIn actualizado o abandonado? ¿GitHub con repos públicos o todo privado? ¿Algún portfolio/web? Define cuánto del Día 1-2 es crear de cero vs pulir.</w:t>
      </w:r>
    </w:p>
    <w:p>
      <w:pPr>
        <w:pStyle w:val="ListNumber"/>
      </w:pPr>
      <w:r>
        <w:rPr>
          <w:b/>
        </w:rPr>
        <w:t>Full-time vs contractor — ¿qué buscás realmente?</w:t>
      </w:r>
      <w:r>
        <w:t xml:space="preserve"> ¿Un empleo full-time estable (un solo empleador, relación de dependencia / EOR) o preferís ser contractor (varios clientes, más libertad, menos seguridad)? ¿O sos abierto a ambos y decide la mejor oferta? Esto define si los carriles A y B compiten o se complementan, y cómo estructurás el cobro (Deel, etc.).</w:t>
      </w:r>
    </w:p>
    <w:p>
      <w:r>
        <w:rPr>
          <w:b/>
        </w:rPr>
        <w:t>Bonus que ayudaría:</w:t>
      </w:r>
      <w:r>
        <w:t xml:space="preserve"> los números </w:t>
      </w:r>
      <w:r>
        <w:rPr>
          <w:rFonts w:ascii="Consolas" w:hAnsi="Consolas"/>
        </w:rPr>
        <w:t>[A CONFIRMAR]</w:t>
      </w:r>
      <w:r>
        <w:t xml:space="preserve"> del posicionamiento — revenue/escala de Smart Foods, cuántos de los 665 prospectos B2B cerraron. Cualquier métrica real que tengas hace tu CV y tu pitch mucho más fuertes. Si no los tenés a mano, los dejamos como están; mejor placeholder honesto que número inventado.</w:t>
      </w:r>
    </w:p>
    <w:p>
      <w:pPr>
        <w:pBdr>
          <w:bottom w:val="single" w:sz="6" w:space="1" w:color="AAAAAA"/>
        </w:pBdr>
      </w:pPr>
    </w:p>
    <w:p>
      <w:r>
        <w:t xml:space="preserve">Andrés, una marca antes de soltar esto: la semana es deliberadamente de </w:t>
      </w:r>
      <w:r>
        <w:rPr>
          <w:b/>
        </w:rPr>
        <w:t>construir munición + primeros tiros</w:t>
      </w:r>
      <w:r>
        <w:t>, no de cerrar. Con runway de 1-2 meses la tentación es exigirte un cierre en 7 días y frustrarte. El cierre real llega semana 3-5. Lo que esta semana tiene que dejarte es: arsenal completo (CV/perfiles/case study/oferta) + embudo cargado + las 5 respuestas de calibración que afinan todo lo demás. Eso es ganar la semana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