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91D" w:rsidRPr="009A23E7" w:rsidRDefault="005961E0" w:rsidP="000910F6">
      <w:pPr>
        <w:spacing w:after="0" w:line="240" w:lineRule="auto"/>
        <w:rPr>
          <w:rFonts w:cstheme="minorHAnsi"/>
          <w:b/>
          <w:sz w:val="32"/>
          <w:szCs w:val="32"/>
        </w:rPr>
      </w:pPr>
      <w:r w:rsidRPr="009A23E7">
        <w:rPr>
          <w:rFonts w:cstheme="minorHAnsi"/>
          <w:b/>
          <w:sz w:val="32"/>
          <w:szCs w:val="32"/>
        </w:rPr>
        <w:t>Sierra College</w:t>
      </w:r>
    </w:p>
    <w:p w:rsidR="00B736E2" w:rsidRPr="009A23E7" w:rsidRDefault="005961E0" w:rsidP="000910F6">
      <w:pPr>
        <w:spacing w:after="0" w:line="240" w:lineRule="auto"/>
        <w:rPr>
          <w:rFonts w:cstheme="minorHAnsi"/>
          <w:sz w:val="18"/>
          <w:szCs w:val="18"/>
        </w:rPr>
      </w:pPr>
      <w:r w:rsidRPr="009A23E7">
        <w:rPr>
          <w:rFonts w:cstheme="minorHAnsi"/>
          <w:sz w:val="18"/>
          <w:szCs w:val="18"/>
        </w:rPr>
        <w:t>Phone: (916) 624-3333</w:t>
      </w:r>
    </w:p>
    <w:p w:rsidR="00B736E2" w:rsidRPr="009A23E7" w:rsidRDefault="00B736E2" w:rsidP="000910F6">
      <w:pPr>
        <w:spacing w:after="0" w:line="240" w:lineRule="auto"/>
        <w:rPr>
          <w:rFonts w:cstheme="minorHAnsi"/>
          <w:sz w:val="18"/>
          <w:szCs w:val="18"/>
        </w:rPr>
      </w:pPr>
      <w:r w:rsidRPr="009A23E7">
        <w:rPr>
          <w:rFonts w:cstheme="minorHAnsi"/>
          <w:sz w:val="18"/>
          <w:szCs w:val="18"/>
        </w:rPr>
        <w:t xml:space="preserve">Catalog: </w:t>
      </w:r>
      <w:r w:rsidR="005961E0" w:rsidRPr="009A23E7">
        <w:rPr>
          <w:rFonts w:cstheme="minorHAnsi"/>
          <w:sz w:val="18"/>
          <w:szCs w:val="18"/>
        </w:rPr>
        <w:t>http://www.sierracollege.edu/AboutUs/publications/documents/catalog-2011-12.pdf</w:t>
      </w:r>
    </w:p>
    <w:p w:rsidR="00B736E2" w:rsidRPr="009A23E7" w:rsidRDefault="00B736E2" w:rsidP="000910F6">
      <w:pPr>
        <w:spacing w:after="0" w:line="240" w:lineRule="auto"/>
        <w:rPr>
          <w:rFonts w:cstheme="minorHAnsi"/>
          <w:sz w:val="18"/>
          <w:szCs w:val="18"/>
        </w:rPr>
      </w:pPr>
      <w:r w:rsidRPr="009A23E7">
        <w:rPr>
          <w:rFonts w:cstheme="minorHAnsi"/>
          <w:sz w:val="18"/>
          <w:szCs w:val="18"/>
        </w:rPr>
        <w:t xml:space="preserve">Website: </w:t>
      </w:r>
      <w:r w:rsidR="005961E0" w:rsidRPr="009A23E7">
        <w:rPr>
          <w:rFonts w:cstheme="minorHAnsi"/>
          <w:sz w:val="18"/>
          <w:szCs w:val="18"/>
        </w:rPr>
        <w:t>http://www.sierracollege.edu</w:t>
      </w:r>
    </w:p>
    <w:p w:rsidR="002B091D" w:rsidRPr="009A23E7" w:rsidRDefault="002B091D" w:rsidP="000910F6">
      <w:pPr>
        <w:spacing w:after="0" w:line="240" w:lineRule="auto"/>
        <w:rPr>
          <w:rFonts w:cstheme="minorHAnsi"/>
          <w:b/>
        </w:rPr>
      </w:pPr>
    </w:p>
    <w:p w:rsidR="002B091D" w:rsidRPr="009A23E7" w:rsidRDefault="00F35E0F" w:rsidP="000910F6">
      <w:pPr>
        <w:spacing w:after="0" w:line="240" w:lineRule="auto"/>
        <w:rPr>
          <w:rFonts w:cstheme="minorHAnsi"/>
          <w:b/>
          <w:sz w:val="24"/>
          <w:szCs w:val="24"/>
        </w:rPr>
      </w:pPr>
      <w:r w:rsidRPr="009A23E7">
        <w:rPr>
          <w:rFonts w:cstheme="minorHAnsi"/>
          <w:b/>
          <w:sz w:val="24"/>
          <w:szCs w:val="24"/>
        </w:rPr>
        <w:t>Computer Science – Associates (Transfer), Certificate</w:t>
      </w:r>
    </w:p>
    <w:p w:rsidR="002513EE" w:rsidRPr="009A23E7" w:rsidRDefault="002513EE" w:rsidP="002513EE">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b/>
          <w:bCs/>
          <w:color w:val="000000"/>
          <w:sz w:val="18"/>
          <w:szCs w:val="18"/>
        </w:rPr>
        <w:t xml:space="preserve">Program Information </w:t>
      </w:r>
    </w:p>
    <w:p w:rsidR="002513EE" w:rsidRPr="009A23E7" w:rsidRDefault="002513EE" w:rsidP="002513EE">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color w:val="000000"/>
          <w:sz w:val="18"/>
          <w:szCs w:val="18"/>
        </w:rPr>
        <w:t>This program is a comprehensive exposure to programming languages, algorithms and problem solving in preparation for upper division computer science courses. The Computer Science degree includes substantial course work in mathematics as is required by most university computer science programs.</w:t>
      </w:r>
    </w:p>
    <w:p w:rsidR="002513EE" w:rsidRPr="009A23E7" w:rsidRDefault="002513EE" w:rsidP="002513EE">
      <w:pPr>
        <w:pStyle w:val="Default"/>
        <w:rPr>
          <w:rFonts w:asciiTheme="minorHAnsi" w:hAnsiTheme="minorHAnsi" w:cstheme="minorHAnsi"/>
        </w:rPr>
      </w:pPr>
    </w:p>
    <w:p w:rsidR="002513EE" w:rsidRPr="009A23E7" w:rsidRDefault="002513EE" w:rsidP="002513EE">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b/>
          <w:bCs/>
          <w:color w:val="000000"/>
          <w:sz w:val="18"/>
          <w:szCs w:val="18"/>
        </w:rPr>
        <w:t xml:space="preserve">Career Opportunities </w:t>
      </w:r>
    </w:p>
    <w:p w:rsidR="002513EE" w:rsidRPr="009A23E7" w:rsidRDefault="002513EE" w:rsidP="002513EE">
      <w:pPr>
        <w:pStyle w:val="Pa53"/>
        <w:spacing w:line="240" w:lineRule="auto"/>
        <w:rPr>
          <w:rFonts w:asciiTheme="minorHAnsi" w:hAnsiTheme="minorHAnsi" w:cstheme="minorHAnsi"/>
          <w:color w:val="000000"/>
          <w:sz w:val="18"/>
          <w:szCs w:val="18"/>
        </w:rPr>
      </w:pPr>
      <w:r w:rsidRPr="009A23E7">
        <w:rPr>
          <w:rFonts w:asciiTheme="minorHAnsi" w:hAnsiTheme="minorHAnsi" w:cstheme="minorHAnsi"/>
          <w:color w:val="000000"/>
          <w:sz w:val="18"/>
          <w:szCs w:val="18"/>
        </w:rPr>
        <w:t>Technical positions include computer operator, computer program</w:t>
      </w:r>
      <w:r w:rsidRPr="009A23E7">
        <w:rPr>
          <w:rFonts w:asciiTheme="minorHAnsi" w:hAnsiTheme="minorHAnsi" w:cstheme="minorHAnsi"/>
          <w:color w:val="000000"/>
          <w:sz w:val="18"/>
          <w:szCs w:val="18"/>
        </w:rPr>
        <w:softHyphen/>
        <w:t>mer, system analysts, database administrators, computer support, or help desk specialists, Web developers, and application develop</w:t>
      </w:r>
      <w:r w:rsidRPr="009A23E7">
        <w:rPr>
          <w:rFonts w:asciiTheme="minorHAnsi" w:hAnsiTheme="minorHAnsi" w:cstheme="minorHAnsi"/>
          <w:color w:val="000000"/>
          <w:sz w:val="18"/>
          <w:szCs w:val="18"/>
        </w:rPr>
        <w:softHyphen/>
        <w:t xml:space="preserve">ers. </w:t>
      </w:r>
    </w:p>
    <w:p w:rsidR="002513EE" w:rsidRPr="009A23E7" w:rsidRDefault="002513EE" w:rsidP="002513EE">
      <w:pPr>
        <w:pStyle w:val="Pa53"/>
        <w:spacing w:line="240" w:lineRule="auto"/>
        <w:rPr>
          <w:rFonts w:asciiTheme="minorHAnsi" w:hAnsiTheme="minorHAnsi" w:cstheme="minorHAnsi"/>
          <w:color w:val="000000"/>
          <w:sz w:val="18"/>
          <w:szCs w:val="18"/>
        </w:rPr>
      </w:pPr>
      <w:r w:rsidRPr="009A23E7">
        <w:rPr>
          <w:rFonts w:asciiTheme="minorHAnsi" w:hAnsiTheme="minorHAnsi" w:cstheme="minorHAnsi"/>
          <w:color w:val="000000"/>
          <w:sz w:val="18"/>
          <w:szCs w:val="18"/>
        </w:rPr>
        <w:t>Opportunities in networking include network support specialists, network administrators and technicians, network security special</w:t>
      </w:r>
      <w:r w:rsidRPr="009A23E7">
        <w:rPr>
          <w:rFonts w:asciiTheme="minorHAnsi" w:hAnsiTheme="minorHAnsi" w:cstheme="minorHAnsi"/>
          <w:color w:val="000000"/>
          <w:sz w:val="18"/>
          <w:szCs w:val="18"/>
        </w:rPr>
        <w:softHyphen/>
        <w:t xml:space="preserve">ist, computer forensics specialist, Webmasters, Web developers, and Web site designers. </w:t>
      </w:r>
    </w:p>
    <w:p w:rsidR="002513EE" w:rsidRPr="009A23E7" w:rsidRDefault="002513EE" w:rsidP="002513EE">
      <w:pPr>
        <w:pStyle w:val="Default"/>
        <w:rPr>
          <w:rFonts w:asciiTheme="minorHAnsi" w:hAnsiTheme="minorHAnsi" w:cstheme="minorHAnsi"/>
        </w:rPr>
      </w:pPr>
    </w:p>
    <w:p w:rsidR="002513EE" w:rsidRPr="009A23E7" w:rsidRDefault="002513EE" w:rsidP="002513EE">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b/>
          <w:bCs/>
          <w:color w:val="000000"/>
          <w:sz w:val="18"/>
          <w:szCs w:val="18"/>
        </w:rPr>
        <w:t xml:space="preserve">Upon completion of this program, the student will be able to: </w:t>
      </w:r>
    </w:p>
    <w:p w:rsidR="002513EE" w:rsidRPr="009A23E7" w:rsidRDefault="002513EE" w:rsidP="002513EE">
      <w:pPr>
        <w:spacing w:after="0" w:line="240" w:lineRule="auto"/>
        <w:rPr>
          <w:rStyle w:val="A52"/>
          <w:rFonts w:cstheme="minorHAnsi"/>
        </w:rPr>
      </w:pPr>
      <w:proofErr w:type="gramStart"/>
      <w:r w:rsidRPr="009A23E7">
        <w:rPr>
          <w:rStyle w:val="A52"/>
          <w:rFonts w:cstheme="minorHAnsi"/>
        </w:rPr>
        <w:t>•  Evaluate</w:t>
      </w:r>
      <w:proofErr w:type="gramEnd"/>
      <w:r w:rsidRPr="009A23E7">
        <w:rPr>
          <w:rStyle w:val="A52"/>
          <w:rFonts w:cstheme="minorHAnsi"/>
        </w:rPr>
        <w:t xml:space="preserve"> various programming language solutions to a pro-posed problem.</w:t>
      </w:r>
    </w:p>
    <w:p w:rsidR="002513EE" w:rsidRPr="009A23E7" w:rsidRDefault="002513EE" w:rsidP="002513EE">
      <w:pPr>
        <w:spacing w:after="0" w:line="240" w:lineRule="auto"/>
        <w:rPr>
          <w:rStyle w:val="A52"/>
          <w:rFonts w:cstheme="minorHAnsi"/>
        </w:rPr>
      </w:pPr>
      <w:proofErr w:type="gramStart"/>
      <w:r w:rsidRPr="009A23E7">
        <w:rPr>
          <w:rStyle w:val="A52"/>
          <w:rFonts w:cstheme="minorHAnsi"/>
        </w:rPr>
        <w:t>•  Recommend</w:t>
      </w:r>
      <w:proofErr w:type="gramEnd"/>
      <w:r w:rsidRPr="009A23E7">
        <w:rPr>
          <w:rStyle w:val="A52"/>
          <w:rFonts w:cstheme="minorHAnsi"/>
        </w:rPr>
        <w:t xml:space="preserve"> tools and techniques for each step in the development of a computer program.</w:t>
      </w:r>
    </w:p>
    <w:p w:rsidR="002513EE" w:rsidRPr="009A23E7" w:rsidRDefault="002513EE" w:rsidP="002513EE">
      <w:pPr>
        <w:spacing w:after="0" w:line="240" w:lineRule="auto"/>
        <w:rPr>
          <w:rStyle w:val="A52"/>
          <w:rFonts w:cstheme="minorHAnsi"/>
        </w:rPr>
      </w:pPr>
      <w:proofErr w:type="gramStart"/>
      <w:r w:rsidRPr="009A23E7">
        <w:rPr>
          <w:rStyle w:val="A52"/>
          <w:rFonts w:cstheme="minorHAnsi"/>
        </w:rPr>
        <w:t>•  Integrate</w:t>
      </w:r>
      <w:proofErr w:type="gramEnd"/>
      <w:r w:rsidRPr="009A23E7">
        <w:rPr>
          <w:rStyle w:val="A52"/>
          <w:rFonts w:cstheme="minorHAnsi"/>
        </w:rPr>
        <w:t xml:space="preserve"> the basic mathematical knowledge that is fundamental to Computer Science into the solutions of proposed problems.</w:t>
      </w:r>
    </w:p>
    <w:p w:rsidR="002513EE" w:rsidRPr="009A23E7" w:rsidRDefault="002513EE" w:rsidP="002513EE">
      <w:pPr>
        <w:spacing w:after="0" w:line="240" w:lineRule="auto"/>
        <w:rPr>
          <w:rFonts w:cstheme="minorHAnsi"/>
        </w:rPr>
      </w:pPr>
      <w:proofErr w:type="gramStart"/>
      <w:r w:rsidRPr="009A23E7">
        <w:rPr>
          <w:rStyle w:val="A52"/>
          <w:rFonts w:cstheme="minorHAnsi"/>
        </w:rPr>
        <w:t>•  Evaluate</w:t>
      </w:r>
      <w:proofErr w:type="gramEnd"/>
      <w:r w:rsidRPr="009A23E7">
        <w:rPr>
          <w:rStyle w:val="A52"/>
          <w:rFonts w:cstheme="minorHAnsi"/>
        </w:rPr>
        <w:t xml:space="preserve"> the theories and core techniques of computer science using scientific methods.</w:t>
      </w:r>
    </w:p>
    <w:p w:rsidR="00ED7F43" w:rsidRPr="009A23E7" w:rsidRDefault="00ED7F43" w:rsidP="000910F6">
      <w:pPr>
        <w:spacing w:after="0" w:line="240" w:lineRule="auto"/>
        <w:rPr>
          <w:rFonts w:cstheme="minorHAnsi"/>
          <w:b/>
          <w:color w:val="000000"/>
          <w:sz w:val="24"/>
          <w:szCs w:val="24"/>
        </w:rPr>
      </w:pPr>
    </w:p>
    <w:p w:rsidR="002513EE" w:rsidRPr="009A23E7" w:rsidRDefault="002513EE" w:rsidP="002513EE">
      <w:pPr>
        <w:spacing w:after="0" w:line="240" w:lineRule="auto"/>
        <w:rPr>
          <w:rFonts w:cstheme="minorHAnsi"/>
          <w:b/>
          <w:sz w:val="24"/>
          <w:szCs w:val="24"/>
        </w:rPr>
      </w:pPr>
      <w:r w:rsidRPr="009A23E7">
        <w:rPr>
          <w:rFonts w:cstheme="minorHAnsi"/>
          <w:b/>
          <w:sz w:val="24"/>
          <w:szCs w:val="24"/>
        </w:rPr>
        <w:t>Engineering – Associates (Transfer)</w:t>
      </w:r>
    </w:p>
    <w:p w:rsidR="002513EE" w:rsidRPr="009A23E7" w:rsidRDefault="002513EE" w:rsidP="002513EE">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b/>
          <w:bCs/>
          <w:color w:val="000000"/>
          <w:sz w:val="18"/>
          <w:szCs w:val="18"/>
        </w:rPr>
        <w:t xml:space="preserve">Program Information </w:t>
      </w:r>
    </w:p>
    <w:p w:rsidR="009A23E7" w:rsidRPr="009A23E7" w:rsidRDefault="002513EE" w:rsidP="009A23E7">
      <w:pPr>
        <w:pStyle w:val="Default"/>
        <w:rPr>
          <w:rFonts w:asciiTheme="minorHAnsi" w:hAnsiTheme="minorHAnsi" w:cstheme="minorHAnsi"/>
          <w:sz w:val="18"/>
          <w:szCs w:val="18"/>
        </w:rPr>
      </w:pPr>
      <w:proofErr w:type="gramStart"/>
      <w:r w:rsidRPr="009A23E7">
        <w:rPr>
          <w:rFonts w:asciiTheme="minorHAnsi" w:hAnsiTheme="minorHAnsi" w:cstheme="minorHAnsi"/>
          <w:sz w:val="18"/>
          <w:szCs w:val="18"/>
        </w:rPr>
        <w:t>program</w:t>
      </w:r>
      <w:proofErr w:type="gramEnd"/>
      <w:r w:rsidRPr="009A23E7">
        <w:rPr>
          <w:rFonts w:asciiTheme="minorHAnsi" w:hAnsiTheme="minorHAnsi" w:cstheme="minorHAnsi"/>
          <w:sz w:val="18"/>
          <w:szCs w:val="18"/>
        </w:rPr>
        <w:t xml:space="preserve"> provides the foundation in mathematics, physics, and engineering necessary to transfer to a four-year institution and complete a bachelor’s degree in engineering.  Students should consult the institution to which they wish to transfer for the specific lower division requirements. This degree and certificate emphasizes the knowledge and skills required for entry level success in the engineering professions. These include a basic preparation within the scientific fields including physics, mathematics, chemistry, and material sciences. These sciences are applied to technical analysis and graphic communication standards and practices. In addition, projects include environmental and sustainable design issues, product</w:t>
      </w:r>
      <w:r w:rsidR="009A23E7" w:rsidRPr="009A23E7">
        <w:rPr>
          <w:rFonts w:asciiTheme="minorHAnsi" w:hAnsiTheme="minorHAnsi" w:cstheme="minorHAnsi"/>
          <w:sz w:val="18"/>
          <w:szCs w:val="18"/>
        </w:rPr>
        <w:t xml:space="preserve"> </w:t>
      </w:r>
      <w:r w:rsidR="009A23E7" w:rsidRPr="009A23E7">
        <w:rPr>
          <w:rFonts w:asciiTheme="minorHAnsi" w:hAnsiTheme="minorHAnsi" w:cstheme="minorHAnsi"/>
          <w:sz w:val="18"/>
          <w:szCs w:val="18"/>
        </w:rPr>
        <w:t>economics, and legal considerations. Current computer technologies and various analytical design and documentation software are emphasized throughout the program.</w:t>
      </w:r>
    </w:p>
    <w:p w:rsidR="009A23E7" w:rsidRPr="009A23E7" w:rsidRDefault="009A23E7" w:rsidP="009A23E7">
      <w:pPr>
        <w:pStyle w:val="Pa43"/>
        <w:spacing w:line="240" w:lineRule="auto"/>
        <w:rPr>
          <w:rFonts w:asciiTheme="minorHAnsi" w:hAnsiTheme="minorHAnsi" w:cstheme="minorHAnsi"/>
          <w:b/>
          <w:bCs/>
          <w:color w:val="000000"/>
          <w:sz w:val="18"/>
          <w:szCs w:val="18"/>
        </w:rPr>
      </w:pPr>
    </w:p>
    <w:p w:rsidR="009A23E7" w:rsidRPr="009A23E7" w:rsidRDefault="009A23E7" w:rsidP="009A23E7">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b/>
          <w:bCs/>
          <w:color w:val="000000"/>
          <w:sz w:val="18"/>
          <w:szCs w:val="18"/>
        </w:rPr>
        <w:t xml:space="preserve">Career Opportunities </w:t>
      </w:r>
    </w:p>
    <w:p w:rsidR="002513EE" w:rsidRPr="009A23E7" w:rsidRDefault="002513EE" w:rsidP="002513EE">
      <w:pPr>
        <w:pStyle w:val="Pa43"/>
        <w:rPr>
          <w:rFonts w:asciiTheme="minorHAnsi" w:hAnsiTheme="minorHAnsi" w:cstheme="minorHAnsi"/>
          <w:color w:val="000000"/>
          <w:sz w:val="18"/>
          <w:szCs w:val="18"/>
        </w:rPr>
      </w:pPr>
      <w:r w:rsidRPr="009A23E7">
        <w:rPr>
          <w:rFonts w:asciiTheme="minorHAnsi" w:hAnsiTheme="minorHAnsi" w:cstheme="minorHAnsi"/>
          <w:color w:val="000000"/>
          <w:sz w:val="18"/>
          <w:szCs w:val="18"/>
        </w:rPr>
        <w:t>Upon completion of the degree or certificate program the engineering technician will be prepared to go directly into the employment market as a technical assistant to engineers, or other technical employment. For every engineer, several support technicians are required. Engineering technicians are needed in the fields of manufacturing, architecture, construction, materials testing, public utilities, and many other fields.</w:t>
      </w:r>
    </w:p>
    <w:p w:rsidR="002513EE" w:rsidRPr="009A23E7" w:rsidRDefault="002513EE" w:rsidP="002513EE">
      <w:pPr>
        <w:pStyle w:val="Pa43"/>
        <w:rPr>
          <w:rFonts w:asciiTheme="minorHAnsi" w:hAnsiTheme="minorHAnsi" w:cstheme="minorHAnsi"/>
          <w:b/>
          <w:bCs/>
          <w:color w:val="000000"/>
          <w:sz w:val="18"/>
          <w:szCs w:val="18"/>
        </w:rPr>
      </w:pPr>
    </w:p>
    <w:p w:rsidR="002513EE" w:rsidRPr="009A23E7" w:rsidRDefault="002513EE" w:rsidP="002513EE">
      <w:pPr>
        <w:pStyle w:val="Pa43"/>
        <w:rPr>
          <w:rFonts w:asciiTheme="minorHAnsi" w:hAnsiTheme="minorHAnsi" w:cstheme="minorHAnsi"/>
          <w:b/>
          <w:bCs/>
          <w:color w:val="000000"/>
          <w:sz w:val="18"/>
          <w:szCs w:val="18"/>
        </w:rPr>
      </w:pPr>
      <w:r w:rsidRPr="009A23E7">
        <w:rPr>
          <w:rFonts w:asciiTheme="minorHAnsi" w:hAnsiTheme="minorHAnsi" w:cstheme="minorHAnsi"/>
          <w:b/>
          <w:bCs/>
          <w:color w:val="000000"/>
          <w:sz w:val="18"/>
          <w:szCs w:val="18"/>
        </w:rPr>
        <w:t>Upon completion of this program, the student will be able to:</w:t>
      </w:r>
    </w:p>
    <w:p w:rsidR="002513EE" w:rsidRPr="009A23E7" w:rsidRDefault="002513EE" w:rsidP="002513EE">
      <w:pPr>
        <w:pStyle w:val="Default"/>
        <w:rPr>
          <w:rFonts w:asciiTheme="minorHAnsi" w:hAnsiTheme="minorHAnsi" w:cstheme="minorHAnsi"/>
          <w:sz w:val="18"/>
          <w:szCs w:val="18"/>
        </w:rPr>
      </w:pPr>
      <w:proofErr w:type="gramStart"/>
      <w:r w:rsidRPr="009A23E7">
        <w:rPr>
          <w:rFonts w:asciiTheme="minorHAnsi" w:hAnsiTheme="minorHAnsi" w:cstheme="minorHAnsi"/>
          <w:sz w:val="18"/>
          <w:szCs w:val="18"/>
        </w:rPr>
        <w:t>•  Apply</w:t>
      </w:r>
      <w:proofErr w:type="gramEnd"/>
      <w:r w:rsidRPr="009A23E7">
        <w:rPr>
          <w:rFonts w:asciiTheme="minorHAnsi" w:hAnsiTheme="minorHAnsi" w:cstheme="minorHAnsi"/>
          <w:sz w:val="18"/>
          <w:szCs w:val="18"/>
        </w:rPr>
        <w:t xml:space="preserve"> the principles of engineering.</w:t>
      </w:r>
    </w:p>
    <w:p w:rsidR="002513EE" w:rsidRPr="009A23E7" w:rsidRDefault="002513EE" w:rsidP="002513EE">
      <w:pPr>
        <w:pStyle w:val="Default"/>
        <w:rPr>
          <w:rFonts w:asciiTheme="minorHAnsi" w:hAnsiTheme="minorHAnsi" w:cstheme="minorHAnsi"/>
          <w:sz w:val="18"/>
          <w:szCs w:val="18"/>
        </w:rPr>
      </w:pPr>
      <w:proofErr w:type="gramStart"/>
      <w:r w:rsidRPr="009A23E7">
        <w:rPr>
          <w:rFonts w:asciiTheme="minorHAnsi" w:hAnsiTheme="minorHAnsi" w:cstheme="minorHAnsi"/>
          <w:sz w:val="18"/>
          <w:szCs w:val="18"/>
        </w:rPr>
        <w:t>•  Identify</w:t>
      </w:r>
      <w:proofErr w:type="gramEnd"/>
      <w:r w:rsidRPr="009A23E7">
        <w:rPr>
          <w:rFonts w:asciiTheme="minorHAnsi" w:hAnsiTheme="minorHAnsi" w:cstheme="minorHAnsi"/>
          <w:sz w:val="18"/>
          <w:szCs w:val="18"/>
        </w:rPr>
        <w:t>, analyze, and solve technical problems.</w:t>
      </w:r>
    </w:p>
    <w:p w:rsidR="002513EE" w:rsidRPr="009A23E7" w:rsidRDefault="002513EE" w:rsidP="002513EE">
      <w:pPr>
        <w:pStyle w:val="Default"/>
        <w:rPr>
          <w:rFonts w:asciiTheme="minorHAnsi" w:hAnsiTheme="minorHAnsi" w:cstheme="minorHAnsi"/>
          <w:sz w:val="18"/>
          <w:szCs w:val="18"/>
        </w:rPr>
      </w:pPr>
      <w:proofErr w:type="gramStart"/>
      <w:r w:rsidRPr="009A23E7">
        <w:rPr>
          <w:rFonts w:asciiTheme="minorHAnsi" w:hAnsiTheme="minorHAnsi" w:cstheme="minorHAnsi"/>
          <w:sz w:val="18"/>
          <w:szCs w:val="18"/>
        </w:rPr>
        <w:t>•  Plan</w:t>
      </w:r>
      <w:proofErr w:type="gramEnd"/>
      <w:r w:rsidRPr="009A23E7">
        <w:rPr>
          <w:rFonts w:asciiTheme="minorHAnsi" w:hAnsiTheme="minorHAnsi" w:cstheme="minorHAnsi"/>
          <w:sz w:val="18"/>
          <w:szCs w:val="18"/>
        </w:rPr>
        <w:t>, conduct, analyze, and interpret experiments.</w:t>
      </w:r>
    </w:p>
    <w:p w:rsidR="002513EE" w:rsidRPr="009A23E7" w:rsidRDefault="002513EE" w:rsidP="002513EE">
      <w:pPr>
        <w:pStyle w:val="Default"/>
        <w:rPr>
          <w:rFonts w:asciiTheme="minorHAnsi" w:hAnsiTheme="minorHAnsi" w:cstheme="minorHAnsi"/>
          <w:sz w:val="18"/>
          <w:szCs w:val="18"/>
        </w:rPr>
      </w:pPr>
      <w:proofErr w:type="gramStart"/>
      <w:r w:rsidRPr="009A23E7">
        <w:rPr>
          <w:rFonts w:asciiTheme="minorHAnsi" w:hAnsiTheme="minorHAnsi" w:cstheme="minorHAnsi"/>
          <w:sz w:val="18"/>
          <w:szCs w:val="18"/>
        </w:rPr>
        <w:t>•  Communicate</w:t>
      </w:r>
      <w:proofErr w:type="gramEnd"/>
      <w:r w:rsidRPr="009A23E7">
        <w:rPr>
          <w:rFonts w:asciiTheme="minorHAnsi" w:hAnsiTheme="minorHAnsi" w:cstheme="minorHAnsi"/>
          <w:sz w:val="18"/>
          <w:szCs w:val="18"/>
        </w:rPr>
        <w:t xml:space="preserve"> about engineering solutions effectively through speaking, writing, and graphics.</w:t>
      </w:r>
    </w:p>
    <w:p w:rsidR="002513EE" w:rsidRPr="009A23E7" w:rsidRDefault="002513EE" w:rsidP="000910F6">
      <w:pPr>
        <w:spacing w:after="0" w:line="240" w:lineRule="auto"/>
        <w:rPr>
          <w:rFonts w:cstheme="minorHAnsi"/>
          <w:b/>
          <w:color w:val="000000"/>
          <w:sz w:val="24"/>
          <w:szCs w:val="24"/>
        </w:rPr>
      </w:pPr>
    </w:p>
    <w:p w:rsidR="002513EE" w:rsidRPr="009A23E7" w:rsidRDefault="002513EE" w:rsidP="002513EE">
      <w:pPr>
        <w:spacing w:after="0" w:line="240" w:lineRule="auto"/>
        <w:rPr>
          <w:rFonts w:cstheme="minorHAnsi"/>
          <w:b/>
          <w:sz w:val="24"/>
          <w:szCs w:val="24"/>
        </w:rPr>
      </w:pPr>
      <w:r w:rsidRPr="009A23E7">
        <w:rPr>
          <w:rFonts w:cstheme="minorHAnsi"/>
          <w:b/>
          <w:sz w:val="24"/>
          <w:szCs w:val="24"/>
        </w:rPr>
        <w:t>General Engineering Technology</w:t>
      </w:r>
      <w:r w:rsidRPr="009A23E7">
        <w:rPr>
          <w:rFonts w:cstheme="minorHAnsi"/>
          <w:b/>
          <w:sz w:val="24"/>
          <w:szCs w:val="24"/>
        </w:rPr>
        <w:t xml:space="preserve"> – Certificate</w:t>
      </w:r>
    </w:p>
    <w:p w:rsidR="002513EE" w:rsidRPr="009A23E7" w:rsidRDefault="002513EE" w:rsidP="002513EE">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b/>
          <w:bCs/>
          <w:color w:val="000000"/>
          <w:sz w:val="18"/>
          <w:szCs w:val="18"/>
        </w:rPr>
        <w:t xml:space="preserve">Program Information </w:t>
      </w:r>
    </w:p>
    <w:p w:rsidR="009A23E7" w:rsidRDefault="009A23E7" w:rsidP="009A23E7">
      <w:pPr>
        <w:pStyle w:val="Pa43"/>
        <w:spacing w:line="240" w:lineRule="auto"/>
        <w:rPr>
          <w:rFonts w:asciiTheme="minorHAnsi" w:hAnsiTheme="minorHAnsi" w:cstheme="minorHAnsi"/>
          <w:bCs/>
          <w:color w:val="000000"/>
          <w:sz w:val="18"/>
          <w:szCs w:val="18"/>
        </w:rPr>
      </w:pPr>
      <w:proofErr w:type="gramStart"/>
      <w:r w:rsidRPr="009A23E7">
        <w:rPr>
          <w:rFonts w:asciiTheme="minorHAnsi" w:hAnsiTheme="minorHAnsi" w:cstheme="minorHAnsi"/>
          <w:bCs/>
          <w:color w:val="000000"/>
          <w:sz w:val="18"/>
          <w:szCs w:val="18"/>
        </w:rPr>
        <w:t>successful</w:t>
      </w:r>
      <w:proofErr w:type="gramEnd"/>
      <w:r w:rsidRPr="009A23E7">
        <w:rPr>
          <w:rFonts w:asciiTheme="minorHAnsi" w:hAnsiTheme="minorHAnsi" w:cstheme="minorHAnsi"/>
          <w:bCs/>
          <w:color w:val="000000"/>
          <w:sz w:val="18"/>
          <w:szCs w:val="18"/>
        </w:rPr>
        <w:t xml:space="preserve"> completion of the curriculum in general engineering technology will prepare students for entry-level positions as engineering technicians. </w:t>
      </w:r>
      <w:r w:rsidRPr="009A23E7">
        <w:rPr>
          <w:rFonts w:asciiTheme="minorHAnsi" w:hAnsiTheme="minorHAnsi" w:cstheme="minorHAnsi"/>
          <w:bCs/>
          <w:color w:val="000000"/>
          <w:sz w:val="18"/>
          <w:szCs w:val="18"/>
        </w:rPr>
        <w:t>The</w:t>
      </w:r>
      <w:r w:rsidRPr="009A23E7">
        <w:rPr>
          <w:rFonts w:asciiTheme="minorHAnsi" w:hAnsiTheme="minorHAnsi" w:cstheme="minorHAnsi"/>
          <w:bCs/>
          <w:color w:val="000000"/>
          <w:sz w:val="18"/>
          <w:szCs w:val="18"/>
        </w:rPr>
        <w:t xml:space="preserve"> certifica</w:t>
      </w:r>
      <w:r>
        <w:rPr>
          <w:rFonts w:asciiTheme="minorHAnsi" w:hAnsiTheme="minorHAnsi" w:cstheme="minorHAnsi"/>
          <w:bCs/>
          <w:color w:val="000000"/>
          <w:sz w:val="18"/>
          <w:szCs w:val="18"/>
        </w:rPr>
        <w:t>te is designed to provide knowl</w:t>
      </w:r>
      <w:r w:rsidRPr="009A23E7">
        <w:rPr>
          <w:rFonts w:asciiTheme="minorHAnsi" w:hAnsiTheme="minorHAnsi" w:cstheme="minorHAnsi"/>
          <w:bCs/>
          <w:color w:val="000000"/>
          <w:sz w:val="18"/>
          <w:szCs w:val="18"/>
        </w:rPr>
        <w:t>edge and career technical skills in mathematics, physics, chemistry, and engineering</w:t>
      </w:r>
    </w:p>
    <w:p w:rsidR="009A23E7" w:rsidRDefault="009A23E7" w:rsidP="009A23E7">
      <w:pPr>
        <w:pStyle w:val="Pa43"/>
        <w:spacing w:line="240" w:lineRule="auto"/>
        <w:rPr>
          <w:rFonts w:asciiTheme="minorHAnsi" w:hAnsiTheme="minorHAnsi" w:cstheme="minorHAnsi"/>
          <w:b/>
          <w:bCs/>
          <w:color w:val="000000"/>
          <w:sz w:val="18"/>
          <w:szCs w:val="18"/>
        </w:rPr>
      </w:pPr>
    </w:p>
    <w:p w:rsidR="002513EE" w:rsidRPr="009A23E7" w:rsidRDefault="002513EE" w:rsidP="009A23E7">
      <w:pPr>
        <w:pStyle w:val="Pa43"/>
        <w:spacing w:line="240" w:lineRule="auto"/>
        <w:rPr>
          <w:rFonts w:asciiTheme="minorHAnsi" w:hAnsiTheme="minorHAnsi" w:cstheme="minorHAnsi"/>
          <w:b/>
          <w:bCs/>
          <w:color w:val="000000"/>
          <w:sz w:val="18"/>
          <w:szCs w:val="18"/>
        </w:rPr>
      </w:pPr>
      <w:r w:rsidRPr="009A23E7">
        <w:rPr>
          <w:rFonts w:asciiTheme="minorHAnsi" w:hAnsiTheme="minorHAnsi" w:cstheme="minorHAnsi"/>
          <w:b/>
          <w:bCs/>
          <w:color w:val="000000"/>
          <w:sz w:val="18"/>
          <w:szCs w:val="18"/>
        </w:rPr>
        <w:t xml:space="preserve">Career Opportunities </w:t>
      </w:r>
    </w:p>
    <w:p w:rsidR="002513EE" w:rsidRPr="009A23E7" w:rsidRDefault="009A23E7" w:rsidP="009A23E7">
      <w:pPr>
        <w:pStyle w:val="Default"/>
        <w:rPr>
          <w:rFonts w:asciiTheme="minorHAnsi" w:hAnsiTheme="minorHAnsi" w:cstheme="minorHAnsi"/>
          <w:sz w:val="18"/>
          <w:szCs w:val="18"/>
        </w:rPr>
      </w:pPr>
      <w:proofErr w:type="gramStart"/>
      <w:r w:rsidRPr="009A23E7">
        <w:rPr>
          <w:rFonts w:asciiTheme="minorHAnsi" w:hAnsiTheme="minorHAnsi" w:cstheme="minorHAnsi"/>
          <w:sz w:val="18"/>
          <w:szCs w:val="18"/>
        </w:rPr>
        <w:lastRenderedPageBreak/>
        <w:t>assist</w:t>
      </w:r>
      <w:proofErr w:type="gramEnd"/>
      <w:r w:rsidRPr="009A23E7">
        <w:rPr>
          <w:rFonts w:asciiTheme="minorHAnsi" w:hAnsiTheme="minorHAnsi" w:cstheme="minorHAnsi"/>
          <w:sz w:val="18"/>
          <w:szCs w:val="18"/>
        </w:rPr>
        <w:t xml:space="preserve"> engineers in fields such as fabrication, HV</w:t>
      </w:r>
      <w:r>
        <w:rPr>
          <w:rFonts w:asciiTheme="minorHAnsi" w:hAnsiTheme="minorHAnsi" w:cstheme="minorHAnsi"/>
          <w:sz w:val="18"/>
          <w:szCs w:val="18"/>
        </w:rPr>
        <w:t>A</w:t>
      </w:r>
      <w:r w:rsidRPr="009A23E7">
        <w:rPr>
          <w:rFonts w:asciiTheme="minorHAnsi" w:hAnsiTheme="minorHAnsi" w:cstheme="minorHAnsi"/>
          <w:sz w:val="18"/>
          <w:szCs w:val="18"/>
        </w:rPr>
        <w:t>C, building maintenance, environmental, industrial, safety, mechanical equipment and medical equipment.</w:t>
      </w:r>
    </w:p>
    <w:p w:rsidR="009A23E7" w:rsidRDefault="009A23E7" w:rsidP="009A23E7">
      <w:pPr>
        <w:pStyle w:val="Pa43"/>
        <w:rPr>
          <w:rFonts w:asciiTheme="minorHAnsi" w:hAnsiTheme="minorHAnsi" w:cstheme="minorHAnsi"/>
          <w:b/>
          <w:bCs/>
          <w:color w:val="000000"/>
          <w:sz w:val="18"/>
          <w:szCs w:val="18"/>
        </w:rPr>
      </w:pPr>
    </w:p>
    <w:p w:rsidR="009A23E7" w:rsidRPr="009A23E7" w:rsidRDefault="009A23E7" w:rsidP="009A23E7">
      <w:pPr>
        <w:pStyle w:val="Pa43"/>
        <w:rPr>
          <w:rFonts w:asciiTheme="minorHAnsi" w:hAnsiTheme="minorHAnsi" w:cstheme="minorHAnsi"/>
          <w:b/>
          <w:bCs/>
          <w:color w:val="000000"/>
          <w:sz w:val="18"/>
          <w:szCs w:val="18"/>
        </w:rPr>
      </w:pPr>
      <w:r w:rsidRPr="009A23E7">
        <w:rPr>
          <w:rFonts w:asciiTheme="minorHAnsi" w:hAnsiTheme="minorHAnsi" w:cstheme="minorHAnsi"/>
          <w:b/>
          <w:bCs/>
          <w:color w:val="000000"/>
          <w:sz w:val="18"/>
          <w:szCs w:val="18"/>
        </w:rPr>
        <w:t>Upon completion of this program, the student will be able to:</w:t>
      </w:r>
    </w:p>
    <w:p w:rsidR="009A23E7" w:rsidRPr="009A23E7" w:rsidRDefault="009A23E7" w:rsidP="009A23E7">
      <w:pPr>
        <w:pStyle w:val="Default"/>
        <w:rPr>
          <w:rFonts w:asciiTheme="minorHAnsi" w:hAnsiTheme="minorHAnsi" w:cstheme="minorHAnsi"/>
          <w:sz w:val="18"/>
          <w:szCs w:val="18"/>
        </w:rPr>
      </w:pPr>
      <w:proofErr w:type="gramStart"/>
      <w:r w:rsidRPr="009A23E7">
        <w:rPr>
          <w:rFonts w:asciiTheme="minorHAnsi" w:hAnsiTheme="minorHAnsi" w:cstheme="minorHAnsi"/>
          <w:sz w:val="18"/>
          <w:szCs w:val="18"/>
        </w:rPr>
        <w:t>•  Apply</w:t>
      </w:r>
      <w:proofErr w:type="gramEnd"/>
      <w:r w:rsidRPr="009A23E7">
        <w:rPr>
          <w:rFonts w:asciiTheme="minorHAnsi" w:hAnsiTheme="minorHAnsi" w:cstheme="minorHAnsi"/>
          <w:sz w:val="18"/>
          <w:szCs w:val="18"/>
        </w:rPr>
        <w:t xml:space="preserve"> the principles of engineering.</w:t>
      </w:r>
    </w:p>
    <w:p w:rsidR="009A23E7" w:rsidRPr="009A23E7" w:rsidRDefault="009A23E7" w:rsidP="009A23E7">
      <w:pPr>
        <w:pStyle w:val="Default"/>
        <w:rPr>
          <w:rFonts w:asciiTheme="minorHAnsi" w:hAnsiTheme="minorHAnsi" w:cstheme="minorHAnsi"/>
          <w:sz w:val="18"/>
          <w:szCs w:val="18"/>
        </w:rPr>
      </w:pPr>
      <w:proofErr w:type="gramStart"/>
      <w:r w:rsidRPr="009A23E7">
        <w:rPr>
          <w:rFonts w:asciiTheme="minorHAnsi" w:hAnsiTheme="minorHAnsi" w:cstheme="minorHAnsi"/>
          <w:sz w:val="18"/>
          <w:szCs w:val="18"/>
        </w:rPr>
        <w:t>•  Identify</w:t>
      </w:r>
      <w:proofErr w:type="gramEnd"/>
      <w:r w:rsidRPr="009A23E7">
        <w:rPr>
          <w:rFonts w:asciiTheme="minorHAnsi" w:hAnsiTheme="minorHAnsi" w:cstheme="minorHAnsi"/>
          <w:sz w:val="18"/>
          <w:szCs w:val="18"/>
        </w:rPr>
        <w:t>, analyze, and solve technical problems.</w:t>
      </w:r>
    </w:p>
    <w:p w:rsidR="009A23E7" w:rsidRPr="009A23E7" w:rsidRDefault="009A23E7" w:rsidP="009A23E7">
      <w:pPr>
        <w:pStyle w:val="Default"/>
        <w:rPr>
          <w:rFonts w:asciiTheme="minorHAnsi" w:hAnsiTheme="minorHAnsi" w:cstheme="minorHAnsi"/>
          <w:sz w:val="18"/>
          <w:szCs w:val="18"/>
        </w:rPr>
      </w:pPr>
      <w:proofErr w:type="gramStart"/>
      <w:r w:rsidRPr="009A23E7">
        <w:rPr>
          <w:rFonts w:asciiTheme="minorHAnsi" w:hAnsiTheme="minorHAnsi" w:cstheme="minorHAnsi"/>
          <w:sz w:val="18"/>
          <w:szCs w:val="18"/>
        </w:rPr>
        <w:t>•  Plan</w:t>
      </w:r>
      <w:proofErr w:type="gramEnd"/>
      <w:r w:rsidRPr="009A23E7">
        <w:rPr>
          <w:rFonts w:asciiTheme="minorHAnsi" w:hAnsiTheme="minorHAnsi" w:cstheme="minorHAnsi"/>
          <w:sz w:val="18"/>
          <w:szCs w:val="18"/>
        </w:rPr>
        <w:t>, conduct, analyze, and interpret experiments.</w:t>
      </w:r>
    </w:p>
    <w:p w:rsidR="009A23E7" w:rsidRPr="009A23E7" w:rsidRDefault="009A23E7" w:rsidP="009A23E7">
      <w:pPr>
        <w:pStyle w:val="Default"/>
        <w:rPr>
          <w:rFonts w:asciiTheme="minorHAnsi" w:hAnsiTheme="minorHAnsi" w:cstheme="minorHAnsi"/>
          <w:sz w:val="18"/>
          <w:szCs w:val="18"/>
        </w:rPr>
      </w:pPr>
      <w:proofErr w:type="gramStart"/>
      <w:r w:rsidRPr="009A23E7">
        <w:rPr>
          <w:rFonts w:asciiTheme="minorHAnsi" w:hAnsiTheme="minorHAnsi" w:cstheme="minorHAnsi"/>
          <w:sz w:val="18"/>
          <w:szCs w:val="18"/>
        </w:rPr>
        <w:t>•  Communicate</w:t>
      </w:r>
      <w:proofErr w:type="gramEnd"/>
      <w:r w:rsidRPr="009A23E7">
        <w:rPr>
          <w:rFonts w:asciiTheme="minorHAnsi" w:hAnsiTheme="minorHAnsi" w:cstheme="minorHAnsi"/>
          <w:sz w:val="18"/>
          <w:szCs w:val="18"/>
        </w:rPr>
        <w:t xml:space="preserve"> about engineering solutions effectively through speaking, writing, and graphics.</w:t>
      </w:r>
    </w:p>
    <w:p w:rsidR="009A23E7" w:rsidRDefault="009A23E7" w:rsidP="002513EE">
      <w:pPr>
        <w:spacing w:after="0" w:line="240" w:lineRule="auto"/>
        <w:rPr>
          <w:rFonts w:cstheme="minorHAnsi"/>
          <w:b/>
          <w:sz w:val="24"/>
          <w:szCs w:val="24"/>
        </w:rPr>
      </w:pPr>
    </w:p>
    <w:p w:rsidR="002513EE" w:rsidRPr="009A23E7" w:rsidRDefault="009A23E7" w:rsidP="009A23E7">
      <w:pPr>
        <w:spacing w:after="0" w:line="240" w:lineRule="auto"/>
        <w:rPr>
          <w:rFonts w:cstheme="minorHAnsi"/>
          <w:b/>
          <w:sz w:val="24"/>
          <w:szCs w:val="24"/>
        </w:rPr>
      </w:pPr>
      <w:r>
        <w:rPr>
          <w:rFonts w:cstheme="minorHAnsi"/>
          <w:b/>
          <w:sz w:val="24"/>
          <w:szCs w:val="24"/>
        </w:rPr>
        <w:t>Environmental Studies and Sustainability</w:t>
      </w:r>
      <w:r w:rsidR="002513EE" w:rsidRPr="009A23E7">
        <w:rPr>
          <w:rFonts w:cstheme="minorHAnsi"/>
          <w:b/>
          <w:sz w:val="24"/>
          <w:szCs w:val="24"/>
        </w:rPr>
        <w:t xml:space="preserve">– Associates </w:t>
      </w:r>
      <w:r>
        <w:rPr>
          <w:rFonts w:cstheme="minorHAnsi"/>
          <w:b/>
          <w:sz w:val="24"/>
          <w:szCs w:val="24"/>
        </w:rPr>
        <w:t>(Transfer)</w:t>
      </w:r>
    </w:p>
    <w:p w:rsidR="002513EE" w:rsidRPr="009A23E7" w:rsidRDefault="002513EE" w:rsidP="002513EE">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b/>
          <w:bCs/>
          <w:color w:val="000000"/>
          <w:sz w:val="18"/>
          <w:szCs w:val="18"/>
        </w:rPr>
        <w:t xml:space="preserve">Program Information </w:t>
      </w:r>
    </w:p>
    <w:p w:rsidR="002513EE" w:rsidRPr="009A23E7" w:rsidRDefault="009A23E7" w:rsidP="009A23E7">
      <w:pPr>
        <w:pStyle w:val="Pa43"/>
        <w:spacing w:line="240" w:lineRule="auto"/>
        <w:rPr>
          <w:rFonts w:asciiTheme="minorHAnsi" w:hAnsiTheme="minorHAnsi" w:cstheme="minorHAnsi"/>
          <w:bCs/>
          <w:color w:val="000000"/>
          <w:sz w:val="18"/>
          <w:szCs w:val="18"/>
        </w:rPr>
      </w:pPr>
      <w:r w:rsidRPr="009A23E7">
        <w:rPr>
          <w:rFonts w:asciiTheme="minorHAnsi" w:hAnsiTheme="minorHAnsi" w:cstheme="minorHAnsi"/>
          <w:bCs/>
          <w:color w:val="000000"/>
          <w:sz w:val="18"/>
          <w:szCs w:val="18"/>
        </w:rPr>
        <w:t>Successful</w:t>
      </w:r>
      <w:r w:rsidRPr="009A23E7">
        <w:rPr>
          <w:rFonts w:asciiTheme="minorHAnsi" w:hAnsiTheme="minorHAnsi" w:cstheme="minorHAnsi"/>
          <w:bCs/>
          <w:color w:val="000000"/>
          <w:sz w:val="18"/>
          <w:szCs w:val="18"/>
        </w:rPr>
        <w:t xml:space="preserve"> completion of the environmental studies and sustain-ability curriculum will prepare students for transfer to four-year colleges or universities. </w:t>
      </w:r>
      <w:r w:rsidRPr="009A23E7">
        <w:rPr>
          <w:rFonts w:asciiTheme="minorHAnsi" w:hAnsiTheme="minorHAnsi" w:cstheme="minorHAnsi"/>
          <w:bCs/>
          <w:color w:val="000000"/>
          <w:sz w:val="18"/>
          <w:szCs w:val="18"/>
        </w:rPr>
        <w:t>The</w:t>
      </w:r>
      <w:r w:rsidRPr="009A23E7">
        <w:rPr>
          <w:rFonts w:asciiTheme="minorHAnsi" w:hAnsiTheme="minorHAnsi" w:cstheme="minorHAnsi"/>
          <w:bCs/>
          <w:color w:val="000000"/>
          <w:sz w:val="18"/>
          <w:szCs w:val="18"/>
        </w:rPr>
        <w:t xml:space="preserve"> major has been designed to meet lower-division requirements for environmental studies</w:t>
      </w:r>
    </w:p>
    <w:p w:rsidR="009A23E7" w:rsidRPr="009A23E7" w:rsidRDefault="009A23E7" w:rsidP="002513EE">
      <w:pPr>
        <w:pStyle w:val="Pa43"/>
        <w:spacing w:line="240" w:lineRule="auto"/>
        <w:rPr>
          <w:rFonts w:asciiTheme="minorHAnsi" w:hAnsiTheme="minorHAnsi" w:cstheme="minorHAnsi"/>
          <w:bCs/>
          <w:color w:val="000000"/>
          <w:sz w:val="18"/>
          <w:szCs w:val="18"/>
        </w:rPr>
      </w:pPr>
    </w:p>
    <w:p w:rsidR="002513EE" w:rsidRPr="009A23E7" w:rsidRDefault="002513EE" w:rsidP="002513EE">
      <w:pPr>
        <w:pStyle w:val="Pa43"/>
        <w:spacing w:line="240" w:lineRule="auto"/>
        <w:rPr>
          <w:rFonts w:asciiTheme="minorHAnsi" w:hAnsiTheme="minorHAnsi" w:cstheme="minorHAnsi"/>
          <w:b/>
          <w:bCs/>
          <w:color w:val="000000"/>
          <w:sz w:val="18"/>
          <w:szCs w:val="18"/>
        </w:rPr>
      </w:pPr>
      <w:r w:rsidRPr="009A23E7">
        <w:rPr>
          <w:rFonts w:asciiTheme="minorHAnsi" w:hAnsiTheme="minorHAnsi" w:cstheme="minorHAnsi"/>
          <w:b/>
          <w:bCs/>
          <w:color w:val="000000"/>
          <w:sz w:val="18"/>
          <w:szCs w:val="18"/>
        </w:rPr>
        <w:t xml:space="preserve">Career Opportunities </w:t>
      </w:r>
    </w:p>
    <w:p w:rsidR="002513EE" w:rsidRPr="00174E13" w:rsidRDefault="00174E13" w:rsidP="002513EE">
      <w:pPr>
        <w:pStyle w:val="Default"/>
        <w:rPr>
          <w:rFonts w:asciiTheme="minorHAnsi" w:hAnsiTheme="minorHAnsi" w:cstheme="minorHAnsi"/>
          <w:sz w:val="18"/>
          <w:szCs w:val="18"/>
        </w:rPr>
      </w:pPr>
      <w:r w:rsidRPr="00174E13">
        <w:rPr>
          <w:rFonts w:asciiTheme="minorHAnsi" w:hAnsiTheme="minorHAnsi" w:cstheme="minorHAnsi"/>
          <w:sz w:val="18"/>
          <w:szCs w:val="18"/>
        </w:rPr>
        <w:t>Environm</w:t>
      </w:r>
      <w:r>
        <w:rPr>
          <w:rFonts w:asciiTheme="minorHAnsi" w:hAnsiTheme="minorHAnsi" w:cstheme="minorHAnsi"/>
          <w:sz w:val="18"/>
          <w:szCs w:val="18"/>
        </w:rPr>
        <w:t>ental Analyst,</w:t>
      </w:r>
      <w:r w:rsidRPr="00174E13">
        <w:rPr>
          <w:rFonts w:asciiTheme="minorHAnsi" w:hAnsiTheme="minorHAnsi" w:cstheme="minorHAnsi"/>
          <w:sz w:val="18"/>
          <w:szCs w:val="18"/>
        </w:rPr>
        <w:t xml:space="preserve"> Pollution Analyst</w:t>
      </w:r>
      <w:r>
        <w:rPr>
          <w:rFonts w:asciiTheme="minorHAnsi" w:hAnsiTheme="minorHAnsi" w:cstheme="minorHAnsi"/>
          <w:sz w:val="18"/>
          <w:szCs w:val="18"/>
        </w:rPr>
        <w:t>,</w:t>
      </w:r>
      <w:r w:rsidRPr="00174E13">
        <w:rPr>
          <w:rFonts w:asciiTheme="minorHAnsi" w:hAnsiTheme="minorHAnsi" w:cstheme="minorHAnsi"/>
          <w:sz w:val="18"/>
          <w:szCs w:val="18"/>
        </w:rPr>
        <w:t xml:space="preserve"> Pollution Measurement Technician</w:t>
      </w:r>
      <w:r>
        <w:rPr>
          <w:rFonts w:asciiTheme="minorHAnsi" w:hAnsiTheme="minorHAnsi" w:cstheme="minorHAnsi"/>
          <w:sz w:val="18"/>
          <w:szCs w:val="18"/>
        </w:rPr>
        <w:t>, Environmental Planner, Naturalist, Environmental Consultant,</w:t>
      </w:r>
      <w:r w:rsidRPr="00174E13">
        <w:rPr>
          <w:rFonts w:asciiTheme="minorHAnsi" w:hAnsiTheme="minorHAnsi" w:cstheme="minorHAnsi"/>
          <w:sz w:val="18"/>
          <w:szCs w:val="18"/>
        </w:rPr>
        <w:t xml:space="preserve"> Energy Conservation Special</w:t>
      </w:r>
      <w:r>
        <w:rPr>
          <w:rFonts w:asciiTheme="minorHAnsi" w:hAnsiTheme="minorHAnsi" w:cstheme="minorHAnsi"/>
          <w:sz w:val="18"/>
          <w:szCs w:val="18"/>
        </w:rPr>
        <w:t>ist, Environmental Journalist,</w:t>
      </w:r>
      <w:r w:rsidRPr="00174E13">
        <w:rPr>
          <w:rFonts w:asciiTheme="minorHAnsi" w:hAnsiTheme="minorHAnsi" w:cstheme="minorHAnsi"/>
          <w:sz w:val="18"/>
          <w:szCs w:val="18"/>
        </w:rPr>
        <w:t xml:space="preserve"> Environmenta</w:t>
      </w:r>
      <w:r>
        <w:rPr>
          <w:rFonts w:asciiTheme="minorHAnsi" w:hAnsiTheme="minorHAnsi" w:cstheme="minorHAnsi"/>
          <w:sz w:val="18"/>
          <w:szCs w:val="18"/>
        </w:rPr>
        <w:t>l Health Specialist, Lobbyist,</w:t>
      </w:r>
      <w:r w:rsidRPr="00174E13">
        <w:rPr>
          <w:rFonts w:asciiTheme="minorHAnsi" w:hAnsiTheme="minorHAnsi" w:cstheme="minorHAnsi"/>
          <w:sz w:val="18"/>
          <w:szCs w:val="18"/>
        </w:rPr>
        <w:t xml:space="preserve"> Environmental Ed</w:t>
      </w:r>
      <w:r>
        <w:rPr>
          <w:rFonts w:asciiTheme="minorHAnsi" w:hAnsiTheme="minorHAnsi" w:cstheme="minorHAnsi"/>
          <w:sz w:val="18"/>
          <w:szCs w:val="18"/>
        </w:rPr>
        <w:t>ucation, Environmental Economist, Recycling Coordinator,</w:t>
      </w:r>
      <w:r w:rsidRPr="00174E13">
        <w:rPr>
          <w:rFonts w:asciiTheme="minorHAnsi" w:hAnsiTheme="minorHAnsi" w:cstheme="minorHAnsi"/>
          <w:sz w:val="18"/>
          <w:szCs w:val="18"/>
        </w:rPr>
        <w:t xml:space="preserve"> </w:t>
      </w:r>
      <w:r>
        <w:rPr>
          <w:rFonts w:asciiTheme="minorHAnsi" w:hAnsiTheme="minorHAnsi" w:cstheme="minorHAnsi"/>
          <w:sz w:val="18"/>
          <w:szCs w:val="18"/>
        </w:rPr>
        <w:t>Hazardous Materials Specialist, Legislative Researcher, Water Quality Technician,</w:t>
      </w:r>
      <w:r w:rsidRPr="00174E13">
        <w:rPr>
          <w:rFonts w:asciiTheme="minorHAnsi" w:hAnsiTheme="minorHAnsi" w:cstheme="minorHAnsi"/>
          <w:sz w:val="18"/>
          <w:szCs w:val="18"/>
        </w:rPr>
        <w:t xml:space="preserve"> </w:t>
      </w:r>
      <w:r>
        <w:rPr>
          <w:rFonts w:asciiTheme="minorHAnsi" w:hAnsiTheme="minorHAnsi" w:cstheme="minorHAnsi"/>
          <w:sz w:val="18"/>
          <w:szCs w:val="18"/>
        </w:rPr>
        <w:t>Park Interpretative Specialist,</w:t>
      </w:r>
      <w:r w:rsidRPr="00174E13">
        <w:rPr>
          <w:rFonts w:asciiTheme="minorHAnsi" w:hAnsiTheme="minorHAnsi" w:cstheme="minorHAnsi"/>
          <w:sz w:val="18"/>
          <w:szCs w:val="18"/>
        </w:rPr>
        <w:t xml:space="preserve"> Transportation Planner</w:t>
      </w:r>
      <w:r>
        <w:rPr>
          <w:rFonts w:asciiTheme="minorHAnsi" w:hAnsiTheme="minorHAnsi" w:cstheme="minorHAnsi"/>
          <w:sz w:val="18"/>
          <w:szCs w:val="18"/>
        </w:rPr>
        <w:t>, Waste Management Specialist,</w:t>
      </w:r>
      <w:r w:rsidRPr="00174E13">
        <w:rPr>
          <w:rFonts w:asciiTheme="minorHAnsi" w:hAnsiTheme="minorHAnsi" w:cstheme="minorHAnsi"/>
          <w:sz w:val="18"/>
          <w:szCs w:val="18"/>
        </w:rPr>
        <w:t xml:space="preserve"> Levee Management Specia</w:t>
      </w:r>
      <w:r>
        <w:rPr>
          <w:rFonts w:asciiTheme="minorHAnsi" w:hAnsiTheme="minorHAnsi" w:cstheme="minorHAnsi"/>
          <w:sz w:val="18"/>
          <w:szCs w:val="18"/>
        </w:rPr>
        <w:t>list, Conservation Analyst, Environmental Investigator, Environmental Interpreter,</w:t>
      </w:r>
      <w:r w:rsidRPr="00174E13">
        <w:rPr>
          <w:rFonts w:asciiTheme="minorHAnsi" w:hAnsiTheme="minorHAnsi" w:cstheme="minorHAnsi"/>
          <w:sz w:val="18"/>
          <w:szCs w:val="18"/>
        </w:rPr>
        <w:t xml:space="preserve"> Environmental R</w:t>
      </w:r>
      <w:r>
        <w:rPr>
          <w:rFonts w:asciiTheme="minorHAnsi" w:hAnsiTheme="minorHAnsi" w:cstheme="minorHAnsi"/>
          <w:sz w:val="18"/>
          <w:szCs w:val="18"/>
        </w:rPr>
        <w:t xml:space="preserve">esource Planner, Park Ranger </w:t>
      </w:r>
    </w:p>
    <w:p w:rsidR="002513EE" w:rsidRDefault="002513EE" w:rsidP="000910F6">
      <w:pPr>
        <w:spacing w:after="0" w:line="240" w:lineRule="auto"/>
        <w:rPr>
          <w:rFonts w:cstheme="minorHAnsi"/>
          <w:b/>
          <w:color w:val="000000"/>
          <w:sz w:val="24"/>
          <w:szCs w:val="24"/>
        </w:rPr>
      </w:pPr>
    </w:p>
    <w:p w:rsidR="009A23E7" w:rsidRPr="009A23E7" w:rsidRDefault="00174E13" w:rsidP="009A23E7">
      <w:pPr>
        <w:spacing w:after="0" w:line="240" w:lineRule="auto"/>
        <w:rPr>
          <w:rFonts w:cstheme="minorHAnsi"/>
          <w:b/>
          <w:sz w:val="24"/>
          <w:szCs w:val="24"/>
        </w:rPr>
      </w:pPr>
      <w:r>
        <w:rPr>
          <w:rFonts w:cstheme="minorHAnsi"/>
          <w:b/>
          <w:sz w:val="24"/>
          <w:szCs w:val="24"/>
        </w:rPr>
        <w:t>Photovoltaic</w:t>
      </w:r>
      <w:r w:rsidR="009A23E7" w:rsidRPr="009A23E7">
        <w:rPr>
          <w:rFonts w:cstheme="minorHAnsi"/>
          <w:b/>
          <w:sz w:val="24"/>
          <w:szCs w:val="24"/>
        </w:rPr>
        <w:t xml:space="preserve"> –</w:t>
      </w:r>
      <w:r>
        <w:rPr>
          <w:rFonts w:cstheme="minorHAnsi"/>
          <w:b/>
          <w:sz w:val="24"/>
          <w:szCs w:val="24"/>
        </w:rPr>
        <w:t xml:space="preserve"> </w:t>
      </w:r>
      <w:r w:rsidR="009A23E7" w:rsidRPr="009A23E7">
        <w:rPr>
          <w:rFonts w:cstheme="minorHAnsi"/>
          <w:b/>
          <w:sz w:val="24"/>
          <w:szCs w:val="24"/>
        </w:rPr>
        <w:t>Certificate</w:t>
      </w:r>
    </w:p>
    <w:p w:rsidR="009A23E7" w:rsidRPr="009A23E7" w:rsidRDefault="009A23E7" w:rsidP="009A23E7">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b/>
          <w:bCs/>
          <w:color w:val="000000"/>
          <w:sz w:val="18"/>
          <w:szCs w:val="18"/>
        </w:rPr>
        <w:t xml:space="preserve">Program Information </w:t>
      </w:r>
    </w:p>
    <w:p w:rsidR="009A23E7" w:rsidRPr="00174E13" w:rsidRDefault="00174E13" w:rsidP="00174E13">
      <w:pPr>
        <w:pStyle w:val="Pa43"/>
        <w:spacing w:line="240" w:lineRule="auto"/>
        <w:rPr>
          <w:rFonts w:asciiTheme="minorHAnsi" w:hAnsiTheme="minorHAnsi" w:cstheme="minorHAnsi"/>
          <w:bCs/>
          <w:color w:val="000000"/>
          <w:sz w:val="18"/>
          <w:szCs w:val="18"/>
        </w:rPr>
      </w:pPr>
      <w:proofErr w:type="gramStart"/>
      <w:r w:rsidRPr="00174E13">
        <w:rPr>
          <w:rFonts w:asciiTheme="minorHAnsi" w:hAnsiTheme="minorHAnsi" w:cstheme="minorHAnsi"/>
          <w:bCs/>
          <w:color w:val="000000"/>
          <w:sz w:val="18"/>
          <w:szCs w:val="18"/>
        </w:rPr>
        <w:t>the</w:t>
      </w:r>
      <w:proofErr w:type="gramEnd"/>
      <w:r w:rsidRPr="00174E13">
        <w:rPr>
          <w:rFonts w:asciiTheme="minorHAnsi" w:hAnsiTheme="minorHAnsi" w:cstheme="minorHAnsi"/>
          <w:bCs/>
          <w:color w:val="000000"/>
          <w:sz w:val="18"/>
          <w:szCs w:val="18"/>
        </w:rPr>
        <w:t xml:space="preserve"> purpose of the Photovoltaic skill</w:t>
      </w:r>
      <w:r>
        <w:rPr>
          <w:rFonts w:asciiTheme="minorHAnsi" w:hAnsiTheme="minorHAnsi" w:cstheme="minorHAnsi"/>
          <w:bCs/>
          <w:color w:val="000000"/>
          <w:sz w:val="18"/>
          <w:szCs w:val="18"/>
        </w:rPr>
        <w:t>s Certificate is to provide stu</w:t>
      </w:r>
      <w:r w:rsidRPr="00174E13">
        <w:rPr>
          <w:rFonts w:asciiTheme="minorHAnsi" w:hAnsiTheme="minorHAnsi" w:cstheme="minorHAnsi"/>
          <w:bCs/>
          <w:color w:val="000000"/>
          <w:sz w:val="18"/>
          <w:szCs w:val="18"/>
        </w:rPr>
        <w:t>dents with the knowledge and s</w:t>
      </w:r>
      <w:r>
        <w:rPr>
          <w:rFonts w:asciiTheme="minorHAnsi" w:hAnsiTheme="minorHAnsi" w:cstheme="minorHAnsi"/>
          <w:bCs/>
          <w:color w:val="000000"/>
          <w:sz w:val="18"/>
          <w:szCs w:val="18"/>
        </w:rPr>
        <w:t>kills required to obtain employ</w:t>
      </w:r>
      <w:r w:rsidRPr="00174E13">
        <w:rPr>
          <w:rFonts w:asciiTheme="minorHAnsi" w:hAnsiTheme="minorHAnsi" w:cstheme="minorHAnsi"/>
          <w:bCs/>
          <w:color w:val="000000"/>
          <w:sz w:val="18"/>
          <w:szCs w:val="18"/>
        </w:rPr>
        <w:t xml:space="preserve">ment as Photovoltaic system installers and technicians. </w:t>
      </w:r>
      <w:proofErr w:type="gramStart"/>
      <w:r w:rsidRPr="00174E13">
        <w:rPr>
          <w:rFonts w:asciiTheme="minorHAnsi" w:hAnsiTheme="minorHAnsi" w:cstheme="minorHAnsi"/>
          <w:bCs/>
          <w:color w:val="000000"/>
          <w:sz w:val="18"/>
          <w:szCs w:val="18"/>
        </w:rPr>
        <w:t>emphasis</w:t>
      </w:r>
      <w:proofErr w:type="gramEnd"/>
      <w:r w:rsidRPr="00174E13">
        <w:rPr>
          <w:rFonts w:asciiTheme="minorHAnsi" w:hAnsiTheme="minorHAnsi" w:cstheme="minorHAnsi"/>
          <w:bCs/>
          <w:color w:val="000000"/>
          <w:sz w:val="18"/>
          <w:szCs w:val="18"/>
        </w:rPr>
        <w:t xml:space="preserve"> is on the critical skill competencies as recommended by the North </w:t>
      </w:r>
      <w:r w:rsidRPr="00174E13">
        <w:rPr>
          <w:rFonts w:asciiTheme="minorHAnsi" w:hAnsiTheme="minorHAnsi" w:cstheme="minorHAnsi"/>
          <w:bCs/>
          <w:color w:val="000000"/>
          <w:sz w:val="18"/>
          <w:szCs w:val="18"/>
        </w:rPr>
        <w:t>American</w:t>
      </w:r>
      <w:r w:rsidRPr="00174E13">
        <w:rPr>
          <w:rFonts w:asciiTheme="minorHAnsi" w:hAnsiTheme="minorHAnsi" w:cstheme="minorHAnsi"/>
          <w:bCs/>
          <w:color w:val="000000"/>
          <w:sz w:val="18"/>
          <w:szCs w:val="18"/>
        </w:rPr>
        <w:t xml:space="preserve"> Board of Certified energy Practitioners for entry level photovoltaic systems work. </w:t>
      </w:r>
      <w:r w:rsidRPr="00174E13">
        <w:rPr>
          <w:rFonts w:asciiTheme="minorHAnsi" w:hAnsiTheme="minorHAnsi" w:cstheme="minorHAnsi"/>
          <w:bCs/>
          <w:color w:val="000000"/>
          <w:sz w:val="18"/>
          <w:szCs w:val="18"/>
        </w:rPr>
        <w:t>A</w:t>
      </w:r>
      <w:r w:rsidRPr="00174E13">
        <w:rPr>
          <w:rFonts w:asciiTheme="minorHAnsi" w:hAnsiTheme="minorHAnsi" w:cstheme="minorHAnsi"/>
          <w:bCs/>
          <w:color w:val="000000"/>
          <w:sz w:val="18"/>
          <w:szCs w:val="18"/>
        </w:rPr>
        <w:t xml:space="preserve"> skills certificate is designed to provide career technical skills; it is not equivalent to an associate degree.</w:t>
      </w:r>
    </w:p>
    <w:p w:rsidR="00174E13" w:rsidRDefault="00174E13" w:rsidP="009A23E7">
      <w:pPr>
        <w:pStyle w:val="Pa43"/>
        <w:spacing w:line="240" w:lineRule="auto"/>
        <w:rPr>
          <w:rFonts w:asciiTheme="minorHAnsi" w:hAnsiTheme="minorHAnsi" w:cstheme="minorHAnsi"/>
          <w:b/>
          <w:bCs/>
          <w:color w:val="000000"/>
          <w:sz w:val="18"/>
          <w:szCs w:val="18"/>
        </w:rPr>
      </w:pPr>
    </w:p>
    <w:p w:rsidR="009A23E7" w:rsidRPr="009A23E7" w:rsidRDefault="009A23E7" w:rsidP="009A23E7">
      <w:pPr>
        <w:pStyle w:val="Pa43"/>
        <w:spacing w:line="240" w:lineRule="auto"/>
        <w:rPr>
          <w:rFonts w:asciiTheme="minorHAnsi" w:hAnsiTheme="minorHAnsi" w:cstheme="minorHAnsi"/>
          <w:b/>
          <w:bCs/>
          <w:color w:val="000000"/>
          <w:sz w:val="18"/>
          <w:szCs w:val="18"/>
        </w:rPr>
      </w:pPr>
      <w:r w:rsidRPr="009A23E7">
        <w:rPr>
          <w:rFonts w:asciiTheme="minorHAnsi" w:hAnsiTheme="minorHAnsi" w:cstheme="minorHAnsi"/>
          <w:b/>
          <w:bCs/>
          <w:color w:val="000000"/>
          <w:sz w:val="18"/>
          <w:szCs w:val="18"/>
        </w:rPr>
        <w:t xml:space="preserve">Career Opportunities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This certificate prepares students for entry level employment in a wide variety of positions in the photovoltaic industry. </w:t>
      </w:r>
    </w:p>
    <w:p w:rsidR="009A23E7" w:rsidRP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It is also valuable for people working in the PV industry to upgrade their skills to include the newest advancements in </w:t>
      </w:r>
      <w:r>
        <w:rPr>
          <w:rFonts w:asciiTheme="minorHAnsi" w:hAnsiTheme="minorHAnsi" w:cstheme="minorHAnsi"/>
          <w:sz w:val="18"/>
          <w:szCs w:val="18"/>
        </w:rPr>
        <w:t>s</w:t>
      </w:r>
      <w:r>
        <w:rPr>
          <w:rFonts w:cstheme="minorHAnsi"/>
          <w:sz w:val="18"/>
          <w:szCs w:val="18"/>
        </w:rPr>
        <w:t>olar technology.</w:t>
      </w:r>
    </w:p>
    <w:p w:rsidR="00174E13" w:rsidRPr="009A23E7" w:rsidRDefault="00174E13" w:rsidP="00174E13">
      <w:pPr>
        <w:pStyle w:val="Default"/>
        <w:rPr>
          <w:rFonts w:asciiTheme="minorHAnsi" w:hAnsiTheme="minorHAnsi" w:cstheme="minorHAnsi"/>
        </w:rPr>
      </w:pPr>
    </w:p>
    <w:p w:rsidR="009A23E7" w:rsidRPr="009A23E7" w:rsidRDefault="009A23E7" w:rsidP="009A23E7">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b/>
          <w:bCs/>
          <w:color w:val="000000"/>
          <w:sz w:val="18"/>
          <w:szCs w:val="18"/>
        </w:rPr>
        <w:t xml:space="preserve">Upon completion of this program, the student will be able to: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describe the components in a complete grid tie photovoltaic system.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construct solar photovoltaic battery charging systems.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analyze test equipment data to determine the location of the “sweet spot” on a solar photovoltaic panel’s Current-</w:t>
      </w:r>
      <w:proofErr w:type="gramStart"/>
      <w:r>
        <w:rPr>
          <w:rFonts w:asciiTheme="minorHAnsi" w:hAnsiTheme="minorHAnsi" w:cstheme="minorHAnsi"/>
          <w:sz w:val="18"/>
          <w:szCs w:val="18"/>
        </w:rPr>
        <w:t>Voltage(</w:t>
      </w:r>
      <w:proofErr w:type="gramEnd"/>
      <w:r>
        <w:rPr>
          <w:rFonts w:asciiTheme="minorHAnsi" w:hAnsiTheme="minorHAnsi" w:cstheme="minorHAnsi"/>
          <w:sz w:val="18"/>
          <w:szCs w:val="18"/>
        </w:rPr>
        <w:t xml:space="preserve">IV) curves.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identify tools and test equipment necessary for solar photovoltaic panel installations.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identify different sizes of wire according to American Wire Gauge (AWG) tables.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describe the advantages of obtaining the NABCEP Entry Level Certificate of Knowledge Certificate.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construct a simulated roof system using industry standard building materials.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identify typical locations of electrical/mechanical failures in PV systems.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maximize communication effectiveness by specifying, planning for, and adapting to the specific audience.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identify and analyze factors that contribute to effective design, development, and delivery of presentations.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relate the communication process to public speaking situations.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assess the ways to start a business and which form of business organization should be used. Describe the financing process and how to access capital.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explain the importance of a business plan, a financial plan, and a marketing plan. Apply principles of management and marketing relevant to the small business.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evaluate financial reports.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analyze </w:t>
      </w:r>
      <w:proofErr w:type="gramStart"/>
      <w:r>
        <w:rPr>
          <w:rFonts w:asciiTheme="minorHAnsi" w:hAnsiTheme="minorHAnsi" w:cstheme="minorHAnsi"/>
          <w:sz w:val="18"/>
          <w:szCs w:val="18"/>
        </w:rPr>
        <w:t>the  impact</w:t>
      </w:r>
      <w:proofErr w:type="gramEnd"/>
      <w:r>
        <w:rPr>
          <w:rFonts w:asciiTheme="minorHAnsi" w:hAnsiTheme="minorHAnsi" w:cstheme="minorHAnsi"/>
          <w:sz w:val="18"/>
          <w:szCs w:val="18"/>
        </w:rPr>
        <w:t xml:space="preserve">  of  legal  requirements  and  government regulations as related to the operation of the small business.</w:t>
      </w:r>
    </w:p>
    <w:p w:rsidR="009A23E7" w:rsidRPr="009A23E7" w:rsidRDefault="009A23E7" w:rsidP="009A23E7">
      <w:pPr>
        <w:spacing w:after="0" w:line="240" w:lineRule="auto"/>
        <w:rPr>
          <w:rFonts w:cstheme="minorHAnsi"/>
          <w:b/>
          <w:color w:val="000000"/>
          <w:sz w:val="24"/>
          <w:szCs w:val="24"/>
        </w:rPr>
      </w:pPr>
    </w:p>
    <w:p w:rsidR="009A23E7" w:rsidRDefault="009A23E7" w:rsidP="000910F6">
      <w:pPr>
        <w:spacing w:after="0" w:line="240" w:lineRule="auto"/>
        <w:rPr>
          <w:rFonts w:cstheme="minorHAnsi"/>
          <w:b/>
          <w:color w:val="000000"/>
          <w:sz w:val="24"/>
          <w:szCs w:val="24"/>
        </w:rPr>
      </w:pPr>
    </w:p>
    <w:p w:rsidR="009A23E7" w:rsidRPr="009A23E7" w:rsidRDefault="00174E13" w:rsidP="009A23E7">
      <w:pPr>
        <w:spacing w:after="0" w:line="240" w:lineRule="auto"/>
        <w:rPr>
          <w:rFonts w:cstheme="minorHAnsi"/>
          <w:b/>
          <w:sz w:val="24"/>
          <w:szCs w:val="24"/>
        </w:rPr>
      </w:pPr>
      <w:r>
        <w:rPr>
          <w:rFonts w:cstheme="minorHAnsi"/>
          <w:b/>
          <w:sz w:val="24"/>
          <w:szCs w:val="24"/>
        </w:rPr>
        <w:t>Photovoltaic Advanced</w:t>
      </w:r>
      <w:r w:rsidR="009A23E7" w:rsidRPr="009A23E7">
        <w:rPr>
          <w:rFonts w:cstheme="minorHAnsi"/>
          <w:b/>
          <w:sz w:val="24"/>
          <w:szCs w:val="24"/>
        </w:rPr>
        <w:t xml:space="preserve"> –</w:t>
      </w:r>
      <w:r>
        <w:rPr>
          <w:rFonts w:cstheme="minorHAnsi"/>
          <w:b/>
          <w:sz w:val="24"/>
          <w:szCs w:val="24"/>
        </w:rPr>
        <w:t xml:space="preserve"> </w:t>
      </w:r>
      <w:r w:rsidR="009A23E7" w:rsidRPr="009A23E7">
        <w:rPr>
          <w:rFonts w:cstheme="minorHAnsi"/>
          <w:b/>
          <w:sz w:val="24"/>
          <w:szCs w:val="24"/>
        </w:rPr>
        <w:t>Certificate</w:t>
      </w:r>
    </w:p>
    <w:p w:rsidR="009A23E7" w:rsidRPr="009A23E7" w:rsidRDefault="009A23E7" w:rsidP="009A23E7">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b/>
          <w:bCs/>
          <w:color w:val="000000"/>
          <w:sz w:val="18"/>
          <w:szCs w:val="18"/>
        </w:rPr>
        <w:lastRenderedPageBreak/>
        <w:t xml:space="preserve">Program Information </w:t>
      </w:r>
    </w:p>
    <w:p w:rsidR="009A23E7" w:rsidRPr="00174E13" w:rsidRDefault="00174E13" w:rsidP="00174E13">
      <w:pPr>
        <w:pStyle w:val="Pa43"/>
        <w:spacing w:line="240" w:lineRule="auto"/>
        <w:rPr>
          <w:rFonts w:asciiTheme="minorHAnsi" w:hAnsiTheme="minorHAnsi" w:cstheme="minorHAnsi"/>
          <w:bCs/>
          <w:color w:val="000000"/>
          <w:sz w:val="18"/>
          <w:szCs w:val="18"/>
        </w:rPr>
      </w:pPr>
      <w:proofErr w:type="gramStart"/>
      <w:r w:rsidRPr="00174E13">
        <w:rPr>
          <w:rFonts w:asciiTheme="minorHAnsi" w:hAnsiTheme="minorHAnsi" w:cstheme="minorHAnsi"/>
          <w:bCs/>
          <w:color w:val="000000"/>
          <w:sz w:val="18"/>
          <w:szCs w:val="18"/>
        </w:rPr>
        <w:t>the</w:t>
      </w:r>
      <w:proofErr w:type="gramEnd"/>
      <w:r w:rsidRPr="00174E13">
        <w:rPr>
          <w:rFonts w:asciiTheme="minorHAnsi" w:hAnsiTheme="minorHAnsi" w:cstheme="minorHAnsi"/>
          <w:bCs/>
          <w:color w:val="000000"/>
          <w:sz w:val="18"/>
          <w:szCs w:val="18"/>
        </w:rPr>
        <w:t xml:space="preserve"> purpose of the Photovoltaic skills Certificate is to provide </w:t>
      </w:r>
      <w:r>
        <w:rPr>
          <w:rFonts w:asciiTheme="minorHAnsi" w:hAnsiTheme="minorHAnsi" w:cstheme="minorHAnsi"/>
          <w:bCs/>
          <w:color w:val="000000"/>
          <w:sz w:val="18"/>
          <w:szCs w:val="18"/>
        </w:rPr>
        <w:t>stu</w:t>
      </w:r>
      <w:r w:rsidRPr="00174E13">
        <w:rPr>
          <w:rFonts w:asciiTheme="minorHAnsi" w:hAnsiTheme="minorHAnsi" w:cstheme="minorHAnsi"/>
          <w:bCs/>
          <w:color w:val="000000"/>
          <w:sz w:val="18"/>
          <w:szCs w:val="18"/>
        </w:rPr>
        <w:t>dents with the knowledge and s</w:t>
      </w:r>
      <w:r w:rsidR="00885CCB">
        <w:rPr>
          <w:rFonts w:asciiTheme="minorHAnsi" w:hAnsiTheme="minorHAnsi" w:cstheme="minorHAnsi"/>
          <w:bCs/>
          <w:color w:val="000000"/>
          <w:sz w:val="18"/>
          <w:szCs w:val="18"/>
        </w:rPr>
        <w:t>kills required to obtain employ</w:t>
      </w:r>
      <w:r w:rsidRPr="00174E13">
        <w:rPr>
          <w:rFonts w:asciiTheme="minorHAnsi" w:hAnsiTheme="minorHAnsi" w:cstheme="minorHAnsi"/>
          <w:bCs/>
          <w:color w:val="000000"/>
          <w:sz w:val="18"/>
          <w:szCs w:val="18"/>
        </w:rPr>
        <w:t>ment as Photovoltaic system insta</w:t>
      </w:r>
      <w:r>
        <w:rPr>
          <w:rFonts w:asciiTheme="minorHAnsi" w:hAnsiTheme="minorHAnsi" w:cstheme="minorHAnsi"/>
          <w:bCs/>
          <w:color w:val="000000"/>
          <w:sz w:val="18"/>
          <w:szCs w:val="18"/>
        </w:rPr>
        <w:t xml:space="preserve">llers and technicians. Emphasis </w:t>
      </w:r>
      <w:r w:rsidRPr="00174E13">
        <w:rPr>
          <w:rFonts w:asciiTheme="minorHAnsi" w:hAnsiTheme="minorHAnsi" w:cstheme="minorHAnsi"/>
          <w:bCs/>
          <w:color w:val="000000"/>
          <w:sz w:val="18"/>
          <w:szCs w:val="18"/>
        </w:rPr>
        <w:t xml:space="preserve">is on the critical skill competencies as recommended by the </w:t>
      </w:r>
      <w:bookmarkStart w:id="0" w:name="_GoBack"/>
      <w:bookmarkEnd w:id="0"/>
      <w:r w:rsidRPr="00174E13">
        <w:rPr>
          <w:rFonts w:asciiTheme="minorHAnsi" w:hAnsiTheme="minorHAnsi" w:cstheme="minorHAnsi"/>
          <w:bCs/>
          <w:color w:val="000000"/>
          <w:sz w:val="18"/>
          <w:szCs w:val="18"/>
        </w:rPr>
        <w:t xml:space="preserve">North </w:t>
      </w:r>
      <w:r w:rsidRPr="00174E13">
        <w:rPr>
          <w:rFonts w:asciiTheme="minorHAnsi" w:hAnsiTheme="minorHAnsi" w:cstheme="minorHAnsi"/>
          <w:bCs/>
          <w:color w:val="000000"/>
          <w:sz w:val="18"/>
          <w:szCs w:val="18"/>
        </w:rPr>
        <w:t>American</w:t>
      </w:r>
      <w:r w:rsidRPr="00174E13">
        <w:rPr>
          <w:rFonts w:asciiTheme="minorHAnsi" w:hAnsiTheme="minorHAnsi" w:cstheme="minorHAnsi"/>
          <w:bCs/>
          <w:color w:val="000000"/>
          <w:sz w:val="18"/>
          <w:szCs w:val="18"/>
        </w:rPr>
        <w:t xml:space="preserve"> Board of Certified energy Practitioners for entry level photovoltaic systems work. </w:t>
      </w:r>
      <w:r w:rsidR="00885CCB" w:rsidRPr="00174E13">
        <w:rPr>
          <w:rFonts w:asciiTheme="minorHAnsi" w:hAnsiTheme="minorHAnsi" w:cstheme="minorHAnsi"/>
          <w:bCs/>
          <w:color w:val="000000"/>
          <w:sz w:val="18"/>
          <w:szCs w:val="18"/>
        </w:rPr>
        <w:t>A</w:t>
      </w:r>
      <w:r w:rsidRPr="00174E13">
        <w:rPr>
          <w:rFonts w:asciiTheme="minorHAnsi" w:hAnsiTheme="minorHAnsi" w:cstheme="minorHAnsi"/>
          <w:bCs/>
          <w:color w:val="000000"/>
          <w:sz w:val="18"/>
          <w:szCs w:val="18"/>
        </w:rPr>
        <w:t xml:space="preserve"> skills certificate is designed to provide career technical skills; it is not equivalent to an associate degree.</w:t>
      </w:r>
    </w:p>
    <w:p w:rsidR="00885CCB" w:rsidRDefault="00885CCB" w:rsidP="009A23E7">
      <w:pPr>
        <w:pStyle w:val="Pa43"/>
        <w:spacing w:line="240" w:lineRule="auto"/>
        <w:rPr>
          <w:rFonts w:asciiTheme="minorHAnsi" w:hAnsiTheme="minorHAnsi" w:cstheme="minorHAnsi"/>
          <w:b/>
          <w:bCs/>
          <w:color w:val="000000"/>
          <w:sz w:val="18"/>
          <w:szCs w:val="18"/>
        </w:rPr>
      </w:pPr>
    </w:p>
    <w:p w:rsidR="009A23E7" w:rsidRPr="009A23E7" w:rsidRDefault="009A23E7" w:rsidP="009A23E7">
      <w:pPr>
        <w:pStyle w:val="Pa43"/>
        <w:spacing w:line="240" w:lineRule="auto"/>
        <w:rPr>
          <w:rFonts w:asciiTheme="minorHAnsi" w:hAnsiTheme="minorHAnsi" w:cstheme="minorHAnsi"/>
          <w:b/>
          <w:bCs/>
          <w:color w:val="000000"/>
          <w:sz w:val="18"/>
          <w:szCs w:val="18"/>
        </w:rPr>
      </w:pPr>
      <w:r w:rsidRPr="009A23E7">
        <w:rPr>
          <w:rFonts w:asciiTheme="minorHAnsi" w:hAnsiTheme="minorHAnsi" w:cstheme="minorHAnsi"/>
          <w:b/>
          <w:bCs/>
          <w:color w:val="000000"/>
          <w:sz w:val="18"/>
          <w:szCs w:val="18"/>
        </w:rPr>
        <w:t xml:space="preserve">Career Opportunities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This certificate prepares students for entry level employment in a wide variety of positions in the photovoltaic industry.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It is also valuable for people working in the PV industry to upgrade their skills to include the newest advancements in </w:t>
      </w:r>
    </w:p>
    <w:p w:rsidR="009A23E7" w:rsidRPr="009A23E7" w:rsidRDefault="00174E13" w:rsidP="00174E13">
      <w:pPr>
        <w:pStyle w:val="Default"/>
        <w:rPr>
          <w:rFonts w:asciiTheme="minorHAnsi" w:hAnsiTheme="minorHAnsi" w:cstheme="minorHAnsi"/>
        </w:rPr>
      </w:pPr>
      <w:proofErr w:type="gramStart"/>
      <w:r>
        <w:rPr>
          <w:rFonts w:cstheme="minorHAnsi"/>
          <w:sz w:val="18"/>
          <w:szCs w:val="18"/>
        </w:rPr>
        <w:t>solar</w:t>
      </w:r>
      <w:proofErr w:type="gramEnd"/>
      <w:r>
        <w:rPr>
          <w:rFonts w:cstheme="minorHAnsi"/>
          <w:sz w:val="18"/>
          <w:szCs w:val="18"/>
        </w:rPr>
        <w:t xml:space="preserve"> technology.</w:t>
      </w:r>
    </w:p>
    <w:p w:rsidR="00885CCB" w:rsidRDefault="00885CCB" w:rsidP="009A23E7">
      <w:pPr>
        <w:pStyle w:val="Pa43"/>
        <w:spacing w:line="240" w:lineRule="auto"/>
        <w:rPr>
          <w:rFonts w:asciiTheme="minorHAnsi" w:hAnsiTheme="minorHAnsi" w:cstheme="minorHAnsi"/>
          <w:b/>
          <w:bCs/>
          <w:color w:val="000000"/>
          <w:sz w:val="18"/>
          <w:szCs w:val="18"/>
        </w:rPr>
      </w:pPr>
    </w:p>
    <w:p w:rsidR="009A23E7" w:rsidRPr="009A23E7" w:rsidRDefault="009A23E7" w:rsidP="009A23E7">
      <w:pPr>
        <w:pStyle w:val="Pa43"/>
        <w:spacing w:line="240" w:lineRule="auto"/>
        <w:rPr>
          <w:rFonts w:asciiTheme="minorHAnsi" w:hAnsiTheme="minorHAnsi" w:cstheme="minorHAnsi"/>
          <w:color w:val="000000"/>
          <w:sz w:val="18"/>
          <w:szCs w:val="18"/>
        </w:rPr>
      </w:pPr>
      <w:r w:rsidRPr="009A23E7">
        <w:rPr>
          <w:rFonts w:asciiTheme="minorHAnsi" w:hAnsiTheme="minorHAnsi" w:cstheme="minorHAnsi"/>
          <w:b/>
          <w:bCs/>
          <w:color w:val="000000"/>
          <w:sz w:val="18"/>
          <w:szCs w:val="18"/>
        </w:rPr>
        <w:t xml:space="preserve">Upon completion of this program, the student will be able to: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describe the components in a complete grid tie photovoltaic system.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construct solar photovoltaic battery charging systems.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analyze test equipment data to determine the location of the “sweet spot” on a solar photovoltaic panel’s Current-</w:t>
      </w:r>
      <w:proofErr w:type="gramStart"/>
      <w:r>
        <w:rPr>
          <w:rFonts w:asciiTheme="minorHAnsi" w:hAnsiTheme="minorHAnsi" w:cstheme="minorHAnsi"/>
          <w:sz w:val="18"/>
          <w:szCs w:val="18"/>
        </w:rPr>
        <w:t>Voltage(</w:t>
      </w:r>
      <w:proofErr w:type="gramEnd"/>
      <w:r>
        <w:rPr>
          <w:rFonts w:asciiTheme="minorHAnsi" w:hAnsiTheme="minorHAnsi" w:cstheme="minorHAnsi"/>
          <w:sz w:val="18"/>
          <w:szCs w:val="18"/>
        </w:rPr>
        <w:t xml:space="preserve">IV) curves.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identify tools and test equipment necessary for solar photovoltaic panel installations.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identify different sizes of wire according to American Wire Gauge (AWG) tables.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describe the advantages of obtaining the NABCEP Entry Level Certificate of Knowledge Certificate.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construct a simulated roof system using industry standard building materials.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identify typical locations of electrical/mechanical failures in PV systems.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maximize communication effectiveness by specifying, planning for, and adapting to the specific audience.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identify and analyze factors that contribute to effective design, development, and delivery of presentations.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relate the communication process to public speaking situations.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assess the ways to start a business and which form of business organization should be used. Describe the financing process and how to access capital.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explain the importance of a business plan, a financial plan, and a marketing plan. Apply principles of management and marketing relevant to the small business.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evaluate financial reports. </w:t>
      </w:r>
    </w:p>
    <w:p w:rsidR="00174E13" w:rsidRDefault="00174E13" w:rsidP="00174E13">
      <w:pPr>
        <w:pStyle w:val="Default"/>
        <w:rPr>
          <w:rFonts w:asciiTheme="minorHAnsi" w:hAnsiTheme="minorHAnsi" w:cstheme="minorHAnsi"/>
          <w:sz w:val="18"/>
          <w:szCs w:val="18"/>
        </w:rPr>
      </w:pPr>
      <w:r>
        <w:rPr>
          <w:rFonts w:asciiTheme="minorHAnsi" w:hAnsiTheme="minorHAnsi" w:cstheme="minorHAnsi"/>
          <w:sz w:val="18"/>
          <w:szCs w:val="18"/>
        </w:rPr>
        <w:t xml:space="preserve">•   analyze </w:t>
      </w:r>
      <w:proofErr w:type="gramStart"/>
      <w:r>
        <w:rPr>
          <w:rFonts w:asciiTheme="minorHAnsi" w:hAnsiTheme="minorHAnsi" w:cstheme="minorHAnsi"/>
          <w:sz w:val="18"/>
          <w:szCs w:val="18"/>
        </w:rPr>
        <w:t>the  impact</w:t>
      </w:r>
      <w:proofErr w:type="gramEnd"/>
      <w:r>
        <w:rPr>
          <w:rFonts w:asciiTheme="minorHAnsi" w:hAnsiTheme="minorHAnsi" w:cstheme="minorHAnsi"/>
          <w:sz w:val="18"/>
          <w:szCs w:val="18"/>
        </w:rPr>
        <w:t xml:space="preserve">  of  legal  requirements  and  government regulations as related to the operation of the small business.</w:t>
      </w:r>
    </w:p>
    <w:p w:rsidR="009A23E7" w:rsidRPr="009A23E7" w:rsidRDefault="009A23E7" w:rsidP="009A23E7">
      <w:pPr>
        <w:spacing w:after="0" w:line="240" w:lineRule="auto"/>
        <w:rPr>
          <w:rFonts w:cstheme="minorHAnsi"/>
          <w:b/>
          <w:color w:val="000000"/>
          <w:sz w:val="24"/>
          <w:szCs w:val="24"/>
        </w:rPr>
      </w:pPr>
    </w:p>
    <w:sectPr w:rsidR="009A23E7" w:rsidRPr="009A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timum">
    <w:altName w:val="Optim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1D"/>
    <w:rsid w:val="000910F6"/>
    <w:rsid w:val="00174E13"/>
    <w:rsid w:val="002513EE"/>
    <w:rsid w:val="002914A2"/>
    <w:rsid w:val="002B091D"/>
    <w:rsid w:val="002F7714"/>
    <w:rsid w:val="003871A5"/>
    <w:rsid w:val="004A490C"/>
    <w:rsid w:val="00582E36"/>
    <w:rsid w:val="005961E0"/>
    <w:rsid w:val="006F0CB9"/>
    <w:rsid w:val="00885CCB"/>
    <w:rsid w:val="008C35ED"/>
    <w:rsid w:val="009405B0"/>
    <w:rsid w:val="009A23E7"/>
    <w:rsid w:val="00B736E2"/>
    <w:rsid w:val="00B92DBA"/>
    <w:rsid w:val="00C00CEB"/>
    <w:rsid w:val="00D40F74"/>
    <w:rsid w:val="00ED4C4E"/>
    <w:rsid w:val="00ED7F43"/>
    <w:rsid w:val="00F35E0F"/>
    <w:rsid w:val="00FB1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091D"/>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2B091D"/>
    <w:pPr>
      <w:spacing w:line="181" w:lineRule="atLeast"/>
    </w:pPr>
    <w:rPr>
      <w:rFonts w:cstheme="minorBidi"/>
      <w:color w:val="auto"/>
    </w:rPr>
  </w:style>
  <w:style w:type="paragraph" w:customStyle="1" w:styleId="Pa53">
    <w:name w:val="Pa5+3"/>
    <w:basedOn w:val="Default"/>
    <w:next w:val="Default"/>
    <w:uiPriority w:val="99"/>
    <w:rsid w:val="002B091D"/>
    <w:pPr>
      <w:spacing w:line="181" w:lineRule="atLeast"/>
    </w:pPr>
    <w:rPr>
      <w:rFonts w:cstheme="minorBidi"/>
      <w:color w:val="auto"/>
    </w:rPr>
  </w:style>
  <w:style w:type="paragraph" w:customStyle="1" w:styleId="Pa63">
    <w:name w:val="Pa6+3"/>
    <w:basedOn w:val="Default"/>
    <w:next w:val="Default"/>
    <w:uiPriority w:val="99"/>
    <w:rsid w:val="002B091D"/>
    <w:pPr>
      <w:spacing w:line="181" w:lineRule="atLeast"/>
    </w:pPr>
    <w:rPr>
      <w:rFonts w:cstheme="minorBidi"/>
      <w:color w:val="auto"/>
    </w:rPr>
  </w:style>
  <w:style w:type="character" w:customStyle="1" w:styleId="A52">
    <w:name w:val="A5+2"/>
    <w:uiPriority w:val="99"/>
    <w:rsid w:val="002B091D"/>
    <w:rPr>
      <w:rFonts w:cs="Optimum"/>
      <w:color w:val="000000"/>
      <w:sz w:val="18"/>
      <w:szCs w:val="18"/>
    </w:rPr>
  </w:style>
  <w:style w:type="character" w:customStyle="1" w:styleId="A3">
    <w:name w:val="A3"/>
    <w:uiPriority w:val="99"/>
    <w:rsid w:val="002914A2"/>
    <w:rPr>
      <w:rFonts w:cs="Optimum"/>
      <w:b/>
      <w:bCs/>
      <w:color w:val="00000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091D"/>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2B091D"/>
    <w:pPr>
      <w:spacing w:line="181" w:lineRule="atLeast"/>
    </w:pPr>
    <w:rPr>
      <w:rFonts w:cstheme="minorBidi"/>
      <w:color w:val="auto"/>
    </w:rPr>
  </w:style>
  <w:style w:type="paragraph" w:customStyle="1" w:styleId="Pa53">
    <w:name w:val="Pa5+3"/>
    <w:basedOn w:val="Default"/>
    <w:next w:val="Default"/>
    <w:uiPriority w:val="99"/>
    <w:rsid w:val="002B091D"/>
    <w:pPr>
      <w:spacing w:line="181" w:lineRule="atLeast"/>
    </w:pPr>
    <w:rPr>
      <w:rFonts w:cstheme="minorBidi"/>
      <w:color w:val="auto"/>
    </w:rPr>
  </w:style>
  <w:style w:type="paragraph" w:customStyle="1" w:styleId="Pa63">
    <w:name w:val="Pa6+3"/>
    <w:basedOn w:val="Default"/>
    <w:next w:val="Default"/>
    <w:uiPriority w:val="99"/>
    <w:rsid w:val="002B091D"/>
    <w:pPr>
      <w:spacing w:line="181" w:lineRule="atLeast"/>
    </w:pPr>
    <w:rPr>
      <w:rFonts w:cstheme="minorBidi"/>
      <w:color w:val="auto"/>
    </w:rPr>
  </w:style>
  <w:style w:type="character" w:customStyle="1" w:styleId="A52">
    <w:name w:val="A5+2"/>
    <w:uiPriority w:val="99"/>
    <w:rsid w:val="002B091D"/>
    <w:rPr>
      <w:rFonts w:cs="Optimum"/>
      <w:color w:val="000000"/>
      <w:sz w:val="18"/>
      <w:szCs w:val="18"/>
    </w:rPr>
  </w:style>
  <w:style w:type="character" w:customStyle="1" w:styleId="A3">
    <w:name w:val="A3"/>
    <w:uiPriority w:val="99"/>
    <w:rsid w:val="002914A2"/>
    <w:rPr>
      <w:rFonts w:cs="Optimum"/>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06252">
      <w:bodyDiv w:val="1"/>
      <w:marLeft w:val="0"/>
      <w:marRight w:val="0"/>
      <w:marTop w:val="0"/>
      <w:marBottom w:val="0"/>
      <w:divBdr>
        <w:top w:val="none" w:sz="0" w:space="0" w:color="auto"/>
        <w:left w:val="none" w:sz="0" w:space="0" w:color="auto"/>
        <w:bottom w:val="none" w:sz="0" w:space="0" w:color="auto"/>
        <w:right w:val="none" w:sz="0" w:space="0" w:color="auto"/>
      </w:divBdr>
    </w:div>
    <w:div w:id="538124138">
      <w:bodyDiv w:val="1"/>
      <w:marLeft w:val="0"/>
      <w:marRight w:val="0"/>
      <w:marTop w:val="0"/>
      <w:marBottom w:val="0"/>
      <w:divBdr>
        <w:top w:val="none" w:sz="0" w:space="0" w:color="auto"/>
        <w:left w:val="none" w:sz="0" w:space="0" w:color="auto"/>
        <w:bottom w:val="none" w:sz="0" w:space="0" w:color="auto"/>
        <w:right w:val="none" w:sz="0" w:space="0" w:color="auto"/>
      </w:divBdr>
    </w:div>
    <w:div w:id="676807844">
      <w:bodyDiv w:val="1"/>
      <w:marLeft w:val="0"/>
      <w:marRight w:val="0"/>
      <w:marTop w:val="0"/>
      <w:marBottom w:val="0"/>
      <w:divBdr>
        <w:top w:val="none" w:sz="0" w:space="0" w:color="auto"/>
        <w:left w:val="none" w:sz="0" w:space="0" w:color="auto"/>
        <w:bottom w:val="none" w:sz="0" w:space="0" w:color="auto"/>
        <w:right w:val="none" w:sz="0" w:space="0" w:color="auto"/>
      </w:divBdr>
    </w:div>
    <w:div w:id="892735827">
      <w:bodyDiv w:val="1"/>
      <w:marLeft w:val="0"/>
      <w:marRight w:val="0"/>
      <w:marTop w:val="0"/>
      <w:marBottom w:val="0"/>
      <w:divBdr>
        <w:top w:val="none" w:sz="0" w:space="0" w:color="auto"/>
        <w:left w:val="none" w:sz="0" w:space="0" w:color="auto"/>
        <w:bottom w:val="none" w:sz="0" w:space="0" w:color="auto"/>
        <w:right w:val="none" w:sz="0" w:space="0" w:color="auto"/>
      </w:divBdr>
    </w:div>
    <w:div w:id="906456188">
      <w:bodyDiv w:val="1"/>
      <w:marLeft w:val="0"/>
      <w:marRight w:val="0"/>
      <w:marTop w:val="0"/>
      <w:marBottom w:val="0"/>
      <w:divBdr>
        <w:top w:val="none" w:sz="0" w:space="0" w:color="auto"/>
        <w:left w:val="none" w:sz="0" w:space="0" w:color="auto"/>
        <w:bottom w:val="none" w:sz="0" w:space="0" w:color="auto"/>
        <w:right w:val="none" w:sz="0" w:space="0" w:color="auto"/>
      </w:divBdr>
    </w:div>
    <w:div w:id="1429428407">
      <w:bodyDiv w:val="1"/>
      <w:marLeft w:val="0"/>
      <w:marRight w:val="0"/>
      <w:marTop w:val="0"/>
      <w:marBottom w:val="0"/>
      <w:divBdr>
        <w:top w:val="none" w:sz="0" w:space="0" w:color="auto"/>
        <w:left w:val="none" w:sz="0" w:space="0" w:color="auto"/>
        <w:bottom w:val="none" w:sz="0" w:space="0" w:color="auto"/>
        <w:right w:val="none" w:sz="0" w:space="0" w:color="auto"/>
      </w:divBdr>
    </w:div>
    <w:div w:id="15599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B3DC6-451B-4988-BBD4-EC7AA813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ECS-CSUS</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cooneyk</cp:lastModifiedBy>
  <cp:revision>3</cp:revision>
  <dcterms:created xsi:type="dcterms:W3CDTF">2012-01-17T09:38:00Z</dcterms:created>
  <dcterms:modified xsi:type="dcterms:W3CDTF">2012-01-17T11:09:00Z</dcterms:modified>
</cp:coreProperties>
</file>