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b/>
          <w:sz w:val="22"/>
          <w:szCs w:val="22"/>
        </w:rPr>
        <w:t>PRITAM JOSEPH JOJO</w:t>
      </w:r>
    </w:p>
    <w:p w:rsidR="00630F92" w:rsidRPr="00E77E7B" w:rsidRDefault="00760027">
      <w:pPr>
        <w:pStyle w:val="Standard"/>
        <w:pBdr>
          <w:bottom w:val="double" w:sz="2" w:space="1" w:color="00000A"/>
        </w:pBdr>
        <w:rPr>
          <w:rFonts w:asciiTheme="majorHAnsi" w:hAnsiTheme="majorHAnsi" w:cstheme="majorHAnsi"/>
          <w:sz w:val="22"/>
          <w:szCs w:val="22"/>
        </w:rPr>
      </w:pPr>
      <w:r w:rsidRPr="00E77E7B">
        <w:rPr>
          <w:rFonts w:asciiTheme="majorHAnsi" w:hAnsiTheme="majorHAnsi" w:cstheme="majorHAnsi"/>
          <w:sz w:val="22"/>
          <w:szCs w:val="22"/>
          <w:lang w:val="pl-PL"/>
        </w:rPr>
        <w:t>E-mail:</w:t>
      </w:r>
      <w:r w:rsidRPr="00E77E7B">
        <w:rPr>
          <w:rFonts w:asciiTheme="majorHAnsi" w:hAnsiTheme="majorHAnsi" w:cstheme="majorHAnsi"/>
          <w:b/>
          <w:sz w:val="22"/>
          <w:szCs w:val="22"/>
        </w:rPr>
        <w:t>pritamjosephjojo@gmail.com</w:t>
      </w:r>
      <w:r w:rsidRPr="00E77E7B">
        <w:rPr>
          <w:rFonts w:asciiTheme="majorHAnsi" w:hAnsiTheme="majorHAnsi" w:cstheme="majorHAnsi"/>
          <w:sz w:val="22"/>
          <w:szCs w:val="22"/>
        </w:rPr>
        <w:tab/>
      </w:r>
      <w:r w:rsidRPr="00E77E7B">
        <w:rPr>
          <w:rFonts w:asciiTheme="majorHAnsi" w:hAnsiTheme="majorHAnsi" w:cstheme="majorHAnsi"/>
          <w:sz w:val="22"/>
          <w:szCs w:val="22"/>
        </w:rPr>
        <w:tab/>
      </w:r>
      <w:r w:rsidRPr="00E77E7B">
        <w:rPr>
          <w:rFonts w:asciiTheme="majorHAnsi" w:hAnsiTheme="majorHAnsi" w:cstheme="majorHAnsi"/>
          <w:sz w:val="22"/>
          <w:szCs w:val="22"/>
        </w:rPr>
        <w:tab/>
      </w:r>
      <w:r w:rsidRPr="00E77E7B">
        <w:rPr>
          <w:rFonts w:asciiTheme="majorHAnsi" w:hAnsiTheme="majorHAnsi" w:cstheme="majorHAnsi"/>
          <w:sz w:val="22"/>
          <w:szCs w:val="22"/>
        </w:rPr>
        <w:tab/>
      </w:r>
      <w:r w:rsidRPr="00E77E7B">
        <w:rPr>
          <w:rFonts w:asciiTheme="majorHAnsi" w:hAnsiTheme="majorHAnsi" w:cstheme="majorHAnsi"/>
          <w:sz w:val="22"/>
          <w:szCs w:val="22"/>
        </w:rPr>
        <w:tab/>
      </w:r>
      <w:r w:rsidRPr="00E77E7B">
        <w:rPr>
          <w:rFonts w:asciiTheme="majorHAnsi" w:hAnsiTheme="majorHAnsi" w:cstheme="majorHAnsi"/>
          <w:sz w:val="22"/>
          <w:szCs w:val="22"/>
        </w:rPr>
        <w:tab/>
        <w:t xml:space="preserve">Cell: </w:t>
      </w:r>
      <w:r w:rsidRPr="00E77E7B">
        <w:rPr>
          <w:rFonts w:asciiTheme="majorHAnsi" w:hAnsiTheme="majorHAnsi" w:cstheme="majorHAnsi"/>
          <w:b/>
          <w:sz w:val="22"/>
          <w:szCs w:val="22"/>
        </w:rPr>
        <w:t>8904361549</w:t>
      </w:r>
    </w:p>
    <w:p w:rsidR="00630F92" w:rsidRPr="00E77E7B" w:rsidRDefault="00630F92">
      <w:pPr>
        <w:pStyle w:val="Standard"/>
        <w:pBdr>
          <w:bottom w:val="double" w:sz="2" w:space="1" w:color="00000A"/>
        </w:pBdr>
        <w:rPr>
          <w:rFonts w:asciiTheme="majorHAnsi" w:hAnsiTheme="majorHAnsi" w:cstheme="majorHAnsi"/>
          <w:b/>
          <w:bCs/>
          <w:sz w:val="22"/>
          <w:szCs w:val="22"/>
        </w:rPr>
      </w:pPr>
    </w:p>
    <w:tbl>
      <w:tblPr>
        <w:tblW w:w="9892" w:type="dxa"/>
        <w:tblLayout w:type="fixed"/>
        <w:tblCellMar>
          <w:left w:w="10" w:type="dxa"/>
          <w:right w:w="10" w:type="dxa"/>
        </w:tblCellMar>
        <w:tblLook w:val="0000" w:firstRow="0" w:lastRow="0" w:firstColumn="0" w:lastColumn="0" w:noHBand="0" w:noVBand="0"/>
      </w:tblPr>
      <w:tblGrid>
        <w:gridCol w:w="9892"/>
      </w:tblGrid>
      <w:tr w:rsidR="00630F92" w:rsidRPr="00E77E7B" w:rsidTr="00B95892">
        <w:tc>
          <w:tcPr>
            <w:tcW w:w="9892" w:type="dxa"/>
            <w:tcBorders>
              <w:top w:val="double" w:sz="2" w:space="0" w:color="00000A"/>
              <w:left w:val="double" w:sz="2" w:space="0" w:color="00000A"/>
              <w:bottom w:val="double" w:sz="2" w:space="0" w:color="00000A"/>
              <w:right w:val="double" w:sz="2" w:space="0" w:color="00000A"/>
            </w:tcBorders>
            <w:shd w:val="clear" w:color="auto" w:fill="8B0000"/>
            <w:tcMar>
              <w:top w:w="0" w:type="dxa"/>
              <w:left w:w="0" w:type="dxa"/>
              <w:bottom w:w="0" w:type="dxa"/>
              <w:right w:w="0" w:type="dxa"/>
            </w:tcMar>
            <w:vAlign w:val="center"/>
          </w:tcPr>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sz w:val="22"/>
                <w:szCs w:val="22"/>
              </w:rPr>
              <w:t> </w:t>
            </w:r>
            <w:r w:rsidRPr="00E77E7B">
              <w:rPr>
                <w:rFonts w:asciiTheme="majorHAnsi" w:hAnsiTheme="majorHAnsi" w:cstheme="majorHAnsi"/>
                <w:b/>
                <w:bCs/>
                <w:sz w:val="22"/>
                <w:szCs w:val="22"/>
              </w:rPr>
              <w:t xml:space="preserve"> OBJECTIVE</w:t>
            </w:r>
          </w:p>
        </w:tc>
      </w:tr>
    </w:tbl>
    <w:p w:rsidR="00630F92" w:rsidRPr="00E77E7B" w:rsidRDefault="00630F92">
      <w:pPr>
        <w:pStyle w:val="Standard"/>
        <w:jc w:val="both"/>
        <w:rPr>
          <w:rFonts w:asciiTheme="majorHAnsi" w:hAnsiTheme="majorHAnsi" w:cstheme="majorHAnsi"/>
          <w:sz w:val="22"/>
          <w:szCs w:val="22"/>
        </w:rPr>
      </w:pPr>
    </w:p>
    <w:p w:rsidR="00630F92" w:rsidRPr="00E77E7B" w:rsidRDefault="00760027" w:rsidP="004C0519">
      <w:pPr>
        <w:pStyle w:val="ListParagraph"/>
        <w:numPr>
          <w:ilvl w:val="0"/>
          <w:numId w:val="43"/>
        </w:numPr>
        <w:pBdr>
          <w:top w:val="single" w:sz="4" w:space="1" w:color="00000A"/>
          <w:left w:val="single" w:sz="4" w:space="20" w:color="00000A"/>
          <w:bottom w:val="single" w:sz="4" w:space="1" w:color="00000A"/>
          <w:right w:val="single" w:sz="4" w:space="4" w:color="00000A"/>
        </w:pBdr>
        <w:spacing w:line="360" w:lineRule="auto"/>
        <w:jc w:val="both"/>
        <w:rPr>
          <w:rFonts w:asciiTheme="majorHAnsi" w:hAnsiTheme="majorHAnsi" w:cstheme="majorHAnsi"/>
          <w:sz w:val="22"/>
          <w:szCs w:val="22"/>
        </w:rPr>
      </w:pPr>
      <w:r w:rsidRPr="00E77E7B">
        <w:rPr>
          <w:rFonts w:asciiTheme="majorHAnsi" w:hAnsiTheme="majorHAnsi" w:cstheme="majorHAnsi"/>
          <w:sz w:val="22"/>
          <w:szCs w:val="22"/>
        </w:rPr>
        <w:t>Over 1.3 year of IT industry experience in Software Development with a variety of projects and environments.</w:t>
      </w:r>
    </w:p>
    <w:p w:rsidR="00630F92" w:rsidRPr="00E77E7B" w:rsidRDefault="00760027" w:rsidP="004C0519">
      <w:pPr>
        <w:pStyle w:val="ListParagraph"/>
        <w:numPr>
          <w:ilvl w:val="0"/>
          <w:numId w:val="40"/>
        </w:numPr>
        <w:pBdr>
          <w:top w:val="single" w:sz="4" w:space="1" w:color="00000A"/>
          <w:left w:val="single" w:sz="4" w:space="20" w:color="00000A"/>
          <w:bottom w:val="single" w:sz="4" w:space="1" w:color="00000A"/>
          <w:right w:val="single" w:sz="4" w:space="4" w:color="00000A"/>
        </w:pBdr>
        <w:spacing w:line="360" w:lineRule="auto"/>
        <w:jc w:val="both"/>
        <w:rPr>
          <w:rFonts w:asciiTheme="majorHAnsi" w:hAnsiTheme="majorHAnsi" w:cstheme="majorHAnsi"/>
          <w:sz w:val="22"/>
          <w:szCs w:val="22"/>
        </w:rPr>
      </w:pPr>
      <w:r w:rsidRPr="00E77E7B">
        <w:rPr>
          <w:rFonts w:asciiTheme="majorHAnsi" w:hAnsiTheme="majorHAnsi" w:cstheme="majorHAnsi"/>
          <w:sz w:val="22"/>
          <w:szCs w:val="22"/>
        </w:rPr>
        <w:t>Skilled in understanding Software Requirement Specification and identifying the required Code Scenarios Logics.</w:t>
      </w:r>
    </w:p>
    <w:p w:rsidR="00630F92" w:rsidRPr="00E77E7B" w:rsidRDefault="00760027" w:rsidP="004C0519">
      <w:pPr>
        <w:pStyle w:val="ListParagraph"/>
        <w:numPr>
          <w:ilvl w:val="0"/>
          <w:numId w:val="40"/>
        </w:numPr>
        <w:pBdr>
          <w:top w:val="single" w:sz="4" w:space="1" w:color="00000A"/>
          <w:left w:val="single" w:sz="4" w:space="20" w:color="00000A"/>
          <w:bottom w:val="single" w:sz="4" w:space="1" w:color="00000A"/>
          <w:right w:val="single" w:sz="4" w:space="4" w:color="00000A"/>
        </w:pBdr>
        <w:spacing w:line="360" w:lineRule="auto"/>
        <w:jc w:val="both"/>
        <w:rPr>
          <w:rFonts w:asciiTheme="majorHAnsi" w:hAnsiTheme="majorHAnsi" w:cstheme="majorHAnsi"/>
          <w:sz w:val="22"/>
          <w:szCs w:val="22"/>
        </w:rPr>
      </w:pPr>
      <w:r w:rsidRPr="00E77E7B">
        <w:rPr>
          <w:rFonts w:asciiTheme="majorHAnsi" w:hAnsiTheme="majorHAnsi" w:cstheme="majorHAnsi"/>
          <w:sz w:val="22"/>
          <w:szCs w:val="22"/>
        </w:rPr>
        <w:t>Good knowledge in coding with proper Business logics.</w:t>
      </w:r>
    </w:p>
    <w:p w:rsidR="00630F92" w:rsidRPr="00E77E7B" w:rsidRDefault="00760027" w:rsidP="004C0519">
      <w:pPr>
        <w:pStyle w:val="ListParagraph"/>
        <w:numPr>
          <w:ilvl w:val="0"/>
          <w:numId w:val="40"/>
        </w:numPr>
        <w:pBdr>
          <w:top w:val="single" w:sz="4" w:space="1" w:color="00000A"/>
          <w:left w:val="single" w:sz="4" w:space="20" w:color="00000A"/>
          <w:bottom w:val="single" w:sz="4" w:space="1" w:color="00000A"/>
          <w:right w:val="single" w:sz="4" w:space="4" w:color="00000A"/>
        </w:pBdr>
        <w:spacing w:line="360" w:lineRule="auto"/>
        <w:jc w:val="both"/>
        <w:rPr>
          <w:rFonts w:asciiTheme="majorHAnsi" w:hAnsiTheme="majorHAnsi" w:cstheme="majorHAnsi"/>
          <w:sz w:val="22"/>
          <w:szCs w:val="22"/>
        </w:rPr>
      </w:pPr>
      <w:r w:rsidRPr="00E77E7B">
        <w:rPr>
          <w:rFonts w:asciiTheme="majorHAnsi" w:hAnsiTheme="majorHAnsi" w:cstheme="majorHAnsi"/>
          <w:sz w:val="22"/>
          <w:szCs w:val="22"/>
        </w:rPr>
        <w:t>Ability to work in groups as well as independently.</w:t>
      </w:r>
    </w:p>
    <w:p w:rsidR="00630F92" w:rsidRPr="00E77E7B" w:rsidRDefault="00760027" w:rsidP="004C0519">
      <w:pPr>
        <w:pStyle w:val="ListParagraph"/>
        <w:numPr>
          <w:ilvl w:val="0"/>
          <w:numId w:val="40"/>
        </w:numPr>
        <w:pBdr>
          <w:top w:val="single" w:sz="4" w:space="1" w:color="00000A"/>
          <w:left w:val="single" w:sz="4" w:space="20" w:color="00000A"/>
          <w:bottom w:val="single" w:sz="4" w:space="1" w:color="00000A"/>
          <w:right w:val="single" w:sz="4" w:space="4" w:color="00000A"/>
        </w:pBdr>
        <w:spacing w:line="360" w:lineRule="auto"/>
        <w:jc w:val="both"/>
        <w:rPr>
          <w:rFonts w:asciiTheme="majorHAnsi" w:hAnsiTheme="majorHAnsi" w:cstheme="majorHAnsi"/>
          <w:sz w:val="22"/>
          <w:szCs w:val="22"/>
        </w:rPr>
      </w:pPr>
      <w:r w:rsidRPr="00E77E7B">
        <w:rPr>
          <w:rFonts w:asciiTheme="majorHAnsi" w:hAnsiTheme="majorHAnsi" w:cstheme="majorHAnsi"/>
          <w:sz w:val="22"/>
          <w:szCs w:val="22"/>
        </w:rPr>
        <w:t>Capable of learning new concepts and to adapt to new environments.</w:t>
      </w:r>
    </w:p>
    <w:p w:rsidR="00630F92" w:rsidRPr="00E77E7B" w:rsidRDefault="00630F92">
      <w:pPr>
        <w:pStyle w:val="Standard"/>
        <w:spacing w:after="120"/>
        <w:rPr>
          <w:rFonts w:asciiTheme="majorHAnsi" w:hAnsiTheme="majorHAnsi" w:cstheme="majorHAnsi"/>
          <w:sz w:val="22"/>
          <w:szCs w:val="22"/>
        </w:rPr>
      </w:pPr>
    </w:p>
    <w:tbl>
      <w:tblPr>
        <w:tblW w:w="9982" w:type="dxa"/>
        <w:tblLayout w:type="fixed"/>
        <w:tblCellMar>
          <w:left w:w="10" w:type="dxa"/>
          <w:right w:w="10" w:type="dxa"/>
        </w:tblCellMar>
        <w:tblLook w:val="0000" w:firstRow="0" w:lastRow="0" w:firstColumn="0" w:lastColumn="0" w:noHBand="0" w:noVBand="0"/>
      </w:tblPr>
      <w:tblGrid>
        <w:gridCol w:w="9982"/>
      </w:tblGrid>
      <w:tr w:rsidR="00630F92" w:rsidRPr="00E77E7B" w:rsidTr="00B95892">
        <w:tc>
          <w:tcPr>
            <w:tcW w:w="9982" w:type="dxa"/>
            <w:tcBorders>
              <w:top w:val="double" w:sz="2" w:space="0" w:color="00000A"/>
              <w:left w:val="double" w:sz="2" w:space="0" w:color="00000A"/>
              <w:bottom w:val="double" w:sz="2" w:space="0" w:color="00000A"/>
              <w:right w:val="double" w:sz="2" w:space="0" w:color="00000A"/>
            </w:tcBorders>
            <w:shd w:val="clear" w:color="auto" w:fill="8B0000"/>
            <w:tcMar>
              <w:top w:w="0" w:type="dxa"/>
              <w:left w:w="0" w:type="dxa"/>
              <w:bottom w:w="0" w:type="dxa"/>
              <w:right w:w="0" w:type="dxa"/>
            </w:tcMar>
            <w:vAlign w:val="center"/>
          </w:tcPr>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sz w:val="22"/>
                <w:szCs w:val="22"/>
              </w:rPr>
              <w:t> </w:t>
            </w:r>
            <w:r w:rsidRPr="00E77E7B">
              <w:rPr>
                <w:rFonts w:asciiTheme="majorHAnsi" w:hAnsiTheme="majorHAnsi" w:cstheme="majorHAnsi"/>
                <w:b/>
                <w:bCs/>
                <w:sz w:val="22"/>
                <w:szCs w:val="22"/>
              </w:rPr>
              <w:t xml:space="preserve"> PROFESSIONAL EXPERIENCE</w:t>
            </w:r>
          </w:p>
        </w:tc>
      </w:tr>
    </w:tbl>
    <w:p w:rsidR="00630F92" w:rsidRPr="00E77E7B" w:rsidRDefault="00630F92">
      <w:pPr>
        <w:pStyle w:val="Standard"/>
        <w:spacing w:line="360" w:lineRule="auto"/>
        <w:ind w:left="720"/>
        <w:jc w:val="both"/>
        <w:rPr>
          <w:rFonts w:asciiTheme="majorHAnsi" w:hAnsiTheme="majorHAnsi" w:cstheme="majorHAnsi"/>
          <w:sz w:val="22"/>
          <w:szCs w:val="22"/>
        </w:rPr>
      </w:pPr>
    </w:p>
    <w:p w:rsidR="00630F92" w:rsidRPr="00E77E7B" w:rsidRDefault="00760027">
      <w:pPr>
        <w:pStyle w:val="Standard"/>
        <w:spacing w:line="360" w:lineRule="auto"/>
        <w:jc w:val="both"/>
        <w:rPr>
          <w:rFonts w:asciiTheme="majorHAnsi" w:hAnsiTheme="majorHAnsi" w:cstheme="majorHAnsi"/>
          <w:sz w:val="22"/>
          <w:szCs w:val="22"/>
        </w:rPr>
      </w:pPr>
      <w:r w:rsidRPr="00E77E7B">
        <w:rPr>
          <w:rFonts w:asciiTheme="majorHAnsi" w:hAnsiTheme="majorHAnsi" w:cstheme="majorHAnsi"/>
          <w:sz w:val="22"/>
          <w:szCs w:val="22"/>
        </w:rPr>
        <w:t xml:space="preserve">Working as </w:t>
      </w:r>
      <w:r w:rsidRPr="00E77E7B">
        <w:rPr>
          <w:rFonts w:asciiTheme="majorHAnsi" w:hAnsiTheme="majorHAnsi" w:cstheme="majorHAnsi"/>
          <w:b/>
          <w:sz w:val="22"/>
          <w:szCs w:val="22"/>
        </w:rPr>
        <w:t xml:space="preserve">Java Developer </w:t>
      </w:r>
      <w:r w:rsidRPr="00E77E7B">
        <w:rPr>
          <w:rFonts w:asciiTheme="majorHAnsi" w:hAnsiTheme="majorHAnsi" w:cstheme="majorHAnsi"/>
          <w:sz w:val="22"/>
          <w:szCs w:val="22"/>
        </w:rPr>
        <w:t xml:space="preserve">with profound experience in Core JAVA, J2EE and UI components in </w:t>
      </w:r>
      <w:proofErr w:type="spellStart"/>
      <w:r w:rsidRPr="00E77E7B">
        <w:rPr>
          <w:rFonts w:asciiTheme="majorHAnsi" w:hAnsiTheme="majorHAnsi" w:cstheme="majorHAnsi"/>
          <w:b/>
          <w:sz w:val="22"/>
          <w:szCs w:val="22"/>
        </w:rPr>
        <w:t>Yukthi</w:t>
      </w:r>
      <w:proofErr w:type="spellEnd"/>
      <w:r w:rsidRPr="00E77E7B">
        <w:rPr>
          <w:rFonts w:asciiTheme="majorHAnsi" w:hAnsiTheme="majorHAnsi" w:cstheme="majorHAnsi"/>
          <w:b/>
          <w:sz w:val="22"/>
          <w:szCs w:val="22"/>
        </w:rPr>
        <w:t xml:space="preserve"> Tech Soft  Pvt Ltd </w:t>
      </w:r>
      <w:r w:rsidRPr="00E77E7B">
        <w:rPr>
          <w:rFonts w:asciiTheme="majorHAnsi" w:hAnsiTheme="majorHAnsi" w:cstheme="majorHAnsi"/>
          <w:sz w:val="22"/>
          <w:szCs w:val="22"/>
        </w:rPr>
        <w:t xml:space="preserve">from </w:t>
      </w:r>
      <w:r w:rsidRPr="00E77E7B">
        <w:rPr>
          <w:rFonts w:asciiTheme="majorHAnsi" w:hAnsiTheme="majorHAnsi" w:cstheme="majorHAnsi"/>
          <w:b/>
          <w:sz w:val="22"/>
          <w:szCs w:val="22"/>
        </w:rPr>
        <w:t>October 2015</w:t>
      </w:r>
      <w:r w:rsidRPr="00E77E7B">
        <w:rPr>
          <w:rFonts w:asciiTheme="majorHAnsi" w:hAnsiTheme="majorHAnsi" w:cstheme="majorHAnsi"/>
          <w:sz w:val="22"/>
          <w:szCs w:val="22"/>
        </w:rPr>
        <w:t>.</w:t>
      </w:r>
    </w:p>
    <w:tbl>
      <w:tblPr>
        <w:tblW w:w="9982" w:type="dxa"/>
        <w:tblLayout w:type="fixed"/>
        <w:tblCellMar>
          <w:left w:w="10" w:type="dxa"/>
          <w:right w:w="10" w:type="dxa"/>
        </w:tblCellMar>
        <w:tblLook w:val="0000" w:firstRow="0" w:lastRow="0" w:firstColumn="0" w:lastColumn="0" w:noHBand="0" w:noVBand="0"/>
      </w:tblPr>
      <w:tblGrid>
        <w:gridCol w:w="9982"/>
      </w:tblGrid>
      <w:tr w:rsidR="00630F92" w:rsidRPr="00E77E7B" w:rsidTr="00B95892">
        <w:trPr>
          <w:trHeight w:val="389"/>
        </w:trPr>
        <w:tc>
          <w:tcPr>
            <w:tcW w:w="9982" w:type="dxa"/>
            <w:tcBorders>
              <w:top w:val="double" w:sz="2" w:space="0" w:color="00000A"/>
              <w:left w:val="double" w:sz="2" w:space="0" w:color="00000A"/>
              <w:bottom w:val="double" w:sz="2" w:space="0" w:color="00000A"/>
              <w:right w:val="double" w:sz="2" w:space="0" w:color="00000A"/>
            </w:tcBorders>
            <w:shd w:val="clear" w:color="auto" w:fill="8B0000"/>
            <w:tcMar>
              <w:top w:w="0" w:type="dxa"/>
              <w:left w:w="0" w:type="dxa"/>
              <w:bottom w:w="0" w:type="dxa"/>
              <w:right w:w="0" w:type="dxa"/>
            </w:tcMar>
            <w:vAlign w:val="center"/>
          </w:tcPr>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b/>
                <w:sz w:val="22"/>
                <w:szCs w:val="22"/>
              </w:rPr>
              <w:t>EDUCATIONAL QUALIFICATIONS</w:t>
            </w:r>
          </w:p>
        </w:tc>
      </w:tr>
    </w:tbl>
    <w:p w:rsidR="00630F92" w:rsidRPr="00E77E7B" w:rsidRDefault="00630F92">
      <w:pPr>
        <w:pStyle w:val="Standard"/>
        <w:spacing w:after="120"/>
        <w:rPr>
          <w:rFonts w:asciiTheme="majorHAnsi" w:hAnsiTheme="majorHAnsi" w:cstheme="majorHAnsi"/>
          <w:sz w:val="22"/>
          <w:szCs w:val="22"/>
        </w:rPr>
      </w:pPr>
    </w:p>
    <w:tbl>
      <w:tblPr>
        <w:tblW w:w="9913" w:type="dxa"/>
        <w:tblInd w:w="-108" w:type="dxa"/>
        <w:tblCellMar>
          <w:left w:w="10" w:type="dxa"/>
          <w:right w:w="10" w:type="dxa"/>
        </w:tblCellMar>
        <w:tblLook w:val="0000" w:firstRow="0" w:lastRow="0" w:firstColumn="0" w:lastColumn="0" w:noHBand="0" w:noVBand="0"/>
      </w:tblPr>
      <w:tblGrid>
        <w:gridCol w:w="2481"/>
        <w:gridCol w:w="972"/>
        <w:gridCol w:w="907"/>
        <w:gridCol w:w="2054"/>
        <w:gridCol w:w="3499"/>
      </w:tblGrid>
      <w:tr w:rsidR="00630F92" w:rsidRPr="00E77E7B" w:rsidTr="00E77E7B">
        <w:trPr>
          <w:trHeight w:val="762"/>
        </w:trPr>
        <w:tc>
          <w:tcPr>
            <w:tcW w:w="0" w:type="auto"/>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b/>
                <w:sz w:val="22"/>
                <w:szCs w:val="22"/>
              </w:rPr>
              <w:t>Course</w:t>
            </w:r>
          </w:p>
        </w:tc>
        <w:tc>
          <w:tcPr>
            <w:tcW w:w="0" w:type="auto"/>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b/>
                <w:sz w:val="22"/>
                <w:szCs w:val="22"/>
              </w:rPr>
              <w:t xml:space="preserve"> % of Marks</w:t>
            </w:r>
          </w:p>
          <w:p w:rsidR="00630F92" w:rsidRPr="00E77E7B" w:rsidRDefault="00630F92">
            <w:pPr>
              <w:pStyle w:val="Standard"/>
              <w:rPr>
                <w:rFonts w:asciiTheme="majorHAnsi" w:hAnsiTheme="majorHAnsi" w:cstheme="majorHAnsi"/>
                <w:sz w:val="22"/>
                <w:szCs w:val="22"/>
              </w:rPr>
            </w:pPr>
          </w:p>
        </w:tc>
        <w:tc>
          <w:tcPr>
            <w:tcW w:w="0" w:type="auto"/>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b/>
                <w:sz w:val="22"/>
                <w:szCs w:val="22"/>
              </w:rPr>
              <w:t>Year of</w:t>
            </w:r>
          </w:p>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b/>
                <w:sz w:val="22"/>
                <w:szCs w:val="22"/>
              </w:rPr>
              <w:t xml:space="preserve">  Passing</w:t>
            </w:r>
          </w:p>
        </w:tc>
        <w:tc>
          <w:tcPr>
            <w:tcW w:w="0" w:type="auto"/>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b/>
                <w:sz w:val="22"/>
                <w:szCs w:val="22"/>
              </w:rPr>
              <w:t>Board of</w:t>
            </w:r>
          </w:p>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b/>
                <w:sz w:val="22"/>
                <w:szCs w:val="22"/>
              </w:rPr>
              <w:t>Education/University</w:t>
            </w:r>
          </w:p>
        </w:tc>
        <w:tc>
          <w:tcPr>
            <w:tcW w:w="349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b/>
                <w:sz w:val="22"/>
                <w:szCs w:val="22"/>
              </w:rPr>
              <w:t>Name of Institution &amp;</w:t>
            </w:r>
          </w:p>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b/>
                <w:sz w:val="22"/>
                <w:szCs w:val="22"/>
              </w:rPr>
              <w:t>Place of study</w:t>
            </w:r>
          </w:p>
        </w:tc>
      </w:tr>
      <w:tr w:rsidR="00630F92" w:rsidRPr="00E77E7B" w:rsidTr="00E77E7B">
        <w:trPr>
          <w:trHeight w:val="762"/>
        </w:trPr>
        <w:tc>
          <w:tcPr>
            <w:tcW w:w="0" w:type="auto"/>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Heading4"/>
              <w:rPr>
                <w:rFonts w:asciiTheme="majorHAnsi" w:hAnsiTheme="majorHAnsi" w:cstheme="majorHAnsi"/>
                <w:sz w:val="22"/>
                <w:szCs w:val="22"/>
              </w:rPr>
            </w:pPr>
            <w:r w:rsidRPr="00E77E7B">
              <w:rPr>
                <w:rFonts w:asciiTheme="majorHAnsi" w:hAnsiTheme="majorHAnsi" w:cstheme="majorHAnsi"/>
                <w:sz w:val="22"/>
                <w:szCs w:val="22"/>
              </w:rPr>
              <w:t>SSLC/10</w:t>
            </w:r>
            <w:r w:rsidRPr="00E77E7B">
              <w:rPr>
                <w:rFonts w:asciiTheme="majorHAnsi" w:hAnsiTheme="majorHAnsi" w:cstheme="majorHAnsi"/>
                <w:sz w:val="22"/>
                <w:szCs w:val="22"/>
                <w:vertAlign w:val="superscript"/>
              </w:rPr>
              <w:t>th</w:t>
            </w:r>
          </w:p>
        </w:tc>
        <w:tc>
          <w:tcPr>
            <w:tcW w:w="0" w:type="auto"/>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Heading4"/>
              <w:rPr>
                <w:rFonts w:asciiTheme="majorHAnsi" w:hAnsiTheme="majorHAnsi" w:cstheme="majorHAnsi"/>
                <w:sz w:val="22"/>
                <w:szCs w:val="22"/>
              </w:rPr>
            </w:pPr>
            <w:r w:rsidRPr="00E77E7B">
              <w:rPr>
                <w:rFonts w:asciiTheme="majorHAnsi" w:hAnsiTheme="majorHAnsi" w:cstheme="majorHAnsi"/>
                <w:sz w:val="22"/>
                <w:szCs w:val="22"/>
              </w:rPr>
              <w:t>67.7</w:t>
            </w:r>
          </w:p>
        </w:tc>
        <w:tc>
          <w:tcPr>
            <w:tcW w:w="0" w:type="auto"/>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Heading4"/>
              <w:rPr>
                <w:rFonts w:asciiTheme="majorHAnsi" w:hAnsiTheme="majorHAnsi" w:cstheme="majorHAnsi"/>
                <w:sz w:val="22"/>
                <w:szCs w:val="22"/>
              </w:rPr>
            </w:pPr>
            <w:r w:rsidRPr="00E77E7B">
              <w:rPr>
                <w:rFonts w:asciiTheme="majorHAnsi" w:hAnsiTheme="majorHAnsi" w:cstheme="majorHAnsi"/>
                <w:sz w:val="22"/>
                <w:szCs w:val="22"/>
              </w:rPr>
              <w:t>2007</w:t>
            </w:r>
          </w:p>
        </w:tc>
        <w:tc>
          <w:tcPr>
            <w:tcW w:w="0" w:type="auto"/>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Heading4"/>
              <w:rPr>
                <w:rFonts w:asciiTheme="majorHAnsi" w:hAnsiTheme="majorHAnsi" w:cstheme="majorHAnsi"/>
                <w:sz w:val="22"/>
                <w:szCs w:val="22"/>
              </w:rPr>
            </w:pPr>
            <w:r w:rsidRPr="00E77E7B">
              <w:rPr>
                <w:rFonts w:asciiTheme="majorHAnsi" w:hAnsiTheme="majorHAnsi" w:cstheme="majorHAnsi"/>
                <w:sz w:val="22"/>
                <w:szCs w:val="22"/>
              </w:rPr>
              <w:t>ICSE</w:t>
            </w:r>
          </w:p>
        </w:tc>
        <w:tc>
          <w:tcPr>
            <w:tcW w:w="349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Heading4"/>
              <w:rPr>
                <w:rFonts w:asciiTheme="majorHAnsi" w:hAnsiTheme="majorHAnsi" w:cstheme="majorHAnsi"/>
                <w:sz w:val="22"/>
                <w:szCs w:val="22"/>
              </w:rPr>
            </w:pPr>
            <w:r w:rsidRPr="00E77E7B">
              <w:rPr>
                <w:rFonts w:asciiTheme="majorHAnsi" w:hAnsiTheme="majorHAnsi" w:cstheme="majorHAnsi"/>
                <w:sz w:val="22"/>
                <w:szCs w:val="22"/>
              </w:rPr>
              <w:t>Saint Mary’s English Medium School, Rourkela</w:t>
            </w:r>
          </w:p>
        </w:tc>
      </w:tr>
      <w:tr w:rsidR="00630F92" w:rsidRPr="00E77E7B" w:rsidTr="00E77E7B">
        <w:trPr>
          <w:trHeight w:val="897"/>
        </w:trPr>
        <w:tc>
          <w:tcPr>
            <w:tcW w:w="0" w:type="auto"/>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Heading4"/>
              <w:rPr>
                <w:rFonts w:asciiTheme="majorHAnsi" w:hAnsiTheme="majorHAnsi" w:cstheme="majorHAnsi"/>
                <w:sz w:val="22"/>
                <w:szCs w:val="22"/>
              </w:rPr>
            </w:pPr>
            <w:r w:rsidRPr="00E77E7B">
              <w:rPr>
                <w:rFonts w:asciiTheme="majorHAnsi" w:hAnsiTheme="majorHAnsi" w:cstheme="majorHAnsi"/>
                <w:sz w:val="22"/>
                <w:szCs w:val="22"/>
              </w:rPr>
              <w:t>PUC/12</w:t>
            </w:r>
            <w:r w:rsidRPr="00E77E7B">
              <w:rPr>
                <w:rFonts w:asciiTheme="majorHAnsi" w:hAnsiTheme="majorHAnsi" w:cstheme="majorHAnsi"/>
                <w:sz w:val="22"/>
                <w:szCs w:val="22"/>
                <w:vertAlign w:val="superscript"/>
              </w:rPr>
              <w:t>th</w:t>
            </w:r>
          </w:p>
        </w:tc>
        <w:tc>
          <w:tcPr>
            <w:tcW w:w="0" w:type="auto"/>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Heading4"/>
              <w:rPr>
                <w:rFonts w:asciiTheme="majorHAnsi" w:hAnsiTheme="majorHAnsi" w:cstheme="majorHAnsi"/>
                <w:sz w:val="22"/>
                <w:szCs w:val="22"/>
              </w:rPr>
            </w:pPr>
            <w:r w:rsidRPr="00E77E7B">
              <w:rPr>
                <w:rFonts w:asciiTheme="majorHAnsi" w:hAnsiTheme="majorHAnsi" w:cstheme="majorHAnsi"/>
                <w:sz w:val="22"/>
                <w:szCs w:val="22"/>
              </w:rPr>
              <w:t>68.2</w:t>
            </w:r>
          </w:p>
        </w:tc>
        <w:tc>
          <w:tcPr>
            <w:tcW w:w="0" w:type="auto"/>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Heading4"/>
              <w:rPr>
                <w:rFonts w:asciiTheme="majorHAnsi" w:hAnsiTheme="majorHAnsi" w:cstheme="majorHAnsi"/>
                <w:sz w:val="22"/>
                <w:szCs w:val="22"/>
              </w:rPr>
            </w:pPr>
            <w:r w:rsidRPr="00E77E7B">
              <w:rPr>
                <w:rFonts w:asciiTheme="majorHAnsi" w:hAnsiTheme="majorHAnsi" w:cstheme="majorHAnsi"/>
                <w:sz w:val="22"/>
                <w:szCs w:val="22"/>
              </w:rPr>
              <w:t>2009</w:t>
            </w:r>
          </w:p>
        </w:tc>
        <w:tc>
          <w:tcPr>
            <w:tcW w:w="0" w:type="auto"/>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Heading4"/>
              <w:rPr>
                <w:rFonts w:asciiTheme="majorHAnsi" w:hAnsiTheme="majorHAnsi" w:cstheme="majorHAnsi"/>
                <w:sz w:val="22"/>
                <w:szCs w:val="22"/>
              </w:rPr>
            </w:pPr>
            <w:r w:rsidRPr="00E77E7B">
              <w:rPr>
                <w:rFonts w:asciiTheme="majorHAnsi" w:hAnsiTheme="majorHAnsi" w:cstheme="majorHAnsi"/>
                <w:sz w:val="22"/>
                <w:szCs w:val="22"/>
              </w:rPr>
              <w:t>ISC</w:t>
            </w:r>
          </w:p>
        </w:tc>
        <w:tc>
          <w:tcPr>
            <w:tcW w:w="349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Heading4"/>
              <w:rPr>
                <w:rFonts w:asciiTheme="majorHAnsi" w:hAnsiTheme="majorHAnsi" w:cstheme="majorHAnsi"/>
                <w:sz w:val="22"/>
                <w:szCs w:val="22"/>
              </w:rPr>
            </w:pPr>
            <w:r w:rsidRPr="00E77E7B">
              <w:rPr>
                <w:rFonts w:asciiTheme="majorHAnsi" w:hAnsiTheme="majorHAnsi" w:cstheme="majorHAnsi"/>
                <w:sz w:val="22"/>
                <w:szCs w:val="22"/>
              </w:rPr>
              <w:t>MGM English Medium School, Rourkela</w:t>
            </w:r>
          </w:p>
        </w:tc>
      </w:tr>
      <w:tr w:rsidR="00630F92" w:rsidRPr="00E77E7B" w:rsidTr="00E77E7B">
        <w:trPr>
          <w:trHeight w:val="1167"/>
        </w:trPr>
        <w:tc>
          <w:tcPr>
            <w:tcW w:w="0" w:type="auto"/>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Heading4"/>
              <w:rPr>
                <w:rFonts w:asciiTheme="majorHAnsi" w:hAnsiTheme="majorHAnsi" w:cstheme="majorHAnsi"/>
                <w:sz w:val="22"/>
                <w:szCs w:val="22"/>
              </w:rPr>
            </w:pPr>
            <w:r w:rsidRPr="00E77E7B">
              <w:rPr>
                <w:rFonts w:asciiTheme="majorHAnsi" w:hAnsiTheme="majorHAnsi" w:cstheme="majorHAnsi"/>
                <w:sz w:val="22"/>
                <w:szCs w:val="22"/>
              </w:rPr>
              <w:t>BE in</w:t>
            </w:r>
          </w:p>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b/>
                <w:sz w:val="22"/>
                <w:szCs w:val="22"/>
              </w:rPr>
              <w:t>Applied Electronics &amp; Instrumentation</w:t>
            </w:r>
          </w:p>
        </w:tc>
        <w:tc>
          <w:tcPr>
            <w:tcW w:w="0" w:type="auto"/>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Heading4"/>
              <w:rPr>
                <w:rFonts w:asciiTheme="majorHAnsi" w:hAnsiTheme="majorHAnsi" w:cstheme="majorHAnsi"/>
                <w:sz w:val="22"/>
                <w:szCs w:val="22"/>
              </w:rPr>
            </w:pPr>
            <w:r w:rsidRPr="00E77E7B">
              <w:rPr>
                <w:rFonts w:asciiTheme="majorHAnsi" w:hAnsiTheme="majorHAnsi" w:cstheme="majorHAnsi"/>
                <w:sz w:val="22"/>
                <w:szCs w:val="22"/>
              </w:rPr>
              <w:t>64.7</w:t>
            </w:r>
          </w:p>
        </w:tc>
        <w:tc>
          <w:tcPr>
            <w:tcW w:w="0" w:type="auto"/>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Heading4"/>
              <w:rPr>
                <w:rFonts w:asciiTheme="majorHAnsi" w:hAnsiTheme="majorHAnsi" w:cstheme="majorHAnsi"/>
                <w:sz w:val="22"/>
                <w:szCs w:val="22"/>
              </w:rPr>
            </w:pPr>
            <w:r w:rsidRPr="00E77E7B">
              <w:rPr>
                <w:rFonts w:asciiTheme="majorHAnsi" w:hAnsiTheme="majorHAnsi" w:cstheme="majorHAnsi"/>
                <w:sz w:val="22"/>
                <w:szCs w:val="22"/>
              </w:rPr>
              <w:t>2013</w:t>
            </w:r>
          </w:p>
        </w:tc>
        <w:tc>
          <w:tcPr>
            <w:tcW w:w="0" w:type="auto"/>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Heading4"/>
              <w:rPr>
                <w:rFonts w:asciiTheme="majorHAnsi" w:hAnsiTheme="majorHAnsi" w:cstheme="majorHAnsi"/>
                <w:sz w:val="22"/>
                <w:szCs w:val="22"/>
              </w:rPr>
            </w:pPr>
            <w:r w:rsidRPr="00E77E7B">
              <w:rPr>
                <w:rFonts w:asciiTheme="majorHAnsi" w:hAnsiTheme="majorHAnsi" w:cstheme="majorHAnsi"/>
                <w:sz w:val="22"/>
                <w:szCs w:val="22"/>
              </w:rPr>
              <w:t>BPUT</w:t>
            </w:r>
          </w:p>
        </w:tc>
        <w:tc>
          <w:tcPr>
            <w:tcW w:w="349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Heading4"/>
              <w:rPr>
                <w:rFonts w:asciiTheme="majorHAnsi" w:hAnsiTheme="majorHAnsi" w:cstheme="majorHAnsi"/>
                <w:sz w:val="22"/>
                <w:szCs w:val="22"/>
              </w:rPr>
            </w:pPr>
            <w:r w:rsidRPr="00E77E7B">
              <w:rPr>
                <w:rFonts w:asciiTheme="majorHAnsi" w:hAnsiTheme="majorHAnsi" w:cstheme="majorHAnsi"/>
                <w:sz w:val="22"/>
                <w:szCs w:val="22"/>
              </w:rPr>
              <w:t>C V Raman College of Engineering,  Bhubaneswar</w:t>
            </w:r>
          </w:p>
        </w:tc>
      </w:tr>
    </w:tbl>
    <w:p w:rsidR="00630F92" w:rsidRPr="00E77E7B" w:rsidRDefault="00630F92">
      <w:pPr>
        <w:pStyle w:val="Standard"/>
        <w:rPr>
          <w:rFonts w:asciiTheme="majorHAnsi" w:hAnsiTheme="majorHAnsi" w:cstheme="majorHAnsi"/>
          <w:b/>
          <w:bCs/>
          <w:color w:val="FFFFFF"/>
          <w:sz w:val="22"/>
          <w:szCs w:val="22"/>
        </w:rPr>
      </w:pPr>
    </w:p>
    <w:tbl>
      <w:tblPr>
        <w:tblW w:w="9892" w:type="dxa"/>
        <w:tblLayout w:type="fixed"/>
        <w:tblCellMar>
          <w:left w:w="10" w:type="dxa"/>
          <w:right w:w="10" w:type="dxa"/>
        </w:tblCellMar>
        <w:tblLook w:val="0000" w:firstRow="0" w:lastRow="0" w:firstColumn="0" w:lastColumn="0" w:noHBand="0" w:noVBand="0"/>
      </w:tblPr>
      <w:tblGrid>
        <w:gridCol w:w="9892"/>
      </w:tblGrid>
      <w:tr w:rsidR="00630F92" w:rsidRPr="00E77E7B" w:rsidTr="00B95892">
        <w:tc>
          <w:tcPr>
            <w:tcW w:w="9892" w:type="dxa"/>
            <w:tcBorders>
              <w:top w:val="double" w:sz="2" w:space="0" w:color="00000A"/>
              <w:left w:val="double" w:sz="2" w:space="0" w:color="00000A"/>
              <w:bottom w:val="double" w:sz="2" w:space="0" w:color="00000A"/>
              <w:right w:val="double" w:sz="2" w:space="0" w:color="00000A"/>
            </w:tcBorders>
            <w:shd w:val="clear" w:color="auto" w:fill="8B0000"/>
            <w:tcMar>
              <w:top w:w="0" w:type="dxa"/>
              <w:left w:w="0" w:type="dxa"/>
              <w:bottom w:w="0" w:type="dxa"/>
              <w:right w:w="0" w:type="dxa"/>
            </w:tcMar>
            <w:vAlign w:val="center"/>
          </w:tcPr>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sz w:val="22"/>
                <w:szCs w:val="22"/>
              </w:rPr>
              <w:t> </w:t>
            </w:r>
            <w:r w:rsidRPr="00E77E7B">
              <w:rPr>
                <w:rFonts w:asciiTheme="majorHAnsi" w:hAnsiTheme="majorHAnsi" w:cstheme="majorHAnsi"/>
                <w:b/>
                <w:color w:val="FFFFFF"/>
                <w:sz w:val="22"/>
                <w:szCs w:val="22"/>
              </w:rPr>
              <w:t>TECHNICAL SKILLS</w:t>
            </w:r>
            <w:r w:rsidRPr="00E77E7B">
              <w:rPr>
                <w:rFonts w:asciiTheme="majorHAnsi" w:hAnsiTheme="majorHAnsi" w:cstheme="majorHAnsi"/>
                <w:color w:val="FFFFFF"/>
                <w:sz w:val="22"/>
                <w:szCs w:val="22"/>
              </w:rPr>
              <w:t>:</w:t>
            </w:r>
          </w:p>
        </w:tc>
      </w:tr>
    </w:tbl>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b/>
          <w:bCs/>
          <w:color w:val="FFFFFF"/>
          <w:sz w:val="22"/>
          <w:szCs w:val="22"/>
        </w:rPr>
        <w:t>RRIENCE</w:t>
      </w:r>
    </w:p>
    <w:tbl>
      <w:tblPr>
        <w:tblW w:w="9900" w:type="dxa"/>
        <w:tblInd w:w="-95" w:type="dxa"/>
        <w:tblLayout w:type="fixed"/>
        <w:tblCellMar>
          <w:left w:w="10" w:type="dxa"/>
          <w:right w:w="10" w:type="dxa"/>
        </w:tblCellMar>
        <w:tblLook w:val="0000" w:firstRow="0" w:lastRow="0" w:firstColumn="0" w:lastColumn="0" w:noHBand="0" w:noVBand="0"/>
      </w:tblPr>
      <w:tblGrid>
        <w:gridCol w:w="4534"/>
        <w:gridCol w:w="5366"/>
      </w:tblGrid>
      <w:tr w:rsidR="00630F92" w:rsidRPr="00E77E7B" w:rsidTr="00E77E7B">
        <w:tc>
          <w:tcPr>
            <w:tcW w:w="453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b/>
                <w:sz w:val="22"/>
                <w:szCs w:val="22"/>
              </w:rPr>
              <w:t>Languages</w:t>
            </w:r>
          </w:p>
        </w:tc>
        <w:tc>
          <w:tcPr>
            <w:tcW w:w="536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sz w:val="22"/>
                <w:szCs w:val="22"/>
              </w:rPr>
              <w:t>Java 1.8/J2EE</w:t>
            </w:r>
          </w:p>
        </w:tc>
      </w:tr>
      <w:tr w:rsidR="00630F92" w:rsidRPr="00E77E7B" w:rsidTr="00E77E7B">
        <w:tc>
          <w:tcPr>
            <w:tcW w:w="453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b/>
                <w:sz w:val="22"/>
                <w:szCs w:val="22"/>
              </w:rPr>
              <w:t>Databases</w:t>
            </w:r>
          </w:p>
        </w:tc>
        <w:tc>
          <w:tcPr>
            <w:tcW w:w="536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sz w:val="22"/>
                <w:szCs w:val="22"/>
              </w:rPr>
              <w:t>MySQL, Derby</w:t>
            </w:r>
          </w:p>
        </w:tc>
      </w:tr>
      <w:tr w:rsidR="00630F92" w:rsidRPr="00E77E7B" w:rsidTr="00E77E7B">
        <w:tc>
          <w:tcPr>
            <w:tcW w:w="453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b/>
                <w:sz w:val="22"/>
                <w:szCs w:val="22"/>
              </w:rPr>
              <w:t>IDEs</w:t>
            </w:r>
          </w:p>
        </w:tc>
        <w:tc>
          <w:tcPr>
            <w:tcW w:w="536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sz w:val="22"/>
                <w:szCs w:val="22"/>
              </w:rPr>
              <w:t>Eclipse</w:t>
            </w:r>
          </w:p>
        </w:tc>
      </w:tr>
      <w:tr w:rsidR="00630F92" w:rsidRPr="00E77E7B" w:rsidTr="00E77E7B">
        <w:tc>
          <w:tcPr>
            <w:tcW w:w="453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b/>
                <w:sz w:val="22"/>
                <w:szCs w:val="22"/>
              </w:rPr>
              <w:t>UI Technologies</w:t>
            </w:r>
          </w:p>
        </w:tc>
        <w:tc>
          <w:tcPr>
            <w:tcW w:w="536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Standard"/>
              <w:jc w:val="both"/>
              <w:rPr>
                <w:rFonts w:asciiTheme="majorHAnsi" w:hAnsiTheme="majorHAnsi" w:cstheme="majorHAnsi"/>
                <w:sz w:val="22"/>
                <w:szCs w:val="22"/>
              </w:rPr>
            </w:pPr>
            <w:r w:rsidRPr="00E77E7B">
              <w:rPr>
                <w:rFonts w:asciiTheme="majorHAnsi" w:hAnsiTheme="majorHAnsi" w:cstheme="majorHAnsi"/>
                <w:sz w:val="22"/>
                <w:szCs w:val="22"/>
              </w:rPr>
              <w:t>HTML, JAVASCRIPT, JQUERY, CSS, ANGULARJS, Bootstrap CSS</w:t>
            </w:r>
          </w:p>
          <w:p w:rsidR="00630F92" w:rsidRPr="00E77E7B" w:rsidRDefault="00630F92">
            <w:pPr>
              <w:pStyle w:val="Standard"/>
              <w:rPr>
                <w:rFonts w:asciiTheme="majorHAnsi" w:hAnsiTheme="majorHAnsi" w:cstheme="majorHAnsi"/>
                <w:b/>
                <w:bCs/>
                <w:color w:val="FFFFFF"/>
                <w:sz w:val="22"/>
                <w:szCs w:val="22"/>
              </w:rPr>
            </w:pPr>
          </w:p>
        </w:tc>
      </w:tr>
      <w:tr w:rsidR="00630F92" w:rsidRPr="00E77E7B" w:rsidTr="00E77E7B">
        <w:tc>
          <w:tcPr>
            <w:tcW w:w="453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b/>
                <w:sz w:val="22"/>
                <w:szCs w:val="22"/>
              </w:rPr>
              <w:t>Frameworks</w:t>
            </w:r>
          </w:p>
        </w:tc>
        <w:tc>
          <w:tcPr>
            <w:tcW w:w="536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sz w:val="22"/>
                <w:szCs w:val="22"/>
              </w:rPr>
              <w:t>Spring MVC, Hibernate</w:t>
            </w:r>
          </w:p>
        </w:tc>
      </w:tr>
      <w:tr w:rsidR="00630F92" w:rsidRPr="00E77E7B" w:rsidTr="00E77E7B">
        <w:tc>
          <w:tcPr>
            <w:tcW w:w="453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b/>
                <w:sz w:val="22"/>
                <w:szCs w:val="22"/>
              </w:rPr>
              <w:t>Testing Tools</w:t>
            </w:r>
          </w:p>
        </w:tc>
        <w:tc>
          <w:tcPr>
            <w:tcW w:w="536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Standard"/>
              <w:rPr>
                <w:rFonts w:asciiTheme="majorHAnsi" w:hAnsiTheme="majorHAnsi" w:cstheme="majorHAnsi"/>
                <w:sz w:val="22"/>
                <w:szCs w:val="22"/>
              </w:rPr>
            </w:pPr>
            <w:proofErr w:type="spellStart"/>
            <w:r w:rsidRPr="00E77E7B">
              <w:rPr>
                <w:rFonts w:asciiTheme="majorHAnsi" w:hAnsiTheme="majorHAnsi" w:cstheme="majorHAnsi"/>
                <w:sz w:val="22"/>
                <w:szCs w:val="22"/>
              </w:rPr>
              <w:t>TestNg</w:t>
            </w:r>
            <w:proofErr w:type="spellEnd"/>
            <w:r w:rsidRPr="00E77E7B">
              <w:rPr>
                <w:rFonts w:asciiTheme="majorHAnsi" w:hAnsiTheme="majorHAnsi" w:cstheme="majorHAnsi"/>
                <w:sz w:val="22"/>
                <w:szCs w:val="22"/>
              </w:rPr>
              <w:t>, Selenium</w:t>
            </w:r>
          </w:p>
        </w:tc>
      </w:tr>
      <w:tr w:rsidR="00630F92" w:rsidRPr="00E77E7B" w:rsidTr="00E77E7B">
        <w:tc>
          <w:tcPr>
            <w:tcW w:w="453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b/>
                <w:sz w:val="22"/>
                <w:szCs w:val="22"/>
              </w:rPr>
              <w:t>APIs</w:t>
            </w:r>
          </w:p>
        </w:tc>
        <w:tc>
          <w:tcPr>
            <w:tcW w:w="536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Standard"/>
              <w:jc w:val="both"/>
              <w:rPr>
                <w:rFonts w:asciiTheme="majorHAnsi" w:hAnsiTheme="majorHAnsi" w:cstheme="majorHAnsi"/>
                <w:sz w:val="22"/>
                <w:szCs w:val="22"/>
              </w:rPr>
            </w:pPr>
            <w:r w:rsidRPr="00E77E7B">
              <w:rPr>
                <w:rFonts w:asciiTheme="majorHAnsi" w:hAnsiTheme="majorHAnsi" w:cstheme="majorHAnsi"/>
                <w:sz w:val="22"/>
                <w:szCs w:val="22"/>
              </w:rPr>
              <w:t>Log4j2, Apache Commons,  Free Marker</w:t>
            </w:r>
          </w:p>
        </w:tc>
      </w:tr>
      <w:tr w:rsidR="00630F92" w:rsidRPr="00E77E7B" w:rsidTr="00E77E7B">
        <w:tc>
          <w:tcPr>
            <w:tcW w:w="453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b/>
                <w:sz w:val="22"/>
                <w:szCs w:val="22"/>
              </w:rPr>
              <w:t>Versioning Tools</w:t>
            </w:r>
          </w:p>
        </w:tc>
        <w:tc>
          <w:tcPr>
            <w:tcW w:w="536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sz w:val="22"/>
                <w:szCs w:val="22"/>
              </w:rPr>
              <w:t>Perforce, Git (Git hub)</w:t>
            </w:r>
          </w:p>
        </w:tc>
      </w:tr>
      <w:tr w:rsidR="00630F92" w:rsidRPr="00E77E7B" w:rsidTr="00E77E7B">
        <w:tc>
          <w:tcPr>
            <w:tcW w:w="453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b/>
                <w:sz w:val="22"/>
                <w:szCs w:val="22"/>
              </w:rPr>
              <w:t>Build Tools</w:t>
            </w:r>
          </w:p>
        </w:tc>
        <w:tc>
          <w:tcPr>
            <w:tcW w:w="536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sz w:val="22"/>
                <w:szCs w:val="22"/>
              </w:rPr>
              <w:t>Maven</w:t>
            </w:r>
          </w:p>
        </w:tc>
      </w:tr>
    </w:tbl>
    <w:p w:rsidR="00630F92" w:rsidRPr="00E77E7B" w:rsidRDefault="00630F92">
      <w:pPr>
        <w:pStyle w:val="Standard"/>
        <w:rPr>
          <w:rFonts w:asciiTheme="majorHAnsi" w:hAnsiTheme="majorHAnsi" w:cstheme="majorHAnsi"/>
          <w:sz w:val="22"/>
          <w:szCs w:val="22"/>
        </w:rPr>
      </w:pPr>
    </w:p>
    <w:tbl>
      <w:tblPr>
        <w:tblW w:w="9892" w:type="dxa"/>
        <w:tblLayout w:type="fixed"/>
        <w:tblCellMar>
          <w:left w:w="10" w:type="dxa"/>
          <w:right w:w="10" w:type="dxa"/>
        </w:tblCellMar>
        <w:tblLook w:val="0000" w:firstRow="0" w:lastRow="0" w:firstColumn="0" w:lastColumn="0" w:noHBand="0" w:noVBand="0"/>
      </w:tblPr>
      <w:tblGrid>
        <w:gridCol w:w="9892"/>
      </w:tblGrid>
      <w:tr w:rsidR="00630F92" w:rsidRPr="00E77E7B" w:rsidTr="00B95892">
        <w:tc>
          <w:tcPr>
            <w:tcW w:w="9892" w:type="dxa"/>
            <w:tcBorders>
              <w:top w:val="double" w:sz="2" w:space="0" w:color="00000A"/>
              <w:left w:val="double" w:sz="2" w:space="0" w:color="00000A"/>
              <w:bottom w:val="double" w:sz="2" w:space="0" w:color="00000A"/>
              <w:right w:val="double" w:sz="2" w:space="0" w:color="00000A"/>
            </w:tcBorders>
            <w:shd w:val="clear" w:color="auto" w:fill="8B0000"/>
            <w:tcMar>
              <w:top w:w="0" w:type="dxa"/>
              <w:left w:w="0" w:type="dxa"/>
              <w:bottom w:w="0" w:type="dxa"/>
              <w:right w:w="0" w:type="dxa"/>
            </w:tcMar>
            <w:vAlign w:val="center"/>
          </w:tcPr>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sz w:val="22"/>
                <w:szCs w:val="22"/>
              </w:rPr>
              <w:t> PROJECT DETAILS:</w:t>
            </w:r>
          </w:p>
        </w:tc>
      </w:tr>
    </w:tbl>
    <w:p w:rsidR="00630F92" w:rsidRPr="00E77E7B" w:rsidRDefault="00760027">
      <w:pPr>
        <w:pStyle w:val="Standard"/>
        <w:tabs>
          <w:tab w:val="left" w:pos="720"/>
        </w:tabs>
        <w:jc w:val="both"/>
        <w:rPr>
          <w:rFonts w:asciiTheme="majorHAnsi" w:hAnsiTheme="majorHAnsi" w:cstheme="majorHAnsi"/>
          <w:sz w:val="22"/>
          <w:szCs w:val="22"/>
        </w:rPr>
      </w:pPr>
      <w:r w:rsidRPr="00E77E7B">
        <w:rPr>
          <w:rFonts w:asciiTheme="majorHAnsi" w:hAnsiTheme="majorHAnsi" w:cstheme="majorHAnsi"/>
          <w:b/>
          <w:sz w:val="22"/>
          <w:szCs w:val="22"/>
        </w:rPr>
        <w:t>1 - Project Name</w:t>
      </w:r>
      <w:r w:rsidRPr="00E77E7B">
        <w:rPr>
          <w:rFonts w:asciiTheme="majorHAnsi" w:hAnsiTheme="majorHAnsi" w:cstheme="majorHAnsi"/>
          <w:sz w:val="22"/>
          <w:szCs w:val="22"/>
        </w:rPr>
        <w:t xml:space="preserve">: </w:t>
      </w:r>
      <w:proofErr w:type="spellStart"/>
      <w:r w:rsidRPr="00E77E7B">
        <w:rPr>
          <w:rFonts w:asciiTheme="majorHAnsi" w:hAnsiTheme="majorHAnsi" w:cstheme="majorHAnsi"/>
          <w:b/>
          <w:sz w:val="22"/>
          <w:szCs w:val="22"/>
        </w:rPr>
        <w:t>AgilePro</w:t>
      </w:r>
      <w:proofErr w:type="spellEnd"/>
    </w:p>
    <w:p w:rsidR="00630F92" w:rsidRPr="00E77E7B" w:rsidRDefault="00630F92">
      <w:pPr>
        <w:pStyle w:val="Standard"/>
        <w:tabs>
          <w:tab w:val="left" w:pos="720"/>
        </w:tabs>
        <w:jc w:val="both"/>
        <w:rPr>
          <w:rFonts w:asciiTheme="majorHAnsi" w:hAnsiTheme="majorHAnsi" w:cstheme="majorHAnsi"/>
          <w:b/>
          <w:sz w:val="22"/>
          <w:szCs w:val="22"/>
        </w:rPr>
      </w:pPr>
    </w:p>
    <w:p w:rsidR="00630F92" w:rsidRPr="00E77E7B" w:rsidRDefault="00760027">
      <w:pPr>
        <w:pStyle w:val="Standard"/>
        <w:tabs>
          <w:tab w:val="left" w:pos="720"/>
        </w:tabs>
        <w:jc w:val="both"/>
        <w:rPr>
          <w:rFonts w:asciiTheme="majorHAnsi" w:hAnsiTheme="majorHAnsi" w:cstheme="majorHAnsi"/>
          <w:sz w:val="22"/>
          <w:szCs w:val="22"/>
        </w:rPr>
      </w:pPr>
      <w:r w:rsidRPr="00E77E7B">
        <w:rPr>
          <w:rFonts w:asciiTheme="majorHAnsi" w:hAnsiTheme="majorHAnsi" w:cstheme="majorHAnsi"/>
          <w:b/>
          <w:sz w:val="22"/>
          <w:szCs w:val="22"/>
        </w:rPr>
        <w:t>Project Description</w:t>
      </w:r>
    </w:p>
    <w:p w:rsidR="00630F92" w:rsidRPr="00E77E7B" w:rsidRDefault="00630F92">
      <w:pPr>
        <w:pStyle w:val="Standard"/>
        <w:tabs>
          <w:tab w:val="left" w:pos="720"/>
        </w:tabs>
        <w:jc w:val="both"/>
        <w:rPr>
          <w:rFonts w:asciiTheme="majorHAnsi" w:hAnsiTheme="majorHAnsi" w:cstheme="majorHAnsi"/>
          <w:b/>
          <w:sz w:val="22"/>
          <w:szCs w:val="22"/>
        </w:rPr>
      </w:pPr>
    </w:p>
    <w:p w:rsidR="00630F92" w:rsidRPr="00E77E7B" w:rsidRDefault="00760027">
      <w:pPr>
        <w:pStyle w:val="Standard"/>
        <w:tabs>
          <w:tab w:val="left" w:pos="720"/>
        </w:tabs>
        <w:jc w:val="both"/>
        <w:rPr>
          <w:rFonts w:asciiTheme="majorHAnsi" w:hAnsiTheme="majorHAnsi" w:cstheme="majorHAnsi"/>
          <w:sz w:val="22"/>
          <w:szCs w:val="22"/>
        </w:rPr>
      </w:pPr>
      <w:r w:rsidRPr="00E77E7B">
        <w:rPr>
          <w:rFonts w:asciiTheme="majorHAnsi" w:hAnsiTheme="majorHAnsi" w:cstheme="majorHAnsi"/>
          <w:sz w:val="22"/>
          <w:szCs w:val="22"/>
        </w:rPr>
        <w:t xml:space="preserve">Open Source web application for managing projects using “Agile methodologies”. Other than the standard functionality of agile (like Release Tracking, Project Tracking, Sprints, Stories, Tasks, </w:t>
      </w:r>
      <w:proofErr w:type="spellStart"/>
      <w:r w:rsidRPr="00E77E7B">
        <w:rPr>
          <w:rFonts w:asciiTheme="majorHAnsi" w:hAnsiTheme="majorHAnsi" w:cstheme="majorHAnsi"/>
          <w:sz w:val="22"/>
          <w:szCs w:val="22"/>
        </w:rPr>
        <w:t>Kanan</w:t>
      </w:r>
      <w:proofErr w:type="spellEnd"/>
      <w:r w:rsidRPr="00E77E7B">
        <w:rPr>
          <w:rFonts w:asciiTheme="majorHAnsi" w:hAnsiTheme="majorHAnsi" w:cstheme="majorHAnsi"/>
          <w:sz w:val="22"/>
          <w:szCs w:val="22"/>
        </w:rPr>
        <w:t xml:space="preserve"> Board, Burndown charts, reports) some of the special features are below:</w:t>
      </w:r>
    </w:p>
    <w:p w:rsidR="00630F92" w:rsidRPr="00E77E7B" w:rsidRDefault="00630F92">
      <w:pPr>
        <w:pStyle w:val="Standard"/>
        <w:tabs>
          <w:tab w:val="left" w:pos="720"/>
        </w:tabs>
        <w:jc w:val="both"/>
        <w:rPr>
          <w:rFonts w:asciiTheme="majorHAnsi" w:hAnsiTheme="majorHAnsi" w:cstheme="majorHAnsi"/>
          <w:sz w:val="22"/>
          <w:szCs w:val="22"/>
        </w:rPr>
      </w:pPr>
    </w:p>
    <w:p w:rsidR="00630F92" w:rsidRPr="00E77E7B" w:rsidRDefault="00760027">
      <w:pPr>
        <w:pStyle w:val="ListParagraph"/>
        <w:numPr>
          <w:ilvl w:val="0"/>
          <w:numId w:val="44"/>
        </w:numPr>
        <w:tabs>
          <w:tab w:val="left" w:pos="1440"/>
        </w:tabs>
        <w:jc w:val="both"/>
        <w:rPr>
          <w:rFonts w:asciiTheme="majorHAnsi" w:hAnsiTheme="majorHAnsi" w:cstheme="majorHAnsi"/>
          <w:sz w:val="22"/>
          <w:szCs w:val="22"/>
        </w:rPr>
      </w:pPr>
      <w:r w:rsidRPr="00E77E7B">
        <w:rPr>
          <w:rFonts w:asciiTheme="majorHAnsi" w:hAnsiTheme="majorHAnsi" w:cstheme="majorHAnsi"/>
          <w:sz w:val="22"/>
          <w:szCs w:val="22"/>
        </w:rPr>
        <w:t>Poker Game is in built</w:t>
      </w:r>
    </w:p>
    <w:p w:rsidR="00630F92" w:rsidRPr="00E77E7B" w:rsidRDefault="00760027">
      <w:pPr>
        <w:pStyle w:val="ListParagraph"/>
        <w:numPr>
          <w:ilvl w:val="0"/>
          <w:numId w:val="42"/>
        </w:numPr>
        <w:tabs>
          <w:tab w:val="left" w:pos="1440"/>
        </w:tabs>
        <w:jc w:val="both"/>
        <w:rPr>
          <w:rFonts w:asciiTheme="majorHAnsi" w:hAnsiTheme="majorHAnsi" w:cstheme="majorHAnsi"/>
          <w:sz w:val="22"/>
          <w:szCs w:val="22"/>
        </w:rPr>
      </w:pPr>
      <w:r w:rsidRPr="00E77E7B">
        <w:rPr>
          <w:rFonts w:asciiTheme="majorHAnsi" w:hAnsiTheme="majorHAnsi" w:cstheme="majorHAnsi"/>
          <w:sz w:val="22"/>
          <w:szCs w:val="22"/>
        </w:rPr>
        <w:t>Supports documents and conversations at different levels (stories, meetings)</w:t>
      </w:r>
    </w:p>
    <w:p w:rsidR="00630F92" w:rsidRPr="00E77E7B" w:rsidRDefault="00760027">
      <w:pPr>
        <w:pStyle w:val="ListParagraph"/>
        <w:numPr>
          <w:ilvl w:val="0"/>
          <w:numId w:val="42"/>
        </w:numPr>
        <w:tabs>
          <w:tab w:val="left" w:pos="1440"/>
        </w:tabs>
        <w:jc w:val="both"/>
        <w:rPr>
          <w:rFonts w:asciiTheme="majorHAnsi" w:hAnsiTheme="majorHAnsi" w:cstheme="majorHAnsi"/>
          <w:sz w:val="22"/>
          <w:szCs w:val="22"/>
        </w:rPr>
      </w:pPr>
      <w:r w:rsidRPr="00E77E7B">
        <w:rPr>
          <w:rFonts w:asciiTheme="majorHAnsi" w:hAnsiTheme="majorHAnsi" w:cstheme="majorHAnsi"/>
          <w:sz w:val="22"/>
          <w:szCs w:val="22"/>
        </w:rPr>
        <w:t>All the meeting conversations (Spring planning / Poker Game, Standup Meeting / Daily Scrum, Retrospective) are persisted and can be tracked.</w:t>
      </w:r>
    </w:p>
    <w:p w:rsidR="00630F92" w:rsidRPr="00E77E7B" w:rsidRDefault="00760027">
      <w:pPr>
        <w:pStyle w:val="ListParagraph"/>
        <w:numPr>
          <w:ilvl w:val="0"/>
          <w:numId w:val="42"/>
        </w:numPr>
        <w:tabs>
          <w:tab w:val="left" w:pos="1440"/>
        </w:tabs>
        <w:jc w:val="both"/>
        <w:rPr>
          <w:rFonts w:asciiTheme="majorHAnsi" w:hAnsiTheme="majorHAnsi" w:cstheme="majorHAnsi"/>
          <w:sz w:val="22"/>
          <w:szCs w:val="22"/>
        </w:rPr>
      </w:pPr>
      <w:r w:rsidRPr="00E77E7B">
        <w:rPr>
          <w:rFonts w:asciiTheme="majorHAnsi" w:hAnsiTheme="majorHAnsi" w:cstheme="majorHAnsi"/>
          <w:sz w:val="22"/>
          <w:szCs w:val="22"/>
        </w:rPr>
        <w:t>Action items can be generated as part of conversations and will be tracked by tool.</w:t>
      </w:r>
    </w:p>
    <w:p w:rsidR="00630F92" w:rsidRPr="00E77E7B" w:rsidRDefault="00760027">
      <w:pPr>
        <w:pStyle w:val="ListParagraph"/>
        <w:numPr>
          <w:ilvl w:val="0"/>
          <w:numId w:val="42"/>
        </w:numPr>
        <w:tabs>
          <w:tab w:val="left" w:pos="1440"/>
        </w:tabs>
        <w:jc w:val="both"/>
        <w:rPr>
          <w:rFonts w:asciiTheme="majorHAnsi" w:hAnsiTheme="majorHAnsi" w:cstheme="majorHAnsi"/>
          <w:sz w:val="22"/>
          <w:szCs w:val="22"/>
        </w:rPr>
      </w:pPr>
      <w:r w:rsidRPr="00E77E7B">
        <w:rPr>
          <w:rFonts w:asciiTheme="majorHAnsi" w:hAnsiTheme="majorHAnsi" w:cstheme="majorHAnsi"/>
          <w:sz w:val="22"/>
          <w:szCs w:val="22"/>
        </w:rPr>
        <w:t>Inbuilt versioning/audit of story</w:t>
      </w:r>
    </w:p>
    <w:p w:rsidR="00630F92" w:rsidRPr="00E77E7B" w:rsidRDefault="00760027">
      <w:pPr>
        <w:pStyle w:val="ListParagraph"/>
        <w:numPr>
          <w:ilvl w:val="0"/>
          <w:numId w:val="42"/>
        </w:numPr>
        <w:tabs>
          <w:tab w:val="left" w:pos="1440"/>
        </w:tabs>
        <w:jc w:val="both"/>
        <w:rPr>
          <w:rFonts w:asciiTheme="majorHAnsi" w:hAnsiTheme="majorHAnsi" w:cstheme="majorHAnsi"/>
          <w:sz w:val="22"/>
          <w:szCs w:val="22"/>
        </w:rPr>
      </w:pPr>
      <w:r w:rsidRPr="00E77E7B">
        <w:rPr>
          <w:rFonts w:asciiTheme="majorHAnsi" w:hAnsiTheme="majorHAnsi" w:cstheme="majorHAnsi"/>
          <w:sz w:val="22"/>
          <w:szCs w:val="22"/>
        </w:rPr>
        <w:t xml:space="preserve">Support for conversations, story and task updates </w:t>
      </w:r>
      <w:proofErr w:type="spellStart"/>
      <w:r w:rsidRPr="00E77E7B">
        <w:rPr>
          <w:rFonts w:asciiTheme="majorHAnsi" w:hAnsiTheme="majorHAnsi" w:cstheme="majorHAnsi"/>
          <w:sz w:val="22"/>
          <w:szCs w:val="22"/>
        </w:rPr>
        <w:t>etc</w:t>
      </w:r>
      <w:proofErr w:type="spellEnd"/>
      <w:r w:rsidRPr="00E77E7B">
        <w:rPr>
          <w:rFonts w:asciiTheme="majorHAnsi" w:hAnsiTheme="majorHAnsi" w:cstheme="majorHAnsi"/>
          <w:sz w:val="22"/>
          <w:szCs w:val="22"/>
        </w:rPr>
        <w:t xml:space="preserve"> using mails and chat agents.</w:t>
      </w:r>
    </w:p>
    <w:p w:rsidR="00630F92" w:rsidRPr="00E77E7B" w:rsidRDefault="00760027">
      <w:pPr>
        <w:pStyle w:val="ListParagraph"/>
        <w:numPr>
          <w:ilvl w:val="0"/>
          <w:numId w:val="42"/>
        </w:numPr>
        <w:tabs>
          <w:tab w:val="left" w:pos="1440"/>
        </w:tabs>
        <w:jc w:val="both"/>
        <w:rPr>
          <w:rFonts w:asciiTheme="majorHAnsi" w:hAnsiTheme="majorHAnsi" w:cstheme="majorHAnsi"/>
          <w:sz w:val="22"/>
          <w:szCs w:val="22"/>
        </w:rPr>
      </w:pPr>
      <w:r w:rsidRPr="00E77E7B">
        <w:rPr>
          <w:rFonts w:asciiTheme="majorHAnsi" w:hAnsiTheme="majorHAnsi" w:cstheme="majorHAnsi"/>
          <w:sz w:val="22"/>
          <w:szCs w:val="22"/>
        </w:rPr>
        <w:t>Can support multiple firms (multi spaced). Roles and responsibilities of individual users is controlled by admin of corresponding firm.</w:t>
      </w:r>
    </w:p>
    <w:p w:rsidR="00630F92" w:rsidRPr="00E77E7B" w:rsidRDefault="00630F92">
      <w:pPr>
        <w:pStyle w:val="Standard"/>
        <w:tabs>
          <w:tab w:val="left" w:pos="720"/>
        </w:tabs>
        <w:jc w:val="both"/>
        <w:rPr>
          <w:rFonts w:asciiTheme="majorHAnsi" w:hAnsiTheme="majorHAnsi" w:cstheme="majorHAnsi"/>
          <w:sz w:val="22"/>
          <w:szCs w:val="22"/>
        </w:rPr>
      </w:pPr>
    </w:p>
    <w:p w:rsidR="00630F92" w:rsidRPr="00E77E7B" w:rsidRDefault="00760027">
      <w:pPr>
        <w:pStyle w:val="Standard"/>
        <w:tabs>
          <w:tab w:val="left" w:pos="720"/>
        </w:tabs>
        <w:jc w:val="both"/>
        <w:rPr>
          <w:rFonts w:asciiTheme="majorHAnsi" w:hAnsiTheme="majorHAnsi" w:cstheme="majorHAnsi"/>
          <w:sz w:val="22"/>
          <w:szCs w:val="22"/>
        </w:rPr>
      </w:pPr>
      <w:r w:rsidRPr="00E77E7B">
        <w:rPr>
          <w:rFonts w:asciiTheme="majorHAnsi" w:hAnsiTheme="majorHAnsi" w:cstheme="majorHAnsi"/>
          <w:b/>
          <w:sz w:val="22"/>
          <w:szCs w:val="22"/>
        </w:rPr>
        <w:t>Technologies:</w:t>
      </w:r>
    </w:p>
    <w:p w:rsidR="00630F92" w:rsidRPr="00E77E7B" w:rsidRDefault="00760027">
      <w:pPr>
        <w:pStyle w:val="Standard"/>
        <w:tabs>
          <w:tab w:val="left" w:pos="1440"/>
        </w:tabs>
        <w:ind w:left="720"/>
        <w:jc w:val="both"/>
        <w:rPr>
          <w:rFonts w:asciiTheme="majorHAnsi" w:hAnsiTheme="majorHAnsi" w:cstheme="majorHAnsi"/>
          <w:sz w:val="22"/>
          <w:szCs w:val="22"/>
        </w:rPr>
      </w:pPr>
      <w:r w:rsidRPr="00E77E7B">
        <w:rPr>
          <w:rFonts w:asciiTheme="majorHAnsi" w:hAnsiTheme="majorHAnsi" w:cstheme="majorHAnsi"/>
          <w:sz w:val="22"/>
          <w:szCs w:val="22"/>
        </w:rPr>
        <w:t xml:space="preserve">Java 8, </w:t>
      </w:r>
      <w:proofErr w:type="spellStart"/>
      <w:r w:rsidRPr="00E77E7B">
        <w:rPr>
          <w:rFonts w:asciiTheme="majorHAnsi" w:hAnsiTheme="majorHAnsi" w:cstheme="majorHAnsi"/>
          <w:sz w:val="22"/>
          <w:szCs w:val="22"/>
        </w:rPr>
        <w:t>Mysql</w:t>
      </w:r>
      <w:proofErr w:type="spellEnd"/>
      <w:r w:rsidRPr="00E77E7B">
        <w:rPr>
          <w:rFonts w:asciiTheme="majorHAnsi" w:hAnsiTheme="majorHAnsi" w:cstheme="majorHAnsi"/>
          <w:sz w:val="22"/>
          <w:szCs w:val="22"/>
        </w:rPr>
        <w:t>, Apache Tomcat Server 8</w:t>
      </w:r>
    </w:p>
    <w:p w:rsidR="00630F92" w:rsidRPr="00E77E7B" w:rsidRDefault="00760027">
      <w:pPr>
        <w:pStyle w:val="Standard"/>
        <w:tabs>
          <w:tab w:val="left" w:pos="1440"/>
        </w:tabs>
        <w:ind w:left="720"/>
        <w:jc w:val="both"/>
        <w:rPr>
          <w:rFonts w:asciiTheme="majorHAnsi" w:hAnsiTheme="majorHAnsi" w:cstheme="majorHAnsi"/>
          <w:sz w:val="22"/>
          <w:szCs w:val="22"/>
        </w:rPr>
      </w:pPr>
      <w:r w:rsidRPr="00E77E7B">
        <w:rPr>
          <w:rFonts w:asciiTheme="majorHAnsi" w:hAnsiTheme="majorHAnsi" w:cstheme="majorHAnsi"/>
          <w:sz w:val="22"/>
          <w:szCs w:val="22"/>
        </w:rPr>
        <w:t>Spring MVC, Apache Commons, Log4j, Free Marker</w:t>
      </w:r>
    </w:p>
    <w:p w:rsidR="00630F92" w:rsidRPr="00E77E7B" w:rsidRDefault="00760027">
      <w:pPr>
        <w:pStyle w:val="Standard"/>
        <w:tabs>
          <w:tab w:val="left" w:pos="1440"/>
        </w:tabs>
        <w:ind w:left="720"/>
        <w:jc w:val="both"/>
        <w:rPr>
          <w:rFonts w:asciiTheme="majorHAnsi" w:hAnsiTheme="majorHAnsi" w:cstheme="majorHAnsi"/>
          <w:sz w:val="22"/>
          <w:szCs w:val="22"/>
        </w:rPr>
      </w:pPr>
      <w:r w:rsidRPr="00E77E7B">
        <w:rPr>
          <w:rFonts w:asciiTheme="majorHAnsi" w:hAnsiTheme="majorHAnsi" w:cstheme="majorHAnsi"/>
          <w:sz w:val="22"/>
          <w:szCs w:val="22"/>
        </w:rPr>
        <w:t xml:space="preserve">HTML 5, JS, </w:t>
      </w:r>
      <w:proofErr w:type="spellStart"/>
      <w:r w:rsidRPr="00E77E7B">
        <w:rPr>
          <w:rFonts w:asciiTheme="majorHAnsi" w:hAnsiTheme="majorHAnsi" w:cstheme="majorHAnsi"/>
          <w:sz w:val="22"/>
          <w:szCs w:val="22"/>
        </w:rPr>
        <w:t>Jquery</w:t>
      </w:r>
      <w:proofErr w:type="spellEnd"/>
      <w:r w:rsidRPr="00E77E7B">
        <w:rPr>
          <w:rFonts w:asciiTheme="majorHAnsi" w:hAnsiTheme="majorHAnsi" w:cstheme="majorHAnsi"/>
          <w:sz w:val="22"/>
          <w:szCs w:val="22"/>
        </w:rPr>
        <w:t xml:space="preserve">, </w:t>
      </w:r>
      <w:proofErr w:type="spellStart"/>
      <w:r w:rsidRPr="00E77E7B">
        <w:rPr>
          <w:rFonts w:asciiTheme="majorHAnsi" w:hAnsiTheme="majorHAnsi" w:cstheme="majorHAnsi"/>
          <w:sz w:val="22"/>
          <w:szCs w:val="22"/>
        </w:rPr>
        <w:t>Angualr</w:t>
      </w:r>
      <w:proofErr w:type="spellEnd"/>
      <w:r w:rsidRPr="00E77E7B">
        <w:rPr>
          <w:rFonts w:asciiTheme="majorHAnsi" w:hAnsiTheme="majorHAnsi" w:cstheme="majorHAnsi"/>
          <w:sz w:val="22"/>
          <w:szCs w:val="22"/>
        </w:rPr>
        <w:t xml:space="preserve"> JS, Bootstrap CSS</w:t>
      </w:r>
    </w:p>
    <w:p w:rsidR="00630F92" w:rsidRPr="00E77E7B" w:rsidRDefault="00760027">
      <w:pPr>
        <w:pStyle w:val="Standard"/>
        <w:tabs>
          <w:tab w:val="left" w:pos="1440"/>
        </w:tabs>
        <w:ind w:left="720"/>
        <w:jc w:val="both"/>
        <w:rPr>
          <w:rFonts w:asciiTheme="majorHAnsi" w:hAnsiTheme="majorHAnsi" w:cstheme="majorHAnsi"/>
          <w:sz w:val="22"/>
          <w:szCs w:val="22"/>
        </w:rPr>
      </w:pPr>
      <w:r w:rsidRPr="00E77E7B">
        <w:rPr>
          <w:rFonts w:asciiTheme="majorHAnsi" w:hAnsiTheme="majorHAnsi" w:cstheme="majorHAnsi"/>
          <w:sz w:val="22"/>
          <w:szCs w:val="22"/>
        </w:rPr>
        <w:t>GitHub.</w:t>
      </w:r>
    </w:p>
    <w:p w:rsidR="00630F92" w:rsidRPr="00E77E7B" w:rsidRDefault="00630F92">
      <w:pPr>
        <w:pStyle w:val="Standard"/>
        <w:tabs>
          <w:tab w:val="left" w:pos="720"/>
        </w:tabs>
        <w:jc w:val="both"/>
        <w:rPr>
          <w:rFonts w:asciiTheme="majorHAnsi" w:hAnsiTheme="majorHAnsi" w:cstheme="majorHAnsi"/>
          <w:sz w:val="22"/>
          <w:szCs w:val="22"/>
        </w:rPr>
      </w:pPr>
    </w:p>
    <w:p w:rsidR="00630F92" w:rsidRPr="00E77E7B" w:rsidRDefault="00760027">
      <w:pPr>
        <w:pStyle w:val="Standard"/>
        <w:tabs>
          <w:tab w:val="left" w:pos="720"/>
        </w:tabs>
        <w:jc w:val="both"/>
        <w:rPr>
          <w:rFonts w:asciiTheme="majorHAnsi" w:hAnsiTheme="majorHAnsi" w:cstheme="majorHAnsi"/>
          <w:sz w:val="22"/>
          <w:szCs w:val="22"/>
        </w:rPr>
      </w:pPr>
      <w:r w:rsidRPr="00E77E7B">
        <w:rPr>
          <w:rFonts w:asciiTheme="majorHAnsi" w:hAnsiTheme="majorHAnsi" w:cstheme="majorHAnsi"/>
          <w:b/>
          <w:sz w:val="22"/>
          <w:szCs w:val="22"/>
        </w:rPr>
        <w:t>2 - Project Name</w:t>
      </w:r>
      <w:r w:rsidRPr="00E77E7B">
        <w:rPr>
          <w:rFonts w:asciiTheme="majorHAnsi" w:hAnsiTheme="majorHAnsi" w:cstheme="majorHAnsi"/>
          <w:sz w:val="22"/>
          <w:szCs w:val="22"/>
        </w:rPr>
        <w:t xml:space="preserve">: </w:t>
      </w:r>
      <w:r w:rsidRPr="00E77E7B">
        <w:rPr>
          <w:rFonts w:asciiTheme="majorHAnsi" w:hAnsiTheme="majorHAnsi" w:cstheme="majorHAnsi"/>
          <w:b/>
          <w:sz w:val="22"/>
          <w:szCs w:val="22"/>
        </w:rPr>
        <w:t>Cloud Biller</w:t>
      </w:r>
    </w:p>
    <w:p w:rsidR="00630F92" w:rsidRPr="00E77E7B" w:rsidRDefault="00760027">
      <w:pPr>
        <w:pStyle w:val="Standard"/>
        <w:tabs>
          <w:tab w:val="left" w:pos="720"/>
        </w:tabs>
        <w:jc w:val="both"/>
        <w:rPr>
          <w:rFonts w:asciiTheme="majorHAnsi" w:hAnsiTheme="majorHAnsi" w:cstheme="majorHAnsi"/>
          <w:sz w:val="22"/>
          <w:szCs w:val="22"/>
        </w:rPr>
      </w:pPr>
      <w:r w:rsidRPr="00E77E7B">
        <w:rPr>
          <w:rFonts w:asciiTheme="majorHAnsi" w:hAnsiTheme="majorHAnsi" w:cstheme="majorHAnsi"/>
          <w:b/>
          <w:sz w:val="22"/>
          <w:szCs w:val="22"/>
        </w:rPr>
        <w:t xml:space="preserve">Client: </w:t>
      </w:r>
      <w:r w:rsidRPr="00E77E7B">
        <w:rPr>
          <w:rFonts w:asciiTheme="majorHAnsi" w:hAnsiTheme="majorHAnsi" w:cstheme="majorHAnsi"/>
          <w:sz w:val="22"/>
          <w:szCs w:val="22"/>
        </w:rPr>
        <w:t>seedlegal.com.au</w:t>
      </w:r>
    </w:p>
    <w:p w:rsidR="00630F92" w:rsidRPr="00E77E7B" w:rsidRDefault="00760027">
      <w:pPr>
        <w:pStyle w:val="Standard"/>
        <w:tabs>
          <w:tab w:val="left" w:pos="720"/>
        </w:tabs>
        <w:jc w:val="both"/>
        <w:rPr>
          <w:rFonts w:asciiTheme="majorHAnsi" w:hAnsiTheme="majorHAnsi" w:cstheme="majorHAnsi"/>
          <w:sz w:val="22"/>
          <w:szCs w:val="22"/>
        </w:rPr>
      </w:pPr>
      <w:r w:rsidRPr="00E77E7B">
        <w:rPr>
          <w:rFonts w:asciiTheme="majorHAnsi" w:hAnsiTheme="majorHAnsi" w:cstheme="majorHAnsi"/>
          <w:b/>
          <w:sz w:val="22"/>
          <w:szCs w:val="22"/>
        </w:rPr>
        <w:t>Project Description</w:t>
      </w:r>
    </w:p>
    <w:p w:rsidR="00630F92" w:rsidRPr="00E77E7B" w:rsidRDefault="00630F92">
      <w:pPr>
        <w:pStyle w:val="Standard"/>
        <w:tabs>
          <w:tab w:val="left" w:pos="720"/>
        </w:tabs>
        <w:jc w:val="both"/>
        <w:rPr>
          <w:rFonts w:asciiTheme="majorHAnsi" w:hAnsiTheme="majorHAnsi" w:cstheme="majorHAnsi"/>
          <w:b/>
          <w:sz w:val="22"/>
          <w:szCs w:val="22"/>
        </w:rPr>
      </w:pPr>
    </w:p>
    <w:p w:rsidR="00630F92" w:rsidRPr="00E77E7B" w:rsidRDefault="00760027">
      <w:pPr>
        <w:pStyle w:val="Standard"/>
        <w:tabs>
          <w:tab w:val="left" w:pos="720"/>
        </w:tabs>
        <w:jc w:val="both"/>
        <w:rPr>
          <w:rFonts w:asciiTheme="majorHAnsi" w:hAnsiTheme="majorHAnsi" w:cstheme="majorHAnsi"/>
          <w:sz w:val="22"/>
          <w:szCs w:val="22"/>
        </w:rPr>
      </w:pPr>
      <w:r w:rsidRPr="00E77E7B">
        <w:rPr>
          <w:rFonts w:asciiTheme="majorHAnsi" w:hAnsiTheme="majorHAnsi" w:cstheme="majorHAnsi"/>
          <w:sz w:val="22"/>
          <w:szCs w:val="22"/>
        </w:rPr>
        <w:t>Cloud Biller is a multi-user time tracking and invoicing solution via REST support various platforms like Web, Mobile etc.</w:t>
      </w:r>
    </w:p>
    <w:p w:rsidR="00630F92" w:rsidRPr="00E77E7B" w:rsidRDefault="00630F92">
      <w:pPr>
        <w:pStyle w:val="Standard"/>
        <w:tabs>
          <w:tab w:val="left" w:pos="720"/>
        </w:tabs>
        <w:jc w:val="both"/>
        <w:rPr>
          <w:rFonts w:asciiTheme="majorHAnsi" w:hAnsiTheme="majorHAnsi" w:cstheme="majorHAnsi"/>
          <w:sz w:val="22"/>
          <w:szCs w:val="22"/>
        </w:rPr>
      </w:pPr>
    </w:p>
    <w:p w:rsidR="00630F92" w:rsidRPr="00E77E7B" w:rsidRDefault="00760027">
      <w:pPr>
        <w:pStyle w:val="Standard"/>
        <w:tabs>
          <w:tab w:val="left" w:pos="720"/>
        </w:tabs>
        <w:jc w:val="both"/>
        <w:rPr>
          <w:rFonts w:asciiTheme="majorHAnsi" w:hAnsiTheme="majorHAnsi" w:cstheme="majorHAnsi"/>
          <w:sz w:val="22"/>
          <w:szCs w:val="22"/>
        </w:rPr>
      </w:pPr>
      <w:r w:rsidRPr="00E77E7B">
        <w:rPr>
          <w:rFonts w:asciiTheme="majorHAnsi" w:hAnsiTheme="majorHAnsi" w:cstheme="majorHAnsi"/>
          <w:sz w:val="22"/>
          <w:szCs w:val="22"/>
        </w:rPr>
        <w:t>This tool is mainly targeted for Australian Lawyers to track their client details, work done, invoices, pending payments, payment history etc. And also to generate various kind of reports and manage documents on cloud.</w:t>
      </w:r>
    </w:p>
    <w:p w:rsidR="00630F92" w:rsidRPr="00E77E7B" w:rsidRDefault="00630F92">
      <w:pPr>
        <w:pStyle w:val="Standard"/>
        <w:tabs>
          <w:tab w:val="left" w:pos="720"/>
        </w:tabs>
        <w:jc w:val="both"/>
        <w:rPr>
          <w:rFonts w:asciiTheme="majorHAnsi" w:hAnsiTheme="majorHAnsi" w:cstheme="majorHAnsi"/>
          <w:sz w:val="22"/>
          <w:szCs w:val="22"/>
        </w:rPr>
      </w:pPr>
    </w:p>
    <w:p w:rsidR="00630F92" w:rsidRPr="00E77E7B" w:rsidRDefault="00760027">
      <w:pPr>
        <w:pStyle w:val="Standard"/>
        <w:tabs>
          <w:tab w:val="left" w:pos="720"/>
        </w:tabs>
        <w:jc w:val="both"/>
        <w:rPr>
          <w:rFonts w:asciiTheme="majorHAnsi" w:hAnsiTheme="majorHAnsi" w:cstheme="majorHAnsi"/>
          <w:sz w:val="22"/>
          <w:szCs w:val="22"/>
        </w:rPr>
      </w:pPr>
      <w:r w:rsidRPr="00E77E7B">
        <w:rPr>
          <w:rFonts w:asciiTheme="majorHAnsi" w:hAnsiTheme="majorHAnsi" w:cstheme="majorHAnsi"/>
          <w:b/>
          <w:sz w:val="22"/>
          <w:szCs w:val="22"/>
        </w:rPr>
        <w:t>Technologies:</w:t>
      </w:r>
    </w:p>
    <w:p w:rsidR="00630F92" w:rsidRPr="00E77E7B" w:rsidRDefault="00760027">
      <w:pPr>
        <w:pStyle w:val="Standard"/>
        <w:tabs>
          <w:tab w:val="left" w:pos="1440"/>
        </w:tabs>
        <w:ind w:left="720"/>
        <w:jc w:val="both"/>
        <w:rPr>
          <w:rFonts w:asciiTheme="majorHAnsi" w:hAnsiTheme="majorHAnsi" w:cstheme="majorHAnsi"/>
          <w:sz w:val="22"/>
          <w:szCs w:val="22"/>
        </w:rPr>
      </w:pPr>
      <w:r w:rsidRPr="00E77E7B">
        <w:rPr>
          <w:rFonts w:asciiTheme="majorHAnsi" w:hAnsiTheme="majorHAnsi" w:cstheme="majorHAnsi"/>
          <w:sz w:val="22"/>
          <w:szCs w:val="22"/>
        </w:rPr>
        <w:t xml:space="preserve">Java 8, </w:t>
      </w:r>
      <w:proofErr w:type="spellStart"/>
      <w:r w:rsidRPr="00E77E7B">
        <w:rPr>
          <w:rFonts w:asciiTheme="majorHAnsi" w:hAnsiTheme="majorHAnsi" w:cstheme="majorHAnsi"/>
          <w:sz w:val="22"/>
          <w:szCs w:val="22"/>
        </w:rPr>
        <w:t>Mysql</w:t>
      </w:r>
      <w:proofErr w:type="spellEnd"/>
      <w:r w:rsidRPr="00E77E7B">
        <w:rPr>
          <w:rFonts w:asciiTheme="majorHAnsi" w:hAnsiTheme="majorHAnsi" w:cstheme="majorHAnsi"/>
          <w:sz w:val="22"/>
          <w:szCs w:val="22"/>
        </w:rPr>
        <w:t>, Apache Tomcat Server 8</w:t>
      </w:r>
    </w:p>
    <w:p w:rsidR="00630F92" w:rsidRPr="00E77E7B" w:rsidRDefault="00760027">
      <w:pPr>
        <w:pStyle w:val="Standard"/>
        <w:tabs>
          <w:tab w:val="left" w:pos="1440"/>
        </w:tabs>
        <w:ind w:left="720"/>
        <w:jc w:val="both"/>
        <w:rPr>
          <w:rFonts w:asciiTheme="majorHAnsi" w:hAnsiTheme="majorHAnsi" w:cstheme="majorHAnsi"/>
          <w:sz w:val="22"/>
          <w:szCs w:val="22"/>
        </w:rPr>
      </w:pPr>
      <w:r w:rsidRPr="00E77E7B">
        <w:rPr>
          <w:rFonts w:asciiTheme="majorHAnsi" w:hAnsiTheme="majorHAnsi" w:cstheme="majorHAnsi"/>
          <w:sz w:val="22"/>
          <w:szCs w:val="22"/>
        </w:rPr>
        <w:t>Spring MVC, Apache Commons, Log4j, Free Marker</w:t>
      </w:r>
    </w:p>
    <w:p w:rsidR="00630F92" w:rsidRPr="00E77E7B" w:rsidRDefault="00760027">
      <w:pPr>
        <w:pStyle w:val="Standard"/>
        <w:tabs>
          <w:tab w:val="left" w:pos="1440"/>
        </w:tabs>
        <w:ind w:left="720"/>
        <w:jc w:val="both"/>
        <w:rPr>
          <w:rFonts w:asciiTheme="majorHAnsi" w:hAnsiTheme="majorHAnsi" w:cstheme="majorHAnsi"/>
          <w:sz w:val="22"/>
          <w:szCs w:val="22"/>
        </w:rPr>
      </w:pPr>
      <w:r w:rsidRPr="00E77E7B">
        <w:rPr>
          <w:rFonts w:asciiTheme="majorHAnsi" w:hAnsiTheme="majorHAnsi" w:cstheme="majorHAnsi"/>
          <w:sz w:val="22"/>
          <w:szCs w:val="22"/>
        </w:rPr>
        <w:t>Android, Intel XDK</w:t>
      </w:r>
    </w:p>
    <w:p w:rsidR="00630F92" w:rsidRPr="00E77E7B" w:rsidRDefault="00760027">
      <w:pPr>
        <w:pStyle w:val="Standard"/>
        <w:tabs>
          <w:tab w:val="left" w:pos="1440"/>
        </w:tabs>
        <w:ind w:left="720"/>
        <w:jc w:val="both"/>
        <w:rPr>
          <w:rFonts w:asciiTheme="majorHAnsi" w:hAnsiTheme="majorHAnsi" w:cstheme="majorHAnsi"/>
          <w:sz w:val="22"/>
          <w:szCs w:val="22"/>
        </w:rPr>
      </w:pPr>
      <w:r w:rsidRPr="00E77E7B">
        <w:rPr>
          <w:rFonts w:asciiTheme="majorHAnsi" w:hAnsiTheme="majorHAnsi" w:cstheme="majorHAnsi"/>
          <w:sz w:val="22"/>
          <w:szCs w:val="22"/>
        </w:rPr>
        <w:t xml:space="preserve">HTML 5, JS, </w:t>
      </w:r>
      <w:proofErr w:type="spellStart"/>
      <w:r w:rsidRPr="00E77E7B">
        <w:rPr>
          <w:rFonts w:asciiTheme="majorHAnsi" w:hAnsiTheme="majorHAnsi" w:cstheme="majorHAnsi"/>
          <w:sz w:val="22"/>
          <w:szCs w:val="22"/>
        </w:rPr>
        <w:t>Jquery</w:t>
      </w:r>
      <w:proofErr w:type="spellEnd"/>
      <w:r w:rsidRPr="00E77E7B">
        <w:rPr>
          <w:rFonts w:asciiTheme="majorHAnsi" w:hAnsiTheme="majorHAnsi" w:cstheme="majorHAnsi"/>
          <w:sz w:val="22"/>
          <w:szCs w:val="22"/>
        </w:rPr>
        <w:t xml:space="preserve">, </w:t>
      </w:r>
      <w:proofErr w:type="spellStart"/>
      <w:r w:rsidRPr="00E77E7B">
        <w:rPr>
          <w:rFonts w:asciiTheme="majorHAnsi" w:hAnsiTheme="majorHAnsi" w:cstheme="majorHAnsi"/>
          <w:sz w:val="22"/>
          <w:szCs w:val="22"/>
        </w:rPr>
        <w:t>Angualr</w:t>
      </w:r>
      <w:proofErr w:type="spellEnd"/>
      <w:r w:rsidRPr="00E77E7B">
        <w:rPr>
          <w:rFonts w:asciiTheme="majorHAnsi" w:hAnsiTheme="majorHAnsi" w:cstheme="majorHAnsi"/>
          <w:sz w:val="22"/>
          <w:szCs w:val="22"/>
        </w:rPr>
        <w:t xml:space="preserve"> JS, Bootstrap CSS</w:t>
      </w:r>
    </w:p>
    <w:p w:rsidR="00630F92" w:rsidRPr="00E77E7B" w:rsidRDefault="00760027">
      <w:pPr>
        <w:pStyle w:val="Standard"/>
        <w:tabs>
          <w:tab w:val="left" w:pos="1440"/>
        </w:tabs>
        <w:ind w:left="720"/>
        <w:jc w:val="both"/>
        <w:rPr>
          <w:rFonts w:asciiTheme="majorHAnsi" w:hAnsiTheme="majorHAnsi" w:cstheme="majorHAnsi"/>
          <w:sz w:val="22"/>
          <w:szCs w:val="22"/>
        </w:rPr>
      </w:pPr>
      <w:r w:rsidRPr="00E77E7B">
        <w:rPr>
          <w:rFonts w:asciiTheme="majorHAnsi" w:hAnsiTheme="majorHAnsi" w:cstheme="majorHAnsi"/>
          <w:sz w:val="22"/>
          <w:szCs w:val="22"/>
        </w:rPr>
        <w:t>SVN/Perforce.</w:t>
      </w:r>
    </w:p>
    <w:p w:rsidR="00630F92" w:rsidRPr="00E77E7B" w:rsidRDefault="00630F92">
      <w:pPr>
        <w:pStyle w:val="Standard"/>
        <w:tabs>
          <w:tab w:val="left" w:pos="720"/>
        </w:tabs>
        <w:jc w:val="both"/>
        <w:rPr>
          <w:rFonts w:asciiTheme="majorHAnsi" w:hAnsiTheme="majorHAnsi" w:cstheme="majorHAnsi"/>
          <w:sz w:val="22"/>
          <w:szCs w:val="22"/>
        </w:rPr>
      </w:pPr>
    </w:p>
    <w:tbl>
      <w:tblPr>
        <w:tblW w:w="9100" w:type="dxa"/>
        <w:tblLayout w:type="fixed"/>
        <w:tblCellMar>
          <w:left w:w="10" w:type="dxa"/>
          <w:right w:w="10" w:type="dxa"/>
        </w:tblCellMar>
        <w:tblLook w:val="0000" w:firstRow="0" w:lastRow="0" w:firstColumn="0" w:lastColumn="0" w:noHBand="0" w:noVBand="0"/>
      </w:tblPr>
      <w:tblGrid>
        <w:gridCol w:w="9100"/>
      </w:tblGrid>
      <w:tr w:rsidR="00630F92" w:rsidRPr="00E77E7B">
        <w:tc>
          <w:tcPr>
            <w:tcW w:w="9100" w:type="dxa"/>
            <w:tcBorders>
              <w:top w:val="double" w:sz="2" w:space="0" w:color="00000A"/>
              <w:left w:val="double" w:sz="2" w:space="0" w:color="00000A"/>
              <w:bottom w:val="double" w:sz="2" w:space="0" w:color="00000A"/>
              <w:right w:val="double" w:sz="2" w:space="0" w:color="00000A"/>
            </w:tcBorders>
            <w:shd w:val="clear" w:color="auto" w:fill="8B0000"/>
            <w:tcMar>
              <w:top w:w="0" w:type="dxa"/>
              <w:left w:w="0" w:type="dxa"/>
              <w:bottom w:w="0" w:type="dxa"/>
              <w:right w:w="0" w:type="dxa"/>
            </w:tcMar>
            <w:vAlign w:val="center"/>
          </w:tcPr>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sz w:val="22"/>
                <w:szCs w:val="22"/>
              </w:rPr>
              <w:t>CERTIFICATION</w:t>
            </w:r>
          </w:p>
        </w:tc>
      </w:tr>
    </w:tbl>
    <w:p w:rsidR="00630F92" w:rsidRPr="00E77E7B" w:rsidRDefault="00630F92">
      <w:pPr>
        <w:pStyle w:val="Standard"/>
        <w:spacing w:line="360" w:lineRule="auto"/>
        <w:rPr>
          <w:rFonts w:asciiTheme="majorHAnsi" w:hAnsiTheme="majorHAnsi" w:cstheme="majorHAnsi"/>
          <w:sz w:val="22"/>
          <w:szCs w:val="22"/>
        </w:rPr>
      </w:pPr>
    </w:p>
    <w:p w:rsidR="00630F92" w:rsidRPr="00E77E7B" w:rsidRDefault="00760027">
      <w:pPr>
        <w:pStyle w:val="Standard"/>
        <w:numPr>
          <w:ilvl w:val="0"/>
          <w:numId w:val="45"/>
        </w:numPr>
        <w:tabs>
          <w:tab w:val="left" w:pos="540"/>
        </w:tabs>
        <w:jc w:val="both"/>
        <w:rPr>
          <w:rFonts w:asciiTheme="majorHAnsi" w:hAnsiTheme="majorHAnsi" w:cstheme="majorHAnsi"/>
          <w:sz w:val="22"/>
          <w:szCs w:val="22"/>
        </w:rPr>
      </w:pPr>
      <w:r w:rsidRPr="00E77E7B">
        <w:rPr>
          <w:rFonts w:asciiTheme="majorHAnsi" w:hAnsiTheme="majorHAnsi" w:cstheme="majorHAnsi"/>
          <w:b/>
          <w:bCs/>
          <w:sz w:val="22"/>
          <w:szCs w:val="22"/>
        </w:rPr>
        <w:t>Completed 7 month training certification from Lara Technology</w:t>
      </w:r>
    </w:p>
    <w:p w:rsidR="00630F92" w:rsidRPr="00E77E7B" w:rsidRDefault="00760027">
      <w:pPr>
        <w:pStyle w:val="Standard"/>
        <w:tabs>
          <w:tab w:val="left" w:pos="1440"/>
        </w:tabs>
        <w:ind w:left="900"/>
        <w:jc w:val="both"/>
        <w:rPr>
          <w:rFonts w:asciiTheme="majorHAnsi" w:hAnsiTheme="majorHAnsi" w:cstheme="majorHAnsi"/>
          <w:sz w:val="22"/>
          <w:szCs w:val="22"/>
        </w:rPr>
      </w:pPr>
      <w:r w:rsidRPr="00E77E7B">
        <w:rPr>
          <w:rFonts w:asciiTheme="majorHAnsi" w:hAnsiTheme="majorHAnsi" w:cstheme="majorHAnsi"/>
          <w:bCs/>
          <w:sz w:val="22"/>
          <w:szCs w:val="22"/>
        </w:rPr>
        <w:t>( http://www.laratechnology.com/.)</w:t>
      </w:r>
    </w:p>
    <w:p w:rsidR="00630F92" w:rsidRPr="00E77E7B" w:rsidRDefault="00760027">
      <w:pPr>
        <w:pStyle w:val="Standard"/>
        <w:numPr>
          <w:ilvl w:val="0"/>
          <w:numId w:val="15"/>
        </w:numPr>
        <w:tabs>
          <w:tab w:val="left" w:pos="540"/>
        </w:tabs>
        <w:jc w:val="both"/>
        <w:rPr>
          <w:rFonts w:asciiTheme="majorHAnsi" w:hAnsiTheme="majorHAnsi" w:cstheme="majorHAnsi"/>
          <w:sz w:val="22"/>
          <w:szCs w:val="22"/>
        </w:rPr>
      </w:pPr>
      <w:r w:rsidRPr="00E77E7B">
        <w:rPr>
          <w:rFonts w:asciiTheme="majorHAnsi" w:hAnsiTheme="majorHAnsi" w:cstheme="majorHAnsi"/>
          <w:bCs/>
          <w:sz w:val="22"/>
          <w:szCs w:val="22"/>
        </w:rPr>
        <w:t>Awarded with the Cambridge ESOL Entry Level Certification in ESOL International (Business English).</w:t>
      </w:r>
    </w:p>
    <w:p w:rsidR="00E77E7B" w:rsidRPr="00E77E7B" w:rsidRDefault="00E77E7B" w:rsidP="00E77E7B">
      <w:pPr>
        <w:pStyle w:val="Standard"/>
        <w:tabs>
          <w:tab w:val="left" w:pos="540"/>
        </w:tabs>
        <w:ind w:left="900"/>
        <w:jc w:val="both"/>
        <w:rPr>
          <w:rFonts w:asciiTheme="majorHAnsi" w:hAnsiTheme="majorHAnsi" w:cstheme="majorHAnsi"/>
          <w:sz w:val="22"/>
          <w:szCs w:val="22"/>
        </w:rPr>
      </w:pPr>
    </w:p>
    <w:tbl>
      <w:tblPr>
        <w:tblW w:w="9100" w:type="dxa"/>
        <w:tblLayout w:type="fixed"/>
        <w:tblCellMar>
          <w:left w:w="10" w:type="dxa"/>
          <w:right w:w="10" w:type="dxa"/>
        </w:tblCellMar>
        <w:tblLook w:val="0000" w:firstRow="0" w:lastRow="0" w:firstColumn="0" w:lastColumn="0" w:noHBand="0" w:noVBand="0"/>
      </w:tblPr>
      <w:tblGrid>
        <w:gridCol w:w="9100"/>
      </w:tblGrid>
      <w:tr w:rsidR="00630F92" w:rsidRPr="00E77E7B">
        <w:tc>
          <w:tcPr>
            <w:tcW w:w="9100" w:type="dxa"/>
            <w:tcBorders>
              <w:top w:val="double" w:sz="2" w:space="0" w:color="00000A"/>
              <w:left w:val="double" w:sz="2" w:space="0" w:color="00000A"/>
              <w:bottom w:val="double" w:sz="2" w:space="0" w:color="00000A"/>
              <w:right w:val="double" w:sz="2" w:space="0" w:color="00000A"/>
            </w:tcBorders>
            <w:shd w:val="clear" w:color="auto" w:fill="8B0000"/>
            <w:tcMar>
              <w:top w:w="0" w:type="dxa"/>
              <w:left w:w="0" w:type="dxa"/>
              <w:bottom w:w="0" w:type="dxa"/>
              <w:right w:w="0" w:type="dxa"/>
            </w:tcMar>
            <w:vAlign w:val="center"/>
          </w:tcPr>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sz w:val="22"/>
                <w:szCs w:val="22"/>
              </w:rPr>
              <w:t> </w:t>
            </w:r>
            <w:r w:rsidRPr="00E77E7B">
              <w:rPr>
                <w:rFonts w:asciiTheme="majorHAnsi" w:hAnsiTheme="majorHAnsi" w:cstheme="majorHAnsi"/>
                <w:b/>
                <w:bCs/>
                <w:color w:val="FFFFFF"/>
                <w:sz w:val="22"/>
                <w:szCs w:val="22"/>
              </w:rPr>
              <w:t xml:space="preserve"> PERSONAL PROFILE:</w:t>
            </w:r>
          </w:p>
        </w:tc>
      </w:tr>
    </w:tbl>
    <w:p w:rsidR="00630F92" w:rsidRPr="00E77E7B" w:rsidRDefault="00630F92">
      <w:pPr>
        <w:pStyle w:val="Standard"/>
        <w:rPr>
          <w:rFonts w:asciiTheme="majorHAnsi" w:hAnsiTheme="majorHAnsi" w:cstheme="majorHAnsi"/>
          <w:sz w:val="22"/>
          <w:szCs w:val="22"/>
        </w:rPr>
      </w:pPr>
    </w:p>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sz w:val="22"/>
          <w:szCs w:val="22"/>
          <w:lang w:val="en-AU"/>
        </w:rPr>
        <w:t>Name</w:t>
      </w:r>
      <w:r w:rsidRPr="00E77E7B">
        <w:rPr>
          <w:rFonts w:asciiTheme="majorHAnsi" w:hAnsiTheme="majorHAnsi" w:cstheme="majorHAnsi"/>
          <w:sz w:val="22"/>
          <w:szCs w:val="22"/>
          <w:lang w:val="en-AU"/>
        </w:rPr>
        <w:tab/>
      </w:r>
      <w:r w:rsidRPr="00E77E7B">
        <w:rPr>
          <w:rFonts w:asciiTheme="majorHAnsi" w:hAnsiTheme="majorHAnsi" w:cstheme="majorHAnsi"/>
          <w:sz w:val="22"/>
          <w:szCs w:val="22"/>
          <w:lang w:val="en-AU"/>
        </w:rPr>
        <w:tab/>
      </w:r>
      <w:r w:rsidRPr="00E77E7B">
        <w:rPr>
          <w:rFonts w:asciiTheme="majorHAnsi" w:hAnsiTheme="majorHAnsi" w:cstheme="majorHAnsi"/>
          <w:sz w:val="22"/>
          <w:szCs w:val="22"/>
          <w:lang w:val="en-AU"/>
        </w:rPr>
        <w:tab/>
      </w:r>
      <w:r w:rsidRPr="00E77E7B">
        <w:rPr>
          <w:rFonts w:asciiTheme="majorHAnsi" w:hAnsiTheme="majorHAnsi" w:cstheme="majorHAnsi"/>
          <w:sz w:val="22"/>
          <w:szCs w:val="22"/>
          <w:lang w:val="en-AU"/>
        </w:rPr>
        <w:tab/>
        <w:t xml:space="preserve">:  </w:t>
      </w:r>
      <w:proofErr w:type="spellStart"/>
      <w:r w:rsidRPr="00E77E7B">
        <w:rPr>
          <w:rFonts w:asciiTheme="majorHAnsi" w:hAnsiTheme="majorHAnsi" w:cstheme="majorHAnsi"/>
          <w:sz w:val="22"/>
          <w:szCs w:val="22"/>
          <w:lang w:val="en-AU"/>
        </w:rPr>
        <w:t>Pritam</w:t>
      </w:r>
      <w:proofErr w:type="spellEnd"/>
      <w:r w:rsidRPr="00E77E7B">
        <w:rPr>
          <w:rFonts w:asciiTheme="majorHAnsi" w:hAnsiTheme="majorHAnsi" w:cstheme="majorHAnsi"/>
          <w:sz w:val="22"/>
          <w:szCs w:val="22"/>
          <w:lang w:val="en-AU"/>
        </w:rPr>
        <w:t xml:space="preserve"> Joseph </w:t>
      </w:r>
      <w:proofErr w:type="spellStart"/>
      <w:r w:rsidRPr="00E77E7B">
        <w:rPr>
          <w:rFonts w:asciiTheme="majorHAnsi" w:hAnsiTheme="majorHAnsi" w:cstheme="majorHAnsi"/>
          <w:sz w:val="22"/>
          <w:szCs w:val="22"/>
          <w:lang w:val="en-AU"/>
        </w:rPr>
        <w:t>Jojo</w:t>
      </w:r>
      <w:proofErr w:type="spellEnd"/>
    </w:p>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sz w:val="22"/>
          <w:szCs w:val="22"/>
        </w:rPr>
        <w:t>Date of Birth</w:t>
      </w:r>
      <w:r w:rsidRPr="00E77E7B">
        <w:rPr>
          <w:rFonts w:asciiTheme="majorHAnsi" w:hAnsiTheme="majorHAnsi" w:cstheme="majorHAnsi"/>
          <w:sz w:val="22"/>
          <w:szCs w:val="22"/>
        </w:rPr>
        <w:tab/>
      </w:r>
      <w:r w:rsidRPr="00E77E7B">
        <w:rPr>
          <w:rFonts w:asciiTheme="majorHAnsi" w:hAnsiTheme="majorHAnsi" w:cstheme="majorHAnsi"/>
          <w:sz w:val="22"/>
          <w:szCs w:val="22"/>
        </w:rPr>
        <w:tab/>
      </w:r>
      <w:r w:rsidRPr="00E77E7B">
        <w:rPr>
          <w:rFonts w:asciiTheme="majorHAnsi" w:hAnsiTheme="majorHAnsi" w:cstheme="majorHAnsi"/>
          <w:sz w:val="22"/>
          <w:szCs w:val="22"/>
        </w:rPr>
        <w:tab/>
        <w:t>: 13</w:t>
      </w:r>
      <w:r w:rsidRPr="00E77E7B">
        <w:rPr>
          <w:rFonts w:asciiTheme="majorHAnsi" w:hAnsiTheme="majorHAnsi" w:cstheme="majorHAnsi"/>
          <w:sz w:val="22"/>
          <w:szCs w:val="22"/>
          <w:vertAlign w:val="superscript"/>
        </w:rPr>
        <w:t>th</w:t>
      </w:r>
      <w:r w:rsidRPr="00E77E7B">
        <w:rPr>
          <w:rFonts w:asciiTheme="majorHAnsi" w:hAnsiTheme="majorHAnsi" w:cstheme="majorHAnsi"/>
          <w:sz w:val="22"/>
          <w:szCs w:val="22"/>
        </w:rPr>
        <w:t xml:space="preserve"> June 1992</w:t>
      </w:r>
      <w:r w:rsidRPr="00E77E7B">
        <w:rPr>
          <w:rFonts w:asciiTheme="majorHAnsi" w:hAnsiTheme="majorHAnsi" w:cstheme="majorHAnsi"/>
          <w:sz w:val="22"/>
          <w:szCs w:val="22"/>
        </w:rPr>
        <w:tab/>
      </w:r>
    </w:p>
    <w:p w:rsidR="00630F92" w:rsidRPr="00E77E7B" w:rsidRDefault="00760027">
      <w:pPr>
        <w:pStyle w:val="Standard"/>
        <w:tabs>
          <w:tab w:val="left" w:pos="5760"/>
        </w:tabs>
        <w:ind w:left="2880" w:hanging="2880"/>
        <w:jc w:val="both"/>
        <w:rPr>
          <w:rFonts w:asciiTheme="majorHAnsi" w:hAnsiTheme="majorHAnsi" w:cstheme="majorHAnsi"/>
          <w:sz w:val="22"/>
          <w:szCs w:val="22"/>
        </w:rPr>
      </w:pPr>
      <w:r w:rsidRPr="00E77E7B">
        <w:rPr>
          <w:rFonts w:asciiTheme="majorHAnsi" w:hAnsiTheme="majorHAnsi" w:cstheme="majorHAnsi"/>
          <w:sz w:val="22"/>
          <w:szCs w:val="22"/>
        </w:rPr>
        <w:t>Father’s Name</w:t>
      </w:r>
      <w:r w:rsidRPr="00E77E7B">
        <w:rPr>
          <w:rFonts w:asciiTheme="majorHAnsi" w:hAnsiTheme="majorHAnsi" w:cstheme="majorHAnsi"/>
          <w:sz w:val="22"/>
          <w:szCs w:val="22"/>
        </w:rPr>
        <w:tab/>
        <w:t xml:space="preserve">: Mr. Herman </w:t>
      </w:r>
      <w:proofErr w:type="spellStart"/>
      <w:r w:rsidRPr="00E77E7B">
        <w:rPr>
          <w:rFonts w:asciiTheme="majorHAnsi" w:hAnsiTheme="majorHAnsi" w:cstheme="majorHAnsi"/>
          <w:sz w:val="22"/>
          <w:szCs w:val="22"/>
        </w:rPr>
        <w:t>Jojo</w:t>
      </w:r>
      <w:proofErr w:type="spellEnd"/>
    </w:p>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sz w:val="22"/>
          <w:szCs w:val="22"/>
        </w:rPr>
        <w:t>Languages Known</w:t>
      </w:r>
      <w:r w:rsidRPr="00E77E7B">
        <w:rPr>
          <w:rFonts w:asciiTheme="majorHAnsi" w:hAnsiTheme="majorHAnsi" w:cstheme="majorHAnsi"/>
          <w:sz w:val="22"/>
          <w:szCs w:val="22"/>
        </w:rPr>
        <w:tab/>
      </w:r>
      <w:r w:rsidRPr="00E77E7B">
        <w:rPr>
          <w:rFonts w:asciiTheme="majorHAnsi" w:hAnsiTheme="majorHAnsi" w:cstheme="majorHAnsi"/>
          <w:sz w:val="22"/>
          <w:szCs w:val="22"/>
        </w:rPr>
        <w:tab/>
        <w:t xml:space="preserve">: English, Hindi, and </w:t>
      </w:r>
      <w:proofErr w:type="spellStart"/>
      <w:r w:rsidRPr="00E77E7B">
        <w:rPr>
          <w:rFonts w:asciiTheme="majorHAnsi" w:hAnsiTheme="majorHAnsi" w:cstheme="majorHAnsi"/>
          <w:sz w:val="22"/>
          <w:szCs w:val="22"/>
        </w:rPr>
        <w:t>Odiya</w:t>
      </w:r>
      <w:proofErr w:type="spellEnd"/>
    </w:p>
    <w:p w:rsidR="00630F92" w:rsidRPr="00E77E7B" w:rsidRDefault="00760027">
      <w:pPr>
        <w:pStyle w:val="Standard"/>
        <w:rPr>
          <w:rFonts w:asciiTheme="majorHAnsi" w:hAnsiTheme="majorHAnsi" w:cstheme="majorHAnsi"/>
          <w:sz w:val="22"/>
          <w:szCs w:val="22"/>
        </w:rPr>
      </w:pPr>
      <w:r w:rsidRPr="00E77E7B">
        <w:rPr>
          <w:rFonts w:asciiTheme="majorHAnsi" w:hAnsiTheme="majorHAnsi" w:cstheme="majorHAnsi"/>
          <w:sz w:val="22"/>
          <w:szCs w:val="22"/>
        </w:rPr>
        <w:t>Current Location</w:t>
      </w:r>
      <w:r w:rsidRPr="00E77E7B">
        <w:rPr>
          <w:rFonts w:asciiTheme="majorHAnsi" w:hAnsiTheme="majorHAnsi" w:cstheme="majorHAnsi"/>
          <w:sz w:val="22"/>
          <w:szCs w:val="22"/>
        </w:rPr>
        <w:tab/>
      </w:r>
      <w:r w:rsidRPr="00E77E7B">
        <w:rPr>
          <w:rFonts w:asciiTheme="majorHAnsi" w:hAnsiTheme="majorHAnsi" w:cstheme="majorHAnsi"/>
          <w:sz w:val="22"/>
          <w:szCs w:val="22"/>
        </w:rPr>
        <w:tab/>
        <w:t>: BANGALORE</w:t>
      </w:r>
    </w:p>
    <w:p w:rsidR="00630F92" w:rsidRPr="00E77E7B" w:rsidRDefault="00630F92">
      <w:pPr>
        <w:pStyle w:val="Standard"/>
        <w:jc w:val="both"/>
        <w:rPr>
          <w:rFonts w:asciiTheme="majorHAnsi" w:hAnsiTheme="majorHAnsi" w:cstheme="majorHAnsi"/>
          <w:b/>
          <w:bCs/>
          <w:sz w:val="22"/>
          <w:szCs w:val="22"/>
          <w:u w:val="single"/>
        </w:rPr>
      </w:pPr>
    </w:p>
    <w:p w:rsidR="00630F92" w:rsidRPr="00E77E7B" w:rsidRDefault="00760027">
      <w:pPr>
        <w:pStyle w:val="Standard"/>
        <w:jc w:val="both"/>
        <w:rPr>
          <w:rFonts w:asciiTheme="majorHAnsi" w:hAnsiTheme="majorHAnsi" w:cstheme="majorHAnsi"/>
          <w:sz w:val="22"/>
          <w:szCs w:val="22"/>
        </w:rPr>
      </w:pPr>
      <w:r w:rsidRPr="00E77E7B">
        <w:rPr>
          <w:rFonts w:asciiTheme="majorHAnsi" w:hAnsiTheme="majorHAnsi" w:cstheme="majorHAnsi"/>
          <w:b/>
          <w:bCs/>
          <w:sz w:val="22"/>
          <w:szCs w:val="22"/>
          <w:u w:val="single"/>
        </w:rPr>
        <w:t>Declaration</w:t>
      </w:r>
    </w:p>
    <w:p w:rsidR="00630F92" w:rsidRPr="00E77E7B" w:rsidRDefault="00630F92">
      <w:pPr>
        <w:pStyle w:val="Standard"/>
        <w:jc w:val="both"/>
        <w:rPr>
          <w:rFonts w:asciiTheme="majorHAnsi" w:hAnsiTheme="majorHAnsi" w:cstheme="majorHAnsi"/>
          <w:bCs/>
          <w:sz w:val="22"/>
          <w:szCs w:val="22"/>
        </w:rPr>
      </w:pPr>
    </w:p>
    <w:p w:rsidR="00630F92" w:rsidRPr="00E77E7B" w:rsidRDefault="00760027">
      <w:pPr>
        <w:pStyle w:val="Standard"/>
        <w:jc w:val="both"/>
        <w:rPr>
          <w:rFonts w:asciiTheme="majorHAnsi" w:hAnsiTheme="majorHAnsi" w:cstheme="majorHAnsi"/>
          <w:sz w:val="22"/>
          <w:szCs w:val="22"/>
        </w:rPr>
      </w:pPr>
      <w:r w:rsidRPr="00E77E7B">
        <w:rPr>
          <w:rFonts w:asciiTheme="majorHAnsi" w:hAnsiTheme="majorHAnsi" w:cstheme="majorHAnsi"/>
          <w:bCs/>
          <w:sz w:val="22"/>
          <w:szCs w:val="22"/>
        </w:rPr>
        <w:t xml:space="preserve">    I hereby declare that the above flourished information is true to the best of </w:t>
      </w:r>
      <w:r w:rsidRPr="00E77E7B">
        <w:rPr>
          <w:rFonts w:asciiTheme="majorHAnsi" w:hAnsiTheme="majorHAnsi" w:cstheme="majorHAnsi"/>
          <w:sz w:val="22"/>
          <w:szCs w:val="22"/>
        </w:rPr>
        <w:t>my</w:t>
      </w:r>
      <w:r w:rsidRPr="00E77E7B">
        <w:rPr>
          <w:rFonts w:asciiTheme="majorHAnsi" w:hAnsiTheme="majorHAnsi" w:cstheme="majorHAnsi"/>
          <w:bCs/>
          <w:sz w:val="22"/>
          <w:szCs w:val="22"/>
        </w:rPr>
        <w:t xml:space="preserve"> knowledge</w:t>
      </w:r>
      <w:r w:rsidRPr="00E77E7B">
        <w:rPr>
          <w:rFonts w:asciiTheme="majorHAnsi" w:hAnsiTheme="majorHAnsi" w:cstheme="majorHAnsi"/>
          <w:b/>
          <w:bCs/>
          <w:sz w:val="22"/>
          <w:szCs w:val="22"/>
        </w:rPr>
        <w:t>.</w:t>
      </w:r>
    </w:p>
    <w:p w:rsidR="00630F92" w:rsidRPr="00E77E7B" w:rsidRDefault="00630F92">
      <w:pPr>
        <w:pStyle w:val="Standard"/>
        <w:jc w:val="both"/>
        <w:rPr>
          <w:rFonts w:asciiTheme="majorHAnsi" w:hAnsiTheme="majorHAnsi" w:cstheme="majorHAnsi"/>
          <w:sz w:val="22"/>
          <w:szCs w:val="22"/>
        </w:rPr>
      </w:pPr>
    </w:p>
    <w:p w:rsidR="00630F92" w:rsidRPr="00E77E7B" w:rsidRDefault="00760027">
      <w:pPr>
        <w:pStyle w:val="Standard"/>
        <w:jc w:val="both"/>
        <w:rPr>
          <w:rFonts w:asciiTheme="majorHAnsi" w:hAnsiTheme="majorHAnsi" w:cstheme="majorHAnsi"/>
          <w:sz w:val="22"/>
          <w:szCs w:val="22"/>
        </w:rPr>
      </w:pPr>
      <w:r w:rsidRPr="00E77E7B">
        <w:rPr>
          <w:rFonts w:asciiTheme="majorHAnsi" w:hAnsiTheme="majorHAnsi" w:cstheme="majorHAnsi"/>
          <w:bCs/>
          <w:sz w:val="22"/>
          <w:szCs w:val="22"/>
        </w:rPr>
        <w:t>(PRITAM JOSEPH JOJO)</w:t>
      </w:r>
    </w:p>
    <w:sectPr w:rsidR="00630F92" w:rsidRPr="00E77E7B" w:rsidSect="004C0519">
      <w:headerReference w:type="default" r:id="rId7"/>
      <w:pgSz w:w="12240" w:h="16340"/>
      <w:pgMar w:top="425" w:right="900" w:bottom="385" w:left="1530" w:header="36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527" w:rsidRDefault="00A25527">
      <w:r>
        <w:separator/>
      </w:r>
    </w:p>
  </w:endnote>
  <w:endnote w:type="continuationSeparator" w:id="0">
    <w:p w:rsidR="00A25527" w:rsidRDefault="00A25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F">
    <w:charset w:val="00"/>
    <w:family w:val="auto"/>
    <w:pitch w:val="variable"/>
  </w:font>
  <w:font w:name="BNKPCP+Arial,Bold">
    <w:altName w:val="Calibri"/>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527" w:rsidRDefault="00A25527">
      <w:r>
        <w:rPr>
          <w:color w:val="000000"/>
        </w:rPr>
        <w:separator/>
      </w:r>
    </w:p>
  </w:footnote>
  <w:footnote w:type="continuationSeparator" w:id="0">
    <w:p w:rsidR="00A25527" w:rsidRDefault="00A25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1D0" w:rsidRDefault="00760027">
    <w:pPr>
      <w:pStyle w:val="Standard"/>
      <w:tabs>
        <w:tab w:val="left" w:pos="1410"/>
        <w:tab w:val="right" w:pos="9090"/>
      </w:tabs>
      <w:spacing w:line="360" w:lineRule="auto"/>
      <w:ind w:right="1311"/>
    </w:pPr>
    <w:r>
      <w:rPr>
        <w:rFonts w:ascii="Tw Cen MT Condensed" w:hAnsi="Tw Cen MT Condensed" w:cs="Arial"/>
        <w:sz w:val="40"/>
        <w:szCs w:val="40"/>
      </w:rPr>
      <w:tab/>
    </w:r>
    <w:r>
      <w:rPr>
        <w:rFonts w:ascii="Tw Cen MT Condensed" w:hAnsi="Tw Cen MT Condensed" w:cs="Arial"/>
        <w:sz w:val="40"/>
        <w:szCs w:val="4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01B"/>
    <w:multiLevelType w:val="multilevel"/>
    <w:tmpl w:val="9014C078"/>
    <w:styleLink w:val="WWNum12"/>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15:restartNumberingAfterBreak="0">
    <w:nsid w:val="11633D1A"/>
    <w:multiLevelType w:val="multilevel"/>
    <w:tmpl w:val="84DE96A6"/>
    <w:styleLink w:val="WWNum39"/>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7EE455F"/>
    <w:multiLevelType w:val="multilevel"/>
    <w:tmpl w:val="04D0F8D0"/>
    <w:styleLink w:val="WWNum11"/>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C8C6886"/>
    <w:multiLevelType w:val="multilevel"/>
    <w:tmpl w:val="31E44CFA"/>
    <w:styleLink w:val="WWNum9"/>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D701365"/>
    <w:multiLevelType w:val="multilevel"/>
    <w:tmpl w:val="8FDEDD5A"/>
    <w:styleLink w:val="WWNum4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F540C1B"/>
    <w:multiLevelType w:val="multilevel"/>
    <w:tmpl w:val="4FA4B476"/>
    <w:styleLink w:val="WWNum3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21921D12"/>
    <w:multiLevelType w:val="multilevel"/>
    <w:tmpl w:val="D4380560"/>
    <w:styleLink w:val="WWNum3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292F36C5"/>
    <w:multiLevelType w:val="multilevel"/>
    <w:tmpl w:val="D44AB938"/>
    <w:styleLink w:val="WWNum8"/>
    <w:lvl w:ilvl="0">
      <w:numFmt w:val="bullet"/>
      <w:lvlText w:val=""/>
      <w:lvlJc w:val="left"/>
      <w:pPr>
        <w:ind w:left="759"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3233100C"/>
    <w:multiLevelType w:val="multilevel"/>
    <w:tmpl w:val="C0D07190"/>
    <w:styleLink w:val="WWNum13"/>
    <w:lvl w:ilvl="0">
      <w:numFmt w:val="bullet"/>
      <w:lvlText w:val=""/>
      <w:lvlJc w:val="left"/>
      <w:pPr>
        <w:ind w:left="63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325807AD"/>
    <w:multiLevelType w:val="multilevel"/>
    <w:tmpl w:val="3864E7B4"/>
    <w:styleLink w:val="WWNum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327C0B6C"/>
    <w:multiLevelType w:val="multilevel"/>
    <w:tmpl w:val="A836B450"/>
    <w:styleLink w:val="WWNum16"/>
    <w:lvl w:ilvl="0">
      <w:numFmt w:val="bullet"/>
      <w:lvlText w:val=""/>
      <w:lvlJc w:val="left"/>
      <w:pPr>
        <w:ind w:left="1110" w:hanging="360"/>
      </w:pPr>
      <w:rPr>
        <w:rFonts w:ascii="Wingdings" w:hAnsi="Wingdings"/>
      </w:rPr>
    </w:lvl>
    <w:lvl w:ilvl="1">
      <w:numFmt w:val="bullet"/>
      <w:lvlText w:val="o"/>
      <w:lvlJc w:val="left"/>
      <w:pPr>
        <w:ind w:left="1830" w:hanging="360"/>
      </w:pPr>
      <w:rPr>
        <w:rFonts w:ascii="Courier New" w:hAnsi="Courier New" w:cs="Courier New"/>
      </w:rPr>
    </w:lvl>
    <w:lvl w:ilvl="2">
      <w:numFmt w:val="bullet"/>
      <w:lvlText w:val=""/>
      <w:lvlJc w:val="left"/>
      <w:pPr>
        <w:ind w:left="2550" w:hanging="360"/>
      </w:pPr>
      <w:rPr>
        <w:rFonts w:ascii="Wingdings" w:hAnsi="Wingdings"/>
      </w:rPr>
    </w:lvl>
    <w:lvl w:ilvl="3">
      <w:numFmt w:val="bullet"/>
      <w:lvlText w:val=""/>
      <w:lvlJc w:val="left"/>
      <w:pPr>
        <w:ind w:left="3270" w:hanging="360"/>
      </w:pPr>
      <w:rPr>
        <w:rFonts w:ascii="Symbol" w:hAnsi="Symbol"/>
      </w:rPr>
    </w:lvl>
    <w:lvl w:ilvl="4">
      <w:numFmt w:val="bullet"/>
      <w:lvlText w:val="o"/>
      <w:lvlJc w:val="left"/>
      <w:pPr>
        <w:ind w:left="3990" w:hanging="360"/>
      </w:pPr>
      <w:rPr>
        <w:rFonts w:ascii="Courier New" w:hAnsi="Courier New" w:cs="Courier New"/>
      </w:rPr>
    </w:lvl>
    <w:lvl w:ilvl="5">
      <w:numFmt w:val="bullet"/>
      <w:lvlText w:val=""/>
      <w:lvlJc w:val="left"/>
      <w:pPr>
        <w:ind w:left="4710" w:hanging="360"/>
      </w:pPr>
      <w:rPr>
        <w:rFonts w:ascii="Wingdings" w:hAnsi="Wingdings"/>
      </w:rPr>
    </w:lvl>
    <w:lvl w:ilvl="6">
      <w:numFmt w:val="bullet"/>
      <w:lvlText w:val=""/>
      <w:lvlJc w:val="left"/>
      <w:pPr>
        <w:ind w:left="5430" w:hanging="360"/>
      </w:pPr>
      <w:rPr>
        <w:rFonts w:ascii="Symbol" w:hAnsi="Symbol"/>
      </w:rPr>
    </w:lvl>
    <w:lvl w:ilvl="7">
      <w:numFmt w:val="bullet"/>
      <w:lvlText w:val="o"/>
      <w:lvlJc w:val="left"/>
      <w:pPr>
        <w:ind w:left="6150" w:hanging="360"/>
      </w:pPr>
      <w:rPr>
        <w:rFonts w:ascii="Courier New" w:hAnsi="Courier New" w:cs="Courier New"/>
      </w:rPr>
    </w:lvl>
    <w:lvl w:ilvl="8">
      <w:numFmt w:val="bullet"/>
      <w:lvlText w:val=""/>
      <w:lvlJc w:val="left"/>
      <w:pPr>
        <w:ind w:left="6870" w:hanging="360"/>
      </w:pPr>
      <w:rPr>
        <w:rFonts w:ascii="Wingdings" w:hAnsi="Wingdings"/>
      </w:rPr>
    </w:lvl>
  </w:abstractNum>
  <w:abstractNum w:abstractNumId="11" w15:restartNumberingAfterBreak="0">
    <w:nsid w:val="33075A71"/>
    <w:multiLevelType w:val="multilevel"/>
    <w:tmpl w:val="C206153A"/>
    <w:styleLink w:val="WWNum21"/>
    <w:lvl w:ilvl="0">
      <w:numFmt w:val="bullet"/>
      <w:lvlText w:val=""/>
      <w:lvlJc w:val="left"/>
      <w:pPr>
        <w:ind w:left="1350" w:hanging="360"/>
      </w:pPr>
      <w:rPr>
        <w:rFonts w:ascii="Wingdings" w:hAnsi="Wingdings"/>
      </w:rPr>
    </w:lvl>
    <w:lvl w:ilvl="1">
      <w:numFmt w:val="bullet"/>
      <w:lvlText w:val="o"/>
      <w:lvlJc w:val="left"/>
      <w:pPr>
        <w:ind w:left="2070" w:hanging="360"/>
      </w:pPr>
      <w:rPr>
        <w:rFonts w:ascii="Courier New" w:hAnsi="Courier New" w:cs="Courier New"/>
      </w:rPr>
    </w:lvl>
    <w:lvl w:ilvl="2">
      <w:numFmt w:val="bullet"/>
      <w:lvlText w:val=""/>
      <w:lvlJc w:val="left"/>
      <w:pPr>
        <w:ind w:left="2790" w:hanging="360"/>
      </w:pPr>
      <w:rPr>
        <w:rFonts w:ascii="Wingdings" w:hAnsi="Wingdings"/>
      </w:rPr>
    </w:lvl>
    <w:lvl w:ilvl="3">
      <w:numFmt w:val="bullet"/>
      <w:lvlText w:val=""/>
      <w:lvlJc w:val="left"/>
      <w:pPr>
        <w:ind w:left="3510" w:hanging="360"/>
      </w:pPr>
      <w:rPr>
        <w:rFonts w:ascii="Symbol" w:hAnsi="Symbol"/>
      </w:rPr>
    </w:lvl>
    <w:lvl w:ilvl="4">
      <w:numFmt w:val="bullet"/>
      <w:lvlText w:val="o"/>
      <w:lvlJc w:val="left"/>
      <w:pPr>
        <w:ind w:left="4230" w:hanging="360"/>
      </w:pPr>
      <w:rPr>
        <w:rFonts w:ascii="Courier New" w:hAnsi="Courier New" w:cs="Courier New"/>
      </w:rPr>
    </w:lvl>
    <w:lvl w:ilvl="5">
      <w:numFmt w:val="bullet"/>
      <w:lvlText w:val=""/>
      <w:lvlJc w:val="left"/>
      <w:pPr>
        <w:ind w:left="4950" w:hanging="360"/>
      </w:pPr>
      <w:rPr>
        <w:rFonts w:ascii="Wingdings" w:hAnsi="Wingdings"/>
      </w:rPr>
    </w:lvl>
    <w:lvl w:ilvl="6">
      <w:numFmt w:val="bullet"/>
      <w:lvlText w:val=""/>
      <w:lvlJc w:val="left"/>
      <w:pPr>
        <w:ind w:left="5670" w:hanging="360"/>
      </w:pPr>
      <w:rPr>
        <w:rFonts w:ascii="Symbol" w:hAnsi="Symbol"/>
      </w:rPr>
    </w:lvl>
    <w:lvl w:ilvl="7">
      <w:numFmt w:val="bullet"/>
      <w:lvlText w:val="o"/>
      <w:lvlJc w:val="left"/>
      <w:pPr>
        <w:ind w:left="6390" w:hanging="360"/>
      </w:pPr>
      <w:rPr>
        <w:rFonts w:ascii="Courier New" w:hAnsi="Courier New" w:cs="Courier New"/>
      </w:rPr>
    </w:lvl>
    <w:lvl w:ilvl="8">
      <w:numFmt w:val="bullet"/>
      <w:lvlText w:val=""/>
      <w:lvlJc w:val="left"/>
      <w:pPr>
        <w:ind w:left="7110" w:hanging="360"/>
      </w:pPr>
      <w:rPr>
        <w:rFonts w:ascii="Wingdings" w:hAnsi="Wingdings"/>
      </w:rPr>
    </w:lvl>
  </w:abstractNum>
  <w:abstractNum w:abstractNumId="12" w15:restartNumberingAfterBreak="0">
    <w:nsid w:val="332135B3"/>
    <w:multiLevelType w:val="multilevel"/>
    <w:tmpl w:val="AB6E420E"/>
    <w:styleLink w:val="WWNum2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38C47218"/>
    <w:multiLevelType w:val="multilevel"/>
    <w:tmpl w:val="AE7EA916"/>
    <w:styleLink w:val="WWNum15"/>
    <w:lvl w:ilvl="0">
      <w:numFmt w:val="bullet"/>
      <w:lvlText w:val=""/>
      <w:lvlJc w:val="left"/>
      <w:pPr>
        <w:ind w:left="900" w:hanging="360"/>
      </w:pPr>
      <w:rPr>
        <w:rFonts w:ascii="Wingdings" w:hAnsi="Wingdings"/>
      </w:rPr>
    </w:lvl>
    <w:lvl w:ilvl="1">
      <w:numFmt w:val="bullet"/>
      <w:lvlText w:val="o"/>
      <w:lvlJc w:val="left"/>
      <w:pPr>
        <w:ind w:left="1620" w:hanging="360"/>
      </w:pPr>
      <w:rPr>
        <w:rFonts w:ascii="Courier New" w:hAnsi="Courier New" w:cs="Courier New"/>
      </w:rPr>
    </w:lvl>
    <w:lvl w:ilvl="2">
      <w:numFmt w:val="bullet"/>
      <w:lvlText w:val=""/>
      <w:lvlJc w:val="left"/>
      <w:pPr>
        <w:ind w:left="2340" w:hanging="360"/>
      </w:pPr>
      <w:rPr>
        <w:rFonts w:ascii="Wingdings" w:hAnsi="Wingdings"/>
      </w:rPr>
    </w:lvl>
    <w:lvl w:ilvl="3">
      <w:numFmt w:val="bullet"/>
      <w:lvlText w:val=""/>
      <w:lvlJc w:val="left"/>
      <w:pPr>
        <w:ind w:left="3060" w:hanging="360"/>
      </w:pPr>
      <w:rPr>
        <w:rFonts w:ascii="Symbol" w:hAnsi="Symbol"/>
      </w:rPr>
    </w:lvl>
    <w:lvl w:ilvl="4">
      <w:numFmt w:val="bullet"/>
      <w:lvlText w:val="o"/>
      <w:lvlJc w:val="left"/>
      <w:pPr>
        <w:ind w:left="3780" w:hanging="360"/>
      </w:pPr>
      <w:rPr>
        <w:rFonts w:ascii="Courier New" w:hAnsi="Courier New" w:cs="Courier New"/>
      </w:rPr>
    </w:lvl>
    <w:lvl w:ilvl="5">
      <w:numFmt w:val="bullet"/>
      <w:lvlText w:val=""/>
      <w:lvlJc w:val="left"/>
      <w:pPr>
        <w:ind w:left="4500" w:hanging="360"/>
      </w:pPr>
      <w:rPr>
        <w:rFonts w:ascii="Wingdings" w:hAnsi="Wingdings"/>
      </w:rPr>
    </w:lvl>
    <w:lvl w:ilvl="6">
      <w:numFmt w:val="bullet"/>
      <w:lvlText w:val=""/>
      <w:lvlJc w:val="left"/>
      <w:pPr>
        <w:ind w:left="5220" w:hanging="360"/>
      </w:pPr>
      <w:rPr>
        <w:rFonts w:ascii="Symbol" w:hAnsi="Symbol"/>
      </w:rPr>
    </w:lvl>
    <w:lvl w:ilvl="7">
      <w:numFmt w:val="bullet"/>
      <w:lvlText w:val="o"/>
      <w:lvlJc w:val="left"/>
      <w:pPr>
        <w:ind w:left="5940" w:hanging="360"/>
      </w:pPr>
      <w:rPr>
        <w:rFonts w:ascii="Courier New" w:hAnsi="Courier New" w:cs="Courier New"/>
      </w:rPr>
    </w:lvl>
    <w:lvl w:ilvl="8">
      <w:numFmt w:val="bullet"/>
      <w:lvlText w:val=""/>
      <w:lvlJc w:val="left"/>
      <w:pPr>
        <w:ind w:left="6660" w:hanging="360"/>
      </w:pPr>
      <w:rPr>
        <w:rFonts w:ascii="Wingdings" w:hAnsi="Wingdings"/>
      </w:rPr>
    </w:lvl>
  </w:abstractNum>
  <w:abstractNum w:abstractNumId="14" w15:restartNumberingAfterBreak="0">
    <w:nsid w:val="39315224"/>
    <w:multiLevelType w:val="multilevel"/>
    <w:tmpl w:val="085857BE"/>
    <w:styleLink w:val="WWNum3"/>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5" w15:restartNumberingAfterBreak="0">
    <w:nsid w:val="3BAC6824"/>
    <w:multiLevelType w:val="multilevel"/>
    <w:tmpl w:val="FC829C4C"/>
    <w:styleLink w:val="WWNum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3F6C5D81"/>
    <w:multiLevelType w:val="multilevel"/>
    <w:tmpl w:val="BBE82D4A"/>
    <w:styleLink w:val="WWNum36"/>
    <w:lvl w:ilvl="0">
      <w:numFmt w:val="bullet"/>
      <w:lvlText w:val=""/>
      <w:lvlJc w:val="left"/>
      <w:pPr>
        <w:ind w:left="830" w:hanging="360"/>
      </w:pPr>
      <w:rPr>
        <w:rFonts w:ascii="Wingdings" w:hAnsi="Wingdings"/>
      </w:rPr>
    </w:lvl>
    <w:lvl w:ilvl="1">
      <w:numFmt w:val="bullet"/>
      <w:lvlText w:val="o"/>
      <w:lvlJc w:val="left"/>
      <w:pPr>
        <w:ind w:left="1550" w:hanging="360"/>
      </w:pPr>
      <w:rPr>
        <w:rFonts w:ascii="Courier New" w:hAnsi="Courier New" w:cs="Courier New"/>
      </w:rPr>
    </w:lvl>
    <w:lvl w:ilvl="2">
      <w:numFmt w:val="bullet"/>
      <w:lvlText w:val=""/>
      <w:lvlJc w:val="left"/>
      <w:pPr>
        <w:ind w:left="2270" w:hanging="360"/>
      </w:pPr>
      <w:rPr>
        <w:rFonts w:ascii="Wingdings" w:hAnsi="Wingdings"/>
      </w:rPr>
    </w:lvl>
    <w:lvl w:ilvl="3">
      <w:numFmt w:val="bullet"/>
      <w:lvlText w:val=""/>
      <w:lvlJc w:val="left"/>
      <w:pPr>
        <w:ind w:left="2990" w:hanging="360"/>
      </w:pPr>
      <w:rPr>
        <w:rFonts w:ascii="Symbol" w:hAnsi="Symbol"/>
      </w:rPr>
    </w:lvl>
    <w:lvl w:ilvl="4">
      <w:numFmt w:val="bullet"/>
      <w:lvlText w:val="o"/>
      <w:lvlJc w:val="left"/>
      <w:pPr>
        <w:ind w:left="3710" w:hanging="360"/>
      </w:pPr>
      <w:rPr>
        <w:rFonts w:ascii="Courier New" w:hAnsi="Courier New" w:cs="Courier New"/>
      </w:rPr>
    </w:lvl>
    <w:lvl w:ilvl="5">
      <w:numFmt w:val="bullet"/>
      <w:lvlText w:val=""/>
      <w:lvlJc w:val="left"/>
      <w:pPr>
        <w:ind w:left="4430" w:hanging="360"/>
      </w:pPr>
      <w:rPr>
        <w:rFonts w:ascii="Wingdings" w:hAnsi="Wingdings"/>
      </w:rPr>
    </w:lvl>
    <w:lvl w:ilvl="6">
      <w:numFmt w:val="bullet"/>
      <w:lvlText w:val=""/>
      <w:lvlJc w:val="left"/>
      <w:pPr>
        <w:ind w:left="5150" w:hanging="360"/>
      </w:pPr>
      <w:rPr>
        <w:rFonts w:ascii="Symbol" w:hAnsi="Symbol"/>
      </w:rPr>
    </w:lvl>
    <w:lvl w:ilvl="7">
      <w:numFmt w:val="bullet"/>
      <w:lvlText w:val="o"/>
      <w:lvlJc w:val="left"/>
      <w:pPr>
        <w:ind w:left="5870" w:hanging="360"/>
      </w:pPr>
      <w:rPr>
        <w:rFonts w:ascii="Courier New" w:hAnsi="Courier New" w:cs="Courier New"/>
      </w:rPr>
    </w:lvl>
    <w:lvl w:ilvl="8">
      <w:numFmt w:val="bullet"/>
      <w:lvlText w:val=""/>
      <w:lvlJc w:val="left"/>
      <w:pPr>
        <w:ind w:left="6590" w:hanging="360"/>
      </w:pPr>
      <w:rPr>
        <w:rFonts w:ascii="Wingdings" w:hAnsi="Wingdings"/>
      </w:rPr>
    </w:lvl>
  </w:abstractNum>
  <w:abstractNum w:abstractNumId="17" w15:restartNumberingAfterBreak="0">
    <w:nsid w:val="40E13D20"/>
    <w:multiLevelType w:val="multilevel"/>
    <w:tmpl w:val="681684BC"/>
    <w:styleLink w:val="WWNum35"/>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421E3EF3"/>
    <w:multiLevelType w:val="multilevel"/>
    <w:tmpl w:val="78E69402"/>
    <w:styleLink w:val="WWNum23"/>
    <w:lvl w:ilvl="0">
      <w:numFmt w:val="bullet"/>
      <w:lvlText w:val=""/>
      <w:lvlJc w:val="left"/>
      <w:pPr>
        <w:ind w:left="1125" w:hanging="360"/>
      </w:pPr>
      <w:rPr>
        <w:rFonts w:ascii="Wingdings" w:hAnsi="Wingdings"/>
      </w:rPr>
    </w:lvl>
    <w:lvl w:ilvl="1">
      <w:numFmt w:val="bullet"/>
      <w:lvlText w:val="o"/>
      <w:lvlJc w:val="left"/>
      <w:pPr>
        <w:ind w:left="1845" w:hanging="360"/>
      </w:pPr>
      <w:rPr>
        <w:rFonts w:ascii="Courier New" w:hAnsi="Courier New" w:cs="Courier New"/>
      </w:rPr>
    </w:lvl>
    <w:lvl w:ilvl="2">
      <w:numFmt w:val="bullet"/>
      <w:lvlText w:val=""/>
      <w:lvlJc w:val="left"/>
      <w:pPr>
        <w:ind w:left="2565" w:hanging="360"/>
      </w:pPr>
      <w:rPr>
        <w:rFonts w:ascii="Wingdings" w:hAnsi="Wingdings"/>
      </w:rPr>
    </w:lvl>
    <w:lvl w:ilvl="3">
      <w:numFmt w:val="bullet"/>
      <w:lvlText w:val=""/>
      <w:lvlJc w:val="left"/>
      <w:pPr>
        <w:ind w:left="3285" w:hanging="360"/>
      </w:pPr>
      <w:rPr>
        <w:rFonts w:ascii="Symbol" w:hAnsi="Symbol"/>
      </w:rPr>
    </w:lvl>
    <w:lvl w:ilvl="4">
      <w:numFmt w:val="bullet"/>
      <w:lvlText w:val="o"/>
      <w:lvlJc w:val="left"/>
      <w:pPr>
        <w:ind w:left="4005" w:hanging="360"/>
      </w:pPr>
      <w:rPr>
        <w:rFonts w:ascii="Courier New" w:hAnsi="Courier New" w:cs="Courier New"/>
      </w:rPr>
    </w:lvl>
    <w:lvl w:ilvl="5">
      <w:numFmt w:val="bullet"/>
      <w:lvlText w:val=""/>
      <w:lvlJc w:val="left"/>
      <w:pPr>
        <w:ind w:left="4725" w:hanging="360"/>
      </w:pPr>
      <w:rPr>
        <w:rFonts w:ascii="Wingdings" w:hAnsi="Wingdings"/>
      </w:rPr>
    </w:lvl>
    <w:lvl w:ilvl="6">
      <w:numFmt w:val="bullet"/>
      <w:lvlText w:val=""/>
      <w:lvlJc w:val="left"/>
      <w:pPr>
        <w:ind w:left="5445" w:hanging="360"/>
      </w:pPr>
      <w:rPr>
        <w:rFonts w:ascii="Symbol" w:hAnsi="Symbol"/>
      </w:rPr>
    </w:lvl>
    <w:lvl w:ilvl="7">
      <w:numFmt w:val="bullet"/>
      <w:lvlText w:val="o"/>
      <w:lvlJc w:val="left"/>
      <w:pPr>
        <w:ind w:left="6165" w:hanging="360"/>
      </w:pPr>
      <w:rPr>
        <w:rFonts w:ascii="Courier New" w:hAnsi="Courier New" w:cs="Courier New"/>
      </w:rPr>
    </w:lvl>
    <w:lvl w:ilvl="8">
      <w:numFmt w:val="bullet"/>
      <w:lvlText w:val=""/>
      <w:lvlJc w:val="left"/>
      <w:pPr>
        <w:ind w:left="6885" w:hanging="360"/>
      </w:pPr>
      <w:rPr>
        <w:rFonts w:ascii="Wingdings" w:hAnsi="Wingdings"/>
      </w:rPr>
    </w:lvl>
  </w:abstractNum>
  <w:abstractNum w:abstractNumId="19" w15:restartNumberingAfterBreak="0">
    <w:nsid w:val="48343733"/>
    <w:multiLevelType w:val="multilevel"/>
    <w:tmpl w:val="A1DAD2E2"/>
    <w:styleLink w:val="WWNum2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490B7ED9"/>
    <w:multiLevelType w:val="multilevel"/>
    <w:tmpl w:val="2B34D150"/>
    <w:styleLink w:val="WWNum3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4A5E2BB8"/>
    <w:multiLevelType w:val="multilevel"/>
    <w:tmpl w:val="CD5E38B4"/>
    <w:styleLink w:val="WWNum5"/>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4D2011D0"/>
    <w:multiLevelType w:val="multilevel"/>
    <w:tmpl w:val="F9D056C2"/>
    <w:styleLink w:val="WWNum6"/>
    <w:lvl w:ilvl="0">
      <w:numFmt w:val="bullet"/>
      <w:lvlText w:val="o"/>
      <w:lvlJc w:val="left"/>
      <w:pPr>
        <w:ind w:left="1080" w:hanging="360"/>
      </w:pPr>
      <w:rPr>
        <w:rFonts w:ascii="Courier New" w:hAnsi="Courier New" w:cs="Courier New"/>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3" w15:restartNumberingAfterBreak="0">
    <w:nsid w:val="509E7F9A"/>
    <w:multiLevelType w:val="multilevel"/>
    <w:tmpl w:val="09A8EF12"/>
    <w:styleLink w:val="WWNum10"/>
    <w:lvl w:ilvl="0">
      <w:numFmt w:val="bullet"/>
      <w:lvlText w:val=""/>
      <w:lvlJc w:val="left"/>
      <w:pPr>
        <w:ind w:left="960" w:hanging="360"/>
      </w:pPr>
      <w:rPr>
        <w:rFonts w:ascii="Wingdings" w:hAnsi="Wingdings"/>
      </w:rPr>
    </w:lvl>
    <w:lvl w:ilvl="1">
      <w:numFmt w:val="bullet"/>
      <w:lvlText w:val="o"/>
      <w:lvlJc w:val="left"/>
      <w:pPr>
        <w:ind w:left="1680" w:hanging="360"/>
      </w:pPr>
      <w:rPr>
        <w:rFonts w:ascii="Courier New" w:hAnsi="Courier New" w:cs="Courier New"/>
      </w:rPr>
    </w:lvl>
    <w:lvl w:ilvl="2">
      <w:numFmt w:val="bullet"/>
      <w:lvlText w:val=""/>
      <w:lvlJc w:val="left"/>
      <w:pPr>
        <w:ind w:left="2400" w:hanging="360"/>
      </w:pPr>
      <w:rPr>
        <w:rFonts w:ascii="Wingdings" w:hAnsi="Wingdings"/>
      </w:rPr>
    </w:lvl>
    <w:lvl w:ilvl="3">
      <w:numFmt w:val="bullet"/>
      <w:lvlText w:val=""/>
      <w:lvlJc w:val="left"/>
      <w:pPr>
        <w:ind w:left="3120" w:hanging="360"/>
      </w:pPr>
      <w:rPr>
        <w:rFonts w:ascii="Symbol" w:hAnsi="Symbol"/>
      </w:rPr>
    </w:lvl>
    <w:lvl w:ilvl="4">
      <w:numFmt w:val="bullet"/>
      <w:lvlText w:val="o"/>
      <w:lvlJc w:val="left"/>
      <w:pPr>
        <w:ind w:left="3840" w:hanging="360"/>
      </w:pPr>
      <w:rPr>
        <w:rFonts w:ascii="Courier New" w:hAnsi="Courier New" w:cs="Courier New"/>
      </w:rPr>
    </w:lvl>
    <w:lvl w:ilvl="5">
      <w:numFmt w:val="bullet"/>
      <w:lvlText w:val=""/>
      <w:lvlJc w:val="left"/>
      <w:pPr>
        <w:ind w:left="4560" w:hanging="360"/>
      </w:pPr>
      <w:rPr>
        <w:rFonts w:ascii="Wingdings" w:hAnsi="Wingdings"/>
      </w:rPr>
    </w:lvl>
    <w:lvl w:ilvl="6">
      <w:numFmt w:val="bullet"/>
      <w:lvlText w:val=""/>
      <w:lvlJc w:val="left"/>
      <w:pPr>
        <w:ind w:left="5280" w:hanging="360"/>
      </w:pPr>
      <w:rPr>
        <w:rFonts w:ascii="Symbol" w:hAnsi="Symbol"/>
      </w:rPr>
    </w:lvl>
    <w:lvl w:ilvl="7">
      <w:numFmt w:val="bullet"/>
      <w:lvlText w:val="o"/>
      <w:lvlJc w:val="left"/>
      <w:pPr>
        <w:ind w:left="6000" w:hanging="360"/>
      </w:pPr>
      <w:rPr>
        <w:rFonts w:ascii="Courier New" w:hAnsi="Courier New" w:cs="Courier New"/>
      </w:rPr>
    </w:lvl>
    <w:lvl w:ilvl="8">
      <w:numFmt w:val="bullet"/>
      <w:lvlText w:val=""/>
      <w:lvlJc w:val="left"/>
      <w:pPr>
        <w:ind w:left="6720" w:hanging="360"/>
      </w:pPr>
      <w:rPr>
        <w:rFonts w:ascii="Wingdings" w:hAnsi="Wingdings"/>
      </w:rPr>
    </w:lvl>
  </w:abstractNum>
  <w:abstractNum w:abstractNumId="24" w15:restartNumberingAfterBreak="0">
    <w:nsid w:val="5302310B"/>
    <w:multiLevelType w:val="multilevel"/>
    <w:tmpl w:val="53348372"/>
    <w:styleLink w:val="WWNum3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53506F0C"/>
    <w:multiLevelType w:val="multilevel"/>
    <w:tmpl w:val="FEA6AEC6"/>
    <w:styleLink w:val="WWNum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557066A7"/>
    <w:multiLevelType w:val="multilevel"/>
    <w:tmpl w:val="D978689C"/>
    <w:styleLink w:val="WWNum22"/>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7" w15:restartNumberingAfterBreak="0">
    <w:nsid w:val="56804591"/>
    <w:multiLevelType w:val="multilevel"/>
    <w:tmpl w:val="FE12C4CC"/>
    <w:styleLink w:val="WWNum33"/>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5F1E5E12"/>
    <w:multiLevelType w:val="multilevel"/>
    <w:tmpl w:val="2432056E"/>
    <w:styleLink w:val="WWNum26"/>
    <w:lvl w:ilvl="0">
      <w:numFmt w:val="bullet"/>
      <w:lvlText w:val=""/>
      <w:lvlJc w:val="left"/>
      <w:pPr>
        <w:ind w:left="830" w:hanging="360"/>
      </w:pPr>
      <w:rPr>
        <w:rFonts w:ascii="Wingdings" w:hAnsi="Wingdings"/>
      </w:rPr>
    </w:lvl>
    <w:lvl w:ilvl="1">
      <w:numFmt w:val="bullet"/>
      <w:lvlText w:val="o"/>
      <w:lvlJc w:val="left"/>
      <w:pPr>
        <w:ind w:left="1550" w:hanging="360"/>
      </w:pPr>
      <w:rPr>
        <w:rFonts w:ascii="Courier New" w:hAnsi="Courier New" w:cs="Courier New"/>
      </w:rPr>
    </w:lvl>
    <w:lvl w:ilvl="2">
      <w:numFmt w:val="bullet"/>
      <w:lvlText w:val=""/>
      <w:lvlJc w:val="left"/>
      <w:pPr>
        <w:ind w:left="2270" w:hanging="360"/>
      </w:pPr>
      <w:rPr>
        <w:rFonts w:ascii="Wingdings" w:hAnsi="Wingdings"/>
      </w:rPr>
    </w:lvl>
    <w:lvl w:ilvl="3">
      <w:numFmt w:val="bullet"/>
      <w:lvlText w:val=""/>
      <w:lvlJc w:val="left"/>
      <w:pPr>
        <w:ind w:left="2990" w:hanging="360"/>
      </w:pPr>
      <w:rPr>
        <w:rFonts w:ascii="Symbol" w:hAnsi="Symbol"/>
      </w:rPr>
    </w:lvl>
    <w:lvl w:ilvl="4">
      <w:numFmt w:val="bullet"/>
      <w:lvlText w:val="o"/>
      <w:lvlJc w:val="left"/>
      <w:pPr>
        <w:ind w:left="3710" w:hanging="360"/>
      </w:pPr>
      <w:rPr>
        <w:rFonts w:ascii="Courier New" w:hAnsi="Courier New" w:cs="Courier New"/>
      </w:rPr>
    </w:lvl>
    <w:lvl w:ilvl="5">
      <w:numFmt w:val="bullet"/>
      <w:lvlText w:val=""/>
      <w:lvlJc w:val="left"/>
      <w:pPr>
        <w:ind w:left="4430" w:hanging="360"/>
      </w:pPr>
      <w:rPr>
        <w:rFonts w:ascii="Wingdings" w:hAnsi="Wingdings"/>
      </w:rPr>
    </w:lvl>
    <w:lvl w:ilvl="6">
      <w:numFmt w:val="bullet"/>
      <w:lvlText w:val=""/>
      <w:lvlJc w:val="left"/>
      <w:pPr>
        <w:ind w:left="5150" w:hanging="360"/>
      </w:pPr>
      <w:rPr>
        <w:rFonts w:ascii="Symbol" w:hAnsi="Symbol"/>
      </w:rPr>
    </w:lvl>
    <w:lvl w:ilvl="7">
      <w:numFmt w:val="bullet"/>
      <w:lvlText w:val="o"/>
      <w:lvlJc w:val="left"/>
      <w:pPr>
        <w:ind w:left="5870" w:hanging="360"/>
      </w:pPr>
      <w:rPr>
        <w:rFonts w:ascii="Courier New" w:hAnsi="Courier New" w:cs="Courier New"/>
      </w:rPr>
    </w:lvl>
    <w:lvl w:ilvl="8">
      <w:numFmt w:val="bullet"/>
      <w:lvlText w:val=""/>
      <w:lvlJc w:val="left"/>
      <w:pPr>
        <w:ind w:left="6590" w:hanging="360"/>
      </w:pPr>
      <w:rPr>
        <w:rFonts w:ascii="Wingdings" w:hAnsi="Wingdings"/>
      </w:rPr>
    </w:lvl>
  </w:abstractNum>
  <w:abstractNum w:abstractNumId="29" w15:restartNumberingAfterBreak="0">
    <w:nsid w:val="60252FF7"/>
    <w:multiLevelType w:val="multilevel"/>
    <w:tmpl w:val="A2A29474"/>
    <w:styleLink w:val="WWNum18"/>
    <w:lvl w:ilvl="0">
      <w:numFmt w:val="bullet"/>
      <w:lvlText w:val=""/>
      <w:lvlJc w:val="left"/>
      <w:pPr>
        <w:ind w:left="1755" w:hanging="360"/>
      </w:pPr>
      <w:rPr>
        <w:rFonts w:ascii="Wingdings" w:hAnsi="Wingdings"/>
      </w:rPr>
    </w:lvl>
    <w:lvl w:ilvl="1">
      <w:numFmt w:val="bullet"/>
      <w:lvlText w:val="o"/>
      <w:lvlJc w:val="left"/>
      <w:pPr>
        <w:ind w:left="2475" w:hanging="360"/>
      </w:pPr>
      <w:rPr>
        <w:rFonts w:ascii="Courier New" w:hAnsi="Courier New" w:cs="Courier New"/>
      </w:rPr>
    </w:lvl>
    <w:lvl w:ilvl="2">
      <w:numFmt w:val="bullet"/>
      <w:lvlText w:val=""/>
      <w:lvlJc w:val="left"/>
      <w:pPr>
        <w:ind w:left="3195" w:hanging="360"/>
      </w:pPr>
      <w:rPr>
        <w:rFonts w:ascii="Wingdings" w:hAnsi="Wingdings"/>
      </w:rPr>
    </w:lvl>
    <w:lvl w:ilvl="3">
      <w:numFmt w:val="bullet"/>
      <w:lvlText w:val=""/>
      <w:lvlJc w:val="left"/>
      <w:pPr>
        <w:ind w:left="3915" w:hanging="360"/>
      </w:pPr>
      <w:rPr>
        <w:rFonts w:ascii="Symbol" w:hAnsi="Symbol"/>
      </w:rPr>
    </w:lvl>
    <w:lvl w:ilvl="4">
      <w:numFmt w:val="bullet"/>
      <w:lvlText w:val="o"/>
      <w:lvlJc w:val="left"/>
      <w:pPr>
        <w:ind w:left="4635" w:hanging="360"/>
      </w:pPr>
      <w:rPr>
        <w:rFonts w:ascii="Courier New" w:hAnsi="Courier New" w:cs="Courier New"/>
      </w:rPr>
    </w:lvl>
    <w:lvl w:ilvl="5">
      <w:numFmt w:val="bullet"/>
      <w:lvlText w:val=""/>
      <w:lvlJc w:val="left"/>
      <w:pPr>
        <w:ind w:left="5355" w:hanging="360"/>
      </w:pPr>
      <w:rPr>
        <w:rFonts w:ascii="Wingdings" w:hAnsi="Wingdings"/>
      </w:rPr>
    </w:lvl>
    <w:lvl w:ilvl="6">
      <w:numFmt w:val="bullet"/>
      <w:lvlText w:val=""/>
      <w:lvlJc w:val="left"/>
      <w:pPr>
        <w:ind w:left="6075" w:hanging="360"/>
      </w:pPr>
      <w:rPr>
        <w:rFonts w:ascii="Symbol" w:hAnsi="Symbol"/>
      </w:rPr>
    </w:lvl>
    <w:lvl w:ilvl="7">
      <w:numFmt w:val="bullet"/>
      <w:lvlText w:val="o"/>
      <w:lvlJc w:val="left"/>
      <w:pPr>
        <w:ind w:left="6795" w:hanging="360"/>
      </w:pPr>
      <w:rPr>
        <w:rFonts w:ascii="Courier New" w:hAnsi="Courier New" w:cs="Courier New"/>
      </w:rPr>
    </w:lvl>
    <w:lvl w:ilvl="8">
      <w:numFmt w:val="bullet"/>
      <w:lvlText w:val=""/>
      <w:lvlJc w:val="left"/>
      <w:pPr>
        <w:ind w:left="7515" w:hanging="360"/>
      </w:pPr>
      <w:rPr>
        <w:rFonts w:ascii="Wingdings" w:hAnsi="Wingdings"/>
      </w:rPr>
    </w:lvl>
  </w:abstractNum>
  <w:abstractNum w:abstractNumId="30" w15:restartNumberingAfterBreak="0">
    <w:nsid w:val="63980FCF"/>
    <w:multiLevelType w:val="multilevel"/>
    <w:tmpl w:val="6A54876A"/>
    <w:styleLink w:val="WWNum19"/>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667C77EF"/>
    <w:multiLevelType w:val="multilevel"/>
    <w:tmpl w:val="C81C5C1A"/>
    <w:styleLink w:val="WWNum27"/>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69E67671"/>
    <w:multiLevelType w:val="multilevel"/>
    <w:tmpl w:val="34C6E202"/>
    <w:styleLink w:val="WWNum3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6B5B5699"/>
    <w:multiLevelType w:val="multilevel"/>
    <w:tmpl w:val="F0E2A5EC"/>
    <w:styleLink w:val="WWNum25"/>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73775BF9"/>
    <w:multiLevelType w:val="multilevel"/>
    <w:tmpl w:val="3AD8CE54"/>
    <w:styleLink w:val="WWNum2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73DD335E"/>
    <w:multiLevelType w:val="multilevel"/>
    <w:tmpl w:val="930E23F0"/>
    <w:styleLink w:val="WWNum4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74FE08B6"/>
    <w:multiLevelType w:val="multilevel"/>
    <w:tmpl w:val="CCC8A6E6"/>
    <w:styleLink w:val="WWNum1"/>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7" w15:restartNumberingAfterBreak="0">
    <w:nsid w:val="76A02377"/>
    <w:multiLevelType w:val="multilevel"/>
    <w:tmpl w:val="945AE34A"/>
    <w:styleLink w:val="WWNum7"/>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8" w15:restartNumberingAfterBreak="0">
    <w:nsid w:val="7757060F"/>
    <w:multiLevelType w:val="multilevel"/>
    <w:tmpl w:val="5D9C99B2"/>
    <w:styleLink w:val="WWNum37"/>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15:restartNumberingAfterBreak="0">
    <w:nsid w:val="78854CD8"/>
    <w:multiLevelType w:val="multilevel"/>
    <w:tmpl w:val="80A24886"/>
    <w:styleLink w:val="WWNum29"/>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15:restartNumberingAfterBreak="0">
    <w:nsid w:val="7EAD0C6F"/>
    <w:multiLevelType w:val="multilevel"/>
    <w:tmpl w:val="3BA8EB52"/>
    <w:styleLink w:val="WWNum14"/>
    <w:lvl w:ilvl="0">
      <w:numFmt w:val="bullet"/>
      <w:lvlText w:val=""/>
      <w:lvlJc w:val="left"/>
      <w:pPr>
        <w:ind w:left="1119"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7F780390"/>
    <w:multiLevelType w:val="multilevel"/>
    <w:tmpl w:val="B456ED8C"/>
    <w:styleLink w:val="WWNum17"/>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abstractNumId w:val="36"/>
  </w:num>
  <w:num w:numId="2">
    <w:abstractNumId w:val="9"/>
  </w:num>
  <w:num w:numId="3">
    <w:abstractNumId w:val="14"/>
  </w:num>
  <w:num w:numId="4">
    <w:abstractNumId w:val="25"/>
  </w:num>
  <w:num w:numId="5">
    <w:abstractNumId w:val="21"/>
  </w:num>
  <w:num w:numId="6">
    <w:abstractNumId w:val="22"/>
  </w:num>
  <w:num w:numId="7">
    <w:abstractNumId w:val="37"/>
  </w:num>
  <w:num w:numId="8">
    <w:abstractNumId w:val="7"/>
  </w:num>
  <w:num w:numId="9">
    <w:abstractNumId w:val="3"/>
  </w:num>
  <w:num w:numId="10">
    <w:abstractNumId w:val="23"/>
  </w:num>
  <w:num w:numId="11">
    <w:abstractNumId w:val="2"/>
  </w:num>
  <w:num w:numId="12">
    <w:abstractNumId w:val="0"/>
  </w:num>
  <w:num w:numId="13">
    <w:abstractNumId w:val="8"/>
  </w:num>
  <w:num w:numId="14">
    <w:abstractNumId w:val="40"/>
  </w:num>
  <w:num w:numId="15">
    <w:abstractNumId w:val="13"/>
  </w:num>
  <w:num w:numId="16">
    <w:abstractNumId w:val="10"/>
  </w:num>
  <w:num w:numId="17">
    <w:abstractNumId w:val="41"/>
  </w:num>
  <w:num w:numId="18">
    <w:abstractNumId w:val="29"/>
  </w:num>
  <w:num w:numId="19">
    <w:abstractNumId w:val="30"/>
  </w:num>
  <w:num w:numId="20">
    <w:abstractNumId w:val="12"/>
  </w:num>
  <w:num w:numId="21">
    <w:abstractNumId w:val="11"/>
  </w:num>
  <w:num w:numId="22">
    <w:abstractNumId w:val="26"/>
  </w:num>
  <w:num w:numId="23">
    <w:abstractNumId w:val="18"/>
  </w:num>
  <w:num w:numId="24">
    <w:abstractNumId w:val="19"/>
  </w:num>
  <w:num w:numId="25">
    <w:abstractNumId w:val="33"/>
  </w:num>
  <w:num w:numId="26">
    <w:abstractNumId w:val="28"/>
  </w:num>
  <w:num w:numId="27">
    <w:abstractNumId w:val="31"/>
  </w:num>
  <w:num w:numId="28">
    <w:abstractNumId w:val="34"/>
  </w:num>
  <w:num w:numId="29">
    <w:abstractNumId w:val="39"/>
  </w:num>
  <w:num w:numId="30">
    <w:abstractNumId w:val="20"/>
  </w:num>
  <w:num w:numId="31">
    <w:abstractNumId w:val="24"/>
  </w:num>
  <w:num w:numId="32">
    <w:abstractNumId w:val="6"/>
  </w:num>
  <w:num w:numId="33">
    <w:abstractNumId w:val="27"/>
  </w:num>
  <w:num w:numId="34">
    <w:abstractNumId w:val="5"/>
  </w:num>
  <w:num w:numId="35">
    <w:abstractNumId w:val="17"/>
  </w:num>
  <w:num w:numId="36">
    <w:abstractNumId w:val="16"/>
  </w:num>
  <w:num w:numId="37">
    <w:abstractNumId w:val="38"/>
  </w:num>
  <w:num w:numId="38">
    <w:abstractNumId w:val="32"/>
  </w:num>
  <w:num w:numId="39">
    <w:abstractNumId w:val="1"/>
  </w:num>
  <w:num w:numId="40">
    <w:abstractNumId w:val="35"/>
  </w:num>
  <w:num w:numId="41">
    <w:abstractNumId w:val="4"/>
  </w:num>
  <w:num w:numId="42">
    <w:abstractNumId w:val="15"/>
  </w:num>
  <w:num w:numId="43">
    <w:abstractNumId w:val="35"/>
  </w:num>
  <w:num w:numId="44">
    <w:abstractNumId w:val="15"/>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F92"/>
    <w:rsid w:val="004C0519"/>
    <w:rsid w:val="00630F92"/>
    <w:rsid w:val="006A13B9"/>
    <w:rsid w:val="00760027"/>
    <w:rsid w:val="00A25527"/>
    <w:rsid w:val="00B95892"/>
    <w:rsid w:val="00E77E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6C9BAB-CDA1-4240-BCFD-30AB33881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Standard"/>
    <w:next w:val="Textbody"/>
    <w:pPr>
      <w:keepNext/>
      <w:keepLines/>
      <w:spacing w:before="480"/>
      <w:outlineLvl w:val="0"/>
    </w:pPr>
    <w:rPr>
      <w:rFonts w:ascii="Cambria" w:hAnsi="Cambria" w:cs="F"/>
      <w:b/>
      <w:bCs/>
      <w:color w:val="365F91"/>
      <w:sz w:val="28"/>
      <w:szCs w:val="28"/>
    </w:rPr>
  </w:style>
  <w:style w:type="paragraph" w:styleId="Heading4">
    <w:name w:val="heading 4"/>
    <w:basedOn w:val="Standard"/>
    <w:next w:val="Textbody"/>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BNKPCP+Arial,Bold" w:hAnsi="BNKPCP+Arial,Bold" w:cs="BNKPCP+Arial,Bold"/>
      <w:color w:val="000000"/>
      <w:sz w:val="24"/>
      <w:szCs w:val="24"/>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Header">
    <w:name w:val="header"/>
    <w:basedOn w:val="Standard"/>
    <w:pPr>
      <w:suppressLineNumbers/>
      <w:tabs>
        <w:tab w:val="center" w:pos="4320"/>
        <w:tab w:val="right" w:pos="8640"/>
      </w:tabs>
    </w:pPr>
  </w:style>
  <w:style w:type="paragraph" w:styleId="ListParagraph">
    <w:name w:val="List Paragraph"/>
    <w:basedOn w:val="Standard"/>
    <w:pPr>
      <w:ind w:left="720"/>
    </w:pPr>
  </w:style>
  <w:style w:type="paragraph" w:styleId="Footer">
    <w:name w:val="footer"/>
    <w:basedOn w:val="Standard"/>
    <w:pPr>
      <w:suppressLineNumbers/>
      <w:tabs>
        <w:tab w:val="center" w:pos="4513"/>
        <w:tab w:val="right" w:pos="9026"/>
      </w:tabs>
    </w:pPr>
  </w:style>
  <w:style w:type="character" w:customStyle="1" w:styleId="Heading1Char">
    <w:name w:val="Heading 1 Char"/>
    <w:basedOn w:val="DefaultParagraphFont"/>
    <w:rPr>
      <w:rFonts w:ascii="Cambria" w:hAnsi="Cambria" w:cs="F"/>
      <w:b/>
      <w:bCs/>
      <w:color w:val="365F91"/>
      <w:sz w:val="28"/>
      <w:szCs w:val="28"/>
    </w:rPr>
  </w:style>
  <w:style w:type="character" w:customStyle="1" w:styleId="FooterChar">
    <w:name w:val="Footer Char"/>
    <w:basedOn w:val="DefaultParagraphFont"/>
    <w:rPr>
      <w:sz w:val="24"/>
      <w:szCs w:val="24"/>
    </w:rPr>
  </w:style>
  <w:style w:type="character" w:customStyle="1" w:styleId="ListLabel1">
    <w:name w:val="ListLabel 1"/>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numbering" w:customStyle="1" w:styleId="WWNum28">
    <w:name w:val="WWNum28"/>
    <w:basedOn w:val="NoList"/>
    <w:pPr>
      <w:numPr>
        <w:numId w:val="28"/>
      </w:numPr>
    </w:pPr>
  </w:style>
  <w:style w:type="numbering" w:customStyle="1" w:styleId="WWNum29">
    <w:name w:val="WWNum29"/>
    <w:basedOn w:val="NoList"/>
    <w:pPr>
      <w:numPr>
        <w:numId w:val="29"/>
      </w:numPr>
    </w:pPr>
  </w:style>
  <w:style w:type="numbering" w:customStyle="1" w:styleId="WWNum30">
    <w:name w:val="WWNum30"/>
    <w:basedOn w:val="NoList"/>
    <w:pPr>
      <w:numPr>
        <w:numId w:val="30"/>
      </w:numPr>
    </w:pPr>
  </w:style>
  <w:style w:type="numbering" w:customStyle="1" w:styleId="WWNum31">
    <w:name w:val="WWNum31"/>
    <w:basedOn w:val="NoList"/>
    <w:pPr>
      <w:numPr>
        <w:numId w:val="31"/>
      </w:numPr>
    </w:pPr>
  </w:style>
  <w:style w:type="numbering" w:customStyle="1" w:styleId="WWNum32">
    <w:name w:val="WWNum32"/>
    <w:basedOn w:val="NoList"/>
    <w:pPr>
      <w:numPr>
        <w:numId w:val="32"/>
      </w:numPr>
    </w:pPr>
  </w:style>
  <w:style w:type="numbering" w:customStyle="1" w:styleId="WWNum33">
    <w:name w:val="WWNum33"/>
    <w:basedOn w:val="NoList"/>
    <w:pPr>
      <w:numPr>
        <w:numId w:val="33"/>
      </w:numPr>
    </w:pPr>
  </w:style>
  <w:style w:type="numbering" w:customStyle="1" w:styleId="WWNum34">
    <w:name w:val="WWNum34"/>
    <w:basedOn w:val="NoList"/>
    <w:pPr>
      <w:numPr>
        <w:numId w:val="34"/>
      </w:numPr>
    </w:pPr>
  </w:style>
  <w:style w:type="numbering" w:customStyle="1" w:styleId="WWNum35">
    <w:name w:val="WWNum35"/>
    <w:basedOn w:val="NoList"/>
    <w:pPr>
      <w:numPr>
        <w:numId w:val="35"/>
      </w:numPr>
    </w:pPr>
  </w:style>
  <w:style w:type="numbering" w:customStyle="1" w:styleId="WWNum36">
    <w:name w:val="WWNum36"/>
    <w:basedOn w:val="NoList"/>
    <w:pPr>
      <w:numPr>
        <w:numId w:val="36"/>
      </w:numPr>
    </w:pPr>
  </w:style>
  <w:style w:type="numbering" w:customStyle="1" w:styleId="WWNum37">
    <w:name w:val="WWNum37"/>
    <w:basedOn w:val="NoList"/>
    <w:pPr>
      <w:numPr>
        <w:numId w:val="37"/>
      </w:numPr>
    </w:pPr>
  </w:style>
  <w:style w:type="numbering" w:customStyle="1" w:styleId="WWNum38">
    <w:name w:val="WWNum38"/>
    <w:basedOn w:val="NoList"/>
    <w:pPr>
      <w:numPr>
        <w:numId w:val="38"/>
      </w:numPr>
    </w:pPr>
  </w:style>
  <w:style w:type="numbering" w:customStyle="1" w:styleId="WWNum39">
    <w:name w:val="WWNum39"/>
    <w:basedOn w:val="NoList"/>
    <w:pPr>
      <w:numPr>
        <w:numId w:val="39"/>
      </w:numPr>
    </w:pPr>
  </w:style>
  <w:style w:type="numbering" w:customStyle="1" w:styleId="WWNum40">
    <w:name w:val="WWNum40"/>
    <w:basedOn w:val="NoList"/>
    <w:pPr>
      <w:numPr>
        <w:numId w:val="40"/>
      </w:numPr>
    </w:pPr>
  </w:style>
  <w:style w:type="numbering" w:customStyle="1" w:styleId="WWNum41">
    <w:name w:val="WWNum41"/>
    <w:basedOn w:val="NoList"/>
    <w:pPr>
      <w:numPr>
        <w:numId w:val="41"/>
      </w:numPr>
    </w:pPr>
  </w:style>
  <w:style w:type="numbering" w:customStyle="1" w:styleId="WWNum42">
    <w:name w:val="WWNum42"/>
    <w:basedOn w:val="NoList"/>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abelinfotech</dc:creator>
  <cp:lastModifiedBy>Sudheer Yeruvaka</cp:lastModifiedBy>
  <cp:revision>3</cp:revision>
  <dcterms:created xsi:type="dcterms:W3CDTF">2017-03-06T07:11:00Z</dcterms:created>
  <dcterms:modified xsi:type="dcterms:W3CDTF">2017-03-06T07:13:00Z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abelinftech</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