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1ED0448" w14:textId="77777777" w:rsidR="00350FFB" w:rsidRDefault="000F2AA2" w:rsidP="005C6974">
      <w:pPr>
        <w:autoSpaceDE w:val="0"/>
        <w:spacing w:after="100" w:line="360" w:lineRule="auto"/>
        <w:jc w:val="center"/>
        <w:rPr>
          <w:rFonts w:ascii="Arial" w:hAnsi="Arial" w:cs="Arial"/>
          <w:b/>
          <w:bCs/>
          <w:u w:val="single"/>
        </w:rPr>
      </w:pPr>
      <w:r>
        <w:rPr>
          <w:rFonts w:ascii="Arial" w:hAnsi="Arial" w:cs="Arial"/>
          <w:b/>
          <w:bCs/>
          <w:u w:val="single"/>
        </w:rPr>
        <w:t>Declaración / Condicionado Billetes Aéreos</w:t>
      </w:r>
    </w:p>
    <w:p w14:paraId="3CCA26D5" w14:textId="77777777" w:rsidR="000F2AA2" w:rsidRDefault="00D84EBB" w:rsidP="005C6974">
      <w:pPr>
        <w:pStyle w:val="Predeterminado"/>
        <w:spacing w:after="100" w:line="276" w:lineRule="auto"/>
        <w:jc w:val="both"/>
        <w:rPr>
          <w:rFonts w:ascii="Arial" w:hAnsi="Arial" w:cs="Arial"/>
          <w:sz w:val="16"/>
          <w:szCs w:val="16"/>
        </w:rPr>
      </w:pPr>
      <w:r w:rsidRPr="000F2AA2">
        <w:rPr>
          <w:rFonts w:ascii="Arial" w:hAnsi="Arial" w:cs="Arial"/>
          <w:b/>
          <w:sz w:val="16"/>
          <w:szCs w:val="16"/>
        </w:rPr>
        <w:t xml:space="preserve">UBADAT </w:t>
      </w:r>
      <w:r>
        <w:rPr>
          <w:rFonts w:ascii="Arial" w:hAnsi="Arial" w:cs="Arial"/>
          <w:b/>
          <w:sz w:val="16"/>
          <w:szCs w:val="16"/>
        </w:rPr>
        <w:t xml:space="preserve">SERVICIOS TURÍSTICOS S.L. </w:t>
      </w:r>
      <w:r w:rsidRPr="00402EEB">
        <w:rPr>
          <w:rFonts w:ascii="Arial" w:hAnsi="Arial" w:cs="Arial"/>
          <w:i/>
          <w:sz w:val="16"/>
          <w:szCs w:val="16"/>
        </w:rPr>
        <w:t>(en adelante Ubadat Viajes)</w:t>
      </w:r>
      <w:r w:rsidRPr="000F2AA2">
        <w:rPr>
          <w:rFonts w:ascii="Arial" w:hAnsi="Arial" w:cs="Arial"/>
          <w:sz w:val="16"/>
          <w:szCs w:val="16"/>
        </w:rPr>
        <w:t xml:space="preserve"> </w:t>
      </w:r>
      <w:r w:rsidR="000F2AA2">
        <w:rPr>
          <w:rFonts w:ascii="Arial" w:hAnsi="Arial" w:cs="Arial"/>
          <w:sz w:val="16"/>
          <w:szCs w:val="16"/>
        </w:rPr>
        <w:t>como Agencia de Viajes</w:t>
      </w:r>
      <w:r w:rsidR="000F2AA2" w:rsidRPr="000F2AA2">
        <w:rPr>
          <w:rFonts w:ascii="Arial" w:hAnsi="Arial" w:cs="Arial"/>
          <w:sz w:val="16"/>
          <w:szCs w:val="16"/>
        </w:rPr>
        <w:t xml:space="preserve">, con domicilio en PARQUE VANDELVIRA, 1 - BAJO C de ÚBEDA - 23.400 (JAÉN), </w:t>
      </w:r>
      <w:r w:rsidR="00EF5929">
        <w:rPr>
          <w:rFonts w:ascii="Arial" w:hAnsi="Arial" w:cs="Arial"/>
          <w:sz w:val="16"/>
          <w:szCs w:val="16"/>
        </w:rPr>
        <w:t>con C.I.F. B44820108</w:t>
      </w:r>
      <w:r w:rsidR="000F2AA2" w:rsidRPr="000F2AA2">
        <w:rPr>
          <w:rFonts w:ascii="Arial" w:hAnsi="Arial" w:cs="Arial"/>
          <w:sz w:val="16"/>
          <w:szCs w:val="16"/>
        </w:rPr>
        <w:t>, y Título Licencia de Agencia de Viajes 231166-2.</w:t>
      </w:r>
    </w:p>
    <w:p w14:paraId="324089B4" w14:textId="77777777" w:rsidR="008C710C" w:rsidRPr="00BC3B7D" w:rsidRDefault="008C710C" w:rsidP="005C6974">
      <w:pPr>
        <w:pStyle w:val="Predeterminado"/>
        <w:spacing w:after="100" w:line="276" w:lineRule="auto"/>
        <w:jc w:val="both"/>
        <w:rPr>
          <w:rFonts w:cs="Century"/>
        </w:rPr>
      </w:pPr>
      <w:r>
        <w:rPr>
          <w:rFonts w:ascii="Arial" w:hAnsi="Arial" w:cs="Century"/>
          <w:sz w:val="16"/>
          <w:szCs w:val="16"/>
        </w:rPr>
        <w:t xml:space="preserve">Y Don / Doña </w:t>
      </w:r>
      <w:r w:rsidR="00BC3B7D" w:rsidRPr="00BC3B7D">
        <w:rPr>
          <w:rFonts w:ascii="Arial" w:hAnsi="Arial" w:cs="Century"/>
          <w:sz w:val="16"/>
          <w:szCs w:val="16"/>
        </w:rPr>
        <w:t>{{ cliente }}</w:t>
      </w:r>
      <w:r w:rsidR="00500EEA">
        <w:rPr>
          <w:rFonts w:ascii="Arial" w:hAnsi="Arial" w:cs="Century"/>
          <w:sz w:val="16"/>
          <w:szCs w:val="16"/>
        </w:rPr>
        <w:t xml:space="preserve"> </w:t>
      </w:r>
      <w:r>
        <w:rPr>
          <w:rFonts w:ascii="Arial" w:hAnsi="Arial" w:cs="Century"/>
          <w:sz w:val="16"/>
          <w:szCs w:val="16"/>
        </w:rPr>
        <w:t xml:space="preserve">en calidad de Contratante Principal, con domicilio en </w:t>
      </w:r>
      <w:r w:rsidR="00BC3B7D" w:rsidRPr="00BC3B7D">
        <w:rPr>
          <w:rFonts w:ascii="Arial" w:hAnsi="Arial" w:cs="Century"/>
          <w:sz w:val="16"/>
          <w:szCs w:val="16"/>
        </w:rPr>
        <w:t>{{ direccion }} de {{ ciudad }}</w:t>
      </w:r>
      <w:r w:rsidR="00500EEA" w:rsidRPr="00496D9F">
        <w:rPr>
          <w:rFonts w:ascii="Arial" w:hAnsi="Arial" w:cs="Century"/>
          <w:bCs/>
          <w:sz w:val="16"/>
          <w:szCs w:val="16"/>
        </w:rPr>
        <w:t xml:space="preserve"> </w:t>
      </w:r>
      <w:r w:rsidR="00500EEA" w:rsidRPr="001671C6">
        <w:rPr>
          <w:rFonts w:ascii="Arial" w:hAnsi="Arial" w:cs="Century"/>
          <w:sz w:val="16"/>
          <w:szCs w:val="16"/>
        </w:rPr>
        <w:t xml:space="preserve">- </w:t>
      </w:r>
      <w:r w:rsidR="001671C6" w:rsidRPr="001671C6">
        <w:rPr>
          <w:rFonts w:ascii="Arial" w:hAnsi="Arial" w:cs="Century"/>
          <w:sz w:val="16"/>
          <w:szCs w:val="16"/>
        </w:rPr>
        <w:t>{{ cod_postal }}</w:t>
      </w:r>
      <w:r w:rsidR="00500EEA" w:rsidRPr="001671C6">
        <w:rPr>
          <w:rFonts w:ascii="Arial" w:hAnsi="Arial" w:cs="Century"/>
          <w:sz w:val="16"/>
          <w:szCs w:val="16"/>
        </w:rPr>
        <w:t>, provincia</w:t>
      </w:r>
      <w:r w:rsidR="00500EEA" w:rsidRPr="00496D9F">
        <w:rPr>
          <w:rFonts w:ascii="Arial" w:hAnsi="Arial" w:cs="Century"/>
          <w:bCs/>
          <w:sz w:val="16"/>
          <w:szCs w:val="16"/>
        </w:rPr>
        <w:t xml:space="preserve"> de</w:t>
      </w:r>
      <w:r w:rsidR="00BC3B7D">
        <w:rPr>
          <w:rFonts w:ascii="Arial" w:hAnsi="Arial" w:cs="Century"/>
          <w:bCs/>
          <w:sz w:val="16"/>
          <w:szCs w:val="16"/>
        </w:rPr>
        <w:t xml:space="preserve"> </w:t>
      </w:r>
      <w:r w:rsidR="00BC3B7D" w:rsidRPr="00BC3B7D">
        <w:rPr>
          <w:rFonts w:ascii="Arial" w:hAnsi="Arial" w:cs="Century"/>
          <w:sz w:val="16"/>
          <w:szCs w:val="16"/>
        </w:rPr>
        <w:t xml:space="preserve">{{ </w:t>
      </w:r>
      <w:r w:rsidR="00BC3B7D">
        <w:rPr>
          <w:rFonts w:ascii="Arial" w:hAnsi="Arial" w:cs="Century"/>
          <w:sz w:val="16"/>
          <w:szCs w:val="16"/>
        </w:rPr>
        <w:t>provincia</w:t>
      </w:r>
      <w:r w:rsidR="00BC3B7D" w:rsidRPr="00BC3B7D">
        <w:rPr>
          <w:rFonts w:ascii="Arial" w:hAnsi="Arial" w:cs="Century"/>
          <w:sz w:val="16"/>
          <w:szCs w:val="16"/>
        </w:rPr>
        <w:t>}}</w:t>
      </w:r>
      <w:r w:rsidR="00BC3B7D">
        <w:rPr>
          <w:rFonts w:ascii="Arial" w:hAnsi="Arial" w:cs="Century"/>
          <w:bCs/>
          <w:sz w:val="16"/>
          <w:szCs w:val="16"/>
        </w:rPr>
        <w:t xml:space="preserve"> </w:t>
      </w:r>
      <w:r w:rsidR="00500EEA" w:rsidRPr="00496D9F">
        <w:rPr>
          <w:rFonts w:ascii="Arial" w:hAnsi="Arial" w:cs="Century"/>
          <w:bCs/>
          <w:sz w:val="16"/>
          <w:szCs w:val="16"/>
        </w:rPr>
        <w:t xml:space="preserve">, </w:t>
      </w:r>
      <w:r w:rsidR="00EF5929">
        <w:rPr>
          <w:rFonts w:ascii="Arial" w:hAnsi="Arial" w:cs="Century"/>
          <w:sz w:val="16"/>
          <w:szCs w:val="16"/>
        </w:rPr>
        <w:t xml:space="preserve">con </w:t>
      </w:r>
      <w:r w:rsidR="00500EEA">
        <w:rPr>
          <w:rFonts w:ascii="Arial" w:hAnsi="Arial" w:cs="Century"/>
          <w:sz w:val="16"/>
          <w:szCs w:val="16"/>
        </w:rPr>
        <w:t>documento de identidad</w:t>
      </w:r>
      <w:r w:rsidR="00BC3B7D" w:rsidRPr="00BC3B7D">
        <w:rPr>
          <w:rFonts w:ascii="Arial" w:hAnsi="Arial" w:cs="Century"/>
          <w:sz w:val="16"/>
          <w:szCs w:val="16"/>
        </w:rPr>
        <w:t xml:space="preserve"> {{ dni }}</w:t>
      </w:r>
      <w:r w:rsidR="00500EEA" w:rsidRPr="00BC3B7D">
        <w:rPr>
          <w:rFonts w:ascii="Arial" w:hAnsi="Arial" w:cs="Century"/>
          <w:sz w:val="16"/>
          <w:szCs w:val="16"/>
        </w:rPr>
        <w:t>,</w:t>
      </w:r>
      <w:r>
        <w:rPr>
          <w:rFonts w:ascii="Arial" w:hAnsi="Arial" w:cs="Century"/>
          <w:sz w:val="16"/>
          <w:szCs w:val="16"/>
        </w:rPr>
        <w:t xml:space="preserve"> en su nombre y, en su caso, como mandatario verbal especial para este acto, según asegura, de los restantes viajeros a los que representa: </w:t>
      </w:r>
      <w:r w:rsidR="00500EEA" w:rsidRPr="00496D9F">
        <w:rPr>
          <w:rFonts w:ascii="Arial" w:hAnsi="Arial" w:cs="Century"/>
          <w:bCs/>
          <w:sz w:val="16"/>
          <w:szCs w:val="16"/>
        </w:rPr>
        <w:t xml:space="preserve">Don / </w:t>
      </w:r>
      <w:r w:rsidR="00500EEA" w:rsidRPr="00BC3B7D">
        <w:rPr>
          <w:rFonts w:ascii="Arial" w:hAnsi="Arial" w:cs="Century"/>
          <w:sz w:val="16"/>
          <w:szCs w:val="16"/>
        </w:rPr>
        <w:t>Doña</w:t>
      </w:r>
      <w:r w:rsidR="00BC3B7D" w:rsidRPr="00BC3B7D">
        <w:rPr>
          <w:rFonts w:ascii="Arial" w:hAnsi="Arial" w:cs="Century"/>
          <w:sz w:val="16"/>
          <w:szCs w:val="16"/>
        </w:rPr>
        <w:t xml:space="preserve"> {{ viajeros }}</w:t>
      </w:r>
      <w:r w:rsidR="00500EEA" w:rsidRPr="00BC3B7D">
        <w:rPr>
          <w:rFonts w:ascii="Arial" w:hAnsi="Arial" w:cs="Century"/>
          <w:sz w:val="16"/>
          <w:szCs w:val="16"/>
        </w:rPr>
        <w:t>.</w:t>
      </w:r>
    </w:p>
    <w:p w14:paraId="70EF8D70" w14:textId="77777777" w:rsidR="000F2AA2" w:rsidRPr="000F2AA2" w:rsidRDefault="000F2AA2" w:rsidP="005C6974">
      <w:pPr>
        <w:pStyle w:val="Predeterminado"/>
        <w:rPr>
          <w:rStyle w:val="Ninguno"/>
          <w:rFonts w:ascii="Arial" w:eastAsia="Arial" w:hAnsi="Arial" w:cs="Arial"/>
          <w:sz w:val="16"/>
          <w:szCs w:val="16"/>
        </w:rPr>
      </w:pPr>
    </w:p>
    <w:p w14:paraId="3111F3BB" w14:textId="77777777" w:rsidR="000F2AA2" w:rsidRPr="000F2AA2" w:rsidRDefault="000F2AA2" w:rsidP="000F2AA2">
      <w:pPr>
        <w:pStyle w:val="Predeterminado"/>
        <w:jc w:val="center"/>
        <w:rPr>
          <w:rStyle w:val="Ninguno"/>
          <w:rFonts w:ascii="Arial" w:eastAsia="Arial" w:hAnsi="Arial" w:cs="Arial"/>
          <w:b/>
          <w:bCs/>
          <w:kern w:val="0"/>
          <w:sz w:val="16"/>
          <w:szCs w:val="16"/>
        </w:rPr>
      </w:pPr>
      <w:r w:rsidRPr="000F2AA2">
        <w:rPr>
          <w:rStyle w:val="Ninguno"/>
          <w:rFonts w:ascii="Arial" w:hAnsi="Arial" w:cs="Arial"/>
          <w:b/>
          <w:bCs/>
          <w:kern w:val="0"/>
          <w:sz w:val="16"/>
          <w:szCs w:val="16"/>
        </w:rPr>
        <w:t>DECLARAN:</w:t>
      </w:r>
    </w:p>
    <w:p w14:paraId="18C01218" w14:textId="77777777" w:rsidR="000F2AA2" w:rsidRPr="000F2AA2" w:rsidRDefault="000F2AA2" w:rsidP="000F2AA2">
      <w:pPr>
        <w:pStyle w:val="Predeterminado"/>
        <w:rPr>
          <w:rStyle w:val="Ninguno"/>
          <w:rFonts w:ascii="Arial" w:eastAsia="Arial" w:hAnsi="Arial" w:cs="Arial"/>
          <w:b/>
          <w:bCs/>
          <w:sz w:val="16"/>
          <w:szCs w:val="16"/>
        </w:rPr>
      </w:pPr>
    </w:p>
    <w:p w14:paraId="1B82EF4C" w14:textId="77777777" w:rsidR="000F2AA2" w:rsidRPr="000F2AA2" w:rsidRDefault="000F2AA2" w:rsidP="005C6974">
      <w:pPr>
        <w:pStyle w:val="Predeterminado"/>
        <w:jc w:val="both"/>
        <w:rPr>
          <w:rStyle w:val="Ninguno"/>
          <w:rFonts w:ascii="Arial" w:eastAsia="Arial" w:hAnsi="Arial" w:cs="Arial"/>
          <w:kern w:val="0"/>
          <w:sz w:val="16"/>
          <w:szCs w:val="16"/>
        </w:rPr>
      </w:pPr>
      <w:r w:rsidRPr="000F2AA2">
        <w:rPr>
          <w:rStyle w:val="Ninguno"/>
          <w:rFonts w:ascii="Arial" w:hAnsi="Arial" w:cs="Arial"/>
          <w:b/>
          <w:bCs/>
          <w:kern w:val="0"/>
          <w:sz w:val="16"/>
          <w:szCs w:val="16"/>
        </w:rPr>
        <w:t>PRIMERO:</w:t>
      </w:r>
      <w:r w:rsidRPr="000F2AA2">
        <w:rPr>
          <w:rStyle w:val="Ninguno"/>
          <w:rFonts w:ascii="Arial" w:hAnsi="Arial" w:cs="Arial"/>
          <w:kern w:val="0"/>
          <w:sz w:val="16"/>
          <w:szCs w:val="16"/>
        </w:rPr>
        <w:t xml:space="preserve"> Que el pasajero ha comprado unos billetes aéreos por un importe de </w:t>
      </w:r>
      <w:r w:rsidR="00BC3B7D" w:rsidRPr="00BC3B7D">
        <w:rPr>
          <w:rStyle w:val="Ninguno"/>
          <w:rFonts w:ascii="Arial" w:hAnsi="Arial" w:cs="Arial"/>
          <w:kern w:val="0"/>
          <w:sz w:val="16"/>
          <w:szCs w:val="16"/>
        </w:rPr>
        <w:t xml:space="preserve">{{ precio_billetes }} </w:t>
      </w:r>
      <w:r w:rsidR="008C710C">
        <w:rPr>
          <w:rStyle w:val="Ninguno"/>
          <w:rFonts w:ascii="Arial" w:hAnsi="Arial" w:cs="Arial"/>
          <w:kern w:val="0"/>
          <w:sz w:val="16"/>
          <w:szCs w:val="16"/>
        </w:rPr>
        <w:t xml:space="preserve"> </w:t>
      </w:r>
      <w:r w:rsidRPr="000F2AA2">
        <w:rPr>
          <w:rStyle w:val="Ninguno"/>
          <w:rFonts w:ascii="Arial" w:hAnsi="Arial" w:cs="Arial"/>
          <w:kern w:val="0"/>
          <w:sz w:val="16"/>
          <w:szCs w:val="16"/>
        </w:rPr>
        <w:t>€,</w:t>
      </w:r>
      <w:r w:rsidR="003D6B8F">
        <w:rPr>
          <w:rStyle w:val="Ninguno"/>
          <w:rFonts w:ascii="Arial" w:hAnsi="Arial" w:cs="Arial"/>
          <w:kern w:val="0"/>
          <w:sz w:val="16"/>
          <w:szCs w:val="16"/>
        </w:rPr>
        <w:t xml:space="preserve"> incluidos</w:t>
      </w:r>
      <w:r w:rsidRPr="00EA63A2">
        <w:rPr>
          <w:rStyle w:val="Ninguno"/>
          <w:rFonts w:ascii="Arial" w:hAnsi="Arial" w:cs="Arial"/>
          <w:kern w:val="0"/>
          <w:sz w:val="16"/>
          <w:szCs w:val="16"/>
        </w:rPr>
        <w:t xml:space="preserve"> los gastos de gestión</w:t>
      </w:r>
      <w:r w:rsidRPr="000F2AA2">
        <w:rPr>
          <w:rStyle w:val="Ninguno"/>
          <w:rFonts w:ascii="Arial" w:hAnsi="Arial" w:cs="Arial"/>
          <w:kern w:val="0"/>
          <w:sz w:val="16"/>
          <w:szCs w:val="16"/>
        </w:rPr>
        <w:t xml:space="preserve">. </w:t>
      </w:r>
    </w:p>
    <w:p w14:paraId="09230284" w14:textId="77777777" w:rsidR="000F2AA2" w:rsidRPr="000F2AA2" w:rsidRDefault="000F2AA2" w:rsidP="005C6974">
      <w:pPr>
        <w:pStyle w:val="Predeterminado"/>
        <w:jc w:val="both"/>
        <w:rPr>
          <w:rStyle w:val="Ninguno"/>
          <w:rFonts w:ascii="Arial" w:eastAsia="Arial" w:hAnsi="Arial" w:cs="Arial"/>
          <w:sz w:val="16"/>
          <w:szCs w:val="16"/>
        </w:rPr>
      </w:pPr>
    </w:p>
    <w:p w14:paraId="1F243582" w14:textId="77777777" w:rsidR="000F2AA2" w:rsidRPr="005C6974" w:rsidRDefault="008C710C" w:rsidP="005C6974">
      <w:pPr>
        <w:pStyle w:val="Predeterminado"/>
        <w:jc w:val="both"/>
        <w:rPr>
          <w:rStyle w:val="Ninguno"/>
          <w:rFonts w:ascii="Arial" w:eastAsia="Arial" w:hAnsi="Arial" w:cs="Arial"/>
          <w:kern w:val="0"/>
          <w:sz w:val="16"/>
          <w:szCs w:val="16"/>
        </w:rPr>
      </w:pPr>
      <w:r>
        <w:rPr>
          <w:rStyle w:val="Ninguno"/>
          <w:rFonts w:ascii="Arial" w:hAnsi="Arial" w:cs="Arial"/>
          <w:kern w:val="0"/>
          <w:sz w:val="16"/>
          <w:szCs w:val="16"/>
        </w:rPr>
        <w:t>Que la agencia de viajes</w:t>
      </w:r>
      <w:r w:rsidR="000F2AA2" w:rsidRPr="000F2AA2">
        <w:rPr>
          <w:rStyle w:val="Ninguno"/>
          <w:rFonts w:ascii="Arial" w:hAnsi="Arial" w:cs="Arial"/>
          <w:kern w:val="0"/>
          <w:sz w:val="16"/>
          <w:szCs w:val="16"/>
        </w:rPr>
        <w:t xml:space="preserve"> </w:t>
      </w:r>
      <w:r>
        <w:rPr>
          <w:rStyle w:val="Ninguno"/>
          <w:rFonts w:ascii="Arial" w:hAnsi="Arial" w:cs="Arial"/>
          <w:kern w:val="0"/>
          <w:sz w:val="16"/>
          <w:szCs w:val="16"/>
        </w:rPr>
        <w:t>UBADAT VIAJES</w:t>
      </w:r>
      <w:r w:rsidR="000F2AA2" w:rsidRPr="000F2AA2">
        <w:rPr>
          <w:rStyle w:val="Ninguno"/>
          <w:rFonts w:ascii="Arial" w:hAnsi="Arial" w:cs="Arial"/>
          <w:kern w:val="0"/>
          <w:sz w:val="16"/>
          <w:szCs w:val="16"/>
        </w:rPr>
        <w:t xml:space="preserve"> </w:t>
      </w:r>
      <w:r w:rsidR="000F2AA2" w:rsidRPr="000F2AA2">
        <w:rPr>
          <w:rStyle w:val="Ninguno"/>
          <w:rFonts w:ascii="Arial" w:hAnsi="Arial" w:cs="Arial"/>
          <w:kern w:val="0"/>
          <w:sz w:val="16"/>
          <w:szCs w:val="16"/>
          <w:u w:val="single"/>
        </w:rPr>
        <w:t>ha facilitado y entregado al cliente</w:t>
      </w:r>
      <w:r>
        <w:rPr>
          <w:rStyle w:val="Ninguno"/>
          <w:rFonts w:ascii="Arial" w:hAnsi="Arial" w:cs="Arial"/>
          <w:kern w:val="0"/>
          <w:sz w:val="16"/>
          <w:szCs w:val="16"/>
          <w:u w:val="single"/>
        </w:rPr>
        <w:t xml:space="preserve"> </w:t>
      </w:r>
      <w:r w:rsidR="000F2AA2" w:rsidRPr="000F2AA2">
        <w:rPr>
          <w:rStyle w:val="Ninguno"/>
          <w:rFonts w:ascii="Arial" w:hAnsi="Arial" w:cs="Arial"/>
          <w:kern w:val="0"/>
          <w:sz w:val="16"/>
          <w:szCs w:val="16"/>
          <w:u w:val="single"/>
        </w:rPr>
        <w:t>/</w:t>
      </w:r>
      <w:r>
        <w:rPr>
          <w:rStyle w:val="Ninguno"/>
          <w:rFonts w:ascii="Arial" w:hAnsi="Arial" w:cs="Arial"/>
          <w:kern w:val="0"/>
          <w:sz w:val="16"/>
          <w:szCs w:val="16"/>
          <w:u w:val="single"/>
        </w:rPr>
        <w:t xml:space="preserve"> </w:t>
      </w:r>
      <w:r w:rsidR="000F2AA2" w:rsidRPr="000F2AA2">
        <w:rPr>
          <w:rStyle w:val="Ninguno"/>
          <w:rFonts w:ascii="Arial" w:hAnsi="Arial" w:cs="Arial"/>
          <w:kern w:val="0"/>
          <w:sz w:val="16"/>
          <w:szCs w:val="16"/>
          <w:u w:val="single"/>
        </w:rPr>
        <w:t>pasajero el billete aéreo junto con toda la información relativa al billete aéreo contratado</w:t>
      </w:r>
      <w:r w:rsidR="000F2AA2" w:rsidRPr="005C6974">
        <w:rPr>
          <w:rStyle w:val="Ninguno"/>
          <w:rFonts w:ascii="Arial" w:hAnsi="Arial" w:cs="Arial"/>
          <w:kern w:val="0"/>
          <w:sz w:val="16"/>
          <w:szCs w:val="16"/>
        </w:rPr>
        <w:t>:</w:t>
      </w:r>
    </w:p>
    <w:p w14:paraId="4B256E81" w14:textId="77777777" w:rsidR="000F2AA2" w:rsidRPr="000F2AA2" w:rsidRDefault="000F2AA2" w:rsidP="005C6974">
      <w:pPr>
        <w:pStyle w:val="Predeterminado"/>
        <w:jc w:val="both"/>
        <w:rPr>
          <w:rStyle w:val="Ninguno"/>
          <w:rFonts w:ascii="Arial" w:eastAsia="Arial" w:hAnsi="Arial" w:cs="Arial"/>
          <w:sz w:val="16"/>
          <w:szCs w:val="16"/>
        </w:rPr>
      </w:pPr>
    </w:p>
    <w:p w14:paraId="760D2021" w14:textId="77777777" w:rsidR="000F2AA2" w:rsidRPr="000F2AA2" w:rsidRDefault="000F2AA2" w:rsidP="005C6974">
      <w:pPr>
        <w:pStyle w:val="Predeterminado"/>
        <w:numPr>
          <w:ilvl w:val="0"/>
          <w:numId w:val="20"/>
        </w:numPr>
        <w:jc w:val="both"/>
        <w:rPr>
          <w:rStyle w:val="Ninguno"/>
          <w:rFonts w:ascii="Arial" w:eastAsia="Arial" w:hAnsi="Arial" w:cs="Arial"/>
          <w:kern w:val="0"/>
          <w:sz w:val="16"/>
          <w:szCs w:val="16"/>
        </w:rPr>
      </w:pPr>
      <w:r w:rsidRPr="000F2AA2">
        <w:rPr>
          <w:rStyle w:val="Ninguno"/>
          <w:rFonts w:ascii="Arial" w:hAnsi="Arial" w:cs="Arial"/>
          <w:kern w:val="0"/>
          <w:sz w:val="16"/>
          <w:szCs w:val="16"/>
        </w:rPr>
        <w:t>Itinerario: Origen y destino</w:t>
      </w:r>
      <w:r w:rsidR="008C710C">
        <w:rPr>
          <w:rStyle w:val="Ninguno"/>
          <w:rFonts w:ascii="Arial" w:hAnsi="Arial" w:cs="Arial"/>
          <w:kern w:val="0"/>
          <w:sz w:val="16"/>
          <w:szCs w:val="16"/>
        </w:rPr>
        <w:t>.</w:t>
      </w:r>
    </w:p>
    <w:p w14:paraId="709686F3" w14:textId="77777777" w:rsidR="000F2AA2" w:rsidRPr="000F2AA2" w:rsidRDefault="000F2AA2" w:rsidP="005C6974">
      <w:pPr>
        <w:pStyle w:val="Predeterminado"/>
        <w:numPr>
          <w:ilvl w:val="0"/>
          <w:numId w:val="20"/>
        </w:numPr>
        <w:jc w:val="both"/>
        <w:rPr>
          <w:rStyle w:val="Ninguno"/>
          <w:rFonts w:ascii="Arial" w:eastAsia="Arial" w:hAnsi="Arial" w:cs="Arial"/>
          <w:kern w:val="0"/>
          <w:sz w:val="16"/>
          <w:szCs w:val="16"/>
        </w:rPr>
      </w:pPr>
      <w:r w:rsidRPr="000F2AA2">
        <w:rPr>
          <w:rStyle w:val="Ninguno"/>
          <w:rFonts w:ascii="Arial" w:hAnsi="Arial" w:cs="Arial"/>
          <w:kern w:val="0"/>
          <w:sz w:val="16"/>
          <w:szCs w:val="16"/>
        </w:rPr>
        <w:t>Escalas en el caso de existan</w:t>
      </w:r>
      <w:r w:rsidR="008C710C">
        <w:rPr>
          <w:rStyle w:val="Ninguno"/>
          <w:rFonts w:ascii="Arial" w:hAnsi="Arial" w:cs="Arial"/>
          <w:kern w:val="0"/>
          <w:sz w:val="16"/>
          <w:szCs w:val="16"/>
        </w:rPr>
        <w:t>.</w:t>
      </w:r>
    </w:p>
    <w:p w14:paraId="59C406F2" w14:textId="77777777" w:rsidR="000F2AA2" w:rsidRPr="000F2AA2" w:rsidRDefault="008C710C" w:rsidP="005C6974">
      <w:pPr>
        <w:pStyle w:val="Predeterminado"/>
        <w:numPr>
          <w:ilvl w:val="0"/>
          <w:numId w:val="20"/>
        </w:numPr>
        <w:jc w:val="both"/>
        <w:rPr>
          <w:rStyle w:val="Ninguno"/>
          <w:rFonts w:ascii="Arial" w:eastAsia="Arial" w:hAnsi="Arial" w:cs="Arial"/>
          <w:kern w:val="0"/>
          <w:sz w:val="16"/>
          <w:szCs w:val="16"/>
        </w:rPr>
      </w:pPr>
      <w:r>
        <w:rPr>
          <w:rStyle w:val="Ninguno"/>
          <w:rFonts w:ascii="Arial" w:hAnsi="Arial" w:cs="Arial"/>
          <w:kern w:val="0"/>
          <w:sz w:val="16"/>
          <w:szCs w:val="16"/>
        </w:rPr>
        <w:t>Concreción de terminales.</w:t>
      </w:r>
    </w:p>
    <w:p w14:paraId="504B56B1" w14:textId="77777777" w:rsidR="000F2AA2" w:rsidRPr="000F2AA2" w:rsidRDefault="000F2AA2" w:rsidP="005C6974">
      <w:pPr>
        <w:pStyle w:val="Predeterminado"/>
        <w:numPr>
          <w:ilvl w:val="0"/>
          <w:numId w:val="20"/>
        </w:numPr>
        <w:jc w:val="both"/>
        <w:rPr>
          <w:rStyle w:val="Ninguno"/>
          <w:rFonts w:ascii="Arial" w:eastAsia="Arial" w:hAnsi="Arial" w:cs="Arial"/>
          <w:kern w:val="0"/>
          <w:sz w:val="16"/>
          <w:szCs w:val="16"/>
        </w:rPr>
      </w:pPr>
      <w:r w:rsidRPr="000F2AA2">
        <w:rPr>
          <w:rStyle w:val="Ninguno"/>
          <w:rFonts w:ascii="Arial" w:hAnsi="Arial" w:cs="Arial"/>
          <w:kern w:val="0"/>
          <w:sz w:val="16"/>
          <w:szCs w:val="16"/>
        </w:rPr>
        <w:t>Compañías aéreas que los operan</w:t>
      </w:r>
      <w:r w:rsidR="008C710C">
        <w:rPr>
          <w:rStyle w:val="Ninguno"/>
          <w:rFonts w:ascii="Arial" w:hAnsi="Arial" w:cs="Arial"/>
          <w:kern w:val="0"/>
          <w:sz w:val="16"/>
          <w:szCs w:val="16"/>
        </w:rPr>
        <w:t>.</w:t>
      </w:r>
      <w:r w:rsidRPr="000F2AA2">
        <w:rPr>
          <w:rStyle w:val="Ninguno"/>
          <w:rFonts w:ascii="Arial" w:hAnsi="Arial" w:cs="Arial"/>
          <w:kern w:val="0"/>
          <w:sz w:val="16"/>
          <w:szCs w:val="16"/>
        </w:rPr>
        <w:t xml:space="preserve"> </w:t>
      </w:r>
    </w:p>
    <w:p w14:paraId="7549A9E7" w14:textId="77777777" w:rsidR="000F2AA2" w:rsidRPr="000F2AA2" w:rsidRDefault="008C710C" w:rsidP="005C6974">
      <w:pPr>
        <w:pStyle w:val="Predeterminado"/>
        <w:numPr>
          <w:ilvl w:val="0"/>
          <w:numId w:val="20"/>
        </w:numPr>
        <w:jc w:val="both"/>
        <w:rPr>
          <w:rStyle w:val="Ninguno"/>
          <w:rFonts w:ascii="Arial" w:eastAsia="Arial" w:hAnsi="Arial" w:cs="Arial"/>
          <w:kern w:val="0"/>
          <w:sz w:val="16"/>
          <w:szCs w:val="16"/>
        </w:rPr>
      </w:pPr>
      <w:r>
        <w:rPr>
          <w:rStyle w:val="Ninguno"/>
          <w:rFonts w:ascii="Arial" w:hAnsi="Arial" w:cs="Arial"/>
          <w:kern w:val="0"/>
          <w:sz w:val="16"/>
          <w:szCs w:val="16"/>
        </w:rPr>
        <w:t>Horarios de salida y llegadas.</w:t>
      </w:r>
    </w:p>
    <w:p w14:paraId="2607E873" w14:textId="77777777" w:rsidR="000F2AA2" w:rsidRPr="000F2AA2" w:rsidRDefault="008C710C" w:rsidP="005C6974">
      <w:pPr>
        <w:pStyle w:val="Predeterminado"/>
        <w:numPr>
          <w:ilvl w:val="0"/>
          <w:numId w:val="20"/>
        </w:numPr>
        <w:jc w:val="both"/>
        <w:rPr>
          <w:rStyle w:val="Ninguno"/>
          <w:rFonts w:ascii="Arial" w:eastAsia="Arial" w:hAnsi="Arial" w:cs="Arial"/>
          <w:kern w:val="0"/>
          <w:sz w:val="16"/>
          <w:szCs w:val="16"/>
        </w:rPr>
      </w:pPr>
      <w:r>
        <w:rPr>
          <w:rStyle w:val="Ninguno"/>
          <w:rFonts w:ascii="Arial" w:hAnsi="Arial" w:cs="Arial"/>
          <w:kern w:val="0"/>
          <w:sz w:val="16"/>
          <w:szCs w:val="16"/>
        </w:rPr>
        <w:t>Número de vuelo.</w:t>
      </w:r>
    </w:p>
    <w:p w14:paraId="186D3C0D" w14:textId="77777777" w:rsidR="000F2AA2" w:rsidRPr="000F2AA2" w:rsidRDefault="000F2AA2" w:rsidP="005C6974">
      <w:pPr>
        <w:pStyle w:val="Predeterminado"/>
        <w:numPr>
          <w:ilvl w:val="0"/>
          <w:numId w:val="20"/>
        </w:numPr>
        <w:jc w:val="both"/>
        <w:rPr>
          <w:rStyle w:val="Ninguno"/>
          <w:rFonts w:ascii="Arial" w:eastAsia="Arial" w:hAnsi="Arial" w:cs="Arial"/>
          <w:kern w:val="0"/>
          <w:sz w:val="16"/>
          <w:szCs w:val="16"/>
        </w:rPr>
      </w:pPr>
      <w:r w:rsidRPr="000F2AA2">
        <w:rPr>
          <w:rStyle w:val="Ninguno"/>
          <w:rFonts w:ascii="Arial" w:hAnsi="Arial" w:cs="Arial"/>
          <w:kern w:val="0"/>
          <w:sz w:val="16"/>
          <w:szCs w:val="16"/>
        </w:rPr>
        <w:t>Equipaje permitido en cabina y en bodega</w:t>
      </w:r>
      <w:r w:rsidR="008C710C">
        <w:rPr>
          <w:rStyle w:val="Ninguno"/>
          <w:rFonts w:ascii="Arial" w:hAnsi="Arial" w:cs="Arial"/>
          <w:kern w:val="0"/>
          <w:sz w:val="16"/>
          <w:szCs w:val="16"/>
        </w:rPr>
        <w:t>.</w:t>
      </w:r>
    </w:p>
    <w:p w14:paraId="31A58202" w14:textId="77777777" w:rsidR="000F2AA2" w:rsidRPr="000F2AA2" w:rsidRDefault="000F2AA2" w:rsidP="005C6974">
      <w:pPr>
        <w:pStyle w:val="Predeterminado"/>
        <w:numPr>
          <w:ilvl w:val="0"/>
          <w:numId w:val="20"/>
        </w:numPr>
        <w:jc w:val="both"/>
        <w:rPr>
          <w:rStyle w:val="Ninguno"/>
          <w:rFonts w:ascii="Arial" w:eastAsia="Arial" w:hAnsi="Arial" w:cs="Arial"/>
          <w:kern w:val="0"/>
          <w:sz w:val="16"/>
          <w:szCs w:val="16"/>
        </w:rPr>
      </w:pPr>
      <w:r w:rsidRPr="000F2AA2">
        <w:rPr>
          <w:rStyle w:val="Ninguno"/>
          <w:rFonts w:ascii="Arial" w:hAnsi="Arial" w:cs="Arial"/>
          <w:kern w:val="0"/>
          <w:sz w:val="16"/>
          <w:szCs w:val="16"/>
        </w:rPr>
        <w:t>Cond</w:t>
      </w:r>
      <w:r w:rsidR="008C710C">
        <w:rPr>
          <w:rStyle w:val="Ninguno"/>
          <w:rFonts w:ascii="Arial" w:hAnsi="Arial" w:cs="Arial"/>
          <w:kern w:val="0"/>
          <w:sz w:val="16"/>
          <w:szCs w:val="16"/>
        </w:rPr>
        <w:t>iciones de la tarifa contratada.</w:t>
      </w:r>
    </w:p>
    <w:p w14:paraId="357964EA" w14:textId="77777777" w:rsidR="000F2AA2" w:rsidRPr="008C710C" w:rsidRDefault="000F2AA2" w:rsidP="005C6974">
      <w:pPr>
        <w:pStyle w:val="Predeterminado"/>
        <w:numPr>
          <w:ilvl w:val="0"/>
          <w:numId w:val="20"/>
        </w:numPr>
        <w:jc w:val="both"/>
        <w:rPr>
          <w:rStyle w:val="Ninguno"/>
          <w:rFonts w:ascii="Arial" w:eastAsia="Arial" w:hAnsi="Arial" w:cs="Arial"/>
          <w:kern w:val="0"/>
          <w:sz w:val="16"/>
          <w:szCs w:val="16"/>
        </w:rPr>
      </w:pPr>
      <w:r w:rsidRPr="000F2AA2">
        <w:rPr>
          <w:rStyle w:val="Ninguno"/>
          <w:rFonts w:ascii="Arial" w:hAnsi="Arial" w:cs="Arial"/>
          <w:kern w:val="0"/>
          <w:sz w:val="16"/>
          <w:szCs w:val="16"/>
        </w:rPr>
        <w:t>Todos los datos del billete contratado</w:t>
      </w:r>
      <w:r w:rsidR="008C710C">
        <w:rPr>
          <w:rStyle w:val="Ninguno"/>
          <w:rFonts w:ascii="Arial" w:hAnsi="Arial" w:cs="Arial"/>
          <w:kern w:val="0"/>
          <w:sz w:val="16"/>
          <w:szCs w:val="16"/>
        </w:rPr>
        <w:t>.</w:t>
      </w:r>
    </w:p>
    <w:p w14:paraId="0D2124DA" w14:textId="77777777" w:rsidR="000F2AA2" w:rsidRPr="000F2AA2" w:rsidRDefault="000F2AA2" w:rsidP="005C6974">
      <w:pPr>
        <w:pStyle w:val="Predeterminado"/>
        <w:jc w:val="both"/>
        <w:rPr>
          <w:rStyle w:val="Ninguno"/>
          <w:rFonts w:ascii="Arial" w:eastAsia="Arial" w:hAnsi="Arial" w:cs="Arial"/>
          <w:sz w:val="16"/>
          <w:szCs w:val="16"/>
        </w:rPr>
      </w:pPr>
    </w:p>
    <w:p w14:paraId="4B8F6961" w14:textId="77777777" w:rsidR="000F2AA2" w:rsidRDefault="000F2AA2" w:rsidP="005C6974">
      <w:pPr>
        <w:pStyle w:val="Predeterminado"/>
        <w:jc w:val="both"/>
        <w:rPr>
          <w:rStyle w:val="Ninguno"/>
          <w:rFonts w:ascii="Arial" w:hAnsi="Arial" w:cs="Arial"/>
          <w:kern w:val="0"/>
          <w:sz w:val="16"/>
          <w:szCs w:val="16"/>
        </w:rPr>
      </w:pPr>
      <w:r w:rsidRPr="000F2AA2">
        <w:rPr>
          <w:rStyle w:val="Ninguno"/>
          <w:rFonts w:ascii="Arial" w:hAnsi="Arial" w:cs="Arial"/>
          <w:b/>
          <w:bCs/>
          <w:kern w:val="0"/>
          <w:sz w:val="16"/>
          <w:szCs w:val="16"/>
        </w:rPr>
        <w:t>SEGUNDO:</w:t>
      </w:r>
      <w:r w:rsidRPr="000F2AA2">
        <w:rPr>
          <w:rStyle w:val="Ninguno"/>
          <w:rFonts w:ascii="Arial" w:hAnsi="Arial" w:cs="Arial"/>
          <w:kern w:val="0"/>
          <w:sz w:val="16"/>
          <w:szCs w:val="16"/>
        </w:rPr>
        <w:t xml:space="preserve"> </w:t>
      </w:r>
      <w:r w:rsidRPr="000F2AA2">
        <w:rPr>
          <w:rStyle w:val="Ninguno"/>
          <w:rFonts w:ascii="Arial" w:hAnsi="Arial" w:cs="Arial"/>
          <w:kern w:val="0"/>
          <w:sz w:val="16"/>
          <w:szCs w:val="16"/>
          <w:u w:val="single"/>
        </w:rPr>
        <w:t>Presentación y Embarque</w:t>
      </w:r>
      <w:r w:rsidRPr="000F2AA2">
        <w:rPr>
          <w:rStyle w:val="Ninguno"/>
          <w:rFonts w:ascii="Arial" w:hAnsi="Arial" w:cs="Arial"/>
          <w:kern w:val="0"/>
          <w:sz w:val="16"/>
          <w:szCs w:val="16"/>
        </w:rPr>
        <w:t>: Se recomienda al pasajero presentarse en el aeropuerto 3 horas</w:t>
      </w:r>
      <w:r w:rsidR="008C710C">
        <w:rPr>
          <w:rStyle w:val="Ninguno"/>
          <w:rFonts w:ascii="Arial" w:hAnsi="Arial" w:cs="Arial"/>
          <w:kern w:val="0"/>
          <w:sz w:val="16"/>
          <w:szCs w:val="16"/>
        </w:rPr>
        <w:t xml:space="preserve"> antes de la salida de su vuelo.</w:t>
      </w:r>
    </w:p>
    <w:p w14:paraId="57CA9231" w14:textId="77777777" w:rsidR="008C710C" w:rsidRPr="000F2AA2" w:rsidRDefault="008C710C" w:rsidP="005C6974">
      <w:pPr>
        <w:pStyle w:val="Predeterminado"/>
        <w:jc w:val="both"/>
        <w:rPr>
          <w:rStyle w:val="Ninguno"/>
          <w:rFonts w:ascii="Arial" w:eastAsia="Arial" w:hAnsi="Arial" w:cs="Arial"/>
          <w:kern w:val="0"/>
          <w:sz w:val="16"/>
          <w:szCs w:val="16"/>
        </w:rPr>
      </w:pPr>
    </w:p>
    <w:p w14:paraId="1157477B"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sz w:val="16"/>
          <w:szCs w:val="16"/>
        </w:rPr>
        <w:t>La "hora límite de aceptación del vuelo" es el tiempo mínimo de antelación a la hora programada de salida, en el que el pasajero debe haber sido admitido al vuelo, tener facturado su equipaje y estar en posesión de la tarjeta de embarque. Las compañías aéreas no incurren en responsabilidad alguna por la no aceptación del pasajero cuando éste se presente en los mostradores de facturación pasada la hora límite de aceptación del vuelo.</w:t>
      </w:r>
    </w:p>
    <w:p w14:paraId="5C5DFFD1" w14:textId="77777777" w:rsidR="000F2AA2" w:rsidRPr="000F2AA2" w:rsidRDefault="000F2AA2" w:rsidP="005C6974">
      <w:pPr>
        <w:pStyle w:val="Predeterminado"/>
        <w:jc w:val="both"/>
        <w:rPr>
          <w:rFonts w:ascii="Arial" w:eastAsia="Arial" w:hAnsi="Arial" w:cs="Arial"/>
          <w:sz w:val="16"/>
          <w:szCs w:val="16"/>
        </w:rPr>
      </w:pPr>
    </w:p>
    <w:p w14:paraId="1D2BCF5E" w14:textId="77777777" w:rsidR="000F2AA2" w:rsidRPr="000F2AA2" w:rsidRDefault="000F2AA2" w:rsidP="005C6974">
      <w:pPr>
        <w:pStyle w:val="Predeterminado"/>
        <w:jc w:val="both"/>
        <w:rPr>
          <w:rStyle w:val="Ninguno"/>
          <w:rFonts w:ascii="Arial" w:eastAsia="Arial" w:hAnsi="Arial" w:cs="Arial"/>
          <w:kern w:val="0"/>
          <w:sz w:val="16"/>
          <w:szCs w:val="16"/>
        </w:rPr>
      </w:pPr>
      <w:r w:rsidRPr="000F2AA2">
        <w:rPr>
          <w:rStyle w:val="Ninguno"/>
          <w:rFonts w:ascii="Arial" w:hAnsi="Arial" w:cs="Arial"/>
          <w:sz w:val="16"/>
          <w:szCs w:val="16"/>
        </w:rPr>
        <w:t xml:space="preserve">El pasajero deberá presentarse en los mostradores de facturación con la antelación indicada previamente por escrito </w:t>
      </w:r>
      <w:r w:rsidRPr="008C710C">
        <w:rPr>
          <w:rStyle w:val="Ninguno"/>
          <w:rFonts w:ascii="Arial" w:hAnsi="Arial" w:cs="Arial"/>
          <w:i/>
          <w:sz w:val="16"/>
          <w:szCs w:val="16"/>
        </w:rPr>
        <w:t>(inclusive por medios electrónicos)</w:t>
      </w:r>
      <w:r w:rsidRPr="000F2AA2">
        <w:rPr>
          <w:rStyle w:val="Ninguno"/>
          <w:rFonts w:ascii="Arial" w:hAnsi="Arial" w:cs="Arial"/>
          <w:sz w:val="16"/>
          <w:szCs w:val="16"/>
        </w:rPr>
        <w:t xml:space="preserve"> por el transportista aéreo, el operador turístico o un agente de viajes autorizado, y en el caso de no habe</w:t>
      </w:r>
      <w:r w:rsidR="008C710C">
        <w:rPr>
          <w:rStyle w:val="Ninguno"/>
          <w:rFonts w:ascii="Arial" w:hAnsi="Arial" w:cs="Arial"/>
          <w:sz w:val="16"/>
          <w:szCs w:val="16"/>
        </w:rPr>
        <w:t>r indicación alguna, al menos 1</w:t>
      </w:r>
      <w:r w:rsidRPr="000F2AA2">
        <w:rPr>
          <w:rStyle w:val="Ninguno"/>
          <w:rFonts w:ascii="Arial" w:hAnsi="Arial" w:cs="Arial"/>
          <w:sz w:val="16"/>
          <w:szCs w:val="16"/>
        </w:rPr>
        <w:t xml:space="preserve"> </w:t>
      </w:r>
      <w:r w:rsidR="008C710C">
        <w:rPr>
          <w:rStyle w:val="Ninguno"/>
          <w:rFonts w:ascii="Arial" w:hAnsi="Arial" w:cs="Arial"/>
          <w:sz w:val="16"/>
          <w:szCs w:val="16"/>
        </w:rPr>
        <w:t>hora</w:t>
      </w:r>
      <w:r w:rsidRPr="000F2AA2">
        <w:rPr>
          <w:rStyle w:val="Ninguno"/>
          <w:rFonts w:ascii="Arial" w:hAnsi="Arial" w:cs="Arial"/>
          <w:sz w:val="16"/>
          <w:szCs w:val="16"/>
        </w:rPr>
        <w:t xml:space="preserve"> antes de la hora de salida anunciada del vuelo. Algunas compañías aéreas pueden establecer otros límites, por lo que es importante que se informe con antelación suficiente.</w:t>
      </w:r>
      <w:r w:rsidRPr="000F2AA2">
        <w:rPr>
          <w:rStyle w:val="Ninguno"/>
          <w:rFonts w:ascii="Arial" w:hAnsi="Arial" w:cs="Arial"/>
          <w:kern w:val="0"/>
          <w:sz w:val="16"/>
          <w:szCs w:val="16"/>
        </w:rPr>
        <w:t xml:space="preserve"> Los vuelos a determinados destinos internacionales requieren una antelación superior de presentación al embarque debido </w:t>
      </w:r>
      <w:r w:rsidR="008C710C">
        <w:rPr>
          <w:rStyle w:val="Ninguno"/>
          <w:rFonts w:ascii="Arial" w:hAnsi="Arial" w:cs="Arial"/>
          <w:kern w:val="0"/>
          <w:sz w:val="16"/>
          <w:szCs w:val="16"/>
        </w:rPr>
        <w:t xml:space="preserve">a mayores medidas de seguridad </w:t>
      </w:r>
      <w:r w:rsidR="008C710C" w:rsidRPr="008C710C">
        <w:rPr>
          <w:rStyle w:val="Ninguno"/>
          <w:rFonts w:ascii="Arial" w:hAnsi="Arial" w:cs="Arial"/>
          <w:i/>
          <w:kern w:val="0"/>
          <w:sz w:val="16"/>
          <w:szCs w:val="16"/>
        </w:rPr>
        <w:t>(</w:t>
      </w:r>
      <w:r w:rsidRPr="008C710C">
        <w:rPr>
          <w:rStyle w:val="Ninguno"/>
          <w:rFonts w:ascii="Arial" w:hAnsi="Arial" w:cs="Arial"/>
          <w:i/>
          <w:kern w:val="0"/>
          <w:sz w:val="16"/>
          <w:szCs w:val="16"/>
        </w:rPr>
        <w:t>Consulte con su compañía)</w:t>
      </w:r>
      <w:r w:rsidRPr="000F2AA2">
        <w:rPr>
          <w:rStyle w:val="Ninguno"/>
          <w:rFonts w:ascii="Arial" w:hAnsi="Arial" w:cs="Arial"/>
          <w:kern w:val="0"/>
          <w:sz w:val="16"/>
          <w:szCs w:val="16"/>
        </w:rPr>
        <w:t>.</w:t>
      </w:r>
    </w:p>
    <w:p w14:paraId="34BF05D7" w14:textId="77777777" w:rsidR="000F2AA2" w:rsidRPr="000F2AA2" w:rsidRDefault="000F2AA2" w:rsidP="005C6974">
      <w:pPr>
        <w:pStyle w:val="Predeterminado"/>
        <w:jc w:val="both"/>
        <w:rPr>
          <w:rStyle w:val="Ninguno"/>
          <w:rFonts w:ascii="Arial" w:eastAsia="Arial" w:hAnsi="Arial" w:cs="Arial"/>
          <w:sz w:val="16"/>
          <w:szCs w:val="16"/>
        </w:rPr>
      </w:pPr>
    </w:p>
    <w:p w14:paraId="1F4FE7E4" w14:textId="77777777" w:rsidR="008C710C" w:rsidRDefault="000F2AA2" w:rsidP="005C6974">
      <w:pPr>
        <w:pStyle w:val="Predeterminado"/>
        <w:jc w:val="both"/>
        <w:rPr>
          <w:rStyle w:val="Ninguno"/>
          <w:rFonts w:ascii="Arial" w:hAnsi="Arial" w:cs="Arial"/>
          <w:sz w:val="16"/>
          <w:szCs w:val="16"/>
          <w:u w:val="single"/>
        </w:rPr>
      </w:pPr>
      <w:r w:rsidRPr="000F2AA2">
        <w:rPr>
          <w:rStyle w:val="Ninguno"/>
          <w:rFonts w:ascii="Arial" w:hAnsi="Arial" w:cs="Arial"/>
          <w:b/>
          <w:bCs/>
          <w:sz w:val="16"/>
          <w:szCs w:val="16"/>
        </w:rPr>
        <w:t>TERCERO</w:t>
      </w:r>
      <w:r w:rsidRPr="000F2AA2">
        <w:rPr>
          <w:rStyle w:val="Ninguno"/>
          <w:rFonts w:ascii="Arial" w:hAnsi="Arial" w:cs="Arial"/>
          <w:sz w:val="16"/>
          <w:szCs w:val="16"/>
        </w:rPr>
        <w:t xml:space="preserve">: </w:t>
      </w:r>
      <w:r w:rsidRPr="008C710C">
        <w:rPr>
          <w:rStyle w:val="Ninguno"/>
          <w:rFonts w:ascii="Arial" w:hAnsi="Arial" w:cs="Arial"/>
          <w:sz w:val="16"/>
          <w:szCs w:val="16"/>
          <w:u w:val="single"/>
        </w:rPr>
        <w:t>E</w:t>
      </w:r>
      <w:r w:rsidRPr="000F2AA2">
        <w:rPr>
          <w:rStyle w:val="Ninguno"/>
          <w:rFonts w:ascii="Arial" w:hAnsi="Arial" w:cs="Arial"/>
          <w:sz w:val="16"/>
          <w:szCs w:val="16"/>
          <w:u w:val="single"/>
        </w:rPr>
        <w:t>s responsabilidad del pasajero cumplir todas las normas y estar en posesión de todos los documentos necesarios para volar, y por tanto</w:t>
      </w:r>
      <w:r w:rsidR="008C710C">
        <w:rPr>
          <w:rStyle w:val="Ninguno"/>
          <w:rFonts w:ascii="Arial" w:hAnsi="Arial" w:cs="Arial"/>
          <w:sz w:val="16"/>
          <w:szCs w:val="16"/>
          <w:u w:val="single"/>
        </w:rPr>
        <w:t>,</w:t>
      </w:r>
      <w:r w:rsidRPr="000F2AA2">
        <w:rPr>
          <w:rStyle w:val="Ninguno"/>
          <w:rFonts w:ascii="Arial" w:hAnsi="Arial" w:cs="Arial"/>
          <w:sz w:val="16"/>
          <w:szCs w:val="16"/>
          <w:u w:val="single"/>
        </w:rPr>
        <w:t xml:space="preserve"> es el responsable de su tramitación.</w:t>
      </w:r>
    </w:p>
    <w:p w14:paraId="577FE70D" w14:textId="77777777" w:rsidR="000F2AA2" w:rsidRPr="000F2AA2" w:rsidRDefault="000F2AA2" w:rsidP="005C6974">
      <w:pPr>
        <w:pStyle w:val="Predeterminado"/>
        <w:jc w:val="both"/>
        <w:rPr>
          <w:rStyle w:val="Ninguno"/>
          <w:rFonts w:ascii="Arial" w:eastAsia="Arial" w:hAnsi="Arial" w:cs="Arial"/>
          <w:sz w:val="16"/>
          <w:szCs w:val="16"/>
        </w:rPr>
      </w:pPr>
    </w:p>
    <w:p w14:paraId="60CFB3AA"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sz w:val="16"/>
          <w:szCs w:val="16"/>
        </w:rPr>
        <w:t>Los pasajeros son responsables de:</w:t>
      </w:r>
    </w:p>
    <w:p w14:paraId="1B2C67B6" w14:textId="77777777" w:rsidR="008C710C" w:rsidRPr="008C710C" w:rsidRDefault="008C710C" w:rsidP="005C6974">
      <w:pPr>
        <w:pStyle w:val="Predeterminado"/>
        <w:ind w:left="720"/>
        <w:jc w:val="both"/>
        <w:rPr>
          <w:rStyle w:val="Ninguno"/>
          <w:rFonts w:ascii="Arial" w:eastAsia="Arial" w:hAnsi="Arial" w:cs="Arial"/>
          <w:sz w:val="16"/>
          <w:szCs w:val="16"/>
        </w:rPr>
      </w:pPr>
    </w:p>
    <w:p w14:paraId="11937AA0" w14:textId="77777777" w:rsidR="000F2AA2" w:rsidRPr="000F2AA2" w:rsidRDefault="000F2AA2" w:rsidP="005C6974">
      <w:pPr>
        <w:pStyle w:val="Predeterminado"/>
        <w:numPr>
          <w:ilvl w:val="0"/>
          <w:numId w:val="22"/>
        </w:numPr>
        <w:jc w:val="both"/>
        <w:rPr>
          <w:rStyle w:val="Ninguno"/>
          <w:rFonts w:ascii="Arial" w:eastAsia="Arial" w:hAnsi="Arial" w:cs="Arial"/>
          <w:sz w:val="16"/>
          <w:szCs w:val="16"/>
        </w:rPr>
      </w:pPr>
      <w:r w:rsidRPr="000F2AA2">
        <w:rPr>
          <w:rStyle w:val="Ninguno"/>
          <w:rFonts w:ascii="Arial" w:hAnsi="Arial" w:cs="Arial"/>
          <w:sz w:val="16"/>
          <w:szCs w:val="16"/>
        </w:rPr>
        <w:t xml:space="preserve">Estar en posesión de toda la documentación personal obligatoria para volar, así como que </w:t>
      </w:r>
      <w:r w:rsidR="008C710C">
        <w:rPr>
          <w:rStyle w:val="Ninguno"/>
          <w:rFonts w:ascii="Arial" w:hAnsi="Arial" w:cs="Arial"/>
          <w:sz w:val="16"/>
          <w:szCs w:val="16"/>
        </w:rPr>
        <w:t>é</w:t>
      </w:r>
      <w:r w:rsidRPr="000F2AA2">
        <w:rPr>
          <w:rStyle w:val="Ninguno"/>
          <w:rFonts w:ascii="Arial" w:hAnsi="Arial" w:cs="Arial"/>
          <w:sz w:val="16"/>
          <w:szCs w:val="16"/>
        </w:rPr>
        <w:t>st</w:t>
      </w:r>
      <w:r w:rsidR="008C710C">
        <w:rPr>
          <w:rStyle w:val="Ninguno"/>
          <w:rFonts w:ascii="Arial" w:hAnsi="Arial" w:cs="Arial"/>
          <w:sz w:val="16"/>
          <w:szCs w:val="16"/>
        </w:rPr>
        <w:t>a</w:t>
      </w:r>
      <w:r w:rsidRPr="000F2AA2">
        <w:rPr>
          <w:rStyle w:val="Ninguno"/>
          <w:rFonts w:ascii="Arial" w:hAnsi="Arial" w:cs="Arial"/>
          <w:sz w:val="16"/>
          <w:szCs w:val="16"/>
        </w:rPr>
        <w:t xml:space="preserve"> se encuentre en vigor o con la vigencia necesaria exigida por el lugar de destino </w:t>
      </w:r>
      <w:r w:rsidRPr="008C710C">
        <w:rPr>
          <w:rStyle w:val="Ninguno"/>
          <w:rFonts w:ascii="Arial" w:hAnsi="Arial" w:cs="Arial"/>
          <w:i/>
          <w:sz w:val="16"/>
          <w:szCs w:val="16"/>
        </w:rPr>
        <w:t>(pasaportes, DNI, etc)</w:t>
      </w:r>
      <w:r w:rsidRPr="000F2AA2">
        <w:rPr>
          <w:rStyle w:val="Ninguno"/>
          <w:rFonts w:ascii="Arial" w:hAnsi="Arial" w:cs="Arial"/>
          <w:sz w:val="16"/>
          <w:szCs w:val="16"/>
        </w:rPr>
        <w:t>. Tenga en cuenta la necesidad de llevar su documentación oficial de identidad adecuada para el viaje que vaya a realizar. El DNI en los vuelos nacionales y comunitarios</w:t>
      </w:r>
      <w:r w:rsidR="008C710C">
        <w:rPr>
          <w:rStyle w:val="Ninguno"/>
          <w:rFonts w:ascii="Arial" w:hAnsi="Arial" w:cs="Arial"/>
          <w:sz w:val="16"/>
          <w:szCs w:val="16"/>
        </w:rPr>
        <w:t>,</w:t>
      </w:r>
      <w:r w:rsidRPr="000F2AA2">
        <w:rPr>
          <w:rStyle w:val="Ninguno"/>
          <w:rFonts w:ascii="Arial" w:hAnsi="Arial" w:cs="Arial"/>
          <w:sz w:val="16"/>
          <w:szCs w:val="16"/>
        </w:rPr>
        <w:t xml:space="preserve"> y el pasaporte para otros vuelos internacionales. En determinados países exigen la presentación de otros documentos para entrar en su territorio, tales como vi</w:t>
      </w:r>
      <w:r w:rsidR="008C710C">
        <w:rPr>
          <w:rStyle w:val="Ninguno"/>
          <w:rFonts w:ascii="Arial" w:hAnsi="Arial" w:cs="Arial"/>
          <w:sz w:val="16"/>
          <w:szCs w:val="16"/>
        </w:rPr>
        <w:t>sado y certificados de sanidad.</w:t>
      </w:r>
    </w:p>
    <w:p w14:paraId="61D406DE" w14:textId="77777777" w:rsidR="000F2AA2" w:rsidRPr="000F2AA2" w:rsidRDefault="000F2AA2" w:rsidP="005C6974">
      <w:pPr>
        <w:pStyle w:val="Predeterminado"/>
        <w:numPr>
          <w:ilvl w:val="0"/>
          <w:numId w:val="22"/>
        </w:numPr>
        <w:jc w:val="both"/>
        <w:rPr>
          <w:rStyle w:val="Ninguno"/>
          <w:rFonts w:ascii="Arial" w:eastAsia="Arial" w:hAnsi="Arial" w:cs="Arial"/>
          <w:sz w:val="16"/>
          <w:szCs w:val="16"/>
        </w:rPr>
      </w:pPr>
      <w:r w:rsidRPr="000F2AA2">
        <w:rPr>
          <w:rStyle w:val="Ninguno"/>
          <w:rFonts w:ascii="Arial" w:hAnsi="Arial" w:cs="Arial"/>
          <w:sz w:val="16"/>
          <w:szCs w:val="16"/>
        </w:rPr>
        <w:t>Estar en posesión de los visados correspondientes para la entrada al país de destino.</w:t>
      </w:r>
    </w:p>
    <w:p w14:paraId="1E185C13" w14:textId="77777777" w:rsidR="000F2AA2" w:rsidRPr="000F2AA2" w:rsidRDefault="000F2AA2" w:rsidP="005C6974">
      <w:pPr>
        <w:pStyle w:val="Predeterminado"/>
        <w:numPr>
          <w:ilvl w:val="0"/>
          <w:numId w:val="22"/>
        </w:numPr>
        <w:jc w:val="both"/>
        <w:rPr>
          <w:rStyle w:val="Ninguno"/>
          <w:rFonts w:ascii="Arial" w:eastAsia="Arial" w:hAnsi="Arial" w:cs="Arial"/>
          <w:sz w:val="16"/>
          <w:szCs w:val="16"/>
        </w:rPr>
      </w:pPr>
      <w:r w:rsidRPr="000F2AA2">
        <w:rPr>
          <w:rStyle w:val="Ninguno"/>
          <w:rFonts w:ascii="Arial" w:hAnsi="Arial" w:cs="Arial"/>
          <w:sz w:val="16"/>
          <w:szCs w:val="16"/>
        </w:rPr>
        <w:t>Cumplir con las medidas de seguridad que compañías aéreas y aeropuertos exigen.</w:t>
      </w:r>
    </w:p>
    <w:p w14:paraId="27910E2F" w14:textId="77777777" w:rsidR="000F2AA2" w:rsidRPr="000F2AA2" w:rsidRDefault="000F2AA2" w:rsidP="005C6974">
      <w:pPr>
        <w:pStyle w:val="Predeterminado"/>
        <w:numPr>
          <w:ilvl w:val="0"/>
          <w:numId w:val="22"/>
        </w:numPr>
        <w:jc w:val="both"/>
        <w:rPr>
          <w:rStyle w:val="Ninguno"/>
          <w:rFonts w:ascii="Arial" w:eastAsia="Arial" w:hAnsi="Arial" w:cs="Arial"/>
          <w:sz w:val="16"/>
          <w:szCs w:val="16"/>
        </w:rPr>
      </w:pPr>
      <w:r w:rsidRPr="000F2AA2">
        <w:rPr>
          <w:rStyle w:val="Ninguno"/>
          <w:rFonts w:ascii="Arial" w:hAnsi="Arial" w:cs="Arial"/>
          <w:sz w:val="16"/>
          <w:szCs w:val="16"/>
        </w:rPr>
        <w:t>Tener puestas las vacunas necesarias para la entrada a los países que así lo exijan.</w:t>
      </w:r>
    </w:p>
    <w:p w14:paraId="02D9ED48" w14:textId="77777777" w:rsidR="000F2AA2" w:rsidRPr="000F2AA2" w:rsidRDefault="000F2AA2" w:rsidP="005C6974">
      <w:pPr>
        <w:pStyle w:val="Predeterminado"/>
        <w:numPr>
          <w:ilvl w:val="0"/>
          <w:numId w:val="22"/>
        </w:numPr>
        <w:jc w:val="both"/>
        <w:rPr>
          <w:rStyle w:val="Ninguno"/>
          <w:rFonts w:ascii="Arial" w:eastAsia="Arial" w:hAnsi="Arial" w:cs="Arial"/>
          <w:sz w:val="16"/>
          <w:szCs w:val="16"/>
        </w:rPr>
      </w:pPr>
      <w:r w:rsidRPr="000F2AA2">
        <w:rPr>
          <w:rStyle w:val="Ninguno"/>
          <w:rFonts w:ascii="Arial" w:hAnsi="Arial" w:cs="Arial"/>
          <w:sz w:val="16"/>
          <w:szCs w:val="16"/>
        </w:rPr>
        <w:t>Cumplir con los protocolos de seguridad sanitaria frente a Covid 19 y de llevar los análisis y pruebas necesarias para viajar a los países de destino que así lo exijan para la entrada a los mismos.</w:t>
      </w:r>
    </w:p>
    <w:p w14:paraId="7D708C37" w14:textId="77777777" w:rsidR="000F2AA2" w:rsidRPr="000F2AA2" w:rsidRDefault="000F2AA2" w:rsidP="005C6974">
      <w:pPr>
        <w:pStyle w:val="Predeterminado"/>
        <w:numPr>
          <w:ilvl w:val="0"/>
          <w:numId w:val="22"/>
        </w:numPr>
        <w:jc w:val="both"/>
        <w:rPr>
          <w:rStyle w:val="Ninguno"/>
          <w:rFonts w:ascii="Arial" w:eastAsia="Arial" w:hAnsi="Arial" w:cs="Arial"/>
          <w:sz w:val="16"/>
          <w:szCs w:val="16"/>
        </w:rPr>
      </w:pPr>
      <w:r w:rsidRPr="000F2AA2">
        <w:rPr>
          <w:rStyle w:val="Ninguno"/>
          <w:rFonts w:ascii="Arial" w:hAnsi="Arial" w:cs="Arial"/>
          <w:sz w:val="16"/>
          <w:szCs w:val="16"/>
        </w:rPr>
        <w:t>Estar en posesión de cualquier documento necesario para la entrada al país de destino.</w:t>
      </w:r>
    </w:p>
    <w:p w14:paraId="61C00880" w14:textId="77777777" w:rsidR="000F2AA2" w:rsidRPr="000F2AA2" w:rsidRDefault="000F2AA2" w:rsidP="005C6974">
      <w:pPr>
        <w:pStyle w:val="Predeterminado"/>
        <w:jc w:val="both"/>
        <w:rPr>
          <w:rStyle w:val="Ninguno"/>
          <w:rFonts w:ascii="Arial" w:eastAsia="Arial" w:hAnsi="Arial" w:cs="Arial"/>
          <w:sz w:val="16"/>
          <w:szCs w:val="16"/>
        </w:rPr>
      </w:pPr>
    </w:p>
    <w:p w14:paraId="1F130446"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b/>
          <w:bCs/>
          <w:sz w:val="16"/>
          <w:szCs w:val="16"/>
        </w:rPr>
        <w:t xml:space="preserve">CUARTO: </w:t>
      </w:r>
      <w:r w:rsidRPr="000F2AA2">
        <w:rPr>
          <w:rStyle w:val="Ninguno"/>
          <w:rFonts w:ascii="Arial" w:hAnsi="Arial" w:cs="Arial"/>
          <w:sz w:val="16"/>
          <w:szCs w:val="16"/>
        </w:rPr>
        <w:t xml:space="preserve">De acuerdo con la normativa vigente en España </w:t>
      </w:r>
      <w:r w:rsidRPr="008C710C">
        <w:rPr>
          <w:rStyle w:val="Ninguno"/>
          <w:rFonts w:ascii="Arial" w:hAnsi="Arial" w:cs="Arial"/>
          <w:i/>
          <w:sz w:val="16"/>
          <w:szCs w:val="16"/>
        </w:rPr>
        <w:t>(Real Decreto 1638/1996, de 7 de julio)</w:t>
      </w:r>
      <w:r w:rsidRPr="000F2AA2">
        <w:rPr>
          <w:rStyle w:val="Ninguno"/>
          <w:rFonts w:ascii="Arial" w:hAnsi="Arial" w:cs="Arial"/>
          <w:sz w:val="16"/>
          <w:szCs w:val="16"/>
        </w:rPr>
        <w:t xml:space="preserve"> la salida del territorio nacional de moneda metálica, billetes de banco y cheques bancarios al portador es libre, debiendo, no obstante, hacer declaración cuando su importe sea superior a 6.010,12 euros por persona y viaje</w:t>
      </w:r>
      <w:r w:rsidR="008C710C">
        <w:rPr>
          <w:rStyle w:val="Ninguno"/>
          <w:rFonts w:ascii="Arial" w:hAnsi="Arial" w:cs="Arial"/>
          <w:sz w:val="16"/>
          <w:szCs w:val="16"/>
        </w:rPr>
        <w:t xml:space="preserve"> </w:t>
      </w:r>
      <w:r w:rsidR="008C710C" w:rsidRPr="00EA63A2">
        <w:rPr>
          <w:rStyle w:val="Ninguno"/>
          <w:rFonts w:ascii="Arial" w:hAnsi="Arial" w:cs="Arial"/>
          <w:i/>
          <w:sz w:val="16"/>
          <w:szCs w:val="16"/>
        </w:rPr>
        <w:t>(</w:t>
      </w:r>
      <w:r w:rsidR="00EA63A2" w:rsidRPr="00EA63A2">
        <w:rPr>
          <w:rStyle w:val="Ninguno"/>
          <w:rFonts w:ascii="Arial" w:hAnsi="Arial" w:cs="Arial"/>
          <w:i/>
          <w:sz w:val="16"/>
          <w:szCs w:val="16"/>
        </w:rPr>
        <w:t>en el caso de transportar una cantidad de dinero igual o superior, consultar con la administración competente la cantidad límite a llevar, y así evitar que la legislación sobre la misma haya cambiado</w:t>
      </w:r>
      <w:r w:rsidR="00EA63A2">
        <w:rPr>
          <w:rStyle w:val="Ninguno"/>
          <w:rFonts w:ascii="Arial" w:hAnsi="Arial" w:cs="Arial"/>
          <w:i/>
          <w:sz w:val="16"/>
          <w:szCs w:val="16"/>
        </w:rPr>
        <w:t xml:space="preserve"> en el momento de la realización de nuestro viaje</w:t>
      </w:r>
      <w:r w:rsidR="00EA63A2" w:rsidRPr="00EA63A2">
        <w:rPr>
          <w:rStyle w:val="Ninguno"/>
          <w:rFonts w:ascii="Arial" w:hAnsi="Arial" w:cs="Arial"/>
          <w:i/>
          <w:sz w:val="16"/>
          <w:szCs w:val="16"/>
        </w:rPr>
        <w:t>)</w:t>
      </w:r>
      <w:r w:rsidRPr="000F2AA2">
        <w:rPr>
          <w:rStyle w:val="Ninguno"/>
          <w:rFonts w:ascii="Arial" w:hAnsi="Arial" w:cs="Arial"/>
          <w:sz w:val="16"/>
          <w:szCs w:val="16"/>
        </w:rPr>
        <w:t>.</w:t>
      </w:r>
    </w:p>
    <w:p w14:paraId="3797A8E1" w14:textId="77777777" w:rsidR="000F2AA2" w:rsidRPr="000F2AA2" w:rsidRDefault="000F2AA2" w:rsidP="005C6974">
      <w:pPr>
        <w:pStyle w:val="Predeterminado"/>
        <w:jc w:val="both"/>
        <w:rPr>
          <w:rStyle w:val="Ninguno"/>
          <w:rFonts w:ascii="Arial" w:eastAsia="Arial" w:hAnsi="Arial" w:cs="Arial"/>
          <w:sz w:val="16"/>
          <w:szCs w:val="16"/>
        </w:rPr>
      </w:pPr>
    </w:p>
    <w:p w14:paraId="50368319" w14:textId="77777777" w:rsidR="000F2AA2" w:rsidRPr="000F2AA2" w:rsidRDefault="000F2AA2" w:rsidP="005C6974">
      <w:pPr>
        <w:pStyle w:val="Predeterminado"/>
        <w:jc w:val="both"/>
        <w:rPr>
          <w:rStyle w:val="Ninguno"/>
          <w:rFonts w:ascii="Arial" w:hAnsi="Arial" w:cs="Arial"/>
          <w:sz w:val="16"/>
          <w:szCs w:val="16"/>
        </w:rPr>
      </w:pPr>
      <w:r w:rsidRPr="000F2AA2">
        <w:rPr>
          <w:rStyle w:val="Ninguno"/>
          <w:rFonts w:ascii="Arial" w:hAnsi="Arial" w:cs="Arial"/>
          <w:b/>
          <w:bCs/>
          <w:sz w:val="16"/>
          <w:szCs w:val="16"/>
        </w:rPr>
        <w:t xml:space="preserve">QUINTO: </w:t>
      </w:r>
      <w:r w:rsidRPr="000F2AA2">
        <w:rPr>
          <w:rStyle w:val="Ninguno"/>
          <w:rFonts w:ascii="Arial" w:hAnsi="Arial" w:cs="Arial"/>
          <w:sz w:val="16"/>
          <w:szCs w:val="16"/>
        </w:rPr>
        <w:t>Los derechos de los pasajeros de transporte aéreo se recogen en el Reglamento (CE) 261/2004 por el que se establecen normas comunes sobre compensación y asistencia a los pasajeros aéreos en caso de denegación de embarque y de cancelación o gran retraso de los vuelos, y por el Convenio de Montreal y Convenio de Varsovia.</w:t>
      </w:r>
    </w:p>
    <w:p w14:paraId="56503B3C" w14:textId="77777777" w:rsidR="000F2AA2" w:rsidRPr="000F2AA2" w:rsidRDefault="000F2AA2" w:rsidP="005C6974">
      <w:pPr>
        <w:pStyle w:val="Predeterminado"/>
        <w:jc w:val="both"/>
        <w:rPr>
          <w:rStyle w:val="Ninguno"/>
          <w:rFonts w:ascii="Arial" w:eastAsia="Arial" w:hAnsi="Arial" w:cs="Arial"/>
          <w:b/>
          <w:bCs/>
          <w:sz w:val="16"/>
          <w:szCs w:val="16"/>
        </w:rPr>
      </w:pPr>
    </w:p>
    <w:p w14:paraId="5EFD4EE0"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b/>
          <w:bCs/>
          <w:sz w:val="16"/>
          <w:szCs w:val="16"/>
        </w:rPr>
        <w:t>En caso de cancelación del vuelo contratado, es la compañía aérea la responsable de reembolsar el importe del billete</w:t>
      </w:r>
      <w:r w:rsidRPr="000F2AA2">
        <w:rPr>
          <w:rStyle w:val="Ninguno"/>
          <w:rFonts w:ascii="Arial" w:hAnsi="Arial" w:cs="Arial"/>
          <w:sz w:val="16"/>
          <w:szCs w:val="16"/>
        </w:rPr>
        <w:t>, así como de proceder a la indemnización en el caso que así se tenga derecho. La agencia de viajes es un agente intermediario no responsable de estos hechos.</w:t>
      </w:r>
    </w:p>
    <w:p w14:paraId="36C7DEA9" w14:textId="77777777" w:rsidR="000F2AA2" w:rsidRPr="000F2AA2" w:rsidRDefault="000F2AA2" w:rsidP="005C6974">
      <w:pPr>
        <w:pStyle w:val="Predeterminado"/>
        <w:jc w:val="both"/>
        <w:rPr>
          <w:rStyle w:val="Ninguno"/>
          <w:rFonts w:ascii="Arial" w:eastAsia="Arial" w:hAnsi="Arial" w:cs="Arial"/>
          <w:b/>
          <w:bCs/>
          <w:sz w:val="16"/>
          <w:szCs w:val="16"/>
        </w:rPr>
      </w:pPr>
    </w:p>
    <w:p w14:paraId="2CB5D9D4" w14:textId="77777777" w:rsidR="000F2AA2" w:rsidRPr="000F2AA2" w:rsidRDefault="000F2AA2" w:rsidP="005C6974">
      <w:pPr>
        <w:pStyle w:val="Predeterminado"/>
        <w:jc w:val="both"/>
        <w:rPr>
          <w:rStyle w:val="Ninguno"/>
          <w:rFonts w:ascii="Arial" w:eastAsia="Arial" w:hAnsi="Arial" w:cs="Arial"/>
          <w:b/>
          <w:bCs/>
          <w:sz w:val="16"/>
          <w:szCs w:val="16"/>
        </w:rPr>
      </w:pPr>
      <w:r w:rsidRPr="000F2AA2">
        <w:rPr>
          <w:rStyle w:val="Ninguno"/>
          <w:rFonts w:ascii="Arial" w:hAnsi="Arial" w:cs="Arial"/>
          <w:b/>
          <w:bCs/>
          <w:sz w:val="16"/>
          <w:szCs w:val="16"/>
        </w:rPr>
        <w:t xml:space="preserve">La agencia de viajes no reembolsará ningún billete cancelado hasta que la compañía aérea no haya hecho la devolución del importe, ya que la responsabilidad es de </w:t>
      </w:r>
      <w:r w:rsidR="00EA63A2">
        <w:rPr>
          <w:rStyle w:val="Ninguno"/>
          <w:rFonts w:ascii="Arial" w:hAnsi="Arial" w:cs="Arial"/>
          <w:b/>
          <w:bCs/>
          <w:sz w:val="16"/>
          <w:szCs w:val="16"/>
        </w:rPr>
        <w:t>la aerolínea en cuestión</w:t>
      </w:r>
      <w:r w:rsidRPr="000F2AA2">
        <w:rPr>
          <w:rStyle w:val="Ninguno"/>
          <w:rFonts w:ascii="Arial" w:hAnsi="Arial" w:cs="Arial"/>
          <w:b/>
          <w:bCs/>
          <w:sz w:val="16"/>
          <w:szCs w:val="16"/>
        </w:rPr>
        <w:t xml:space="preserve"> </w:t>
      </w:r>
      <w:r w:rsidRPr="000F2AA2">
        <w:rPr>
          <w:rStyle w:val="Ninguno"/>
          <w:rFonts w:ascii="Arial" w:hAnsi="Arial" w:cs="Arial"/>
          <w:sz w:val="16"/>
          <w:szCs w:val="16"/>
        </w:rPr>
        <w:t>de acuerdo con el Reglamento (CE) 261/2004</w:t>
      </w:r>
      <w:r w:rsidRPr="000F2AA2">
        <w:rPr>
          <w:rStyle w:val="Ninguno"/>
          <w:rFonts w:ascii="Arial" w:hAnsi="Arial" w:cs="Arial"/>
          <w:b/>
          <w:bCs/>
          <w:sz w:val="16"/>
          <w:szCs w:val="16"/>
        </w:rPr>
        <w:t>.</w:t>
      </w:r>
    </w:p>
    <w:p w14:paraId="57726B16" w14:textId="77777777" w:rsidR="000F2AA2" w:rsidRPr="000F2AA2" w:rsidRDefault="000F2AA2" w:rsidP="005C6974">
      <w:pPr>
        <w:pStyle w:val="Predeterminado"/>
        <w:jc w:val="both"/>
        <w:rPr>
          <w:rStyle w:val="Ninguno"/>
          <w:rFonts w:ascii="Arial" w:eastAsia="Arial" w:hAnsi="Arial" w:cs="Arial"/>
          <w:b/>
          <w:bCs/>
          <w:sz w:val="16"/>
          <w:szCs w:val="16"/>
        </w:rPr>
      </w:pPr>
    </w:p>
    <w:p w14:paraId="5B83195C" w14:textId="77777777" w:rsidR="000F2AA2" w:rsidRPr="00EA63A2" w:rsidRDefault="000F2AA2" w:rsidP="005C6974">
      <w:pPr>
        <w:pStyle w:val="Predeterminado"/>
        <w:jc w:val="both"/>
        <w:rPr>
          <w:rStyle w:val="Ninguno"/>
          <w:rFonts w:ascii="Arial" w:eastAsia="Arial" w:hAnsi="Arial" w:cs="Arial"/>
          <w:b/>
          <w:bCs/>
          <w:sz w:val="16"/>
          <w:szCs w:val="16"/>
        </w:rPr>
      </w:pPr>
      <w:r w:rsidRPr="00EA63A2">
        <w:rPr>
          <w:rStyle w:val="Ninguno"/>
          <w:rFonts w:ascii="Arial" w:hAnsi="Arial" w:cs="Arial"/>
          <w:b/>
          <w:bCs/>
          <w:sz w:val="16"/>
          <w:szCs w:val="16"/>
        </w:rPr>
        <w:t>Los gastos de gestión</w:t>
      </w:r>
      <w:r w:rsidR="00EA63A2" w:rsidRPr="00EA63A2">
        <w:rPr>
          <w:rStyle w:val="Ninguno"/>
          <w:rFonts w:ascii="Arial" w:hAnsi="Arial" w:cs="Arial"/>
          <w:b/>
          <w:bCs/>
          <w:sz w:val="16"/>
          <w:szCs w:val="16"/>
        </w:rPr>
        <w:t xml:space="preserve"> </w:t>
      </w:r>
      <w:r w:rsidRPr="00EA63A2">
        <w:rPr>
          <w:rStyle w:val="Ninguno"/>
          <w:rFonts w:ascii="Arial" w:hAnsi="Arial" w:cs="Arial"/>
          <w:b/>
          <w:bCs/>
          <w:sz w:val="16"/>
          <w:szCs w:val="16"/>
        </w:rPr>
        <w:t>-</w:t>
      </w:r>
      <w:r w:rsidR="00EA63A2" w:rsidRPr="00EA63A2">
        <w:rPr>
          <w:rStyle w:val="Ninguno"/>
          <w:rFonts w:ascii="Arial" w:hAnsi="Arial" w:cs="Arial"/>
          <w:b/>
          <w:bCs/>
          <w:sz w:val="16"/>
          <w:szCs w:val="16"/>
        </w:rPr>
        <w:t xml:space="preserve"> </w:t>
      </w:r>
      <w:r w:rsidRPr="00EA63A2">
        <w:rPr>
          <w:rStyle w:val="Ninguno"/>
          <w:rFonts w:ascii="Arial" w:hAnsi="Arial" w:cs="Arial"/>
          <w:b/>
          <w:bCs/>
          <w:sz w:val="16"/>
          <w:szCs w:val="16"/>
        </w:rPr>
        <w:t xml:space="preserve">emisión de los billetes aéreos, que ascienden a la cantidad de </w:t>
      </w:r>
      <w:r w:rsidR="00836EB8">
        <w:rPr>
          <w:rStyle w:val="Ninguno"/>
          <w:rFonts w:ascii="Arial" w:hAnsi="Arial" w:cs="Arial"/>
          <w:b/>
          <w:bCs/>
          <w:sz w:val="16"/>
          <w:szCs w:val="16"/>
        </w:rPr>
        <w:t>90</w:t>
      </w:r>
      <w:r w:rsidRPr="00EA63A2">
        <w:rPr>
          <w:rStyle w:val="Ninguno"/>
          <w:rFonts w:ascii="Arial" w:hAnsi="Arial" w:cs="Arial"/>
          <w:b/>
          <w:bCs/>
          <w:sz w:val="16"/>
          <w:szCs w:val="16"/>
        </w:rPr>
        <w:t xml:space="preserve"> € por billete, en ningún caso son reembolsables</w:t>
      </w:r>
      <w:r w:rsidR="00EA63A2">
        <w:rPr>
          <w:rStyle w:val="Ninguno"/>
          <w:rFonts w:ascii="Arial" w:hAnsi="Arial" w:cs="Arial"/>
          <w:b/>
          <w:bCs/>
          <w:sz w:val="16"/>
          <w:szCs w:val="16"/>
        </w:rPr>
        <w:t>,</w:t>
      </w:r>
      <w:r w:rsidRPr="00EA63A2">
        <w:rPr>
          <w:rStyle w:val="Ninguno"/>
          <w:rFonts w:ascii="Arial" w:hAnsi="Arial" w:cs="Arial"/>
          <w:b/>
          <w:bCs/>
          <w:sz w:val="16"/>
          <w:szCs w:val="16"/>
        </w:rPr>
        <w:t xml:space="preserve"> ya que no son parte del importe del billete.</w:t>
      </w:r>
    </w:p>
    <w:p w14:paraId="4F70CD9D" w14:textId="77777777" w:rsidR="000F2AA2" w:rsidRPr="000F2AA2" w:rsidRDefault="000F2AA2" w:rsidP="005C6974">
      <w:pPr>
        <w:pStyle w:val="Predeterminado"/>
        <w:jc w:val="both"/>
        <w:rPr>
          <w:rStyle w:val="Ninguno"/>
          <w:rFonts w:ascii="Arial" w:eastAsia="Arial" w:hAnsi="Arial" w:cs="Arial"/>
          <w:b/>
          <w:bCs/>
          <w:sz w:val="16"/>
          <w:szCs w:val="16"/>
        </w:rPr>
      </w:pPr>
    </w:p>
    <w:p w14:paraId="358CEF28"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b/>
          <w:bCs/>
          <w:sz w:val="16"/>
          <w:szCs w:val="16"/>
        </w:rPr>
        <w:t>SEXTO:</w:t>
      </w:r>
      <w:r w:rsidRPr="000F2AA2">
        <w:rPr>
          <w:rStyle w:val="Ninguno"/>
          <w:rFonts w:ascii="Arial" w:hAnsi="Arial" w:cs="Arial"/>
          <w:sz w:val="16"/>
          <w:szCs w:val="16"/>
        </w:rPr>
        <w:t xml:space="preserve"> </w:t>
      </w:r>
      <w:r w:rsidRPr="000F2AA2">
        <w:rPr>
          <w:rStyle w:val="Ninguno"/>
          <w:rFonts w:ascii="Arial" w:hAnsi="Arial" w:cs="Arial"/>
          <w:b/>
          <w:bCs/>
          <w:sz w:val="16"/>
          <w:szCs w:val="16"/>
        </w:rPr>
        <w:t>El pasajero ha sido informado de la posibilidad de suscribir un contrato de seguro</w:t>
      </w:r>
      <w:r w:rsidRPr="000F2AA2">
        <w:rPr>
          <w:rStyle w:val="Ninguno"/>
          <w:rFonts w:ascii="Arial" w:hAnsi="Arial" w:cs="Arial"/>
          <w:sz w:val="16"/>
          <w:szCs w:val="16"/>
        </w:rPr>
        <w:t xml:space="preserve"> que cubra los gastos de cancelación o anulación por el consumidor y un contrato de asistencia que cubra los gastos de repatriación o traslado al lugar de origen, en caso de accidente, enfermedad o fallecimiento, incluyendo la cobertura por COVID 19, siendo su respuesta:</w:t>
      </w:r>
    </w:p>
    <w:p w14:paraId="7ABF9351" w14:textId="77777777" w:rsidR="000F2AA2" w:rsidRPr="000F2AA2" w:rsidRDefault="000F2AA2" w:rsidP="005C6974">
      <w:pPr>
        <w:pStyle w:val="Predeterminado"/>
        <w:numPr>
          <w:ilvl w:val="0"/>
          <w:numId w:val="23"/>
        </w:numPr>
        <w:tabs>
          <w:tab w:val="left" w:pos="709"/>
        </w:tabs>
        <w:jc w:val="both"/>
        <w:rPr>
          <w:rStyle w:val="Ninguno"/>
          <w:rFonts w:ascii="Arial" w:eastAsia="Arial" w:hAnsi="Arial" w:cs="Arial"/>
          <w:sz w:val="16"/>
          <w:szCs w:val="16"/>
        </w:rPr>
      </w:pPr>
      <w:r w:rsidRPr="000F2AA2">
        <w:rPr>
          <w:rStyle w:val="Ninguno"/>
          <w:rFonts w:ascii="Arial" w:hAnsi="Arial" w:cs="Arial"/>
          <w:sz w:val="16"/>
          <w:szCs w:val="16"/>
        </w:rPr>
        <w:t xml:space="preserve">Seguro de Anulación:    </w:t>
      </w:r>
      <w:r w:rsidRPr="000F2AA2">
        <w:rPr>
          <w:rStyle w:val="Ninguno"/>
          <w:rFonts w:ascii="Arial" w:hAnsi="Arial" w:cs="Arial"/>
          <w:sz w:val="16"/>
          <w:szCs w:val="16"/>
        </w:rPr>
        <w:tab/>
      </w:r>
      <w:r w:rsidR="00EA63A2">
        <w:rPr>
          <w:rStyle w:val="Ninguno"/>
          <w:rFonts w:ascii="Arial" w:hAnsi="Arial" w:cs="Arial"/>
          <w:sz w:val="16"/>
          <w:szCs w:val="16"/>
        </w:rPr>
        <w:t xml:space="preserve"> </w:t>
      </w:r>
      <w:r w:rsidRPr="000F2AA2">
        <w:rPr>
          <w:rStyle w:val="Ninguno"/>
          <w:rFonts w:ascii="Arial" w:hAnsi="Arial" w:cs="Arial"/>
          <w:sz w:val="16"/>
          <w:szCs w:val="16"/>
        </w:rPr>
        <w:t xml:space="preserve">  </w:t>
      </w:r>
      <w:r w:rsidR="00633B51">
        <w:rPr>
          <w:rStyle w:val="Ninguno"/>
          <w:rFonts w:ascii="Arial" w:hAnsi="Arial" w:cs="Arial"/>
          <w:sz w:val="16"/>
          <w:szCs w:val="16"/>
        </w:rPr>
        <w:t xml:space="preserve">    </w:t>
      </w:r>
      <w:r w:rsidRPr="000F2AA2">
        <w:rPr>
          <w:rStyle w:val="Ninguno"/>
          <w:rFonts w:ascii="Arial" w:hAnsi="Arial" w:cs="Arial"/>
          <w:sz w:val="16"/>
          <w:szCs w:val="16"/>
        </w:rPr>
        <w:t xml:space="preserve"> </w:t>
      </w:r>
      <w:r w:rsidR="00500EEA">
        <w:rPr>
          <w:rStyle w:val="Ninguno"/>
          <w:rFonts w:ascii="Arial" w:hAnsi="Arial" w:cs="Arial"/>
          <w:sz w:val="16"/>
          <w:szCs w:val="16"/>
        </w:rPr>
        <w:t>__(SÍ / NO)__</w:t>
      </w:r>
      <w:r w:rsidRPr="000F2AA2">
        <w:rPr>
          <w:rStyle w:val="Ninguno"/>
          <w:rFonts w:ascii="Arial" w:hAnsi="Arial" w:cs="Arial"/>
          <w:sz w:val="16"/>
          <w:szCs w:val="16"/>
        </w:rPr>
        <w:t xml:space="preserve"> ACEPTA</w:t>
      </w:r>
    </w:p>
    <w:p w14:paraId="228376B3" w14:textId="77777777" w:rsidR="000F2AA2" w:rsidRPr="000F2AA2" w:rsidRDefault="000F2AA2" w:rsidP="005C6974">
      <w:pPr>
        <w:pStyle w:val="Predeterminado"/>
        <w:numPr>
          <w:ilvl w:val="0"/>
          <w:numId w:val="23"/>
        </w:numPr>
        <w:tabs>
          <w:tab w:val="left" w:pos="709"/>
        </w:tabs>
        <w:jc w:val="both"/>
        <w:rPr>
          <w:rStyle w:val="Ninguno"/>
          <w:rFonts w:ascii="Arial" w:eastAsia="Arial" w:hAnsi="Arial" w:cs="Arial"/>
          <w:sz w:val="16"/>
          <w:szCs w:val="16"/>
        </w:rPr>
      </w:pPr>
      <w:r w:rsidRPr="000F2AA2">
        <w:rPr>
          <w:rStyle w:val="Ninguno"/>
          <w:rFonts w:ascii="Arial" w:hAnsi="Arial" w:cs="Arial"/>
          <w:sz w:val="16"/>
          <w:szCs w:val="16"/>
        </w:rPr>
        <w:t xml:space="preserve">Seguro de Asistencia Covid: </w:t>
      </w:r>
      <w:r w:rsidR="00500EEA">
        <w:rPr>
          <w:rStyle w:val="Ninguno"/>
          <w:rFonts w:ascii="Arial" w:hAnsi="Arial" w:cs="Arial"/>
          <w:sz w:val="16"/>
          <w:szCs w:val="16"/>
        </w:rPr>
        <w:t>__(SÍ / NO)__</w:t>
      </w:r>
      <w:r w:rsidR="00500EEA" w:rsidRPr="000F2AA2">
        <w:rPr>
          <w:rStyle w:val="Ninguno"/>
          <w:rFonts w:ascii="Arial" w:hAnsi="Arial" w:cs="Arial"/>
          <w:sz w:val="16"/>
          <w:szCs w:val="16"/>
        </w:rPr>
        <w:t xml:space="preserve"> </w:t>
      </w:r>
      <w:r w:rsidRPr="000F2AA2">
        <w:rPr>
          <w:rStyle w:val="Ninguno"/>
          <w:rFonts w:ascii="Arial" w:hAnsi="Arial" w:cs="Arial"/>
          <w:sz w:val="16"/>
          <w:szCs w:val="16"/>
        </w:rPr>
        <w:t>ACEPTA</w:t>
      </w:r>
      <w:r w:rsidR="003D6B8F">
        <w:rPr>
          <w:rStyle w:val="Ninguno"/>
          <w:rFonts w:ascii="Arial" w:hAnsi="Arial" w:cs="Arial"/>
          <w:sz w:val="16"/>
          <w:szCs w:val="16"/>
        </w:rPr>
        <w:t xml:space="preserve"> (TIENE CONTRATADO EL SEGURO </w:t>
      </w:r>
      <w:r w:rsidR="00BC3B7D" w:rsidRPr="00BC3B7D">
        <w:rPr>
          <w:rStyle w:val="Ninguno"/>
          <w:rFonts w:ascii="Arial" w:hAnsi="Arial" w:cs="Arial"/>
          <w:sz w:val="16"/>
          <w:szCs w:val="16"/>
        </w:rPr>
        <w:t>{{ SEGURO }})</w:t>
      </w:r>
    </w:p>
    <w:p w14:paraId="286D76A3" w14:textId="77777777" w:rsidR="000F2AA2" w:rsidRPr="000F2AA2" w:rsidRDefault="000F2AA2" w:rsidP="005C6974">
      <w:pPr>
        <w:pStyle w:val="Predeterminado"/>
        <w:jc w:val="both"/>
        <w:rPr>
          <w:rStyle w:val="Ninguno"/>
          <w:rFonts w:ascii="Arial" w:eastAsia="Arial" w:hAnsi="Arial" w:cs="Arial"/>
          <w:b/>
          <w:bCs/>
          <w:sz w:val="16"/>
          <w:szCs w:val="16"/>
        </w:rPr>
      </w:pPr>
    </w:p>
    <w:p w14:paraId="0A6D1B3E"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sz w:val="16"/>
          <w:szCs w:val="16"/>
        </w:rPr>
        <w:t>En caso de cuarentena que haga imposible el desplazamiento del pasajero al aeropuerto de salida, cuarentena en el lugar de destino, o cualesquiera circunstancias que hagan imposible acudir al aeropuerto a la hora y fecha indicad</w:t>
      </w:r>
      <w:r w:rsidR="00EA63A2">
        <w:rPr>
          <w:rStyle w:val="Ninguno"/>
          <w:rFonts w:ascii="Arial" w:hAnsi="Arial" w:cs="Arial"/>
          <w:sz w:val="16"/>
          <w:szCs w:val="16"/>
        </w:rPr>
        <w:t>a</w:t>
      </w:r>
      <w:r w:rsidRPr="000F2AA2">
        <w:rPr>
          <w:rStyle w:val="Ninguno"/>
          <w:rFonts w:ascii="Arial" w:hAnsi="Arial" w:cs="Arial"/>
          <w:sz w:val="16"/>
          <w:szCs w:val="16"/>
        </w:rPr>
        <w:t xml:space="preserve">, </w:t>
      </w:r>
      <w:r w:rsidRPr="000F2AA2">
        <w:rPr>
          <w:rStyle w:val="Ninguno"/>
          <w:rFonts w:ascii="Arial" w:hAnsi="Arial" w:cs="Arial"/>
          <w:b/>
          <w:bCs/>
          <w:sz w:val="16"/>
          <w:szCs w:val="16"/>
        </w:rPr>
        <w:t>la agencia de viajes NO ES RESPONSABLE de esos hechos</w:t>
      </w:r>
      <w:r w:rsidRPr="000F2AA2">
        <w:rPr>
          <w:rStyle w:val="Ninguno"/>
          <w:rFonts w:ascii="Arial" w:hAnsi="Arial" w:cs="Arial"/>
          <w:sz w:val="16"/>
          <w:szCs w:val="16"/>
        </w:rPr>
        <w:t>, ofreciendo al pasajero un seguro que cubra este tipo de circunstancias, de acuerdo a lo establecido en el párrafo anterior.</w:t>
      </w:r>
    </w:p>
    <w:p w14:paraId="16BACCB4" w14:textId="77777777" w:rsidR="000F2AA2" w:rsidRPr="000F2AA2" w:rsidRDefault="000F2AA2" w:rsidP="005C6974">
      <w:pPr>
        <w:pStyle w:val="Predeterminado"/>
        <w:jc w:val="both"/>
        <w:rPr>
          <w:rStyle w:val="Ninguno"/>
          <w:rFonts w:ascii="Arial" w:eastAsia="Arial" w:hAnsi="Arial" w:cs="Arial"/>
          <w:sz w:val="16"/>
          <w:szCs w:val="16"/>
        </w:rPr>
      </w:pPr>
    </w:p>
    <w:p w14:paraId="174BCB31" w14:textId="77777777" w:rsidR="000F2AA2" w:rsidRPr="000F2AA2" w:rsidRDefault="000F2AA2" w:rsidP="005C6974">
      <w:pPr>
        <w:pStyle w:val="Predeterminado"/>
        <w:jc w:val="both"/>
        <w:rPr>
          <w:rStyle w:val="Ninguno"/>
          <w:rFonts w:ascii="Arial" w:eastAsia="Arial" w:hAnsi="Arial" w:cs="Arial"/>
          <w:sz w:val="16"/>
          <w:szCs w:val="16"/>
        </w:rPr>
      </w:pPr>
      <w:r w:rsidRPr="000F2AA2">
        <w:rPr>
          <w:rStyle w:val="Ninguno"/>
          <w:rFonts w:ascii="Arial" w:hAnsi="Arial" w:cs="Arial"/>
          <w:b/>
          <w:bCs/>
          <w:sz w:val="16"/>
          <w:szCs w:val="16"/>
        </w:rPr>
        <w:t>Los pasajeros que hayan suscrito el seguro de viaje, en el supuesto de cualquier siniestro, deberán ellos mismos tramitar dicho siniestro directamente con la compañía aseguradora,</w:t>
      </w:r>
      <w:r w:rsidRPr="000F2AA2">
        <w:rPr>
          <w:rStyle w:val="Ninguno"/>
          <w:rFonts w:ascii="Arial" w:hAnsi="Arial" w:cs="Arial"/>
          <w:sz w:val="16"/>
          <w:szCs w:val="16"/>
        </w:rPr>
        <w:t xml:space="preserve"> ya que se pide documentación personal por parte de la compañía aseguradora </w:t>
      </w:r>
      <w:r w:rsidRPr="00EA63A2">
        <w:rPr>
          <w:rStyle w:val="Ninguno"/>
          <w:rFonts w:ascii="Arial" w:hAnsi="Arial" w:cs="Arial"/>
          <w:i/>
          <w:sz w:val="16"/>
          <w:szCs w:val="16"/>
        </w:rPr>
        <w:t>(informes médicos, datos personales, etc)</w:t>
      </w:r>
      <w:r w:rsidRPr="000F2AA2">
        <w:rPr>
          <w:rStyle w:val="Ninguno"/>
          <w:rFonts w:ascii="Arial" w:hAnsi="Arial" w:cs="Arial"/>
          <w:sz w:val="16"/>
          <w:szCs w:val="16"/>
        </w:rPr>
        <w:t xml:space="preserve"> que la agencia no está autorizada a su conocimiento.</w:t>
      </w:r>
    </w:p>
    <w:p w14:paraId="51BEDA4F" w14:textId="77777777" w:rsidR="000F2AA2" w:rsidRPr="000F2AA2" w:rsidRDefault="000F2AA2" w:rsidP="005C6974">
      <w:pPr>
        <w:pStyle w:val="Predeterminado"/>
        <w:jc w:val="both"/>
        <w:rPr>
          <w:rStyle w:val="Ninguno"/>
          <w:rFonts w:ascii="Arial" w:eastAsia="Arial" w:hAnsi="Arial" w:cs="Arial"/>
          <w:b/>
          <w:bCs/>
          <w:sz w:val="16"/>
          <w:szCs w:val="16"/>
        </w:rPr>
      </w:pPr>
    </w:p>
    <w:p w14:paraId="21C9FBCB" w14:textId="77777777" w:rsidR="00046D21" w:rsidRDefault="000F2AA2" w:rsidP="005C6974">
      <w:pPr>
        <w:autoSpaceDE w:val="0"/>
        <w:spacing w:after="100"/>
        <w:jc w:val="both"/>
        <w:rPr>
          <w:rFonts w:ascii="Arial" w:hAnsi="Arial" w:cs="Century"/>
          <w:sz w:val="16"/>
          <w:szCs w:val="16"/>
        </w:rPr>
      </w:pPr>
      <w:r w:rsidRPr="000F2AA2">
        <w:rPr>
          <w:rStyle w:val="Ninguno"/>
          <w:rFonts w:ascii="Arial" w:hAnsi="Arial" w:cs="Arial"/>
          <w:b/>
          <w:bCs/>
          <w:sz w:val="16"/>
          <w:szCs w:val="16"/>
        </w:rPr>
        <w:t xml:space="preserve">SÉPTIMO: </w:t>
      </w:r>
      <w:r w:rsidRPr="000F2AA2">
        <w:rPr>
          <w:rStyle w:val="Ninguno"/>
          <w:rFonts w:ascii="Arial" w:hAnsi="Arial" w:cs="Arial"/>
          <w:b/>
          <w:bCs/>
          <w:kern w:val="0"/>
          <w:sz w:val="16"/>
          <w:szCs w:val="16"/>
        </w:rPr>
        <w:t xml:space="preserve">POLITICA DE PROTECCIÓN DE DATOS: </w:t>
      </w:r>
      <w:r w:rsidR="00046D21">
        <w:rPr>
          <w:rFonts w:ascii="Arial" w:hAnsi="Arial" w:cs="Century"/>
          <w:sz w:val="16"/>
          <w:szCs w:val="16"/>
        </w:rPr>
        <w:t>Conforme al Reglamento UE 2016/679 del Parlamento Europeo y del Consejo del 27 de abril de 2016 relativo a la protección de las personas físicas en lo que respecta al tratamiento de datos personales y a la libre circulación de estos datos y por el Real Decreto - Ley 5/2018 de 27 de julio de medidas urgentes para la adaptación del Derecho Español a la normativa de la Unión Europea en materia de protección de datos: La</w:t>
      </w:r>
      <w:r w:rsidR="00046D21">
        <w:rPr>
          <w:rFonts w:ascii="Arial" w:hAnsi="Arial" w:cs="Century"/>
          <w:bCs/>
          <w:sz w:val="16"/>
          <w:szCs w:val="16"/>
        </w:rPr>
        <w:t xml:space="preserve"> Agencia detallista </w:t>
      </w:r>
      <w:r w:rsidR="00046D21">
        <w:rPr>
          <w:rFonts w:ascii="Arial" w:hAnsi="Arial" w:cs="Century"/>
          <w:sz w:val="16"/>
          <w:szCs w:val="16"/>
        </w:rPr>
        <w:t>informa, que los datos facilitados por el Contratante principal, y el resto de viajeros, forman parte de nuestros ficheros, utilizándolos a efectos de gestión comercial. Pueden ejercitar sus derechos de acceso, rectificación, cancelación y oposición, comunicándolo por escrito a la dirección arriba referenciada. Los datos serán transferidos al Organizador, a los efectos de la gestión comercial encomendada.</w:t>
      </w:r>
    </w:p>
    <w:p w14:paraId="5CCD4E38" w14:textId="77777777" w:rsidR="00046D21" w:rsidRDefault="00046D21" w:rsidP="005C6974">
      <w:pPr>
        <w:autoSpaceDE w:val="0"/>
        <w:spacing w:after="100"/>
        <w:jc w:val="both"/>
        <w:rPr>
          <w:rFonts w:ascii="Arial" w:hAnsi="Arial" w:cs="Century"/>
          <w:sz w:val="16"/>
          <w:szCs w:val="16"/>
        </w:rPr>
      </w:pPr>
      <w:r>
        <w:rPr>
          <w:rFonts w:ascii="Arial" w:hAnsi="Arial" w:cs="Century"/>
          <w:sz w:val="16"/>
          <w:szCs w:val="16"/>
        </w:rPr>
        <w:t>El cliente autoriza expresamente, que sus datos personales puedan ser utilizados a efectos de información comercial por nuestra empresa, o por empresas del grupo.</w:t>
      </w:r>
    </w:p>
    <w:p w14:paraId="4B3EB261" w14:textId="77777777" w:rsidR="00046D21" w:rsidRDefault="00046D21" w:rsidP="005C6974">
      <w:pPr>
        <w:spacing w:after="100"/>
        <w:jc w:val="both"/>
        <w:rPr>
          <w:rFonts w:ascii="Arial" w:hAnsi="Arial"/>
          <w:sz w:val="16"/>
          <w:szCs w:val="16"/>
        </w:rPr>
      </w:pPr>
      <w:r>
        <w:rPr>
          <w:rFonts w:ascii="Arial" w:hAnsi="Arial"/>
          <w:sz w:val="16"/>
          <w:szCs w:val="16"/>
        </w:rPr>
        <w:t>El cliente tiene los derechos reconocidos en el Reglamento General de Protección de Datos a acceder, rectificar y suprimir los datos, solicitar la portabilidad de los mismos, oponerse al tratamiento y solicitar la limitación de éste.</w:t>
      </w:r>
    </w:p>
    <w:p w14:paraId="3F4E0CA1" w14:textId="77777777" w:rsidR="00046D21" w:rsidRDefault="00046D21" w:rsidP="005C6974">
      <w:pPr>
        <w:spacing w:after="100"/>
        <w:jc w:val="both"/>
        <w:rPr>
          <w:rFonts w:ascii="Arial" w:hAnsi="Arial"/>
          <w:sz w:val="16"/>
          <w:szCs w:val="16"/>
        </w:rPr>
      </w:pPr>
      <w:r>
        <w:rPr>
          <w:rFonts w:ascii="Arial" w:hAnsi="Arial"/>
          <w:sz w:val="16"/>
          <w:szCs w:val="16"/>
        </w:rPr>
        <w:t>Así el cliente tiene derecho a acceder a sus datos personales y a obtener una copia de los datos personales objeto del tratamiento, a actualizarlos, así como a solicitar la rectificación de los datos inexactos o, en su caso, solicitar su supresión cuando, entre otros motivos, los datos ya no sean necesarios para los fines para los que fueron recogidos. En determinadas circunstancias previstas en el artículo 18 RGPD, los interesados podrán solicitar la limitación del tratamiento de sus datos, en cuyo caso únicamente los conservaremos para el ejercicio o la defensa de reclamaciones. Como consecuencia de la aplicación del derecho a la supresión u oposición al tratamiento de datos personales en el entorno on-line los interesados tienen el derecho al olvido según la jurisprudencia que el Tribunal de Justicia de la UE. El cliente puede oponerse al tratamiento de sus datos con fines de mercadotecnia.</w:t>
      </w:r>
    </w:p>
    <w:p w14:paraId="30474AB7" w14:textId="77777777" w:rsidR="00046D21" w:rsidRDefault="00046D21" w:rsidP="005C6974">
      <w:pPr>
        <w:spacing w:after="100"/>
        <w:jc w:val="both"/>
        <w:rPr>
          <w:rFonts w:ascii="Arial" w:hAnsi="Arial"/>
          <w:sz w:val="16"/>
          <w:szCs w:val="16"/>
        </w:rPr>
      </w:pPr>
      <w:r>
        <w:rPr>
          <w:rFonts w:ascii="Arial" w:hAnsi="Arial"/>
          <w:sz w:val="16"/>
          <w:szCs w:val="16"/>
        </w:rPr>
        <w:t>El cliente puede ejercer sus derechos:</w:t>
      </w:r>
    </w:p>
    <w:p w14:paraId="3A0A1A3C" w14:textId="77777777" w:rsidR="00046D21" w:rsidRDefault="00046D21" w:rsidP="005C6974">
      <w:pPr>
        <w:spacing w:after="100"/>
        <w:jc w:val="both"/>
        <w:rPr>
          <w:rFonts w:ascii="Arial" w:hAnsi="Arial"/>
          <w:sz w:val="16"/>
          <w:szCs w:val="16"/>
        </w:rPr>
      </w:pPr>
      <w:r>
        <w:rPr>
          <w:rFonts w:ascii="Arial" w:hAnsi="Arial"/>
          <w:sz w:val="16"/>
          <w:szCs w:val="16"/>
        </w:rPr>
        <w:t>– Mediante un escrito dirigido a UBADAT VIAJES, sita en calle PARQUE VANDELVIRA, 1 - BAJO C de ÚBEDA, 23.400 (JAÉN).</w:t>
      </w:r>
    </w:p>
    <w:p w14:paraId="309D3BC7" w14:textId="77777777" w:rsidR="00046D21" w:rsidRDefault="00046D21" w:rsidP="005C6974">
      <w:pPr>
        <w:spacing w:after="100"/>
        <w:jc w:val="both"/>
        <w:rPr>
          <w:rFonts w:ascii="Arial" w:hAnsi="Arial"/>
          <w:sz w:val="16"/>
          <w:szCs w:val="16"/>
        </w:rPr>
      </w:pPr>
      <w:r>
        <w:rPr>
          <w:rFonts w:ascii="Arial" w:hAnsi="Arial"/>
          <w:sz w:val="16"/>
          <w:szCs w:val="16"/>
        </w:rPr>
        <w:t>– Mediante correo electrónico dirigido a direccion@viajesubadat.es</w:t>
      </w:r>
    </w:p>
    <w:p w14:paraId="1B0AFBD1" w14:textId="77777777" w:rsidR="000F2AA2" w:rsidRPr="000F2AA2" w:rsidRDefault="00046D21" w:rsidP="005C6974">
      <w:pPr>
        <w:pStyle w:val="Predeterminado"/>
        <w:jc w:val="both"/>
        <w:rPr>
          <w:rStyle w:val="Hyperlink0"/>
          <w:sz w:val="16"/>
          <w:szCs w:val="16"/>
        </w:rPr>
      </w:pPr>
      <w:r>
        <w:rPr>
          <w:rFonts w:ascii="Arial" w:hAnsi="Arial" w:cs="Century"/>
          <w:sz w:val="16"/>
          <w:szCs w:val="16"/>
        </w:rPr>
        <w:t xml:space="preserve">Si considera que sus derechos no se atienden debidamente, tiene derecho a presentar una reclamación ante la Agencia Española de Protección de Datos, cuyos datos de contacto son: Teléfonos: 901 100 099 / 912 663 517; Dirección Postal: C/ Jorge Juan, 6 28.001 - Madrid; Sede Electrónica: </w:t>
      </w:r>
      <w:r w:rsidRPr="00546309">
        <w:rPr>
          <w:rFonts w:ascii="Arial" w:hAnsi="Arial" w:cs="Arial"/>
          <w:sz w:val="16"/>
          <w:szCs w:val="16"/>
        </w:rPr>
        <w:t>https://se</w:t>
      </w:r>
      <w:r w:rsidRPr="00546309">
        <w:rPr>
          <w:rFonts w:ascii="Arial" w:hAnsi="Arial" w:cs="Arial"/>
          <w:sz w:val="16"/>
          <w:szCs w:val="16"/>
        </w:rPr>
        <w:t>d</w:t>
      </w:r>
      <w:r w:rsidRPr="00546309">
        <w:rPr>
          <w:rFonts w:ascii="Arial" w:hAnsi="Arial" w:cs="Arial"/>
          <w:sz w:val="16"/>
          <w:szCs w:val="16"/>
        </w:rPr>
        <w:t>eagpd.gob.es/sede-electronica-web/ y página web: www.agpd.es</w:t>
      </w:r>
    </w:p>
    <w:p w14:paraId="0F6B2F16" w14:textId="77777777" w:rsidR="000F2AA2" w:rsidRPr="000F2AA2" w:rsidRDefault="000F2AA2" w:rsidP="005C6974">
      <w:pPr>
        <w:pStyle w:val="Predeterminad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00"/>
        <w:jc w:val="both"/>
        <w:rPr>
          <w:rStyle w:val="Ninguno"/>
          <w:rFonts w:ascii="Arial" w:eastAsia="Arial" w:hAnsi="Arial" w:cs="Arial"/>
          <w:b/>
          <w:bCs/>
          <w:sz w:val="16"/>
          <w:szCs w:val="16"/>
        </w:rPr>
      </w:pPr>
    </w:p>
    <w:p w14:paraId="1DFA0E46" w14:textId="77777777" w:rsidR="000F2AA2" w:rsidRPr="000F2AA2" w:rsidRDefault="000F2AA2" w:rsidP="005C6974">
      <w:pPr>
        <w:pStyle w:val="CuerpoA"/>
        <w:spacing w:after="100"/>
        <w:jc w:val="both"/>
        <w:rPr>
          <w:rStyle w:val="Ninguno"/>
          <w:rFonts w:ascii="Arial" w:hAnsi="Arial" w:cs="Arial"/>
          <w:color w:val="auto"/>
          <w:sz w:val="16"/>
          <w:szCs w:val="16"/>
        </w:rPr>
      </w:pPr>
      <w:r w:rsidRPr="000F2AA2">
        <w:rPr>
          <w:rStyle w:val="Ninguno"/>
          <w:rFonts w:ascii="Arial" w:hAnsi="Arial" w:cs="Arial"/>
          <w:b/>
          <w:bCs/>
          <w:color w:val="auto"/>
          <w:sz w:val="16"/>
          <w:szCs w:val="16"/>
        </w:rPr>
        <w:t>OCTAVO:</w:t>
      </w:r>
      <w:r w:rsidRPr="000F2AA2">
        <w:rPr>
          <w:rStyle w:val="Ninguno"/>
          <w:rFonts w:ascii="Arial" w:hAnsi="Arial" w:cs="Arial"/>
          <w:color w:val="auto"/>
          <w:sz w:val="16"/>
          <w:szCs w:val="16"/>
        </w:rPr>
        <w:t xml:space="preserve"> </w:t>
      </w:r>
      <w:r w:rsidRPr="000F2AA2">
        <w:rPr>
          <w:rStyle w:val="Ninguno"/>
          <w:rFonts w:ascii="Arial" w:hAnsi="Arial" w:cs="Arial"/>
          <w:b/>
          <w:bCs/>
          <w:color w:val="auto"/>
          <w:sz w:val="16"/>
          <w:szCs w:val="16"/>
        </w:rPr>
        <w:t xml:space="preserve">REQUISITOS </w:t>
      </w:r>
      <w:r w:rsidR="00046D21">
        <w:rPr>
          <w:rStyle w:val="Ninguno"/>
          <w:rFonts w:ascii="Arial" w:hAnsi="Arial" w:cs="Arial"/>
          <w:b/>
          <w:bCs/>
          <w:color w:val="auto"/>
          <w:sz w:val="16"/>
          <w:szCs w:val="16"/>
        </w:rPr>
        <w:t xml:space="preserve">DE </w:t>
      </w:r>
      <w:r w:rsidRPr="000F2AA2">
        <w:rPr>
          <w:rStyle w:val="Ninguno"/>
          <w:rFonts w:ascii="Arial" w:hAnsi="Arial" w:cs="Arial"/>
          <w:b/>
          <w:bCs/>
          <w:color w:val="auto"/>
          <w:sz w:val="16"/>
          <w:szCs w:val="16"/>
        </w:rPr>
        <w:t>ENTRADA A ESPAÑA POR CONTROL DE LA PANDEMIA POR COVID19:</w:t>
      </w:r>
      <w:r w:rsidRPr="000F2AA2">
        <w:rPr>
          <w:rStyle w:val="Ninguno"/>
          <w:rFonts w:ascii="Arial" w:hAnsi="Arial" w:cs="Arial"/>
          <w:color w:val="auto"/>
          <w:sz w:val="16"/>
          <w:szCs w:val="16"/>
        </w:rPr>
        <w:t xml:space="preserve"> Conforme a la Resolución de 11 de noviembre de 2020, de la Dirección General de Salud Pública relativa a los controles sanitarios a realizar en los puntos de entrada a España, </w:t>
      </w:r>
      <w:r w:rsidRPr="000F2AA2">
        <w:rPr>
          <w:rStyle w:val="Ninguno"/>
          <w:rFonts w:ascii="Arial" w:hAnsi="Arial" w:cs="Arial"/>
          <w:b/>
          <w:bCs/>
          <w:color w:val="auto"/>
          <w:sz w:val="16"/>
          <w:szCs w:val="16"/>
        </w:rPr>
        <w:t>SE AVISA e INFORMA</w:t>
      </w:r>
      <w:r w:rsidRPr="000F2AA2">
        <w:rPr>
          <w:rStyle w:val="Ninguno"/>
          <w:rFonts w:ascii="Arial" w:hAnsi="Arial" w:cs="Arial"/>
          <w:color w:val="auto"/>
          <w:sz w:val="16"/>
          <w:szCs w:val="16"/>
        </w:rPr>
        <w:t xml:space="preserve"> a los pasajeros de la obligación de presentar el FORMULARIO DE CONTROL SANITARIO en el puerto o aeropuerto de origen con destino a España y en el puerto o aeropuerto de entrada a España. Dicho “Formulario de Control Sanitario” podrán cumplimentarlo a través de la web </w:t>
      </w:r>
      <w:r w:rsidR="00075870">
        <w:rPr>
          <w:rStyle w:val="Ninguno"/>
          <w:rFonts w:ascii="Arial" w:hAnsi="Arial" w:cs="Arial"/>
          <w:b/>
          <w:color w:val="auto"/>
          <w:sz w:val="16"/>
          <w:szCs w:val="16"/>
        </w:rPr>
        <w:t>www.</w:t>
      </w:r>
      <w:r w:rsidRPr="005C6974">
        <w:rPr>
          <w:rStyle w:val="Ninguno"/>
          <w:rFonts w:ascii="Arial" w:hAnsi="Arial" w:cs="Arial"/>
          <w:b/>
          <w:color w:val="auto"/>
          <w:sz w:val="16"/>
          <w:szCs w:val="16"/>
        </w:rPr>
        <w:t>spth.gob.es</w:t>
      </w:r>
      <w:r w:rsidRPr="000F2AA2">
        <w:rPr>
          <w:rStyle w:val="Ninguno"/>
          <w:rFonts w:ascii="Arial" w:hAnsi="Arial" w:cs="Arial"/>
          <w:color w:val="auto"/>
          <w:sz w:val="16"/>
          <w:szCs w:val="16"/>
        </w:rPr>
        <w:t xml:space="preserve"> o a través de la aplicación “</w:t>
      </w:r>
      <w:r w:rsidRPr="005C6974">
        <w:rPr>
          <w:rStyle w:val="Ninguno"/>
          <w:rFonts w:ascii="Arial" w:hAnsi="Arial" w:cs="Arial"/>
          <w:b/>
          <w:color w:val="auto"/>
          <w:sz w:val="16"/>
          <w:szCs w:val="16"/>
        </w:rPr>
        <w:t>Spain Travel Health-SpTH</w:t>
      </w:r>
      <w:r w:rsidRPr="000F2AA2">
        <w:rPr>
          <w:rStyle w:val="Ninguno"/>
          <w:rFonts w:ascii="Arial" w:hAnsi="Arial" w:cs="Arial"/>
          <w:color w:val="auto"/>
          <w:sz w:val="16"/>
          <w:szCs w:val="16"/>
        </w:rPr>
        <w:t>.</w:t>
      </w:r>
    </w:p>
    <w:p w14:paraId="1D025E83" w14:textId="77777777" w:rsidR="000F2AA2" w:rsidRPr="000F2AA2" w:rsidRDefault="000F2AA2" w:rsidP="005C6974">
      <w:pPr>
        <w:pStyle w:val="CuerpoA"/>
        <w:spacing w:after="100"/>
        <w:jc w:val="both"/>
        <w:rPr>
          <w:rStyle w:val="Ninguno"/>
          <w:rFonts w:ascii="Arial" w:hAnsi="Arial" w:cs="Arial"/>
          <w:color w:val="auto"/>
          <w:sz w:val="16"/>
          <w:szCs w:val="16"/>
        </w:rPr>
      </w:pPr>
      <w:r w:rsidRPr="000F2AA2">
        <w:rPr>
          <w:rStyle w:val="Ninguno"/>
          <w:rFonts w:ascii="Arial" w:hAnsi="Arial" w:cs="Arial"/>
          <w:color w:val="auto"/>
          <w:sz w:val="16"/>
          <w:szCs w:val="16"/>
        </w:rPr>
        <w:t xml:space="preserve">Además, si los pasajeros provienen de un país o zona catalogada como zona de riego por el gobierno de España, los pasajeros están obligados a presentar una PRUEBA DIAGNOSTICA DE INFECCIÓN ACTIVA </w:t>
      </w:r>
      <w:r w:rsidRPr="005C6974">
        <w:rPr>
          <w:rStyle w:val="Ninguno"/>
          <w:rFonts w:ascii="Arial" w:hAnsi="Arial" w:cs="Arial"/>
          <w:i/>
          <w:color w:val="auto"/>
          <w:sz w:val="16"/>
          <w:szCs w:val="16"/>
        </w:rPr>
        <w:t>(PDIA)</w:t>
      </w:r>
      <w:r w:rsidRPr="000F2AA2">
        <w:rPr>
          <w:rStyle w:val="Ninguno"/>
          <w:rFonts w:ascii="Arial" w:hAnsi="Arial" w:cs="Arial"/>
          <w:color w:val="auto"/>
          <w:sz w:val="16"/>
          <w:szCs w:val="16"/>
        </w:rPr>
        <w:t xml:space="preserve"> para SARS-CoV-2 con resultado negativo, realizada dentro de las 72 horas previas a la llegada o retorno a España. </w:t>
      </w:r>
      <w:r w:rsidRPr="005C6974">
        <w:rPr>
          <w:rStyle w:val="Ninguno"/>
          <w:rFonts w:ascii="Arial" w:hAnsi="Arial" w:cs="Arial"/>
          <w:b/>
          <w:bCs/>
          <w:color w:val="auto"/>
          <w:sz w:val="16"/>
          <w:szCs w:val="16"/>
        </w:rPr>
        <w:t xml:space="preserve">La única prueba admitida para la entrada a España es la denominada PCR </w:t>
      </w:r>
      <w:r w:rsidRPr="005C6974">
        <w:rPr>
          <w:rStyle w:val="Ninguno"/>
          <w:rFonts w:ascii="Arial" w:hAnsi="Arial" w:cs="Arial"/>
          <w:b/>
          <w:bCs/>
          <w:i/>
          <w:color w:val="auto"/>
          <w:sz w:val="16"/>
          <w:szCs w:val="16"/>
        </w:rPr>
        <w:t>(RT.PCR de COVID19)</w:t>
      </w:r>
      <w:r w:rsidRPr="005C6974">
        <w:rPr>
          <w:rStyle w:val="Ninguno"/>
          <w:rFonts w:ascii="Arial" w:hAnsi="Arial" w:cs="Arial"/>
          <w:color w:val="auto"/>
          <w:sz w:val="16"/>
          <w:szCs w:val="16"/>
        </w:rPr>
        <w:t xml:space="preserve"> </w:t>
      </w:r>
      <w:r w:rsidRPr="000F2AA2">
        <w:rPr>
          <w:rStyle w:val="Ninguno"/>
          <w:rFonts w:ascii="Arial" w:hAnsi="Arial" w:cs="Arial"/>
          <w:color w:val="auto"/>
          <w:sz w:val="16"/>
          <w:szCs w:val="16"/>
        </w:rPr>
        <w:t>no siendo admitidas otras pruebas diagnósticas tales como test rápidos de anticuerpos, de detección de antígenos o serologías de alto rendimiento.</w:t>
      </w:r>
    </w:p>
    <w:p w14:paraId="7EF07B36" w14:textId="77777777" w:rsidR="000F2AA2" w:rsidRPr="000F2AA2" w:rsidRDefault="000F2AA2" w:rsidP="005C6974">
      <w:pPr>
        <w:pStyle w:val="CuerpoA"/>
        <w:spacing w:after="100"/>
        <w:jc w:val="both"/>
        <w:rPr>
          <w:rStyle w:val="Ninguno"/>
          <w:rFonts w:ascii="Arial" w:hAnsi="Arial" w:cs="Arial"/>
          <w:color w:val="auto"/>
          <w:sz w:val="16"/>
          <w:szCs w:val="16"/>
        </w:rPr>
      </w:pPr>
      <w:r w:rsidRPr="000F2AA2">
        <w:rPr>
          <w:rStyle w:val="Ninguno"/>
          <w:rFonts w:ascii="Arial" w:hAnsi="Arial" w:cs="Arial"/>
          <w:color w:val="auto"/>
          <w:sz w:val="16"/>
          <w:szCs w:val="16"/>
        </w:rPr>
        <w:t xml:space="preserve">El listado de países o zonas de riesgo establecido por el gobierno de España es revisado cada 15 días y su actualización es publicada en la página web del Ministerio de Sanidad: </w:t>
      </w:r>
      <w:r w:rsidRPr="005C6974">
        <w:rPr>
          <w:rFonts w:ascii="Arial" w:hAnsi="Arial" w:cs="Arial"/>
          <w:b/>
          <w:sz w:val="16"/>
          <w:szCs w:val="16"/>
        </w:rPr>
        <w:t>https://www.msbs.gob.es/</w:t>
      </w:r>
      <w:r w:rsidRPr="000F2AA2">
        <w:rPr>
          <w:rStyle w:val="Ninguno"/>
          <w:rFonts w:ascii="Arial" w:hAnsi="Arial" w:cs="Arial"/>
          <w:color w:val="auto"/>
          <w:sz w:val="16"/>
          <w:szCs w:val="16"/>
        </w:rPr>
        <w:t xml:space="preserve"> y en la web SpTH: </w:t>
      </w:r>
      <w:r w:rsidRPr="005C6974">
        <w:rPr>
          <w:rFonts w:ascii="Arial" w:hAnsi="Arial" w:cs="Arial"/>
          <w:b/>
          <w:sz w:val="16"/>
          <w:szCs w:val="16"/>
        </w:rPr>
        <w:t>https://www.spth.gob.es</w:t>
      </w:r>
      <w:r w:rsidRPr="000F2AA2">
        <w:rPr>
          <w:rStyle w:val="Ninguno"/>
          <w:rFonts w:ascii="Arial" w:hAnsi="Arial" w:cs="Arial"/>
          <w:color w:val="auto"/>
          <w:sz w:val="16"/>
          <w:szCs w:val="16"/>
        </w:rPr>
        <w:t>. Las revisiones del listado de países o zonas de riesgo se harán efectiva a los siete días de su publicación por parte del Ministerio de Sanidad.</w:t>
      </w:r>
    </w:p>
    <w:p w14:paraId="6AB3CC96" w14:textId="77777777" w:rsidR="000F2AA2" w:rsidRPr="000F2AA2" w:rsidRDefault="000F2AA2" w:rsidP="005C6974">
      <w:pPr>
        <w:pStyle w:val="CuerpoA"/>
        <w:spacing w:after="100"/>
        <w:jc w:val="both"/>
        <w:rPr>
          <w:rStyle w:val="Ninguno"/>
          <w:rFonts w:ascii="Arial" w:hAnsi="Arial" w:cs="Arial"/>
          <w:color w:val="auto"/>
          <w:sz w:val="16"/>
          <w:szCs w:val="16"/>
        </w:rPr>
      </w:pPr>
      <w:r w:rsidRPr="000F2AA2">
        <w:rPr>
          <w:rStyle w:val="Ninguno"/>
          <w:rFonts w:ascii="Arial" w:hAnsi="Arial" w:cs="Arial"/>
          <w:color w:val="auto"/>
          <w:sz w:val="16"/>
          <w:szCs w:val="16"/>
        </w:rPr>
        <w:t>Debido a que las revisiones del listado de países o zonas de riesgo el gobierno de España las realiza cada 15 días, se avisa a los pasajeros, que a pesar de que al país al que se viaja no esté incluido en el listado de países o zonas de riesgo en el momento de la compra del billete aéreo, puede que en el futuro o en el momento de la realización mismo pueda estarlo, por lo que se informa de los requisitos de entrada a España, de acuerdo con los apartados anteriores, en el supuesto de que a la fecha de retorno pueda estar incluido el país o zona de origen en el listado de países o zonas de riesgo catalogados por el gobierno de España.</w:t>
      </w:r>
    </w:p>
    <w:p w14:paraId="0EBC8E02" w14:textId="77777777" w:rsidR="000F2AA2" w:rsidRPr="000F2AA2" w:rsidRDefault="000F2AA2" w:rsidP="005C6974">
      <w:pPr>
        <w:pStyle w:val="Predeterminado"/>
        <w:jc w:val="both"/>
        <w:rPr>
          <w:rStyle w:val="Ninguno"/>
          <w:rFonts w:ascii="Arial" w:eastAsia="Arial" w:hAnsi="Arial" w:cs="Arial"/>
          <w:b/>
          <w:bCs/>
          <w:sz w:val="16"/>
          <w:szCs w:val="16"/>
          <w:lang w:val="es-ES"/>
        </w:rPr>
      </w:pPr>
    </w:p>
    <w:p w14:paraId="72A08B56" w14:textId="77777777" w:rsidR="000F2AA2" w:rsidRPr="000F2AA2" w:rsidRDefault="000F2AA2" w:rsidP="005C6974">
      <w:pPr>
        <w:pStyle w:val="Predeterminado"/>
        <w:jc w:val="both"/>
        <w:rPr>
          <w:rStyle w:val="Ninguno"/>
          <w:rFonts w:ascii="Arial" w:eastAsia="Arial" w:hAnsi="Arial" w:cs="Arial"/>
          <w:b/>
          <w:bCs/>
          <w:sz w:val="16"/>
          <w:szCs w:val="16"/>
        </w:rPr>
      </w:pPr>
    </w:p>
    <w:p w14:paraId="140E4D51" w14:textId="77777777" w:rsidR="00BC3B7D" w:rsidRPr="00BC3B7D" w:rsidRDefault="00BC3B7D" w:rsidP="00BC3B7D">
      <w:pPr>
        <w:pStyle w:val="Textoindependiente"/>
        <w:tabs>
          <w:tab w:val="left" w:pos="1384"/>
          <w:tab w:val="left" w:pos="2718"/>
        </w:tabs>
        <w:spacing w:before="98"/>
        <w:ind w:left="142"/>
        <w:rPr>
          <w:rStyle w:val="Ninguno"/>
          <w:rFonts w:ascii="Arial" w:hAnsi="Arial" w:cs="Arial"/>
          <w:sz w:val="16"/>
          <w:szCs w:val="16"/>
          <w:u w:color="000000"/>
          <w:bdr w:val="nil"/>
          <w:lang w:eastAsia="es-ES" w:bidi="ar-SA"/>
        </w:rPr>
      </w:pPr>
      <w:r w:rsidRPr="00BC3B7D">
        <w:rPr>
          <w:rStyle w:val="Ninguno"/>
          <w:rFonts w:ascii="Arial" w:hAnsi="Arial" w:cs="Arial"/>
          <w:sz w:val="16"/>
          <w:szCs w:val="16"/>
          <w:u w:color="000000"/>
          <w:bdr w:val="nil"/>
          <w:lang w:eastAsia="es-ES" w:bidi="ar-SA"/>
        </w:rPr>
        <w:t>En Úbeda, a {{ dia }} de {{ mes }} de {{ anio }}</w:t>
      </w:r>
    </w:p>
    <w:p w14:paraId="03B8E5A2" w14:textId="24FDB675" w:rsidR="000F2AA2" w:rsidRDefault="00CA0AD7" w:rsidP="005C6974">
      <w:pPr>
        <w:pStyle w:val="Predeterminado"/>
        <w:jc w:val="both"/>
        <w:rPr>
          <w:rStyle w:val="Ninguno"/>
          <w:rFonts w:ascii="Arial" w:eastAsia="Arial" w:hAnsi="Arial" w:cs="Arial"/>
          <w:b/>
          <w:bCs/>
          <w:sz w:val="16"/>
          <w:szCs w:val="16"/>
        </w:rPr>
      </w:pPr>
      <w:r>
        <w:rPr>
          <w:rFonts w:ascii="Arial" w:eastAsia="Arial" w:hAnsi="Arial" w:cs="Arial"/>
          <w:b/>
          <w:bCs/>
          <w:noProof/>
          <w:sz w:val="16"/>
          <w:szCs w:val="16"/>
          <w:bdr w:val="none" w:sz="0" w:space="0" w:color="auto"/>
          <w:lang w:val="es-ES"/>
        </w:rPr>
        <mc:AlternateContent>
          <mc:Choice Requires="wps">
            <w:drawing>
              <wp:anchor distT="0" distB="0" distL="114935" distR="114935" simplePos="0" relativeHeight="251657728" behindDoc="0" locked="0" layoutInCell="1" allowOverlap="1" wp14:anchorId="5BF3CF4B" wp14:editId="15E8F4A2">
                <wp:simplePos x="0" y="0"/>
                <wp:positionH relativeFrom="column">
                  <wp:posOffset>3698875</wp:posOffset>
                </wp:positionH>
                <wp:positionV relativeFrom="paragraph">
                  <wp:posOffset>55880</wp:posOffset>
                </wp:positionV>
                <wp:extent cx="2477135" cy="304800"/>
                <wp:effectExtent l="0" t="0" r="3175" b="1270"/>
                <wp:wrapNone/>
                <wp:docPr id="4954140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65E3B" w14:textId="77777777" w:rsidR="005C6974" w:rsidRDefault="005C6974" w:rsidP="005C6974">
                            <w:pPr>
                              <w:jc w:val="center"/>
                              <w:rPr>
                                <w:rFonts w:ascii="Arial" w:hAnsi="Arial" w:cs="Century"/>
                                <w:sz w:val="16"/>
                                <w:szCs w:val="16"/>
                              </w:rPr>
                            </w:pPr>
                            <w:r>
                              <w:rPr>
                                <w:rFonts w:ascii="Calibri" w:hAnsi="Calibri" w:cs="Century"/>
                                <w:sz w:val="18"/>
                                <w:szCs w:val="20"/>
                              </w:rPr>
                              <w:t>E</w:t>
                            </w:r>
                            <w:r>
                              <w:rPr>
                                <w:rFonts w:ascii="Arial" w:hAnsi="Arial" w:cs="Century"/>
                                <w:sz w:val="16"/>
                                <w:szCs w:val="16"/>
                              </w:rPr>
                              <w:t>l abajo firmante manifiesta su capacidad para firmar en nombre de los restantes contratantes del viaje.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F3CF4B" id="_x0000_t202" coordsize="21600,21600" o:spt="202" path="m,l,21600r21600,l21600,xe">
                <v:stroke joinstyle="miter"/>
                <v:path gradientshapeok="t" o:connecttype="rect"/>
              </v:shapetype>
              <v:shape id="Text Box 7" o:spid="_x0000_s1026" type="#_x0000_t202" style="position:absolute;left:0;text-align:left;margin-left:291.25pt;margin-top:4.4pt;width:195.05pt;height:24pt;z-index:2516577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kKB6wEAALoDAAAOAAAAZHJzL2Uyb0RvYy54bWysU8tu2zAQvBfoPxC815KdtAkEy0HqwEWB&#10;9AGk/QCKIiWiFJdd0pbcr++Ssp0ivRXVgVhyucOd2dH6bhosOygMBlzNl4uSM+UktMZ1Nf/+bffm&#10;lrMQhWuFBadqflSB321ev1qPvlIr6MG2ChmBuFCNvuZ9jL4qiiB7NYiwAK8cJTXgICJtsStaFCOh&#10;D7ZYleW7YgRsPYJUIdDpw5zkm4yvtZLxi9ZBRWZrTr3FvGJem7QWm7WoOhS+N/LUhviHLgZhHD16&#10;gXoQUbA9mr+gBiMRAui4kDAUoLWRKnMgNsvyBZunXniVuZA4wV9kCv8PVn4+PPmvyOL0HiYaYCYR&#10;/CPIH4E52PbCdeoeEcZeiZYeXibJitGH6lSapA5VSCDN+AlaGrLYR8hAk8YhqUI8GaHTAI4X0dUU&#10;maTD1fXNzfLqLWeSclfl9W2Zp1KI6lztMcQPCgaWgpojDTWji8NjiKkbUZ2vpMcCWNPujLV5g12z&#10;tcgOggywy18m8OKademyg1Q2I6aTTDMxmznGqZkomeg20B6JMMJsKPoBKOgBf3E2kplqHn7uBSrO&#10;7EdHoiXnnQM8B805EE5Sac0jZ3O4jbND9x5N1xPyPBYH9ySsNpnzcxenPskgWYqTmZMD/9znW8+/&#10;3OY3AAAA//8DAFBLAwQUAAYACAAAACEAcbn+dN0AAAAIAQAADwAAAGRycy9kb3ducmV2LnhtbEyP&#10;wU7DMBBE70j8g7VIXBB1iNQQQpwKWrjRQ0vVsxsvSUS8jmynSf+e5QTH1RvNvilXs+3FGX3oHCl4&#10;WCQgkGpnOmoUHD7f73MQIWoyuneECi4YYFVdX5W6MG6iHZ73sRFcQqHQCtoYh0LKULdodVi4AYnZ&#10;l/NWRz59I43XE5fbXqZJkkmrO+IPrR5w3WL9vR+tgmzjx2lH67vN4e1Db4cmPb5ejkrd3swvzyAi&#10;zvEvDL/6rA4VO53cSCaIXsEyT5ccVZDzAuZPj2kG4sQgy0FWpfw/oPoBAAD//wMAUEsBAi0AFAAG&#10;AAgAAAAhALaDOJL+AAAA4QEAABMAAAAAAAAAAAAAAAAAAAAAAFtDb250ZW50X1R5cGVzXS54bWxQ&#10;SwECLQAUAAYACAAAACEAOP0h/9YAAACUAQAACwAAAAAAAAAAAAAAAAAvAQAAX3JlbHMvLnJlbHNQ&#10;SwECLQAUAAYACAAAACEA995CgesBAAC6AwAADgAAAAAAAAAAAAAAAAAuAgAAZHJzL2Uyb0RvYy54&#10;bWxQSwECLQAUAAYACAAAACEAcbn+dN0AAAAIAQAADwAAAAAAAAAAAAAAAABFBAAAZHJzL2Rvd25y&#10;ZXYueG1sUEsFBgAAAAAEAAQA8wAAAE8FAAAAAA==&#10;" stroked="f">
                <v:textbox inset="0,0,0,0">
                  <w:txbxContent>
                    <w:p w14:paraId="40865E3B" w14:textId="77777777" w:rsidR="005C6974" w:rsidRDefault="005C6974" w:rsidP="005C6974">
                      <w:pPr>
                        <w:jc w:val="center"/>
                        <w:rPr>
                          <w:rFonts w:ascii="Arial" w:hAnsi="Arial" w:cs="Century"/>
                          <w:sz w:val="16"/>
                          <w:szCs w:val="16"/>
                        </w:rPr>
                      </w:pPr>
                      <w:r>
                        <w:rPr>
                          <w:rFonts w:ascii="Calibri" w:hAnsi="Calibri" w:cs="Century"/>
                          <w:sz w:val="18"/>
                          <w:szCs w:val="20"/>
                        </w:rPr>
                        <w:t>E</w:t>
                      </w:r>
                      <w:r>
                        <w:rPr>
                          <w:rFonts w:ascii="Arial" w:hAnsi="Arial" w:cs="Century"/>
                          <w:sz w:val="16"/>
                          <w:szCs w:val="16"/>
                        </w:rPr>
                        <w:t>l abajo firmante manifiesta su capacidad para firmar en nombre de los restantes contratantes del viaje.</w:t>
                      </w:r>
                    </w:p>
                  </w:txbxContent>
                </v:textbox>
              </v:shape>
            </w:pict>
          </mc:Fallback>
        </mc:AlternateContent>
      </w:r>
    </w:p>
    <w:p w14:paraId="674E3D15" w14:textId="77777777" w:rsidR="005C6974" w:rsidRPr="000F2AA2" w:rsidRDefault="005C6974" w:rsidP="005C6974">
      <w:pPr>
        <w:pStyle w:val="Predeterminado"/>
        <w:jc w:val="both"/>
        <w:rPr>
          <w:rStyle w:val="Ninguno"/>
          <w:rFonts w:ascii="Arial" w:eastAsia="Arial" w:hAnsi="Arial" w:cs="Arial"/>
          <w:b/>
          <w:bCs/>
          <w:sz w:val="16"/>
          <w:szCs w:val="16"/>
        </w:rPr>
      </w:pPr>
    </w:p>
    <w:p w14:paraId="3F8A488A" w14:textId="77777777" w:rsidR="000F2AA2" w:rsidRDefault="005C6974" w:rsidP="005C6974">
      <w:pPr>
        <w:pStyle w:val="Predeterminado"/>
        <w:jc w:val="both"/>
        <w:rPr>
          <w:rStyle w:val="Ninguno"/>
          <w:rFonts w:ascii="Arial" w:hAnsi="Arial" w:cs="Arial"/>
          <w:sz w:val="16"/>
          <w:szCs w:val="16"/>
        </w:rPr>
      </w:pPr>
      <w:r>
        <w:rPr>
          <w:rStyle w:val="Ninguno"/>
          <w:rFonts w:ascii="Arial" w:hAnsi="Arial" w:cs="Arial"/>
          <w:sz w:val="16"/>
          <w:szCs w:val="16"/>
        </w:rPr>
        <w:t>Leí</w:t>
      </w:r>
      <w:r w:rsidR="000F2AA2" w:rsidRPr="000F2AA2">
        <w:rPr>
          <w:rStyle w:val="Ninguno"/>
          <w:rFonts w:ascii="Arial" w:hAnsi="Arial" w:cs="Arial"/>
          <w:sz w:val="16"/>
          <w:szCs w:val="16"/>
        </w:rPr>
        <w:t>do y conforme</w:t>
      </w:r>
      <w:r>
        <w:rPr>
          <w:rStyle w:val="Ninguno"/>
          <w:rFonts w:ascii="Arial" w:hAnsi="Arial" w:cs="Arial"/>
          <w:sz w:val="16"/>
          <w:szCs w:val="16"/>
        </w:rPr>
        <w:t>,</w:t>
      </w:r>
    </w:p>
    <w:p w14:paraId="370D9DEA" w14:textId="77777777" w:rsidR="005C6974" w:rsidRPr="000F2AA2" w:rsidRDefault="005C6974" w:rsidP="005C6974">
      <w:pPr>
        <w:pStyle w:val="Predeterminado"/>
        <w:jc w:val="both"/>
        <w:rPr>
          <w:rStyle w:val="Ninguno"/>
          <w:rFonts w:ascii="Arial" w:eastAsia="Arial" w:hAnsi="Arial" w:cs="Arial"/>
          <w:sz w:val="16"/>
          <w:szCs w:val="16"/>
        </w:rPr>
      </w:pPr>
    </w:p>
    <w:p w14:paraId="206FF44C" w14:textId="77777777" w:rsidR="000F2AA2" w:rsidRDefault="000F2AA2" w:rsidP="005C6974">
      <w:pPr>
        <w:pStyle w:val="Predeterminado"/>
        <w:jc w:val="both"/>
        <w:rPr>
          <w:rStyle w:val="Ninguno"/>
          <w:rFonts w:ascii="Arial" w:eastAsia="Arial" w:hAnsi="Arial" w:cs="Arial"/>
          <w:b/>
          <w:bCs/>
          <w:sz w:val="16"/>
          <w:szCs w:val="16"/>
        </w:rPr>
      </w:pPr>
    </w:p>
    <w:p w14:paraId="01FBDCBB" w14:textId="77777777" w:rsidR="003D6B8F" w:rsidRPr="000F2AA2" w:rsidRDefault="003D6B8F" w:rsidP="005C6974">
      <w:pPr>
        <w:pStyle w:val="Predeterminado"/>
        <w:jc w:val="both"/>
        <w:rPr>
          <w:rStyle w:val="Ninguno"/>
          <w:rFonts w:ascii="Arial" w:eastAsia="Arial" w:hAnsi="Arial" w:cs="Arial"/>
          <w:b/>
          <w:bCs/>
          <w:sz w:val="16"/>
          <w:szCs w:val="16"/>
        </w:rPr>
      </w:pPr>
    </w:p>
    <w:p w14:paraId="364FB299" w14:textId="77777777" w:rsidR="000F2AA2" w:rsidRPr="000F2AA2" w:rsidRDefault="000F2AA2" w:rsidP="005C6974">
      <w:pPr>
        <w:pStyle w:val="Predeterminado"/>
        <w:jc w:val="both"/>
        <w:rPr>
          <w:rStyle w:val="Ninguno"/>
          <w:rFonts w:ascii="Arial" w:eastAsia="Arial" w:hAnsi="Arial" w:cs="Arial"/>
          <w:b/>
          <w:bCs/>
          <w:sz w:val="16"/>
          <w:szCs w:val="16"/>
        </w:rPr>
      </w:pPr>
    </w:p>
    <w:p w14:paraId="2A83680F" w14:textId="77777777" w:rsidR="000F2AA2" w:rsidRDefault="000F2AA2" w:rsidP="005C6974">
      <w:pPr>
        <w:pStyle w:val="Predeterminado"/>
        <w:jc w:val="both"/>
        <w:rPr>
          <w:rStyle w:val="Ninguno"/>
          <w:rFonts w:ascii="Arial" w:eastAsia="Arial" w:hAnsi="Arial" w:cs="Arial"/>
          <w:b/>
          <w:bCs/>
          <w:sz w:val="16"/>
          <w:szCs w:val="16"/>
        </w:rPr>
      </w:pPr>
    </w:p>
    <w:p w14:paraId="0E3BD514" w14:textId="77777777" w:rsidR="00316ABD" w:rsidRDefault="00316ABD" w:rsidP="005C6974">
      <w:pPr>
        <w:pStyle w:val="Predeterminado"/>
        <w:jc w:val="both"/>
        <w:rPr>
          <w:rStyle w:val="Ninguno"/>
          <w:rFonts w:ascii="Arial" w:eastAsia="Arial" w:hAnsi="Arial" w:cs="Arial"/>
          <w:b/>
          <w:bCs/>
          <w:sz w:val="16"/>
          <w:szCs w:val="16"/>
        </w:rPr>
      </w:pPr>
    </w:p>
    <w:p w14:paraId="286A1AA3" w14:textId="77777777" w:rsidR="005C6974" w:rsidRPr="000F2AA2" w:rsidRDefault="005C6974" w:rsidP="005C6974">
      <w:pPr>
        <w:pStyle w:val="Predeterminado"/>
        <w:jc w:val="both"/>
        <w:rPr>
          <w:rStyle w:val="Ninguno"/>
          <w:rFonts w:ascii="Arial" w:eastAsia="Arial" w:hAnsi="Arial" w:cs="Arial"/>
          <w:b/>
          <w:bCs/>
          <w:sz w:val="16"/>
          <w:szCs w:val="16"/>
        </w:rPr>
      </w:pPr>
    </w:p>
    <w:p w14:paraId="098CA5CD" w14:textId="77777777" w:rsidR="000F2AA2" w:rsidRPr="000F2AA2" w:rsidRDefault="000F2AA2" w:rsidP="005C6974">
      <w:pPr>
        <w:pStyle w:val="Predeterminado"/>
        <w:jc w:val="both"/>
        <w:rPr>
          <w:rStyle w:val="Ninguno"/>
          <w:rFonts w:ascii="Arial" w:eastAsia="Arial" w:hAnsi="Arial" w:cs="Arial"/>
          <w:b/>
          <w:bCs/>
          <w:sz w:val="16"/>
          <w:szCs w:val="16"/>
        </w:rPr>
      </w:pPr>
    </w:p>
    <w:p w14:paraId="73C160FE" w14:textId="77777777" w:rsidR="000F2AA2" w:rsidRPr="000F2AA2" w:rsidRDefault="000F2AA2" w:rsidP="005C6974">
      <w:pPr>
        <w:pStyle w:val="Predeterminado"/>
        <w:jc w:val="both"/>
        <w:rPr>
          <w:rStyle w:val="Ninguno"/>
          <w:rFonts w:ascii="Arial" w:eastAsia="Arial" w:hAnsi="Arial" w:cs="Arial"/>
          <w:b/>
          <w:bCs/>
          <w:sz w:val="16"/>
          <w:szCs w:val="16"/>
        </w:rPr>
      </w:pPr>
    </w:p>
    <w:p w14:paraId="5CB2E0F7" w14:textId="77777777" w:rsidR="005C6974" w:rsidRDefault="005C6974" w:rsidP="005C6974">
      <w:pPr>
        <w:autoSpaceDE w:val="0"/>
        <w:spacing w:after="100"/>
        <w:jc w:val="both"/>
        <w:rPr>
          <w:rFonts w:ascii="Arial" w:hAnsi="Arial" w:cs="Century"/>
          <w:sz w:val="16"/>
          <w:szCs w:val="16"/>
        </w:rPr>
      </w:pPr>
      <w:r>
        <w:rPr>
          <w:rFonts w:ascii="Arial" w:hAnsi="Arial" w:cs="Century"/>
          <w:sz w:val="16"/>
          <w:szCs w:val="16"/>
        </w:rPr>
        <w:tab/>
      </w:r>
      <w:r>
        <w:rPr>
          <w:rFonts w:ascii="Arial" w:hAnsi="Arial" w:cs="Century"/>
          <w:sz w:val="16"/>
          <w:szCs w:val="16"/>
        </w:rPr>
        <w:tab/>
      </w:r>
      <w:r w:rsidRPr="00131543">
        <w:rPr>
          <w:rFonts w:ascii="Arial" w:hAnsi="Arial" w:cs="Century"/>
          <w:b/>
          <w:sz w:val="16"/>
          <w:szCs w:val="16"/>
        </w:rPr>
        <w:t>Ubadat Viajes</w:t>
      </w:r>
      <w:r>
        <w:rPr>
          <w:rFonts w:ascii="Arial" w:hAnsi="Arial" w:cs="Century"/>
          <w:sz w:val="16"/>
          <w:szCs w:val="16"/>
        </w:rPr>
        <w:tab/>
        <w:t xml:space="preserve">                                                                         </w:t>
      </w:r>
      <w:r>
        <w:rPr>
          <w:rFonts w:ascii="Arial" w:hAnsi="Arial" w:cs="Century"/>
          <w:sz w:val="16"/>
          <w:szCs w:val="16"/>
        </w:rPr>
        <w:tab/>
      </w:r>
      <w:r w:rsidR="003D6B8F">
        <w:rPr>
          <w:rFonts w:ascii="Arial" w:hAnsi="Arial" w:cs="Century"/>
          <w:sz w:val="16"/>
          <w:szCs w:val="16"/>
        </w:rPr>
        <w:t xml:space="preserve">             </w:t>
      </w:r>
      <w:r w:rsidRPr="00131543">
        <w:rPr>
          <w:rFonts w:ascii="Arial" w:hAnsi="Arial" w:cs="Century"/>
          <w:b/>
          <w:sz w:val="16"/>
          <w:szCs w:val="16"/>
        </w:rPr>
        <w:t>Contratante Principal</w:t>
      </w:r>
    </w:p>
    <w:p w14:paraId="556D44C3" w14:textId="77777777" w:rsidR="00350FFB" w:rsidRDefault="005C6974" w:rsidP="00A91247">
      <w:pPr>
        <w:autoSpaceDE w:val="0"/>
        <w:spacing w:after="100"/>
        <w:jc w:val="both"/>
      </w:pPr>
      <w:r>
        <w:rPr>
          <w:rFonts w:ascii="Arial" w:hAnsi="Arial" w:cs="Century"/>
          <w:sz w:val="16"/>
          <w:szCs w:val="16"/>
        </w:rPr>
        <w:t xml:space="preserve">    </w:t>
      </w:r>
      <w:r>
        <w:rPr>
          <w:rFonts w:ascii="Arial" w:hAnsi="Arial" w:cs="Century"/>
          <w:sz w:val="16"/>
          <w:szCs w:val="16"/>
        </w:rPr>
        <w:tab/>
        <w:t xml:space="preserve">  </w:t>
      </w:r>
      <w:r w:rsidRPr="00131543">
        <w:rPr>
          <w:rFonts w:ascii="Arial" w:hAnsi="Arial" w:cs="Century"/>
          <w:b/>
          <w:sz w:val="16"/>
          <w:szCs w:val="16"/>
        </w:rPr>
        <w:t>Juan Carlos Lomas Roncero</w:t>
      </w:r>
      <w:r>
        <w:rPr>
          <w:rFonts w:ascii="Arial" w:hAnsi="Arial" w:cs="Century"/>
          <w:sz w:val="16"/>
          <w:szCs w:val="16"/>
        </w:rPr>
        <w:tab/>
      </w:r>
      <w:r>
        <w:rPr>
          <w:rFonts w:ascii="Arial" w:hAnsi="Arial" w:cs="Century"/>
          <w:sz w:val="16"/>
          <w:szCs w:val="16"/>
        </w:rPr>
        <w:tab/>
      </w:r>
      <w:r>
        <w:rPr>
          <w:rFonts w:ascii="Arial" w:hAnsi="Arial" w:cs="Century"/>
          <w:sz w:val="16"/>
          <w:szCs w:val="16"/>
        </w:rPr>
        <w:tab/>
      </w:r>
      <w:r>
        <w:rPr>
          <w:rFonts w:ascii="Arial" w:hAnsi="Arial" w:cs="Century"/>
          <w:sz w:val="16"/>
          <w:szCs w:val="16"/>
        </w:rPr>
        <w:tab/>
      </w:r>
      <w:r>
        <w:rPr>
          <w:rFonts w:ascii="Arial" w:hAnsi="Arial" w:cs="Century"/>
          <w:sz w:val="16"/>
          <w:szCs w:val="16"/>
        </w:rPr>
        <w:tab/>
        <w:t xml:space="preserve">    </w:t>
      </w:r>
      <w:r w:rsidR="00500EEA">
        <w:rPr>
          <w:rFonts w:ascii="Arial" w:hAnsi="Arial" w:cs="Century"/>
          <w:b/>
          <w:sz w:val="16"/>
          <w:szCs w:val="16"/>
        </w:rPr>
        <w:t>_____(Nombre y Apellidos)_____</w:t>
      </w:r>
    </w:p>
    <w:sectPr w:rsidR="00350FFB" w:rsidSect="00785F50">
      <w:headerReference w:type="even" r:id="rId7"/>
      <w:headerReference w:type="default" r:id="rId8"/>
      <w:headerReference w:type="first" r:id="rId9"/>
      <w:pgSz w:w="11906" w:h="16838"/>
      <w:pgMar w:top="1243" w:right="707" w:bottom="568" w:left="709"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40EE5" w14:textId="77777777" w:rsidR="00A221B0" w:rsidRDefault="00A221B0" w:rsidP="003626B2">
      <w:r>
        <w:separator/>
      </w:r>
    </w:p>
  </w:endnote>
  <w:endnote w:type="continuationSeparator" w:id="0">
    <w:p w14:paraId="55AA55F0" w14:textId="77777777" w:rsidR="00A221B0" w:rsidRDefault="00A221B0" w:rsidP="00362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Mangal">
    <w:panose1 w:val="00000400000000000000"/>
    <w:charset w:val="00"/>
    <w:family w:val="roman"/>
    <w:pitch w:val="variable"/>
    <w:sig w:usb0="00008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46206" w14:textId="77777777" w:rsidR="00A221B0" w:rsidRDefault="00A221B0" w:rsidP="003626B2">
      <w:r>
        <w:separator/>
      </w:r>
    </w:p>
  </w:footnote>
  <w:footnote w:type="continuationSeparator" w:id="0">
    <w:p w14:paraId="1345E50F" w14:textId="77777777" w:rsidR="00A221B0" w:rsidRDefault="00A221B0" w:rsidP="00362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73B8" w14:textId="77777777" w:rsidR="003626B2" w:rsidRDefault="003626B2">
    <w:pPr>
      <w:pStyle w:val="Encabezado"/>
    </w:pPr>
    <w:r>
      <w:rPr>
        <w:noProof/>
        <w:lang w:eastAsia="es-ES" w:bidi="ar-SA"/>
      </w:rPr>
      <w:pict w14:anchorId="67141A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79" o:spid="_x0000_s1028" type="#_x0000_t75" style="position:absolute;margin-left:0;margin-top:0;width:481pt;height:219.65pt;z-index:-251658240;mso-position-horizontal:center;mso-position-horizontal-relative:margin;mso-position-vertical:center;mso-position-vertical-relative:margin" o:allowincell="f">
          <v:imagedata r:id="rId1" o:title="Logo Ubadat (adorno) (definitivo) (png)"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98C39" w14:textId="6D876A1F" w:rsidR="003626B2" w:rsidRDefault="00CA0AD7">
    <w:pPr>
      <w:pStyle w:val="Encabezado"/>
    </w:pPr>
    <w:r>
      <w:rPr>
        <w:noProof/>
        <w:lang w:eastAsia="es-ES" w:bidi="ar-SA"/>
      </w:rPr>
      <w:drawing>
        <wp:anchor distT="0" distB="0" distL="114300" distR="114300" simplePos="0" relativeHeight="251656192" behindDoc="1" locked="0" layoutInCell="1" allowOverlap="1" wp14:anchorId="09511C06" wp14:editId="229948B7">
          <wp:simplePos x="0" y="0"/>
          <wp:positionH relativeFrom="column">
            <wp:posOffset>5348605</wp:posOffset>
          </wp:positionH>
          <wp:positionV relativeFrom="paragraph">
            <wp:posOffset>-49530</wp:posOffset>
          </wp:positionV>
          <wp:extent cx="1308100" cy="585470"/>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8100" cy="585470"/>
                  </a:xfrm>
                  <a:prstGeom prst="rect">
                    <a:avLst/>
                  </a:prstGeom>
                  <a:noFill/>
                  <a:ln>
                    <a:noFill/>
                  </a:ln>
                </pic:spPr>
              </pic:pic>
            </a:graphicData>
          </a:graphic>
          <wp14:sizeRelH relativeFrom="page">
            <wp14:pctWidth>0</wp14:pctWidth>
          </wp14:sizeRelH>
          <wp14:sizeRelV relativeFrom="page">
            <wp14:pctHeight>0</wp14:pctHeight>
          </wp14:sizeRelV>
        </wp:anchor>
      </w:drawing>
    </w:r>
    <w:r w:rsidR="003626B2">
      <w:rPr>
        <w:noProof/>
        <w:lang w:eastAsia="es-ES" w:bidi="ar-SA"/>
      </w:rPr>
      <w:pict w14:anchorId="07ACC1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80" o:spid="_x0000_s1029" type="#_x0000_t75" style="position:absolute;margin-left:0;margin-top:0;width:481pt;height:219.65pt;z-index:-251657216;mso-position-horizontal:center;mso-position-horizontal-relative:margin;mso-position-vertical:center;mso-position-vertical-relative:margin" o:allowincell="f">
          <v:imagedata r:id="rId2" o:title="Logo Ubadat (adorno) (definitivo) (png)"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C2DCE" w14:textId="77777777" w:rsidR="003626B2" w:rsidRDefault="003626B2">
    <w:pPr>
      <w:pStyle w:val="Encabezado"/>
    </w:pPr>
    <w:r>
      <w:rPr>
        <w:noProof/>
        <w:lang w:eastAsia="es-ES" w:bidi="ar-SA"/>
      </w:rPr>
      <w:pict w14:anchorId="097DF7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78" o:spid="_x0000_s1027" type="#_x0000_t75" style="position:absolute;margin-left:0;margin-top:0;width:481pt;height:219.65pt;z-index:-251659264;mso-position-horizontal:center;mso-position-horizontal-relative:margin;mso-position-vertical:center;mso-position-vertical-relative:margin" o:allowincell="f">
          <v:imagedata r:id="rId1" o:title="Logo Ubadat (adorno) (definitivo) (png)"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B0D"/>
    <w:multiLevelType w:val="hybridMultilevel"/>
    <w:tmpl w:val="2B4A38E2"/>
    <w:lvl w:ilvl="0" w:tplc="97088B28">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9007EB"/>
    <w:multiLevelType w:val="hybridMultilevel"/>
    <w:tmpl w:val="0A360C18"/>
    <w:styleLink w:val="Estiloimportado7"/>
    <w:lvl w:ilvl="0" w:tplc="57F0E794">
      <w:start w:val="1"/>
      <w:numFmt w:val="bullet"/>
      <w:lvlText w:val="•"/>
      <w:lvlJc w:val="left"/>
      <w:pPr>
        <w:ind w:left="360"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E56F93A">
      <w:start w:val="1"/>
      <w:numFmt w:val="bullet"/>
      <w:lvlText w:val="•"/>
      <w:lvlJc w:val="left"/>
      <w:pPr>
        <w:ind w:left="1774"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D2D61388">
      <w:start w:val="1"/>
      <w:numFmt w:val="bullet"/>
      <w:lvlText w:val="•"/>
      <w:lvlJc w:val="left"/>
      <w:pPr>
        <w:ind w:left="2481"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8C2C0C86">
      <w:start w:val="1"/>
      <w:numFmt w:val="bullet"/>
      <w:lvlText w:val="•"/>
      <w:lvlJc w:val="left"/>
      <w:pPr>
        <w:ind w:left="3188"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E0E65B7A">
      <w:start w:val="1"/>
      <w:numFmt w:val="bullet"/>
      <w:lvlText w:val="•"/>
      <w:lvlJc w:val="left"/>
      <w:pPr>
        <w:ind w:left="3895"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DE96AEA8">
      <w:start w:val="1"/>
      <w:numFmt w:val="bullet"/>
      <w:lvlText w:val="•"/>
      <w:lvlJc w:val="left"/>
      <w:pPr>
        <w:ind w:left="4602"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D3EED402">
      <w:start w:val="1"/>
      <w:numFmt w:val="bullet"/>
      <w:lvlText w:val="•"/>
      <w:lvlJc w:val="left"/>
      <w:pPr>
        <w:ind w:left="5309"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D78E102E">
      <w:start w:val="1"/>
      <w:numFmt w:val="bullet"/>
      <w:lvlText w:val="•"/>
      <w:lvlJc w:val="left"/>
      <w:pPr>
        <w:ind w:left="6016"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34DC2330">
      <w:start w:val="1"/>
      <w:numFmt w:val="bullet"/>
      <w:lvlText w:val="•"/>
      <w:lvlJc w:val="left"/>
      <w:pPr>
        <w:ind w:left="6723"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 w15:restartNumberingAfterBreak="0">
    <w:nsid w:val="0AFF163D"/>
    <w:multiLevelType w:val="hybridMultilevel"/>
    <w:tmpl w:val="C04A6BEC"/>
    <w:styleLink w:val="Estiloimportado6"/>
    <w:lvl w:ilvl="0" w:tplc="A4C6EE6A">
      <w:start w:val="1"/>
      <w:numFmt w:val="bullet"/>
      <w:lvlText w:val="•"/>
      <w:lvlJc w:val="left"/>
      <w:pPr>
        <w:ind w:left="95" w:hanging="95"/>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1BF86498">
      <w:start w:val="1"/>
      <w:numFmt w:val="bullet"/>
      <w:lvlText w:val="•"/>
      <w:lvlJc w:val="left"/>
      <w:pPr>
        <w:ind w:left="1414"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77E0678C">
      <w:start w:val="1"/>
      <w:numFmt w:val="bullet"/>
      <w:lvlText w:val="•"/>
      <w:lvlJc w:val="left"/>
      <w:pPr>
        <w:ind w:left="2121"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E318AA68">
      <w:start w:val="1"/>
      <w:numFmt w:val="bullet"/>
      <w:lvlText w:val="•"/>
      <w:lvlJc w:val="left"/>
      <w:pPr>
        <w:ind w:left="2828"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F0AA4F32">
      <w:start w:val="1"/>
      <w:numFmt w:val="bullet"/>
      <w:lvlText w:val="•"/>
      <w:lvlJc w:val="left"/>
      <w:pPr>
        <w:ind w:left="3535"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83EA38F2">
      <w:start w:val="1"/>
      <w:numFmt w:val="bullet"/>
      <w:lvlText w:val="•"/>
      <w:lvlJc w:val="left"/>
      <w:pPr>
        <w:ind w:left="4242"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12D0F5D6">
      <w:start w:val="1"/>
      <w:numFmt w:val="bullet"/>
      <w:lvlText w:val="•"/>
      <w:lvlJc w:val="left"/>
      <w:pPr>
        <w:ind w:left="4949"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A71C694C">
      <w:start w:val="1"/>
      <w:numFmt w:val="bullet"/>
      <w:lvlText w:val="•"/>
      <w:lvlJc w:val="left"/>
      <w:pPr>
        <w:ind w:left="5656"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FD7E885C">
      <w:start w:val="1"/>
      <w:numFmt w:val="bullet"/>
      <w:lvlText w:val="•"/>
      <w:lvlJc w:val="left"/>
      <w:pPr>
        <w:ind w:left="6363" w:hanging="283"/>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 w15:restartNumberingAfterBreak="0">
    <w:nsid w:val="0C507844"/>
    <w:multiLevelType w:val="hybridMultilevel"/>
    <w:tmpl w:val="219CD534"/>
    <w:lvl w:ilvl="0" w:tplc="FECEBFB6">
      <w:start w:val="1"/>
      <w:numFmt w:val="decimal"/>
      <w:lvlText w:val="%1."/>
      <w:lvlJc w:val="left"/>
      <w:pPr>
        <w:ind w:left="909" w:hanging="360"/>
      </w:pPr>
      <w:rPr>
        <w:b/>
      </w:rPr>
    </w:lvl>
    <w:lvl w:ilvl="1" w:tplc="0C0A0019" w:tentative="1">
      <w:start w:val="1"/>
      <w:numFmt w:val="lowerLetter"/>
      <w:lvlText w:val="%2."/>
      <w:lvlJc w:val="left"/>
      <w:pPr>
        <w:ind w:left="1629" w:hanging="360"/>
      </w:pPr>
    </w:lvl>
    <w:lvl w:ilvl="2" w:tplc="0C0A001B" w:tentative="1">
      <w:start w:val="1"/>
      <w:numFmt w:val="lowerRoman"/>
      <w:lvlText w:val="%3."/>
      <w:lvlJc w:val="right"/>
      <w:pPr>
        <w:ind w:left="2349" w:hanging="180"/>
      </w:pPr>
    </w:lvl>
    <w:lvl w:ilvl="3" w:tplc="0C0A000F" w:tentative="1">
      <w:start w:val="1"/>
      <w:numFmt w:val="decimal"/>
      <w:lvlText w:val="%4."/>
      <w:lvlJc w:val="left"/>
      <w:pPr>
        <w:ind w:left="3069" w:hanging="360"/>
      </w:pPr>
    </w:lvl>
    <w:lvl w:ilvl="4" w:tplc="0C0A0019" w:tentative="1">
      <w:start w:val="1"/>
      <w:numFmt w:val="lowerLetter"/>
      <w:lvlText w:val="%5."/>
      <w:lvlJc w:val="left"/>
      <w:pPr>
        <w:ind w:left="3789" w:hanging="360"/>
      </w:pPr>
    </w:lvl>
    <w:lvl w:ilvl="5" w:tplc="0C0A001B" w:tentative="1">
      <w:start w:val="1"/>
      <w:numFmt w:val="lowerRoman"/>
      <w:lvlText w:val="%6."/>
      <w:lvlJc w:val="right"/>
      <w:pPr>
        <w:ind w:left="4509" w:hanging="180"/>
      </w:pPr>
    </w:lvl>
    <w:lvl w:ilvl="6" w:tplc="0C0A000F" w:tentative="1">
      <w:start w:val="1"/>
      <w:numFmt w:val="decimal"/>
      <w:lvlText w:val="%7."/>
      <w:lvlJc w:val="left"/>
      <w:pPr>
        <w:ind w:left="5229" w:hanging="360"/>
      </w:pPr>
    </w:lvl>
    <w:lvl w:ilvl="7" w:tplc="0C0A0019" w:tentative="1">
      <w:start w:val="1"/>
      <w:numFmt w:val="lowerLetter"/>
      <w:lvlText w:val="%8."/>
      <w:lvlJc w:val="left"/>
      <w:pPr>
        <w:ind w:left="5949" w:hanging="360"/>
      </w:pPr>
    </w:lvl>
    <w:lvl w:ilvl="8" w:tplc="0C0A001B" w:tentative="1">
      <w:start w:val="1"/>
      <w:numFmt w:val="lowerRoman"/>
      <w:lvlText w:val="%9."/>
      <w:lvlJc w:val="right"/>
      <w:pPr>
        <w:ind w:left="6669" w:hanging="180"/>
      </w:pPr>
    </w:lvl>
  </w:abstractNum>
  <w:abstractNum w:abstractNumId="4" w15:restartNumberingAfterBreak="0">
    <w:nsid w:val="0E82359C"/>
    <w:multiLevelType w:val="hybridMultilevel"/>
    <w:tmpl w:val="BF78D892"/>
    <w:lvl w:ilvl="0" w:tplc="FECEBFB6">
      <w:start w:val="1"/>
      <w:numFmt w:val="decimal"/>
      <w:lvlText w:val="%1."/>
      <w:lvlJc w:val="left"/>
      <w:pPr>
        <w:ind w:left="1440" w:hanging="360"/>
      </w:pPr>
      <w:rPr>
        <w:b/>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15:restartNumberingAfterBreak="0">
    <w:nsid w:val="0F434147"/>
    <w:multiLevelType w:val="hybridMultilevel"/>
    <w:tmpl w:val="40D81110"/>
    <w:lvl w:ilvl="0" w:tplc="FECEBFB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85E0A86"/>
    <w:multiLevelType w:val="hybridMultilevel"/>
    <w:tmpl w:val="B96009BA"/>
    <w:styleLink w:val="Estiloimportado5"/>
    <w:lvl w:ilvl="0" w:tplc="627CAA2E">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2E7CA7F6">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062C2C6C">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A1CE093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14A081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A33CCEA8">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A718BF3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46BE652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7F36A97C">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7" w15:restartNumberingAfterBreak="0">
    <w:nsid w:val="1B2C26F3"/>
    <w:multiLevelType w:val="hybridMultilevel"/>
    <w:tmpl w:val="BDC4B794"/>
    <w:numStyleLink w:val="Estiloimportado3"/>
  </w:abstractNum>
  <w:abstractNum w:abstractNumId="8" w15:restartNumberingAfterBreak="0">
    <w:nsid w:val="1B885D25"/>
    <w:multiLevelType w:val="hybridMultilevel"/>
    <w:tmpl w:val="3190B038"/>
    <w:styleLink w:val="Estiloimportado4"/>
    <w:lvl w:ilvl="0" w:tplc="ECF867DC">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EFFEA0E8">
      <w:start w:val="1"/>
      <w:numFmt w:val="bullet"/>
      <w:lvlText w:val="o"/>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1440" w:hanging="360"/>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7CE4B63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208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E2CC2C2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280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49BAF07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352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D7627004">
      <w:start w:val="1"/>
      <w:numFmt w:val="bullet"/>
      <w:lvlText w:val="▪"/>
      <w:lvlJc w:val="left"/>
      <w:pPr>
        <w:tabs>
          <w:tab w:val="left" w:pos="2124"/>
          <w:tab w:val="left" w:pos="2832"/>
          <w:tab w:val="left" w:pos="3540"/>
          <w:tab w:val="left" w:pos="4956"/>
          <w:tab w:val="left" w:pos="5664"/>
          <w:tab w:val="left" w:pos="6372"/>
          <w:tab w:val="left" w:pos="7080"/>
          <w:tab w:val="left" w:pos="7788"/>
          <w:tab w:val="left" w:pos="8496"/>
          <w:tab w:val="left" w:pos="9132"/>
        </w:tabs>
        <w:ind w:left="424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A9D4CDE2">
      <w:start w:val="1"/>
      <w:numFmt w:val="bullet"/>
      <w:lvlText w:val="▪"/>
      <w:lvlJc w:val="left"/>
      <w:pPr>
        <w:tabs>
          <w:tab w:val="left" w:pos="2124"/>
          <w:tab w:val="left" w:pos="2832"/>
          <w:tab w:val="left" w:pos="3540"/>
          <w:tab w:val="left" w:pos="4248"/>
          <w:tab w:val="left" w:pos="5664"/>
          <w:tab w:val="left" w:pos="6372"/>
          <w:tab w:val="left" w:pos="7080"/>
          <w:tab w:val="left" w:pos="7788"/>
          <w:tab w:val="left" w:pos="8496"/>
          <w:tab w:val="left" w:pos="9132"/>
        </w:tabs>
        <w:ind w:left="496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DC705BA6">
      <w:start w:val="1"/>
      <w:numFmt w:val="bullet"/>
      <w:lvlText w:val="▪"/>
      <w:lvlJc w:val="left"/>
      <w:pPr>
        <w:tabs>
          <w:tab w:val="left" w:pos="2124"/>
          <w:tab w:val="left" w:pos="2832"/>
          <w:tab w:val="left" w:pos="3540"/>
          <w:tab w:val="left" w:pos="4248"/>
          <w:tab w:val="left" w:pos="4956"/>
          <w:tab w:val="left" w:pos="6372"/>
          <w:tab w:val="left" w:pos="7080"/>
          <w:tab w:val="left" w:pos="7788"/>
          <w:tab w:val="left" w:pos="8496"/>
          <w:tab w:val="left" w:pos="9132"/>
        </w:tabs>
        <w:ind w:left="568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746241F8">
      <w:start w:val="1"/>
      <w:numFmt w:val="bullet"/>
      <w:lvlText w:val="▪"/>
      <w:lvlJc w:val="left"/>
      <w:pPr>
        <w:tabs>
          <w:tab w:val="left" w:pos="2124"/>
          <w:tab w:val="left" w:pos="2832"/>
          <w:tab w:val="left" w:pos="3540"/>
          <w:tab w:val="left" w:pos="4248"/>
          <w:tab w:val="left" w:pos="4956"/>
          <w:tab w:val="left" w:pos="5664"/>
          <w:tab w:val="left" w:pos="7080"/>
          <w:tab w:val="left" w:pos="7788"/>
          <w:tab w:val="left" w:pos="8496"/>
          <w:tab w:val="left" w:pos="9132"/>
        </w:tabs>
        <w:ind w:left="640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9" w15:restartNumberingAfterBreak="0">
    <w:nsid w:val="1C657EE8"/>
    <w:multiLevelType w:val="hybridMultilevel"/>
    <w:tmpl w:val="BDC4B794"/>
    <w:styleLink w:val="Estiloimportado3"/>
    <w:lvl w:ilvl="0" w:tplc="4BE63C0A">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CB7CF2E2">
      <w:start w:val="1"/>
      <w:numFmt w:val="bullet"/>
      <w:lvlText w:val="−"/>
      <w:lvlJc w:val="left"/>
      <w:pPr>
        <w:ind w:left="10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836076D8">
      <w:start w:val="1"/>
      <w:numFmt w:val="bullet"/>
      <w:lvlText w:val="−"/>
      <w:lvlJc w:val="left"/>
      <w:pPr>
        <w:ind w:left="14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D8722898">
      <w:start w:val="1"/>
      <w:numFmt w:val="bullet"/>
      <w:lvlText w:val="−"/>
      <w:lvlJc w:val="left"/>
      <w:pPr>
        <w:ind w:left="180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AA88ADC8">
      <w:start w:val="1"/>
      <w:numFmt w:val="bullet"/>
      <w:lvlText w:val="−"/>
      <w:lvlJc w:val="left"/>
      <w:pPr>
        <w:ind w:left="216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EC4A7F4">
      <w:start w:val="1"/>
      <w:numFmt w:val="bullet"/>
      <w:lvlText w:val="−"/>
      <w:lvlJc w:val="left"/>
      <w:pPr>
        <w:ind w:left="25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D59C7E1C">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9CF299C0">
      <w:start w:val="1"/>
      <w:numFmt w:val="bullet"/>
      <w:lvlText w:val="−"/>
      <w:lvlJc w:val="left"/>
      <w:pPr>
        <w:ind w:left="32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08807E98">
      <w:start w:val="1"/>
      <w:numFmt w:val="bullet"/>
      <w:lvlText w:val="−"/>
      <w:lvlJc w:val="left"/>
      <w:pPr>
        <w:ind w:left="360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0" w15:restartNumberingAfterBreak="0">
    <w:nsid w:val="234716D9"/>
    <w:multiLevelType w:val="hybridMultilevel"/>
    <w:tmpl w:val="632E44F6"/>
    <w:lvl w:ilvl="0" w:tplc="0C0A0001">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2884AA1"/>
    <w:multiLevelType w:val="hybridMultilevel"/>
    <w:tmpl w:val="B96009BA"/>
    <w:numStyleLink w:val="Estiloimportado5"/>
  </w:abstractNum>
  <w:abstractNum w:abstractNumId="12" w15:restartNumberingAfterBreak="0">
    <w:nsid w:val="32BE63F4"/>
    <w:multiLevelType w:val="multilevel"/>
    <w:tmpl w:val="A65A59E2"/>
    <w:lvl w:ilvl="0">
      <w:start w:val="1"/>
      <w:numFmt w:val="lowerLetter"/>
      <w:lvlText w:val="%1)"/>
      <w:lvlJc w:val="left"/>
      <w:pPr>
        <w:ind w:left="1440" w:hanging="360"/>
      </w:pPr>
      <w:rPr>
        <w:rFonts w:hint="default"/>
        <w:b/>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3" w15:restartNumberingAfterBreak="0">
    <w:nsid w:val="33783CF6"/>
    <w:multiLevelType w:val="hybridMultilevel"/>
    <w:tmpl w:val="AEE2B0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A59377F"/>
    <w:multiLevelType w:val="hybridMultilevel"/>
    <w:tmpl w:val="71D80D78"/>
    <w:lvl w:ilvl="0" w:tplc="0C0A0001">
      <w:start w:val="1"/>
      <w:numFmt w:val="bullet"/>
      <w:lvlText w:val=""/>
      <w:lvlJc w:val="left"/>
      <w:pPr>
        <w:ind w:left="909" w:hanging="360"/>
      </w:pPr>
      <w:rPr>
        <w:rFonts w:ascii="Symbol" w:hAnsi="Symbol" w:hint="default"/>
      </w:rPr>
    </w:lvl>
    <w:lvl w:ilvl="1" w:tplc="0C0A0003" w:tentative="1">
      <w:start w:val="1"/>
      <w:numFmt w:val="bullet"/>
      <w:lvlText w:val="o"/>
      <w:lvlJc w:val="left"/>
      <w:pPr>
        <w:ind w:left="1629" w:hanging="360"/>
      </w:pPr>
      <w:rPr>
        <w:rFonts w:ascii="Courier New" w:hAnsi="Courier New" w:cs="Courier New" w:hint="default"/>
      </w:rPr>
    </w:lvl>
    <w:lvl w:ilvl="2" w:tplc="0C0A0005" w:tentative="1">
      <w:start w:val="1"/>
      <w:numFmt w:val="bullet"/>
      <w:lvlText w:val=""/>
      <w:lvlJc w:val="left"/>
      <w:pPr>
        <w:ind w:left="2349" w:hanging="360"/>
      </w:pPr>
      <w:rPr>
        <w:rFonts w:ascii="Wingdings" w:hAnsi="Wingdings" w:hint="default"/>
      </w:rPr>
    </w:lvl>
    <w:lvl w:ilvl="3" w:tplc="0C0A0001" w:tentative="1">
      <w:start w:val="1"/>
      <w:numFmt w:val="bullet"/>
      <w:lvlText w:val=""/>
      <w:lvlJc w:val="left"/>
      <w:pPr>
        <w:ind w:left="3069" w:hanging="360"/>
      </w:pPr>
      <w:rPr>
        <w:rFonts w:ascii="Symbol" w:hAnsi="Symbol" w:hint="default"/>
      </w:rPr>
    </w:lvl>
    <w:lvl w:ilvl="4" w:tplc="0C0A0003" w:tentative="1">
      <w:start w:val="1"/>
      <w:numFmt w:val="bullet"/>
      <w:lvlText w:val="o"/>
      <w:lvlJc w:val="left"/>
      <w:pPr>
        <w:ind w:left="3789" w:hanging="360"/>
      </w:pPr>
      <w:rPr>
        <w:rFonts w:ascii="Courier New" w:hAnsi="Courier New" w:cs="Courier New" w:hint="default"/>
      </w:rPr>
    </w:lvl>
    <w:lvl w:ilvl="5" w:tplc="0C0A0005" w:tentative="1">
      <w:start w:val="1"/>
      <w:numFmt w:val="bullet"/>
      <w:lvlText w:val=""/>
      <w:lvlJc w:val="left"/>
      <w:pPr>
        <w:ind w:left="4509" w:hanging="360"/>
      </w:pPr>
      <w:rPr>
        <w:rFonts w:ascii="Wingdings" w:hAnsi="Wingdings" w:hint="default"/>
      </w:rPr>
    </w:lvl>
    <w:lvl w:ilvl="6" w:tplc="0C0A0001" w:tentative="1">
      <w:start w:val="1"/>
      <w:numFmt w:val="bullet"/>
      <w:lvlText w:val=""/>
      <w:lvlJc w:val="left"/>
      <w:pPr>
        <w:ind w:left="5229" w:hanging="360"/>
      </w:pPr>
      <w:rPr>
        <w:rFonts w:ascii="Symbol" w:hAnsi="Symbol" w:hint="default"/>
      </w:rPr>
    </w:lvl>
    <w:lvl w:ilvl="7" w:tplc="0C0A0003" w:tentative="1">
      <w:start w:val="1"/>
      <w:numFmt w:val="bullet"/>
      <w:lvlText w:val="o"/>
      <w:lvlJc w:val="left"/>
      <w:pPr>
        <w:ind w:left="5949" w:hanging="360"/>
      </w:pPr>
      <w:rPr>
        <w:rFonts w:ascii="Courier New" w:hAnsi="Courier New" w:cs="Courier New" w:hint="default"/>
      </w:rPr>
    </w:lvl>
    <w:lvl w:ilvl="8" w:tplc="0C0A0005" w:tentative="1">
      <w:start w:val="1"/>
      <w:numFmt w:val="bullet"/>
      <w:lvlText w:val=""/>
      <w:lvlJc w:val="left"/>
      <w:pPr>
        <w:ind w:left="6669" w:hanging="360"/>
      </w:pPr>
      <w:rPr>
        <w:rFonts w:ascii="Wingdings" w:hAnsi="Wingdings" w:hint="default"/>
      </w:rPr>
    </w:lvl>
  </w:abstractNum>
  <w:abstractNum w:abstractNumId="15" w15:restartNumberingAfterBreak="0">
    <w:nsid w:val="429B66E9"/>
    <w:multiLevelType w:val="hybridMultilevel"/>
    <w:tmpl w:val="AE8E03F8"/>
    <w:lvl w:ilvl="0" w:tplc="0C0A0001">
      <w:start w:val="1"/>
      <w:numFmt w:val="bullet"/>
      <w:lvlText w:val=""/>
      <w:lvlJc w:val="left"/>
      <w:pPr>
        <w:ind w:left="1430" w:hanging="360"/>
      </w:pPr>
      <w:rPr>
        <w:rFonts w:ascii="Symbol" w:hAnsi="Symbol" w:hint="default"/>
      </w:rPr>
    </w:lvl>
    <w:lvl w:ilvl="1" w:tplc="0C0A0003">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16" w15:restartNumberingAfterBreak="0">
    <w:nsid w:val="486209F3"/>
    <w:multiLevelType w:val="hybridMultilevel"/>
    <w:tmpl w:val="C04A6BEC"/>
    <w:numStyleLink w:val="Estiloimportado6"/>
  </w:abstractNum>
  <w:abstractNum w:abstractNumId="17" w15:restartNumberingAfterBreak="0">
    <w:nsid w:val="4A751DC5"/>
    <w:multiLevelType w:val="hybridMultilevel"/>
    <w:tmpl w:val="0A360C18"/>
    <w:numStyleLink w:val="Estiloimportado7"/>
  </w:abstractNum>
  <w:abstractNum w:abstractNumId="18" w15:restartNumberingAfterBreak="0">
    <w:nsid w:val="4EE141A6"/>
    <w:multiLevelType w:val="hybridMultilevel"/>
    <w:tmpl w:val="A02E90D0"/>
    <w:lvl w:ilvl="0" w:tplc="FECEBFB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2F37E39"/>
    <w:multiLevelType w:val="hybridMultilevel"/>
    <w:tmpl w:val="557CC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8C962E9"/>
    <w:multiLevelType w:val="hybridMultilevel"/>
    <w:tmpl w:val="A6126B14"/>
    <w:lvl w:ilvl="0" w:tplc="97088B28">
      <w:start w:val="1"/>
      <w:numFmt w:val="lowerLetter"/>
      <w:lvlText w:val="%1)"/>
      <w:lvlJc w:val="left"/>
      <w:pPr>
        <w:ind w:left="1440" w:hanging="360"/>
      </w:pPr>
      <w:rPr>
        <w:rFonts w:hint="default"/>
        <w:b/>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1" w15:restartNumberingAfterBreak="0">
    <w:nsid w:val="5AF53BC9"/>
    <w:multiLevelType w:val="hybridMultilevel"/>
    <w:tmpl w:val="C31A2E32"/>
    <w:numStyleLink w:val="Estiloimportado2"/>
  </w:abstractNum>
  <w:abstractNum w:abstractNumId="22" w15:restartNumberingAfterBreak="0">
    <w:nsid w:val="5BF21AC5"/>
    <w:multiLevelType w:val="hybridMultilevel"/>
    <w:tmpl w:val="64B008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DE56017"/>
    <w:multiLevelType w:val="hybridMultilevel"/>
    <w:tmpl w:val="2160DF74"/>
    <w:styleLink w:val="Vietas"/>
    <w:lvl w:ilvl="0" w:tplc="FCAE4CFC">
      <w:start w:val="1"/>
      <w:numFmt w:val="bullet"/>
      <w:lvlText w:val="-"/>
      <w:lvlJc w:val="left"/>
      <w:pPr>
        <w:ind w:left="1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C0680702">
      <w:start w:val="1"/>
      <w:numFmt w:val="bullet"/>
      <w:lvlText w:val="-"/>
      <w:lvlJc w:val="left"/>
      <w:pPr>
        <w:ind w:left="7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451EF0CA">
      <w:start w:val="1"/>
      <w:numFmt w:val="bullet"/>
      <w:lvlText w:val="-"/>
      <w:lvlJc w:val="left"/>
      <w:pPr>
        <w:ind w:left="13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3424C33E">
      <w:start w:val="1"/>
      <w:numFmt w:val="bullet"/>
      <w:lvlText w:val="-"/>
      <w:lvlJc w:val="left"/>
      <w:pPr>
        <w:ind w:left="19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DBB8A632">
      <w:start w:val="1"/>
      <w:numFmt w:val="bullet"/>
      <w:lvlText w:val="-"/>
      <w:lvlJc w:val="left"/>
      <w:pPr>
        <w:ind w:left="25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CE868F8">
      <w:start w:val="1"/>
      <w:numFmt w:val="bullet"/>
      <w:lvlText w:val="-"/>
      <w:lvlJc w:val="left"/>
      <w:pPr>
        <w:ind w:left="31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85D4AF94">
      <w:start w:val="1"/>
      <w:numFmt w:val="bullet"/>
      <w:lvlText w:val="-"/>
      <w:lvlJc w:val="left"/>
      <w:pPr>
        <w:ind w:left="37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6F6C0EFC">
      <w:start w:val="1"/>
      <w:numFmt w:val="bullet"/>
      <w:lvlText w:val="-"/>
      <w:lvlJc w:val="left"/>
      <w:pPr>
        <w:ind w:left="43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4F5022E4">
      <w:start w:val="1"/>
      <w:numFmt w:val="bullet"/>
      <w:lvlText w:val="-"/>
      <w:lvlJc w:val="left"/>
      <w:pPr>
        <w:ind w:left="49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4" w15:restartNumberingAfterBreak="0">
    <w:nsid w:val="6CDE5175"/>
    <w:multiLevelType w:val="hybridMultilevel"/>
    <w:tmpl w:val="2160DF74"/>
    <w:numStyleLink w:val="Vietas"/>
  </w:abstractNum>
  <w:abstractNum w:abstractNumId="25" w15:restartNumberingAfterBreak="0">
    <w:nsid w:val="6EAA49A5"/>
    <w:multiLevelType w:val="hybridMultilevel"/>
    <w:tmpl w:val="5F8C07CC"/>
    <w:lvl w:ilvl="0" w:tplc="58A2C580">
      <w:start w:val="3"/>
      <w:numFmt w:val="bullet"/>
      <w:lvlText w:val="-"/>
      <w:lvlJc w:val="left"/>
      <w:pPr>
        <w:ind w:left="720" w:hanging="360"/>
      </w:pPr>
      <w:rPr>
        <w:rFonts w:ascii="Arial" w:eastAsia="Arial Unicode MS"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8147060"/>
    <w:multiLevelType w:val="hybridMultilevel"/>
    <w:tmpl w:val="C31A2E32"/>
    <w:styleLink w:val="Estiloimportado2"/>
    <w:lvl w:ilvl="0" w:tplc="B84CB576">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16EE2A88">
      <w:start w:val="1"/>
      <w:numFmt w:val="bullet"/>
      <w:lvlText w:val="−"/>
      <w:lvlJc w:val="left"/>
      <w:pPr>
        <w:ind w:left="10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2EDC1328">
      <w:start w:val="1"/>
      <w:numFmt w:val="bullet"/>
      <w:lvlText w:val="−"/>
      <w:lvlJc w:val="left"/>
      <w:pPr>
        <w:ind w:left="14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29587AFC">
      <w:start w:val="1"/>
      <w:numFmt w:val="bullet"/>
      <w:lvlText w:val="−"/>
      <w:lvlJc w:val="left"/>
      <w:pPr>
        <w:ind w:left="180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AE78A9B4">
      <w:start w:val="1"/>
      <w:numFmt w:val="bullet"/>
      <w:lvlText w:val="−"/>
      <w:lvlJc w:val="left"/>
      <w:pPr>
        <w:ind w:left="216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122A397E">
      <w:start w:val="1"/>
      <w:numFmt w:val="bullet"/>
      <w:lvlText w:val="−"/>
      <w:lvlJc w:val="left"/>
      <w:pPr>
        <w:ind w:left="25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FA16A7F8">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7F80D152">
      <w:start w:val="1"/>
      <w:numFmt w:val="bullet"/>
      <w:lvlText w:val="−"/>
      <w:lvlJc w:val="left"/>
      <w:pPr>
        <w:ind w:left="32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F7E81E64">
      <w:start w:val="1"/>
      <w:numFmt w:val="bullet"/>
      <w:lvlText w:val="−"/>
      <w:lvlJc w:val="left"/>
      <w:pPr>
        <w:ind w:left="360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7" w15:restartNumberingAfterBreak="0">
    <w:nsid w:val="7970099B"/>
    <w:multiLevelType w:val="hybridMultilevel"/>
    <w:tmpl w:val="3190B038"/>
    <w:numStyleLink w:val="Estiloimportado4"/>
  </w:abstractNum>
  <w:abstractNum w:abstractNumId="28" w15:restartNumberingAfterBreak="0">
    <w:nsid w:val="79E22BE0"/>
    <w:multiLevelType w:val="hybridMultilevel"/>
    <w:tmpl w:val="3190B038"/>
    <w:numStyleLink w:val="Estiloimportado4"/>
  </w:abstractNum>
  <w:num w:numId="1" w16cid:durableId="576668667">
    <w:abstractNumId w:val="5"/>
  </w:num>
  <w:num w:numId="2" w16cid:durableId="759326991">
    <w:abstractNumId w:val="22"/>
  </w:num>
  <w:num w:numId="3" w16cid:durableId="1099451242">
    <w:abstractNumId w:val="23"/>
  </w:num>
  <w:num w:numId="4" w16cid:durableId="1508520566">
    <w:abstractNumId w:val="24"/>
  </w:num>
  <w:num w:numId="5" w16cid:durableId="383143042">
    <w:abstractNumId w:val="14"/>
  </w:num>
  <w:num w:numId="6" w16cid:durableId="1840191682">
    <w:abstractNumId w:val="3"/>
  </w:num>
  <w:num w:numId="7" w16cid:durableId="2096197513">
    <w:abstractNumId w:val="18"/>
  </w:num>
  <w:num w:numId="8" w16cid:durableId="836532187">
    <w:abstractNumId w:val="0"/>
  </w:num>
  <w:num w:numId="9" w16cid:durableId="1302030331">
    <w:abstractNumId w:val="8"/>
  </w:num>
  <w:num w:numId="10" w16cid:durableId="1124738704">
    <w:abstractNumId w:val="28"/>
    <w:lvlOverride w:ilvl="1">
      <w:lvl w:ilvl="1" w:tplc="00CA8FB8">
        <w:start w:val="1"/>
        <w:numFmt w:val="bullet"/>
        <w:lvlText w:val="o"/>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473723373">
    <w:abstractNumId w:val="24"/>
    <w:lvlOverride w:ilvl="0">
      <w:lvl w:ilvl="0" w:tplc="F87AF1BE">
        <w:start w:val="1"/>
        <w:numFmt w:val="bullet"/>
        <w:lvlText w:val="-"/>
        <w:lvlJc w:val="left"/>
        <w:pPr>
          <w:ind w:left="1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410B45E">
        <w:start w:val="1"/>
        <w:numFmt w:val="bullet"/>
        <w:lvlText w:val="-"/>
        <w:lvlJc w:val="left"/>
        <w:pPr>
          <w:ind w:left="7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C6C9E62">
        <w:start w:val="1"/>
        <w:numFmt w:val="bullet"/>
        <w:lvlText w:val="-"/>
        <w:lvlJc w:val="left"/>
        <w:pPr>
          <w:ind w:left="13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A16CE14">
        <w:start w:val="1"/>
        <w:numFmt w:val="bullet"/>
        <w:lvlText w:val="-"/>
        <w:lvlJc w:val="left"/>
        <w:pPr>
          <w:ind w:left="19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5D670DC">
        <w:start w:val="1"/>
        <w:numFmt w:val="bullet"/>
        <w:lvlText w:val="-"/>
        <w:lvlJc w:val="left"/>
        <w:pPr>
          <w:ind w:left="25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5663F5A">
        <w:start w:val="1"/>
        <w:numFmt w:val="bullet"/>
        <w:lvlText w:val="-"/>
        <w:lvlJc w:val="left"/>
        <w:pPr>
          <w:ind w:left="31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3829792">
        <w:start w:val="1"/>
        <w:numFmt w:val="bullet"/>
        <w:lvlText w:val="-"/>
        <w:lvlJc w:val="left"/>
        <w:pPr>
          <w:ind w:left="37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2CCCB16">
        <w:start w:val="1"/>
        <w:numFmt w:val="bullet"/>
        <w:lvlText w:val="-"/>
        <w:lvlJc w:val="left"/>
        <w:pPr>
          <w:ind w:left="43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97A2916">
        <w:start w:val="1"/>
        <w:numFmt w:val="bullet"/>
        <w:lvlText w:val="-"/>
        <w:lvlJc w:val="left"/>
        <w:pPr>
          <w:ind w:left="49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1653606849">
    <w:abstractNumId w:val="19"/>
  </w:num>
  <w:num w:numId="13" w16cid:durableId="1745446060">
    <w:abstractNumId w:val="12"/>
  </w:num>
  <w:num w:numId="14" w16cid:durableId="1828549687">
    <w:abstractNumId w:val="28"/>
  </w:num>
  <w:num w:numId="15" w16cid:durableId="884830527">
    <w:abstractNumId w:val="20"/>
  </w:num>
  <w:num w:numId="16" w16cid:durableId="1560704003">
    <w:abstractNumId w:val="4"/>
  </w:num>
  <w:num w:numId="17" w16cid:durableId="1973976081">
    <w:abstractNumId w:val="13"/>
  </w:num>
  <w:num w:numId="18" w16cid:durableId="2044475316">
    <w:abstractNumId w:val="25"/>
  </w:num>
  <w:num w:numId="19" w16cid:durableId="914365947">
    <w:abstractNumId w:val="26"/>
  </w:num>
  <w:num w:numId="20" w16cid:durableId="1697273031">
    <w:abstractNumId w:val="21"/>
  </w:num>
  <w:num w:numId="21" w16cid:durableId="328405137">
    <w:abstractNumId w:val="9"/>
  </w:num>
  <w:num w:numId="22" w16cid:durableId="1209416531">
    <w:abstractNumId w:val="7"/>
  </w:num>
  <w:num w:numId="23" w16cid:durableId="556401662">
    <w:abstractNumId w:val="27"/>
  </w:num>
  <w:num w:numId="24" w16cid:durableId="1154638607">
    <w:abstractNumId w:val="6"/>
  </w:num>
  <w:num w:numId="25" w16cid:durableId="2142571931">
    <w:abstractNumId w:val="11"/>
  </w:num>
  <w:num w:numId="26" w16cid:durableId="346250643">
    <w:abstractNumId w:val="2"/>
  </w:num>
  <w:num w:numId="27" w16cid:durableId="401560666">
    <w:abstractNumId w:val="16"/>
  </w:num>
  <w:num w:numId="28" w16cid:durableId="1011103746">
    <w:abstractNumId w:val="1"/>
  </w:num>
  <w:num w:numId="29" w16cid:durableId="1553074835">
    <w:abstractNumId w:val="17"/>
  </w:num>
  <w:num w:numId="30" w16cid:durableId="1791825358">
    <w:abstractNumId w:val="15"/>
  </w:num>
  <w:num w:numId="31" w16cid:durableId="8531126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6B2"/>
    <w:rsid w:val="00010A00"/>
    <w:rsid w:val="00046D21"/>
    <w:rsid w:val="000565DD"/>
    <w:rsid w:val="00075870"/>
    <w:rsid w:val="000E02FA"/>
    <w:rsid w:val="000F2AA2"/>
    <w:rsid w:val="001671C6"/>
    <w:rsid w:val="0021160A"/>
    <w:rsid w:val="00222BF7"/>
    <w:rsid w:val="00247812"/>
    <w:rsid w:val="00296032"/>
    <w:rsid w:val="002B086D"/>
    <w:rsid w:val="00316ABD"/>
    <w:rsid w:val="00340CC0"/>
    <w:rsid w:val="00350FFB"/>
    <w:rsid w:val="003626B2"/>
    <w:rsid w:val="003A5908"/>
    <w:rsid w:val="003D6B8F"/>
    <w:rsid w:val="0041643C"/>
    <w:rsid w:val="00443B28"/>
    <w:rsid w:val="004867EB"/>
    <w:rsid w:val="00487FF1"/>
    <w:rsid w:val="00495D7D"/>
    <w:rsid w:val="004C0A07"/>
    <w:rsid w:val="00500EEA"/>
    <w:rsid w:val="00520C07"/>
    <w:rsid w:val="00546309"/>
    <w:rsid w:val="005725F8"/>
    <w:rsid w:val="005C6974"/>
    <w:rsid w:val="00633B51"/>
    <w:rsid w:val="006D66ED"/>
    <w:rsid w:val="00785F50"/>
    <w:rsid w:val="00836EB8"/>
    <w:rsid w:val="00864D9E"/>
    <w:rsid w:val="00876FAE"/>
    <w:rsid w:val="008829BA"/>
    <w:rsid w:val="008C710C"/>
    <w:rsid w:val="009B6C23"/>
    <w:rsid w:val="009D40F8"/>
    <w:rsid w:val="00A10C42"/>
    <w:rsid w:val="00A221B0"/>
    <w:rsid w:val="00A479B6"/>
    <w:rsid w:val="00A87B6C"/>
    <w:rsid w:val="00A91247"/>
    <w:rsid w:val="00B65477"/>
    <w:rsid w:val="00BC3B7D"/>
    <w:rsid w:val="00C57642"/>
    <w:rsid w:val="00CA0AD7"/>
    <w:rsid w:val="00CA5617"/>
    <w:rsid w:val="00D53A4B"/>
    <w:rsid w:val="00D70735"/>
    <w:rsid w:val="00D84EBB"/>
    <w:rsid w:val="00D85B1A"/>
    <w:rsid w:val="00DA2D42"/>
    <w:rsid w:val="00DA4833"/>
    <w:rsid w:val="00DC48AC"/>
    <w:rsid w:val="00DE778C"/>
    <w:rsid w:val="00E22D6A"/>
    <w:rsid w:val="00EA63A2"/>
    <w:rsid w:val="00EB2C2D"/>
    <w:rsid w:val="00EF5929"/>
    <w:rsid w:val="00F91E7A"/>
    <w:rsid w:val="00FB23F6"/>
    <w:rsid w:val="00FC42C6"/>
    <w:rsid w:val="00FE42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ECA8C89"/>
  <w15:chartTrackingRefBased/>
  <w15:docId w15:val="{6F6220CE-A47F-4BB1-A3BD-4FF274BF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rial Unicode MS" w:cs="Arial Unicode MS"/>
      <w:kern w:val="1"/>
      <w:sz w:val="24"/>
      <w:szCs w:val="24"/>
      <w:lang w:eastAsia="hi-IN" w:bidi="hi-IN"/>
    </w:rPr>
  </w:style>
  <w:style w:type="character" w:default="1" w:styleId="Fuentedeprrafopredeter">
    <w:name w:val="Default Paragraph Fon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bsatz-Standardschriftart">
    <w:name w:val="Absatz-Standardschriftart"/>
  </w:style>
  <w:style w:type="character" w:customStyle="1" w:styleId="WW8Num1z0">
    <w:name w:val="WW8Num1z0"/>
    <w:rPr>
      <w:rFonts w:ascii="Symbol" w:hAnsi="Symbol" w:cs="OpenSymbol"/>
    </w:rPr>
  </w:style>
  <w:style w:type="character" w:customStyle="1" w:styleId="Fuentedeprrafopredeter1">
    <w:name w:val="Fuente de párrafo predeter.1"/>
  </w:style>
  <w:style w:type="character" w:styleId="Hipervnculo">
    <w:name w:val="Hyperlink"/>
    <w:rPr>
      <w:color w:val="0000FF"/>
      <w:u w:val="single"/>
    </w:rPr>
  </w:style>
  <w:style w:type="paragraph" w:customStyle="1" w:styleId="Encabezado1">
    <w:name w:val="Encabezado1"/>
    <w:basedOn w:val="Normal"/>
    <w:next w:val="Textoindependiente"/>
    <w:pPr>
      <w:keepNext/>
      <w:spacing w:before="240" w:after="120"/>
    </w:pPr>
    <w:rPr>
      <w:rFonts w:ascii="Arial"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Contenidodelmarco">
    <w:name w:val="Contenido del marco"/>
    <w:basedOn w:val="Textoindependiente"/>
  </w:style>
  <w:style w:type="paragraph" w:styleId="Encabezado">
    <w:name w:val="header"/>
    <w:basedOn w:val="Normal"/>
    <w:link w:val="EncabezadoCar"/>
    <w:uiPriority w:val="99"/>
    <w:semiHidden/>
    <w:unhideWhenUsed/>
    <w:rsid w:val="003626B2"/>
    <w:pPr>
      <w:tabs>
        <w:tab w:val="center" w:pos="4252"/>
        <w:tab w:val="right" w:pos="8504"/>
      </w:tabs>
    </w:pPr>
    <w:rPr>
      <w:rFonts w:cs="Mangal"/>
      <w:szCs w:val="21"/>
      <w:lang w:val="x-none"/>
    </w:rPr>
  </w:style>
  <w:style w:type="character" w:customStyle="1" w:styleId="EncabezadoCar">
    <w:name w:val="Encabezado Car"/>
    <w:link w:val="Encabezado"/>
    <w:uiPriority w:val="99"/>
    <w:semiHidden/>
    <w:rsid w:val="003626B2"/>
    <w:rPr>
      <w:rFonts w:eastAsia="Arial Unicode MS" w:cs="Mangal"/>
      <w:kern w:val="1"/>
      <w:sz w:val="24"/>
      <w:szCs w:val="21"/>
      <w:lang w:eastAsia="hi-IN" w:bidi="hi-IN"/>
    </w:rPr>
  </w:style>
  <w:style w:type="paragraph" w:styleId="Piedepgina">
    <w:name w:val="footer"/>
    <w:basedOn w:val="Normal"/>
    <w:link w:val="PiedepginaCar"/>
    <w:uiPriority w:val="99"/>
    <w:unhideWhenUsed/>
    <w:rsid w:val="003626B2"/>
    <w:pPr>
      <w:tabs>
        <w:tab w:val="center" w:pos="4252"/>
        <w:tab w:val="right" w:pos="8504"/>
      </w:tabs>
    </w:pPr>
    <w:rPr>
      <w:rFonts w:cs="Mangal"/>
      <w:szCs w:val="21"/>
      <w:lang w:val="x-none"/>
    </w:rPr>
  </w:style>
  <w:style w:type="character" w:customStyle="1" w:styleId="PiedepginaCar">
    <w:name w:val="Pie de página Car"/>
    <w:link w:val="Piedepgina"/>
    <w:uiPriority w:val="99"/>
    <w:rsid w:val="003626B2"/>
    <w:rPr>
      <w:rFonts w:eastAsia="Arial Unicode MS" w:cs="Mangal"/>
      <w:kern w:val="1"/>
      <w:sz w:val="24"/>
      <w:szCs w:val="21"/>
      <w:lang w:eastAsia="hi-IN" w:bidi="hi-IN"/>
    </w:rPr>
  </w:style>
  <w:style w:type="character" w:customStyle="1" w:styleId="Ninguno">
    <w:name w:val="Ninguno"/>
    <w:rsid w:val="00DA2D42"/>
    <w:rPr>
      <w:lang w:val="es-ES_tradnl"/>
    </w:rPr>
  </w:style>
  <w:style w:type="paragraph" w:customStyle="1" w:styleId="CuerpoA">
    <w:name w:val="Cuerpo A"/>
    <w:rsid w:val="00DA2D42"/>
    <w:pPr>
      <w:widowControl w:val="0"/>
      <w:pBdr>
        <w:top w:val="nil"/>
        <w:left w:val="nil"/>
        <w:bottom w:val="nil"/>
        <w:right w:val="nil"/>
        <w:between w:val="nil"/>
        <w:bar w:val="nil"/>
      </w:pBdr>
      <w:suppressAutoHyphens/>
    </w:pPr>
    <w:rPr>
      <w:rFonts w:eastAsia="Arial Unicode MS" w:cs="Arial Unicode MS"/>
      <w:color w:val="000000"/>
      <w:kern w:val="1"/>
      <w:sz w:val="24"/>
      <w:szCs w:val="24"/>
      <w:u w:color="000000"/>
      <w:bdr w:val="nil"/>
    </w:rPr>
  </w:style>
  <w:style w:type="numbering" w:customStyle="1" w:styleId="Vietas">
    <w:name w:val="Viñetas"/>
    <w:rsid w:val="009B6C23"/>
    <w:pPr>
      <w:numPr>
        <w:numId w:val="3"/>
      </w:numPr>
    </w:pPr>
  </w:style>
  <w:style w:type="character" w:customStyle="1" w:styleId="NingunoA">
    <w:name w:val="Ninguno A"/>
    <w:basedOn w:val="Ninguno"/>
    <w:rsid w:val="009B6C23"/>
    <w:rPr>
      <w:lang w:val="es-ES_tradnl"/>
    </w:rPr>
  </w:style>
  <w:style w:type="numbering" w:customStyle="1" w:styleId="Estiloimportado4">
    <w:name w:val="Estilo importado 4"/>
    <w:rsid w:val="00FB23F6"/>
    <w:pPr>
      <w:numPr>
        <w:numId w:val="9"/>
      </w:numPr>
    </w:pPr>
  </w:style>
  <w:style w:type="paragraph" w:customStyle="1" w:styleId="Predeterminado">
    <w:name w:val="Predeterminado"/>
    <w:rsid w:val="000F2AA2"/>
    <w:pPr>
      <w:widowControl w:val="0"/>
      <w:pBdr>
        <w:top w:val="nil"/>
        <w:left w:val="nil"/>
        <w:bottom w:val="nil"/>
        <w:right w:val="nil"/>
        <w:between w:val="nil"/>
        <w:bar w:val="nil"/>
      </w:pBdr>
      <w:suppressAutoHyphens/>
    </w:pPr>
    <w:rPr>
      <w:rFonts w:eastAsia="Arial Unicode MS" w:cs="Arial Unicode MS"/>
      <w:color w:val="000000"/>
      <w:kern w:val="1"/>
      <w:sz w:val="24"/>
      <w:szCs w:val="24"/>
      <w:u w:color="000000"/>
      <w:bdr w:val="nil"/>
      <w:lang w:val="es-ES_tradnl"/>
    </w:rPr>
  </w:style>
  <w:style w:type="numbering" w:customStyle="1" w:styleId="Estiloimportado2">
    <w:name w:val="Estilo importado 2"/>
    <w:rsid w:val="000F2AA2"/>
    <w:pPr>
      <w:numPr>
        <w:numId w:val="19"/>
      </w:numPr>
    </w:pPr>
  </w:style>
  <w:style w:type="numbering" w:customStyle="1" w:styleId="Estiloimportado3">
    <w:name w:val="Estilo importado 3"/>
    <w:rsid w:val="000F2AA2"/>
    <w:pPr>
      <w:numPr>
        <w:numId w:val="21"/>
      </w:numPr>
    </w:pPr>
  </w:style>
  <w:style w:type="character" w:customStyle="1" w:styleId="Hyperlink0">
    <w:name w:val="Hyperlink.0"/>
    <w:rsid w:val="000F2AA2"/>
    <w:rPr>
      <w:rFonts w:ascii="Arial" w:eastAsia="Arial" w:hAnsi="Arial" w:cs="Arial"/>
      <w:color w:val="0000FF"/>
      <w:spacing w:val="0"/>
      <w:kern w:val="0"/>
      <w:position w:val="0"/>
      <w:sz w:val="18"/>
      <w:szCs w:val="18"/>
      <w:u w:val="single" w:color="0000FF"/>
      <w:vertAlign w:val="baseline"/>
      <w:lang w:val="es-ES_tradnl"/>
      <w14:textOutline w14:w="0" w14:cap="rnd" w14:cmpd="sng" w14:algn="ctr">
        <w14:noFill/>
        <w14:prstDash w14:val="solid"/>
        <w14:bevel/>
      </w14:textOutline>
    </w:rPr>
  </w:style>
  <w:style w:type="numbering" w:customStyle="1" w:styleId="Estiloimportado5">
    <w:name w:val="Estilo importado 5"/>
    <w:rsid w:val="00046D21"/>
    <w:pPr>
      <w:numPr>
        <w:numId w:val="24"/>
      </w:numPr>
    </w:pPr>
  </w:style>
  <w:style w:type="paragraph" w:customStyle="1" w:styleId="Cuerpodetexto">
    <w:name w:val="Cuerpo de texto"/>
    <w:rsid w:val="00046D21"/>
    <w:pPr>
      <w:widowControl w:val="0"/>
      <w:pBdr>
        <w:top w:val="nil"/>
        <w:left w:val="nil"/>
        <w:bottom w:val="nil"/>
        <w:right w:val="nil"/>
        <w:between w:val="nil"/>
        <w:bar w:val="nil"/>
      </w:pBdr>
      <w:suppressAutoHyphens/>
      <w:spacing w:after="120"/>
    </w:pPr>
    <w:rPr>
      <w:rFonts w:eastAsia="Arial Unicode MS" w:cs="Arial Unicode MS"/>
      <w:color w:val="000000"/>
      <w:kern w:val="1"/>
      <w:sz w:val="24"/>
      <w:szCs w:val="24"/>
      <w:u w:color="000000"/>
      <w:bdr w:val="nil"/>
      <w:lang w:val="es-ES_tradnl"/>
    </w:rPr>
  </w:style>
  <w:style w:type="numbering" w:customStyle="1" w:styleId="Estiloimportado6">
    <w:name w:val="Estilo importado 6"/>
    <w:rsid w:val="00046D21"/>
    <w:pPr>
      <w:numPr>
        <w:numId w:val="26"/>
      </w:numPr>
    </w:pPr>
  </w:style>
  <w:style w:type="character" w:customStyle="1" w:styleId="Hyperlink1">
    <w:name w:val="Hyperlink.1"/>
    <w:rsid w:val="00046D21"/>
    <w:rPr>
      <w:rFonts w:ascii="Arial" w:eastAsia="Arial" w:hAnsi="Arial" w:cs="Arial"/>
      <w:b/>
      <w:bCs/>
      <w:caps w:val="0"/>
      <w:smallCaps w:val="0"/>
      <w:strike w:val="0"/>
      <w:dstrike w:val="0"/>
      <w:color w:val="000000"/>
      <w:spacing w:val="0"/>
      <w:sz w:val="20"/>
      <w:szCs w:val="20"/>
      <w:u w:val="none" w:color="000000"/>
      <w:lang w:val="es-ES_tradnl"/>
    </w:rPr>
  </w:style>
  <w:style w:type="paragraph" w:customStyle="1" w:styleId="Encabezado2">
    <w:name w:val="Encabezado 2"/>
    <w:next w:val="Cuerpodetexto"/>
    <w:rsid w:val="00046D21"/>
    <w:pPr>
      <w:keepNext/>
      <w:widowControl w:val="0"/>
      <w:pBdr>
        <w:top w:val="nil"/>
        <w:left w:val="nil"/>
        <w:bottom w:val="nil"/>
        <w:right w:val="nil"/>
        <w:between w:val="nil"/>
        <w:bar w:val="nil"/>
      </w:pBdr>
      <w:tabs>
        <w:tab w:val="left" w:pos="576"/>
      </w:tabs>
      <w:suppressAutoHyphens/>
      <w:spacing w:before="240" w:after="120"/>
      <w:ind w:left="576" w:hanging="576"/>
      <w:outlineLvl w:val="1"/>
    </w:pPr>
    <w:rPr>
      <w:rFonts w:eastAsia="Arial Unicode MS" w:cs="Arial Unicode MS"/>
      <w:b/>
      <w:bCs/>
      <w:color w:val="000000"/>
      <w:kern w:val="1"/>
      <w:sz w:val="36"/>
      <w:szCs w:val="36"/>
      <w:u w:color="000000"/>
      <w:bdr w:val="nil"/>
      <w:lang w:val="es-ES_tradnl"/>
    </w:rPr>
  </w:style>
  <w:style w:type="numbering" w:customStyle="1" w:styleId="Estiloimportado7">
    <w:name w:val="Estilo importado 7"/>
    <w:rsid w:val="00046D21"/>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1831</Words>
  <Characters>10071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Company>
  <LinksUpToDate>false</LinksUpToDate>
  <CharactersWithSpaces>11879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Martínez Cogolludo</dc:creator>
  <cp:keywords/>
  <cp:lastModifiedBy>Silvia Martínez Cogolludo</cp:lastModifiedBy>
  <cp:revision>2</cp:revision>
  <cp:lastPrinted>1601-01-01T00:00:00Z</cp:lastPrinted>
  <dcterms:created xsi:type="dcterms:W3CDTF">2025-11-21T13:11:00Z</dcterms:created>
  <dcterms:modified xsi:type="dcterms:W3CDTF">2025-11-21T13:11:00Z</dcterms:modified>
</cp:coreProperties>
</file>