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7210" w14:textId="3A9BECDF" w:rsidR="00B03F82" w:rsidRPr="00673FD8" w:rsidRDefault="00C24CA1" w:rsidP="00C24CA1">
      <w:pPr>
        <w:jc w:val="center"/>
        <w:rPr>
          <w:sz w:val="48"/>
          <w:szCs w:val="48"/>
        </w:rPr>
      </w:pPr>
      <w:r w:rsidRPr="00673FD8">
        <w:rPr>
          <w:sz w:val="48"/>
          <w:szCs w:val="48"/>
        </w:rPr>
        <w:t>Project Report</w:t>
      </w:r>
    </w:p>
    <w:p w14:paraId="0C83567A" w14:textId="7F6E852F" w:rsidR="00C24CA1" w:rsidRPr="00B27EA4" w:rsidRDefault="00C24CA1" w:rsidP="00C24CA1">
      <w:pPr>
        <w:pStyle w:val="ListParagraph"/>
        <w:numPr>
          <w:ilvl w:val="0"/>
          <w:numId w:val="1"/>
        </w:numPr>
        <w:rPr>
          <w:b/>
          <w:bCs/>
          <w:sz w:val="40"/>
          <w:szCs w:val="40"/>
        </w:rPr>
      </w:pPr>
      <w:r w:rsidRPr="00B27EA4">
        <w:rPr>
          <w:sz w:val="40"/>
          <w:szCs w:val="40"/>
        </w:rPr>
        <w:t xml:space="preserve"> </w:t>
      </w:r>
      <w:r w:rsidRPr="00B27EA4">
        <w:rPr>
          <w:b/>
          <w:bCs/>
          <w:sz w:val="40"/>
          <w:szCs w:val="40"/>
        </w:rPr>
        <w:t>Introduction</w:t>
      </w:r>
    </w:p>
    <w:p w14:paraId="260E6B20" w14:textId="65470E7E" w:rsidR="00C24CA1" w:rsidRDefault="00B27EA4" w:rsidP="00C8129E">
      <w:pPr>
        <w:ind w:left="1170"/>
        <w:rPr>
          <w:b/>
          <w:bCs/>
          <w:sz w:val="40"/>
          <w:szCs w:val="40"/>
        </w:rPr>
      </w:pPr>
      <w:r>
        <w:rPr>
          <w:b/>
          <w:bCs/>
          <w:sz w:val="40"/>
          <w:szCs w:val="40"/>
        </w:rPr>
        <w:t xml:space="preserve">1.1  </w:t>
      </w:r>
      <w:r w:rsidR="00C24CA1" w:rsidRPr="00B27EA4">
        <w:rPr>
          <w:b/>
          <w:bCs/>
          <w:sz w:val="40"/>
          <w:szCs w:val="40"/>
        </w:rPr>
        <w:t>Overview</w:t>
      </w:r>
      <w:r w:rsidR="00EB5D8E">
        <w:rPr>
          <w:b/>
          <w:bCs/>
          <w:sz w:val="40"/>
          <w:szCs w:val="40"/>
        </w:rPr>
        <w:br/>
        <w:t xml:space="preserve">        </w:t>
      </w:r>
      <w:r w:rsidR="00C24CA1" w:rsidRPr="00B27EA4">
        <w:rPr>
          <w:b/>
          <w:bCs/>
          <w:sz w:val="40"/>
          <w:szCs w:val="40"/>
        </w:rPr>
        <w:t>A brief description about your project</w:t>
      </w:r>
    </w:p>
    <w:p w14:paraId="17DAE238" w14:textId="349FAE08" w:rsidR="00C8129E" w:rsidRPr="00C8129E" w:rsidRDefault="00C8129E" w:rsidP="00C8129E">
      <w:pPr>
        <w:rPr>
          <w:sz w:val="40"/>
          <w:szCs w:val="40"/>
        </w:rPr>
      </w:pPr>
      <w:r w:rsidRPr="00C8129E">
        <w:rPr>
          <w:sz w:val="40"/>
          <w:szCs w:val="40"/>
        </w:rPr>
        <w:t>This project leverages machine learning techniques to analyze campus placement data, covering various factors such as academic performance, gender, age, stream, internships, and placement outcomes. Its main goal is to discover insights and patterns that influence students' success in securing placements. Using Python, data science, and machine learning, and potentially web frameworks like Flask or Django, this initiative aims to help colleges and universities improve their placement processes and offer tailored support to students, ultimately enhancing their employability. The project will utilize Kaggle datasets to enrich the analysis and provide comprehensive solutions for optimizing campus placements.</w:t>
      </w:r>
    </w:p>
    <w:p w14:paraId="24E15AF1" w14:textId="0034E49A" w:rsidR="00281ECA" w:rsidRPr="00B27EA4" w:rsidRDefault="00B27EA4" w:rsidP="00B27EA4">
      <w:pPr>
        <w:ind w:left="1170"/>
        <w:rPr>
          <w:b/>
          <w:bCs/>
          <w:sz w:val="36"/>
          <w:szCs w:val="36"/>
        </w:rPr>
      </w:pPr>
      <w:r>
        <w:rPr>
          <w:b/>
          <w:bCs/>
          <w:sz w:val="36"/>
          <w:szCs w:val="36"/>
        </w:rPr>
        <w:t xml:space="preserve">1.2  </w:t>
      </w:r>
      <w:r w:rsidR="00281ECA" w:rsidRPr="00B27EA4">
        <w:rPr>
          <w:b/>
          <w:bCs/>
          <w:sz w:val="36"/>
          <w:szCs w:val="36"/>
        </w:rPr>
        <w:t>Purpose</w:t>
      </w:r>
      <w:r w:rsidR="00EB5D8E">
        <w:rPr>
          <w:b/>
          <w:bCs/>
          <w:sz w:val="36"/>
          <w:szCs w:val="36"/>
        </w:rPr>
        <w:br/>
        <w:t xml:space="preserve">       </w:t>
      </w:r>
      <w:r w:rsidR="00281ECA" w:rsidRPr="00B27EA4">
        <w:rPr>
          <w:b/>
          <w:bCs/>
          <w:sz w:val="36"/>
          <w:szCs w:val="36"/>
        </w:rPr>
        <w:t>The use of this project. What can be achieved using this</w:t>
      </w:r>
    </w:p>
    <w:p w14:paraId="083C0172" w14:textId="1D12D035" w:rsidR="00281ECA" w:rsidRPr="00B27EA4" w:rsidRDefault="00281ECA" w:rsidP="00281ECA">
      <w:pPr>
        <w:rPr>
          <w:sz w:val="36"/>
          <w:szCs w:val="36"/>
        </w:rPr>
      </w:pPr>
      <w:r w:rsidRPr="00B27EA4">
        <w:rPr>
          <w:sz w:val="36"/>
          <w:szCs w:val="36"/>
        </w:rPr>
        <w:t xml:space="preserve">The purpose of this project is to leverage machine learning techniques to perform a comprehensive analysis of campus placement data. By doing so, it enables educational institutions to make data-driven decisions, enhancing their </w:t>
      </w:r>
      <w:r w:rsidRPr="00B27EA4">
        <w:rPr>
          <w:sz w:val="36"/>
          <w:szCs w:val="36"/>
        </w:rPr>
        <w:lastRenderedPageBreak/>
        <w:t>placement processes. Through the identification of influential factors and patterns within the data, institutions can refine their placement strategies, providing tailored support to students, thereby increasing their employability. This not only results in a competitive advantage, attracting more employers and students, but also optimizes resource allocation, leading to cost savings and more efficient utilization of faculty and staff expertise. In essence, this project serves as a tool for institutions to improve placement outcomes, benefiting both students and the institutions themselves.</w:t>
      </w:r>
    </w:p>
    <w:p w14:paraId="104AAA4B" w14:textId="074923F2" w:rsidR="00281ECA" w:rsidRPr="00B27EA4" w:rsidRDefault="00281ECA" w:rsidP="00281ECA">
      <w:pPr>
        <w:pStyle w:val="ListParagraph"/>
        <w:numPr>
          <w:ilvl w:val="0"/>
          <w:numId w:val="1"/>
        </w:numPr>
        <w:rPr>
          <w:b/>
          <w:bCs/>
          <w:sz w:val="36"/>
          <w:szCs w:val="36"/>
        </w:rPr>
      </w:pPr>
      <w:r w:rsidRPr="00B27EA4">
        <w:rPr>
          <w:sz w:val="36"/>
          <w:szCs w:val="36"/>
        </w:rPr>
        <w:t xml:space="preserve"> </w:t>
      </w:r>
      <w:r w:rsidRPr="00B27EA4">
        <w:rPr>
          <w:b/>
          <w:bCs/>
          <w:sz w:val="36"/>
          <w:szCs w:val="36"/>
        </w:rPr>
        <w:t>LITERATURE SURVEY</w:t>
      </w:r>
    </w:p>
    <w:p w14:paraId="5E2E2418" w14:textId="2B2B9432" w:rsidR="00C8129E" w:rsidRDefault="00B27EA4" w:rsidP="00C8129E">
      <w:pPr>
        <w:ind w:left="1170"/>
        <w:rPr>
          <w:b/>
          <w:bCs/>
          <w:sz w:val="36"/>
          <w:szCs w:val="36"/>
        </w:rPr>
      </w:pPr>
      <w:r>
        <w:rPr>
          <w:b/>
          <w:bCs/>
          <w:sz w:val="36"/>
          <w:szCs w:val="36"/>
        </w:rPr>
        <w:t xml:space="preserve">2.1  </w:t>
      </w:r>
      <w:r w:rsidR="00281ECA" w:rsidRPr="00B27EA4">
        <w:rPr>
          <w:b/>
          <w:bCs/>
          <w:sz w:val="36"/>
          <w:szCs w:val="36"/>
        </w:rPr>
        <w:t>Existing problem</w:t>
      </w:r>
      <w:r w:rsidR="00EB5D8E">
        <w:rPr>
          <w:b/>
          <w:bCs/>
          <w:sz w:val="36"/>
          <w:szCs w:val="36"/>
        </w:rPr>
        <w:br/>
        <w:t xml:space="preserve">       </w:t>
      </w:r>
      <w:r w:rsidR="00281ECA" w:rsidRPr="00B27EA4">
        <w:rPr>
          <w:b/>
          <w:bCs/>
          <w:sz w:val="36"/>
          <w:szCs w:val="36"/>
        </w:rPr>
        <w:t>Existing approaches or method to solve this problem</w:t>
      </w:r>
    </w:p>
    <w:p w14:paraId="73190E40" w14:textId="6545E88B" w:rsidR="00C8129E" w:rsidRPr="00C8129E" w:rsidRDefault="00C8129E" w:rsidP="00C8129E">
      <w:pPr>
        <w:rPr>
          <w:sz w:val="36"/>
          <w:szCs w:val="36"/>
        </w:rPr>
      </w:pPr>
      <w:r w:rsidRPr="00C8129E">
        <w:rPr>
          <w:sz w:val="36"/>
          <w:szCs w:val="36"/>
        </w:rPr>
        <w:t xml:space="preserve">The current issue in campus placement processes stems from a lack of data-driven insights and strategies, impacting both students and educational institutions' placement teams. Typically, these teams rely on manual resume screening, academic record assessment, and subjective interviews, which can introduce biases. They often base decisions on past experiences, potentially favoring specific institutions. Furthermore, data collection on placement outcomes may not lead to in-depth analysis. Career services teams, dedicated to aiding students in securing placements, often lack a data-driven approach. This project aims to introduce machine learning techniques and data analysis to provide a more effective, data-driven approach for both students and </w:t>
      </w:r>
      <w:r w:rsidRPr="00C8129E">
        <w:rPr>
          <w:sz w:val="36"/>
          <w:szCs w:val="36"/>
        </w:rPr>
        <w:lastRenderedPageBreak/>
        <w:t>placement teams, leading to improved decision-making and better placement outcomes.</w:t>
      </w:r>
    </w:p>
    <w:p w14:paraId="3E8B0A52" w14:textId="7717B00C" w:rsidR="00C8129E" w:rsidRDefault="00281ECA" w:rsidP="00C8129E">
      <w:pPr>
        <w:ind w:left="1170"/>
        <w:rPr>
          <w:b/>
          <w:bCs/>
          <w:sz w:val="36"/>
          <w:szCs w:val="36"/>
        </w:rPr>
      </w:pPr>
      <w:r w:rsidRPr="00B27EA4">
        <w:rPr>
          <w:b/>
          <w:bCs/>
          <w:sz w:val="36"/>
          <w:szCs w:val="36"/>
        </w:rPr>
        <w:t>2.</w:t>
      </w:r>
      <w:r w:rsidR="00B27EA4">
        <w:rPr>
          <w:b/>
          <w:bCs/>
          <w:sz w:val="36"/>
          <w:szCs w:val="36"/>
        </w:rPr>
        <w:t xml:space="preserve">2 </w:t>
      </w:r>
      <w:r w:rsidRPr="00B27EA4">
        <w:rPr>
          <w:b/>
          <w:bCs/>
          <w:sz w:val="36"/>
          <w:szCs w:val="36"/>
        </w:rPr>
        <w:t xml:space="preserve"> Proposed solution</w:t>
      </w:r>
      <w:r w:rsidR="00EB5D8E">
        <w:rPr>
          <w:b/>
          <w:bCs/>
          <w:sz w:val="36"/>
          <w:szCs w:val="36"/>
        </w:rPr>
        <w:br/>
        <w:t xml:space="preserve">       </w:t>
      </w:r>
      <w:r w:rsidRPr="00B27EA4">
        <w:rPr>
          <w:b/>
          <w:bCs/>
          <w:sz w:val="36"/>
          <w:szCs w:val="36"/>
        </w:rPr>
        <w:t>What is the method or solution suggested by you?</w:t>
      </w:r>
    </w:p>
    <w:p w14:paraId="565DB2EA" w14:textId="77777777" w:rsidR="00C8129E" w:rsidRDefault="00C8129E" w:rsidP="00C8129E">
      <w:pPr>
        <w:rPr>
          <w:sz w:val="36"/>
          <w:szCs w:val="36"/>
        </w:rPr>
      </w:pPr>
      <w:r w:rsidRPr="00C8129E">
        <w:rPr>
          <w:sz w:val="36"/>
          <w:szCs w:val="36"/>
        </w:rPr>
        <w:t>The proposed solution takes a comprehensive approach to enhance the campus placement process through data-driven insights and machine learning techniques. It begins with data import and thorough exploration, including examining data shape, type, and visualizations to gain a deep understanding of the dataset. Valuable insights are then derived, emphasizing the influence of factors like internships, CGPA, gender, and academic streams on placement outcomes. The data is preprocessed, involving one-hot encoding and standard scaling, to prepare for effective model selection.</w:t>
      </w:r>
    </w:p>
    <w:p w14:paraId="55CE45F6" w14:textId="1F929B54" w:rsidR="00C8129E" w:rsidRPr="00C8129E" w:rsidRDefault="00C8129E" w:rsidP="00C8129E">
      <w:pPr>
        <w:rPr>
          <w:sz w:val="36"/>
          <w:szCs w:val="36"/>
        </w:rPr>
      </w:pPr>
      <w:r w:rsidRPr="00C8129E">
        <w:rPr>
          <w:sz w:val="36"/>
          <w:szCs w:val="36"/>
        </w:rPr>
        <w:t>Various machine learning models are assessed, and XGBoost is identified as the top performer based on accuracy metrics. This model is trained, and its predictive capabilities are evaluated using a confusion matrix. Additionally,</w:t>
      </w:r>
      <w:r>
        <w:rPr>
          <w:sz w:val="36"/>
          <w:szCs w:val="36"/>
        </w:rPr>
        <w:t xml:space="preserve"> </w:t>
      </w:r>
      <w:r w:rsidRPr="00C8129E">
        <w:rPr>
          <w:sz w:val="36"/>
          <w:szCs w:val="36"/>
        </w:rPr>
        <w:t>hyperparameter optimization is conducted through RandomizedSearchCV to fine-tune the model's parameters.</w:t>
      </w:r>
    </w:p>
    <w:p w14:paraId="34F085AC" w14:textId="69C1E474" w:rsidR="00552EA5" w:rsidRPr="00B27EA4" w:rsidRDefault="00552EA5" w:rsidP="00552EA5">
      <w:pPr>
        <w:pStyle w:val="ListParagraph"/>
        <w:numPr>
          <w:ilvl w:val="0"/>
          <w:numId w:val="1"/>
        </w:numPr>
        <w:rPr>
          <w:b/>
          <w:bCs/>
          <w:sz w:val="36"/>
          <w:szCs w:val="36"/>
        </w:rPr>
      </w:pPr>
      <w:r w:rsidRPr="00B27EA4">
        <w:rPr>
          <w:b/>
          <w:bCs/>
          <w:sz w:val="36"/>
          <w:szCs w:val="36"/>
        </w:rPr>
        <w:t>THEORITICAL ANALYSIS</w:t>
      </w:r>
    </w:p>
    <w:p w14:paraId="4F43BE8E" w14:textId="74F2325D" w:rsidR="00A30D31" w:rsidRDefault="00B27EA4" w:rsidP="00A30D31">
      <w:pPr>
        <w:ind w:left="1170"/>
        <w:rPr>
          <w:b/>
          <w:bCs/>
          <w:sz w:val="36"/>
          <w:szCs w:val="36"/>
        </w:rPr>
      </w:pPr>
      <w:r>
        <w:rPr>
          <w:b/>
          <w:bCs/>
          <w:sz w:val="36"/>
          <w:szCs w:val="36"/>
        </w:rPr>
        <w:t xml:space="preserve">3.1 </w:t>
      </w:r>
      <w:r w:rsidR="00552EA5" w:rsidRPr="00B27EA4">
        <w:rPr>
          <w:b/>
          <w:bCs/>
          <w:sz w:val="36"/>
          <w:szCs w:val="36"/>
        </w:rPr>
        <w:t xml:space="preserve"> Block diagram Diagrammatic overview of the project</w:t>
      </w:r>
    </w:p>
    <w:p w14:paraId="5E8C5E7E" w14:textId="77777777" w:rsidR="00A30D31" w:rsidRPr="00B27EA4" w:rsidRDefault="00A30D31" w:rsidP="00A30D31">
      <w:pPr>
        <w:rPr>
          <w:b/>
          <w:bCs/>
          <w:sz w:val="36"/>
          <w:szCs w:val="36"/>
        </w:rPr>
      </w:pPr>
    </w:p>
    <w:p w14:paraId="7CBFEFE5" w14:textId="4A11E655" w:rsidR="00552EA5" w:rsidRPr="00B27EA4" w:rsidRDefault="00A30D31" w:rsidP="00552EA5">
      <w:pPr>
        <w:rPr>
          <w:b/>
          <w:bCs/>
          <w:sz w:val="36"/>
          <w:szCs w:val="36"/>
        </w:rPr>
      </w:pPr>
      <w:r w:rsidRPr="00A30D31">
        <w:rPr>
          <w:sz w:val="40"/>
          <w:szCs w:val="40"/>
        </w:rPr>
        <w:lastRenderedPageBreak/>
        <w:drawing>
          <wp:inline distT="0" distB="0" distL="0" distR="0" wp14:anchorId="2BBE2D90" wp14:editId="39E6A941">
            <wp:extent cx="3918151" cy="3981655"/>
            <wp:effectExtent l="0" t="0" r="6350" b="0"/>
            <wp:docPr id="1670709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9982" name=""/>
                    <pic:cNvPicPr/>
                  </pic:nvPicPr>
                  <pic:blipFill>
                    <a:blip r:embed="rId7"/>
                    <a:stretch>
                      <a:fillRect/>
                    </a:stretch>
                  </pic:blipFill>
                  <pic:spPr>
                    <a:xfrm>
                      <a:off x="0" y="0"/>
                      <a:ext cx="3918151" cy="3981655"/>
                    </a:xfrm>
                    <a:prstGeom prst="rect">
                      <a:avLst/>
                    </a:prstGeom>
                  </pic:spPr>
                </pic:pic>
              </a:graphicData>
            </a:graphic>
          </wp:inline>
        </w:drawing>
      </w:r>
    </w:p>
    <w:p w14:paraId="1B8E86BC" w14:textId="77777777" w:rsidR="00552EA5" w:rsidRPr="00B27EA4" w:rsidRDefault="00552EA5" w:rsidP="00552EA5">
      <w:pPr>
        <w:rPr>
          <w:b/>
          <w:bCs/>
          <w:sz w:val="36"/>
          <w:szCs w:val="36"/>
        </w:rPr>
      </w:pPr>
    </w:p>
    <w:p w14:paraId="59853904" w14:textId="77777777" w:rsidR="00B27EA4" w:rsidRDefault="00B27EA4" w:rsidP="00552EA5">
      <w:pPr>
        <w:rPr>
          <w:b/>
          <w:bCs/>
          <w:sz w:val="36"/>
          <w:szCs w:val="36"/>
        </w:rPr>
      </w:pPr>
      <w:r>
        <w:rPr>
          <w:sz w:val="36"/>
          <w:szCs w:val="36"/>
        </w:rPr>
        <w:t xml:space="preserve">               </w:t>
      </w:r>
      <w:r w:rsidRPr="00B27EA4">
        <w:rPr>
          <w:b/>
          <w:bCs/>
          <w:sz w:val="36"/>
          <w:szCs w:val="36"/>
        </w:rPr>
        <w:t>3.2</w:t>
      </w:r>
      <w:r>
        <w:rPr>
          <w:sz w:val="36"/>
          <w:szCs w:val="36"/>
        </w:rPr>
        <w:t xml:space="preserve">  </w:t>
      </w:r>
      <w:r w:rsidRPr="00B27EA4">
        <w:rPr>
          <w:b/>
          <w:bCs/>
          <w:sz w:val="36"/>
          <w:szCs w:val="36"/>
        </w:rPr>
        <w:t>Hardware / Software designing</w:t>
      </w:r>
    </w:p>
    <w:p w14:paraId="517F7B3A" w14:textId="77777777" w:rsidR="004A4677" w:rsidRDefault="00EB5D8E" w:rsidP="004A4677">
      <w:pPr>
        <w:rPr>
          <w:b/>
          <w:bCs/>
          <w:sz w:val="36"/>
          <w:szCs w:val="36"/>
        </w:rPr>
      </w:pPr>
      <w:r>
        <w:rPr>
          <w:b/>
          <w:bCs/>
          <w:sz w:val="36"/>
          <w:szCs w:val="36"/>
        </w:rPr>
        <w:t xml:space="preserve">                      </w:t>
      </w:r>
      <w:r w:rsidR="00B27EA4" w:rsidRPr="00EB5D8E">
        <w:rPr>
          <w:b/>
          <w:bCs/>
          <w:sz w:val="36"/>
          <w:szCs w:val="36"/>
        </w:rPr>
        <w:t>Hardware and software requirements of the</w:t>
      </w:r>
      <w:r>
        <w:rPr>
          <w:b/>
          <w:bCs/>
          <w:sz w:val="36"/>
          <w:szCs w:val="36"/>
        </w:rPr>
        <w:t xml:space="preserve"> -   </w:t>
      </w:r>
      <w:r w:rsidR="00B27EA4" w:rsidRPr="00EB5D8E">
        <w:rPr>
          <w:b/>
          <w:bCs/>
          <w:sz w:val="36"/>
          <w:szCs w:val="36"/>
        </w:rPr>
        <w:t>project</w:t>
      </w:r>
    </w:p>
    <w:p w14:paraId="1353EC70" w14:textId="497002B4" w:rsidR="000D29CF" w:rsidRDefault="000D29CF" w:rsidP="000D29CF">
      <w:pPr>
        <w:rPr>
          <w:sz w:val="36"/>
          <w:szCs w:val="36"/>
        </w:rPr>
      </w:pPr>
      <w:r w:rsidRPr="000D29CF">
        <w:rPr>
          <w:sz w:val="36"/>
          <w:szCs w:val="36"/>
        </w:rPr>
        <w:t>On the hardware side, a computer with ample computational power, including a multi-core CPU and at least 8 GB of RAM, is essential. Adequate storage is necessary to hold datasets, code, model files, and assets. While not obligatory, a powerful Graphics Processing Unit (GPU) can significantly speed up machine learning tasks, especially for complex algorithms like deep learning.</w:t>
      </w:r>
    </w:p>
    <w:p w14:paraId="4D11CC7B" w14:textId="134E99D4" w:rsidR="00552EA5" w:rsidRPr="004A4677" w:rsidRDefault="000D29CF" w:rsidP="000D29CF">
      <w:pPr>
        <w:rPr>
          <w:sz w:val="36"/>
          <w:szCs w:val="36"/>
        </w:rPr>
      </w:pPr>
      <w:r w:rsidRPr="000D29CF">
        <w:rPr>
          <w:sz w:val="36"/>
          <w:szCs w:val="36"/>
        </w:rPr>
        <w:t xml:space="preserve">In terms of software, Python is the primary programming language, offering a versatile ecosystem for data analysis and machine learning. Crucial data science libraries such as </w:t>
      </w:r>
      <w:r w:rsidRPr="000D29CF">
        <w:rPr>
          <w:sz w:val="36"/>
          <w:szCs w:val="36"/>
        </w:rPr>
        <w:lastRenderedPageBreak/>
        <w:t>pandas, scikit-learn, and XGBoost are essential. For data visualization, libraries like Matplotlib and Seaborn are useful. Depending on your project needs, you can employ web frameworks like Flask or Django to create user-friendly interfaces. Integrated Development Environments (IDEs) like Jupyter Notebook or Visual Studio Code provide a conducive coding environment. Version control tools like Git, along with collaborative platforms like GitHub, streamline code management and team collaboration. Optionally, you can leverage cloud-based services like IBM Watson Studio or others for dataset storage, retrieval, and access to additional computational resources.</w:t>
      </w:r>
      <w:r w:rsidR="00B27EA4">
        <w:rPr>
          <w:sz w:val="36"/>
          <w:szCs w:val="36"/>
        </w:rPr>
        <w:br/>
      </w:r>
      <w:r w:rsidR="00552EA5" w:rsidRPr="00B27EA4">
        <w:rPr>
          <w:b/>
          <w:bCs/>
          <w:sz w:val="36"/>
          <w:szCs w:val="36"/>
        </w:rPr>
        <w:t>EXPERIMENTAL INVESTIGATIONS</w:t>
      </w:r>
    </w:p>
    <w:p w14:paraId="2D47D92E" w14:textId="7EE528AB" w:rsidR="00D13E5E" w:rsidRDefault="00552EA5" w:rsidP="00D13E5E">
      <w:pPr>
        <w:jc w:val="center"/>
        <w:rPr>
          <w:b/>
          <w:bCs/>
          <w:sz w:val="36"/>
          <w:szCs w:val="36"/>
        </w:rPr>
      </w:pPr>
      <w:r w:rsidRPr="00B27EA4">
        <w:rPr>
          <w:b/>
          <w:bCs/>
          <w:sz w:val="36"/>
          <w:szCs w:val="36"/>
        </w:rPr>
        <w:t xml:space="preserve">       Analysis or the investigation made while working on the solution</w:t>
      </w:r>
    </w:p>
    <w:p w14:paraId="5DBA39DC" w14:textId="761E7281" w:rsidR="00D13E5E" w:rsidRPr="00D13E5E" w:rsidRDefault="00D13E5E" w:rsidP="00D13E5E">
      <w:pPr>
        <w:rPr>
          <w:sz w:val="36"/>
          <w:szCs w:val="36"/>
        </w:rPr>
      </w:pPr>
      <w:r w:rsidRPr="00D13E5E">
        <w:rPr>
          <w:sz w:val="36"/>
          <w:szCs w:val="36"/>
        </w:rPr>
        <w:t xml:space="preserve">To implement </w:t>
      </w:r>
      <w:r>
        <w:rPr>
          <w:sz w:val="36"/>
          <w:szCs w:val="36"/>
        </w:rPr>
        <w:t>this</w:t>
      </w:r>
      <w:r w:rsidRPr="00D13E5E">
        <w:rPr>
          <w:sz w:val="36"/>
          <w:szCs w:val="36"/>
        </w:rPr>
        <w:t xml:space="preserve"> project effectively, </w:t>
      </w:r>
      <w:r>
        <w:rPr>
          <w:sz w:val="36"/>
          <w:szCs w:val="36"/>
        </w:rPr>
        <w:t>we</w:t>
      </w:r>
      <w:r w:rsidRPr="00D13E5E">
        <w:rPr>
          <w:sz w:val="36"/>
          <w:szCs w:val="36"/>
        </w:rPr>
        <w:t xml:space="preserve"> need both hardware and software resources. Hardware-wise, a computer with a multi-core CPU, at least 8 GB of RAM, and ample storage is essential. A powerful GPU can speed up complex machine learning tasks. For software, Python is the primary language, supported by libraries like pandas, scikit-learn, and XGBoost for data analysis and machine learning. Data visualization is aided by Matplotlib and Seaborn. Web frameworks like Flask or Django can help create user-friendly interfaces. IDEs like Jupyter Notebook or Visual Studio Code are recommended, along with version control tools like Git and GitHub for code management. </w:t>
      </w:r>
      <w:r>
        <w:rPr>
          <w:sz w:val="36"/>
          <w:szCs w:val="36"/>
        </w:rPr>
        <w:t>And</w:t>
      </w:r>
      <w:r w:rsidRPr="00D13E5E">
        <w:rPr>
          <w:sz w:val="36"/>
          <w:szCs w:val="36"/>
        </w:rPr>
        <w:t xml:space="preserve"> cloud-based services like IBM Watson Studio can be utilized for extensive datasets and </w:t>
      </w:r>
      <w:r w:rsidRPr="00D13E5E">
        <w:rPr>
          <w:sz w:val="36"/>
          <w:szCs w:val="36"/>
        </w:rPr>
        <w:lastRenderedPageBreak/>
        <w:t>collaboration. This combination provides a strong foundation for successful project implementation, aligning with the provided code and problem statement.</w:t>
      </w:r>
    </w:p>
    <w:p w14:paraId="5E56DFF9" w14:textId="7E5FA7AD" w:rsidR="00867C8F" w:rsidRPr="00B27EA4" w:rsidRDefault="00867C8F" w:rsidP="00867C8F">
      <w:pPr>
        <w:pStyle w:val="ListParagraph"/>
        <w:numPr>
          <w:ilvl w:val="0"/>
          <w:numId w:val="1"/>
        </w:numPr>
        <w:rPr>
          <w:b/>
          <w:bCs/>
          <w:sz w:val="36"/>
          <w:szCs w:val="36"/>
        </w:rPr>
      </w:pPr>
      <w:r w:rsidRPr="00B27EA4">
        <w:rPr>
          <w:b/>
          <w:bCs/>
          <w:sz w:val="36"/>
          <w:szCs w:val="36"/>
        </w:rPr>
        <w:t>FLOWCHART</w:t>
      </w:r>
    </w:p>
    <w:p w14:paraId="60A0514F" w14:textId="3831820C" w:rsidR="00867C8F" w:rsidRPr="00B27EA4" w:rsidRDefault="00867C8F" w:rsidP="00EB5D8E">
      <w:pPr>
        <w:pStyle w:val="ListParagraph"/>
        <w:rPr>
          <w:b/>
          <w:bCs/>
          <w:sz w:val="36"/>
          <w:szCs w:val="36"/>
        </w:rPr>
      </w:pPr>
      <w:r w:rsidRPr="00B27EA4">
        <w:rPr>
          <w:b/>
          <w:bCs/>
          <w:sz w:val="36"/>
          <w:szCs w:val="36"/>
        </w:rPr>
        <w:t>Diagram showing the control flow of the solution</w:t>
      </w:r>
    </w:p>
    <w:p w14:paraId="11AD93B4" w14:textId="31BADADB" w:rsidR="00867C8F" w:rsidRDefault="00C90F05" w:rsidP="00C90F05">
      <w:pPr>
        <w:pStyle w:val="ListParagraph"/>
        <w:rPr>
          <w:b/>
          <w:bCs/>
          <w:sz w:val="36"/>
          <w:szCs w:val="36"/>
        </w:rPr>
      </w:pPr>
      <w:r w:rsidRPr="00C90F05">
        <w:rPr>
          <w:b/>
          <w:bCs/>
          <w:sz w:val="36"/>
          <w:szCs w:val="36"/>
        </w:rPr>
        <w:drawing>
          <wp:anchor distT="0" distB="0" distL="114300" distR="114300" simplePos="0" relativeHeight="251660288" behindDoc="1" locked="0" layoutInCell="1" allowOverlap="1" wp14:anchorId="686AD72D" wp14:editId="65CDCE75">
            <wp:simplePos x="0" y="0"/>
            <wp:positionH relativeFrom="column">
              <wp:posOffset>0</wp:posOffset>
            </wp:positionH>
            <wp:positionV relativeFrom="paragraph">
              <wp:posOffset>0</wp:posOffset>
            </wp:positionV>
            <wp:extent cx="5731510" cy="2823210"/>
            <wp:effectExtent l="0" t="0" r="2540" b="0"/>
            <wp:wrapNone/>
            <wp:docPr id="138218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8547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23210"/>
                    </a:xfrm>
                    <a:prstGeom prst="rect">
                      <a:avLst/>
                    </a:prstGeom>
                  </pic:spPr>
                </pic:pic>
              </a:graphicData>
            </a:graphic>
            <wp14:sizeRelH relativeFrom="page">
              <wp14:pctWidth>0</wp14:pctWidth>
            </wp14:sizeRelH>
            <wp14:sizeRelV relativeFrom="page">
              <wp14:pctHeight>0</wp14:pctHeight>
            </wp14:sizeRelV>
          </wp:anchor>
        </w:drawing>
      </w:r>
    </w:p>
    <w:p w14:paraId="035CCA3F" w14:textId="77777777" w:rsidR="00C90F05" w:rsidRDefault="00C90F05" w:rsidP="00C90F05">
      <w:pPr>
        <w:pStyle w:val="ListParagraph"/>
        <w:rPr>
          <w:b/>
          <w:bCs/>
          <w:sz w:val="36"/>
          <w:szCs w:val="36"/>
        </w:rPr>
      </w:pPr>
    </w:p>
    <w:p w14:paraId="15F63569" w14:textId="77777777" w:rsidR="00C90F05" w:rsidRDefault="00C90F05" w:rsidP="00C90F05">
      <w:pPr>
        <w:pStyle w:val="ListParagraph"/>
        <w:rPr>
          <w:b/>
          <w:bCs/>
          <w:sz w:val="36"/>
          <w:szCs w:val="36"/>
        </w:rPr>
      </w:pPr>
    </w:p>
    <w:p w14:paraId="3AFC1A17" w14:textId="77777777" w:rsidR="00C90F05" w:rsidRDefault="00C90F05" w:rsidP="00C90F05">
      <w:pPr>
        <w:pStyle w:val="ListParagraph"/>
        <w:rPr>
          <w:b/>
          <w:bCs/>
          <w:sz w:val="36"/>
          <w:szCs w:val="36"/>
        </w:rPr>
      </w:pPr>
    </w:p>
    <w:p w14:paraId="2F959F68" w14:textId="77777777" w:rsidR="00C90F05" w:rsidRDefault="00C90F05" w:rsidP="00C90F05">
      <w:pPr>
        <w:pStyle w:val="ListParagraph"/>
        <w:rPr>
          <w:b/>
          <w:bCs/>
          <w:sz w:val="36"/>
          <w:szCs w:val="36"/>
        </w:rPr>
      </w:pPr>
    </w:p>
    <w:p w14:paraId="2073D393" w14:textId="77777777" w:rsidR="00C90F05" w:rsidRDefault="00C90F05" w:rsidP="00C90F05">
      <w:pPr>
        <w:pStyle w:val="ListParagraph"/>
        <w:rPr>
          <w:b/>
          <w:bCs/>
          <w:sz w:val="36"/>
          <w:szCs w:val="36"/>
        </w:rPr>
      </w:pPr>
    </w:p>
    <w:p w14:paraId="0B926A38" w14:textId="77777777" w:rsidR="00C90F05" w:rsidRDefault="00C90F05" w:rsidP="00C90F05">
      <w:pPr>
        <w:pStyle w:val="ListParagraph"/>
        <w:rPr>
          <w:b/>
          <w:bCs/>
          <w:sz w:val="36"/>
          <w:szCs w:val="36"/>
        </w:rPr>
      </w:pPr>
    </w:p>
    <w:p w14:paraId="006114D0" w14:textId="627C446F" w:rsidR="00C24CA1" w:rsidRPr="00B27EA4" w:rsidRDefault="00C24CA1" w:rsidP="00867C8F">
      <w:pPr>
        <w:rPr>
          <w:b/>
          <w:bCs/>
          <w:sz w:val="36"/>
          <w:szCs w:val="36"/>
        </w:rPr>
      </w:pPr>
    </w:p>
    <w:p w14:paraId="78750DE5" w14:textId="746C5C4C" w:rsidR="00B744DB" w:rsidRPr="00B27EA4" w:rsidRDefault="00867C8F" w:rsidP="00867C8F">
      <w:pPr>
        <w:pStyle w:val="ListParagraph"/>
        <w:numPr>
          <w:ilvl w:val="0"/>
          <w:numId w:val="1"/>
        </w:numPr>
        <w:rPr>
          <w:b/>
          <w:bCs/>
          <w:sz w:val="36"/>
          <w:szCs w:val="36"/>
        </w:rPr>
      </w:pPr>
      <w:r w:rsidRPr="00B27EA4">
        <w:rPr>
          <w:b/>
          <w:bCs/>
          <w:sz w:val="36"/>
          <w:szCs w:val="36"/>
        </w:rPr>
        <w:t>RESULT</w:t>
      </w:r>
      <w:r w:rsidRPr="00B27EA4">
        <w:rPr>
          <w:b/>
          <w:bCs/>
          <w:sz w:val="36"/>
          <w:szCs w:val="36"/>
        </w:rPr>
        <w:br/>
        <w:t>Final findings (Output) of the project along with screenshots</w:t>
      </w:r>
    </w:p>
    <w:p w14:paraId="30519334" w14:textId="478CD9EF" w:rsidR="00B744DB" w:rsidRPr="00B27EA4" w:rsidRDefault="00B744DB" w:rsidP="00B744DB">
      <w:pPr>
        <w:pStyle w:val="ListParagraph"/>
        <w:rPr>
          <w:b/>
          <w:bCs/>
          <w:sz w:val="36"/>
          <w:szCs w:val="36"/>
        </w:rPr>
      </w:pPr>
    </w:p>
    <w:p w14:paraId="55765FD7" w14:textId="24E0798B" w:rsidR="00867C8F" w:rsidRDefault="003A69A1" w:rsidP="003A69A1">
      <w:pPr>
        <w:pStyle w:val="ListParagraph"/>
        <w:rPr>
          <w:b/>
          <w:bCs/>
          <w:sz w:val="36"/>
          <w:szCs w:val="36"/>
        </w:rPr>
      </w:pPr>
      <w:r w:rsidRPr="003A69A1">
        <w:rPr>
          <w:b/>
          <w:bCs/>
          <w:sz w:val="36"/>
          <w:szCs w:val="36"/>
        </w:rPr>
        <w:drawing>
          <wp:inline distT="0" distB="0" distL="0" distR="0" wp14:anchorId="18D93DAA" wp14:editId="1A6D1739">
            <wp:extent cx="4853668" cy="2343150"/>
            <wp:effectExtent l="0" t="0" r="4445" b="0"/>
            <wp:docPr id="209523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36298" name=""/>
                    <pic:cNvPicPr/>
                  </pic:nvPicPr>
                  <pic:blipFill>
                    <a:blip r:embed="rId9"/>
                    <a:stretch>
                      <a:fillRect/>
                    </a:stretch>
                  </pic:blipFill>
                  <pic:spPr>
                    <a:xfrm>
                      <a:off x="0" y="0"/>
                      <a:ext cx="4854997" cy="2343792"/>
                    </a:xfrm>
                    <a:prstGeom prst="rect">
                      <a:avLst/>
                    </a:prstGeom>
                  </pic:spPr>
                </pic:pic>
              </a:graphicData>
            </a:graphic>
          </wp:inline>
        </w:drawing>
      </w:r>
    </w:p>
    <w:p w14:paraId="68064B35" w14:textId="77777777" w:rsidR="003A69A1" w:rsidRPr="003A69A1" w:rsidRDefault="003A69A1" w:rsidP="003A69A1">
      <w:pPr>
        <w:pStyle w:val="ListParagraph"/>
        <w:rPr>
          <w:b/>
          <w:bCs/>
          <w:sz w:val="36"/>
          <w:szCs w:val="36"/>
        </w:rPr>
      </w:pPr>
    </w:p>
    <w:p w14:paraId="125B5BDB" w14:textId="77777777" w:rsidR="00B744DB" w:rsidRPr="00B27EA4" w:rsidRDefault="00867C8F" w:rsidP="00B744DB">
      <w:pPr>
        <w:pStyle w:val="ListParagraph"/>
        <w:numPr>
          <w:ilvl w:val="0"/>
          <w:numId w:val="1"/>
        </w:numPr>
        <w:rPr>
          <w:b/>
          <w:bCs/>
          <w:sz w:val="36"/>
          <w:szCs w:val="36"/>
        </w:rPr>
      </w:pPr>
      <w:r w:rsidRPr="00B27EA4">
        <w:rPr>
          <w:b/>
          <w:bCs/>
          <w:sz w:val="36"/>
          <w:szCs w:val="36"/>
        </w:rPr>
        <w:lastRenderedPageBreak/>
        <w:t xml:space="preserve"> ADVANTAGES &amp; DISADVANTAGES</w:t>
      </w:r>
      <w:r w:rsidRPr="00B27EA4">
        <w:rPr>
          <w:b/>
          <w:bCs/>
          <w:sz w:val="36"/>
          <w:szCs w:val="36"/>
        </w:rPr>
        <w:br/>
        <w:t>List of advantages and disadvantages of the proposed solution</w:t>
      </w:r>
    </w:p>
    <w:p w14:paraId="3ED01B23" w14:textId="15E52223" w:rsidR="00B744DB" w:rsidRPr="00B27EA4" w:rsidRDefault="00B744DB" w:rsidP="00B744DB">
      <w:pPr>
        <w:pStyle w:val="ListParagraph"/>
        <w:rPr>
          <w:b/>
          <w:bCs/>
          <w:sz w:val="36"/>
          <w:szCs w:val="36"/>
        </w:rPr>
      </w:pPr>
      <w:r w:rsidRPr="00B27EA4">
        <w:rPr>
          <w:b/>
          <w:bCs/>
          <w:sz w:val="36"/>
          <w:szCs w:val="36"/>
        </w:rPr>
        <w:t>Advantages:</w:t>
      </w:r>
    </w:p>
    <w:p w14:paraId="50ADEF0C" w14:textId="77777777" w:rsidR="00B744DB" w:rsidRPr="00B27EA4" w:rsidRDefault="00B744DB" w:rsidP="00B744DB">
      <w:pPr>
        <w:numPr>
          <w:ilvl w:val="0"/>
          <w:numId w:val="11"/>
        </w:numPr>
        <w:rPr>
          <w:sz w:val="36"/>
          <w:szCs w:val="36"/>
        </w:rPr>
      </w:pPr>
      <w:r w:rsidRPr="00B27EA4">
        <w:rPr>
          <w:b/>
          <w:bCs/>
          <w:sz w:val="36"/>
          <w:szCs w:val="36"/>
        </w:rPr>
        <w:t>Data-Driven Decision Making:</w:t>
      </w:r>
      <w:r w:rsidRPr="00B27EA4">
        <w:rPr>
          <w:sz w:val="36"/>
          <w:szCs w:val="36"/>
        </w:rPr>
        <w:t xml:space="preserve"> The solution empowers colleges and universities to make data-driven decisions in their placement processes, enhancing the chances of successful student placements.</w:t>
      </w:r>
    </w:p>
    <w:p w14:paraId="3BB87753" w14:textId="7BCEFF7E" w:rsidR="00B744DB" w:rsidRPr="00B27EA4" w:rsidRDefault="00B744DB" w:rsidP="00B744DB">
      <w:pPr>
        <w:numPr>
          <w:ilvl w:val="0"/>
          <w:numId w:val="11"/>
        </w:numPr>
        <w:rPr>
          <w:sz w:val="36"/>
          <w:szCs w:val="36"/>
        </w:rPr>
      </w:pPr>
      <w:r w:rsidRPr="00B27EA4">
        <w:rPr>
          <w:b/>
          <w:bCs/>
          <w:sz w:val="36"/>
          <w:szCs w:val="36"/>
        </w:rPr>
        <w:t>Improved Placement Strategies:</w:t>
      </w:r>
      <w:r w:rsidRPr="00B27EA4">
        <w:rPr>
          <w:sz w:val="36"/>
          <w:szCs w:val="36"/>
        </w:rPr>
        <w:t xml:space="preserve"> By identifying key factors such as CGPA and internships that influence placement outcomes, institutions can tailor their placement strategies to focus on these critical aspects.</w:t>
      </w:r>
    </w:p>
    <w:p w14:paraId="2EC68E6F" w14:textId="77777777" w:rsidR="00B744DB" w:rsidRPr="00B27EA4" w:rsidRDefault="00B744DB" w:rsidP="00B744DB">
      <w:pPr>
        <w:numPr>
          <w:ilvl w:val="0"/>
          <w:numId w:val="11"/>
        </w:numPr>
        <w:rPr>
          <w:sz w:val="36"/>
          <w:szCs w:val="36"/>
        </w:rPr>
      </w:pPr>
      <w:r w:rsidRPr="00B27EA4">
        <w:rPr>
          <w:b/>
          <w:bCs/>
          <w:sz w:val="36"/>
          <w:szCs w:val="36"/>
        </w:rPr>
        <w:t>Stream-Specific Insights:</w:t>
      </w:r>
      <w:r w:rsidRPr="00B27EA4">
        <w:rPr>
          <w:sz w:val="36"/>
          <w:szCs w:val="36"/>
        </w:rPr>
        <w:t xml:space="preserve"> The analysis provides stream-specific insights, allowing institutions to create customized strategies for different academic disciplines, optimizing placement success rates.</w:t>
      </w:r>
    </w:p>
    <w:p w14:paraId="125305A7" w14:textId="77777777" w:rsidR="00B744DB" w:rsidRPr="00B27EA4" w:rsidRDefault="00B744DB" w:rsidP="00B744DB">
      <w:pPr>
        <w:numPr>
          <w:ilvl w:val="0"/>
          <w:numId w:val="11"/>
        </w:numPr>
        <w:rPr>
          <w:sz w:val="36"/>
          <w:szCs w:val="36"/>
        </w:rPr>
      </w:pPr>
      <w:r w:rsidRPr="00B27EA4">
        <w:rPr>
          <w:b/>
          <w:bCs/>
          <w:sz w:val="36"/>
          <w:szCs w:val="36"/>
        </w:rPr>
        <w:t>Gender Diversity Promotion:</w:t>
      </w:r>
      <w:r w:rsidRPr="00B27EA4">
        <w:rPr>
          <w:sz w:val="36"/>
          <w:szCs w:val="36"/>
        </w:rPr>
        <w:t xml:space="preserve"> The solution highlights gender-based trends, enabling institutions to implement gender-sensitive placement strategies and promote gender diversity in placements.</w:t>
      </w:r>
    </w:p>
    <w:p w14:paraId="160C9C88" w14:textId="77777777" w:rsidR="00B744DB" w:rsidRPr="00B27EA4" w:rsidRDefault="00B744DB" w:rsidP="00B744DB">
      <w:pPr>
        <w:numPr>
          <w:ilvl w:val="0"/>
          <w:numId w:val="11"/>
        </w:numPr>
        <w:rPr>
          <w:sz w:val="36"/>
          <w:szCs w:val="36"/>
        </w:rPr>
      </w:pPr>
      <w:r w:rsidRPr="00B27EA4">
        <w:rPr>
          <w:b/>
          <w:bCs/>
          <w:sz w:val="36"/>
          <w:szCs w:val="36"/>
        </w:rPr>
        <w:t>Optimized Model Selection:</w:t>
      </w:r>
      <w:r w:rsidRPr="00B27EA4">
        <w:rPr>
          <w:sz w:val="36"/>
          <w:szCs w:val="36"/>
        </w:rPr>
        <w:t xml:space="preserve"> Through rigorous model evaluation and hyperparameter tuning, the project identifies the XGBoost model as a high-performing choice, ensuring accurate predictions.</w:t>
      </w:r>
    </w:p>
    <w:p w14:paraId="7CDDBE1B" w14:textId="77777777" w:rsidR="00B744DB" w:rsidRPr="00B27EA4" w:rsidRDefault="00B744DB" w:rsidP="00B744DB">
      <w:pPr>
        <w:numPr>
          <w:ilvl w:val="0"/>
          <w:numId w:val="11"/>
        </w:numPr>
        <w:rPr>
          <w:sz w:val="36"/>
          <w:szCs w:val="36"/>
        </w:rPr>
      </w:pPr>
      <w:r w:rsidRPr="00B27EA4">
        <w:rPr>
          <w:b/>
          <w:bCs/>
          <w:sz w:val="36"/>
          <w:szCs w:val="36"/>
        </w:rPr>
        <w:t>Effective Data Visualization:</w:t>
      </w:r>
      <w:r w:rsidRPr="00B27EA4">
        <w:rPr>
          <w:sz w:val="36"/>
          <w:szCs w:val="36"/>
        </w:rPr>
        <w:t xml:space="preserve"> Data visualization tools effectively communicate complex findings, making it </w:t>
      </w:r>
      <w:r w:rsidRPr="00B27EA4">
        <w:rPr>
          <w:sz w:val="36"/>
          <w:szCs w:val="36"/>
        </w:rPr>
        <w:lastRenderedPageBreak/>
        <w:t>easier for stakeholders and decision-makers to understand and act upon insights.</w:t>
      </w:r>
    </w:p>
    <w:p w14:paraId="61D3148F" w14:textId="77777777" w:rsidR="00B744DB" w:rsidRPr="00B27EA4" w:rsidRDefault="00B744DB" w:rsidP="00B744DB">
      <w:pPr>
        <w:rPr>
          <w:b/>
          <w:bCs/>
          <w:sz w:val="36"/>
          <w:szCs w:val="36"/>
        </w:rPr>
      </w:pPr>
      <w:r w:rsidRPr="00B27EA4">
        <w:rPr>
          <w:b/>
          <w:bCs/>
          <w:sz w:val="36"/>
          <w:szCs w:val="36"/>
        </w:rPr>
        <w:t>Disadvantages:</w:t>
      </w:r>
    </w:p>
    <w:p w14:paraId="79C88A70" w14:textId="77777777" w:rsidR="00B744DB" w:rsidRPr="00B27EA4" w:rsidRDefault="00B744DB" w:rsidP="00B744DB">
      <w:pPr>
        <w:numPr>
          <w:ilvl w:val="0"/>
          <w:numId w:val="12"/>
        </w:numPr>
        <w:rPr>
          <w:sz w:val="36"/>
          <w:szCs w:val="36"/>
        </w:rPr>
      </w:pPr>
      <w:r w:rsidRPr="00B27EA4">
        <w:rPr>
          <w:b/>
          <w:bCs/>
          <w:sz w:val="36"/>
          <w:szCs w:val="36"/>
        </w:rPr>
        <w:t>Data Availability:</w:t>
      </w:r>
      <w:r w:rsidRPr="00B27EA4">
        <w:rPr>
          <w:sz w:val="36"/>
          <w:szCs w:val="36"/>
        </w:rPr>
        <w:t xml:space="preserve"> The solution relies on the availability and quality of the placement dataset. Inaccurate or incomplete data could lead to biased results and less effective strategies.</w:t>
      </w:r>
    </w:p>
    <w:p w14:paraId="1D73D863" w14:textId="77777777" w:rsidR="00B744DB" w:rsidRPr="00B27EA4" w:rsidRDefault="00B744DB" w:rsidP="00B744DB">
      <w:pPr>
        <w:numPr>
          <w:ilvl w:val="0"/>
          <w:numId w:val="12"/>
        </w:numPr>
        <w:rPr>
          <w:sz w:val="36"/>
          <w:szCs w:val="36"/>
        </w:rPr>
      </w:pPr>
      <w:r w:rsidRPr="00B27EA4">
        <w:rPr>
          <w:b/>
          <w:bCs/>
          <w:sz w:val="36"/>
          <w:szCs w:val="36"/>
        </w:rPr>
        <w:t>Model Complexity:</w:t>
      </w:r>
      <w:r w:rsidRPr="00B27EA4">
        <w:rPr>
          <w:sz w:val="36"/>
          <w:szCs w:val="36"/>
        </w:rPr>
        <w:t xml:space="preserve"> While XGBoost offers high accuracy, it can be a complex model that requires expertise to implement and maintain. Smaller institutions with limited resources may find it challenging to use effectively.</w:t>
      </w:r>
    </w:p>
    <w:p w14:paraId="0040FE73" w14:textId="77777777" w:rsidR="00B744DB" w:rsidRPr="00B27EA4" w:rsidRDefault="00B744DB" w:rsidP="00B744DB">
      <w:pPr>
        <w:numPr>
          <w:ilvl w:val="0"/>
          <w:numId w:val="12"/>
        </w:numPr>
        <w:rPr>
          <w:sz w:val="36"/>
          <w:szCs w:val="36"/>
        </w:rPr>
      </w:pPr>
      <w:r w:rsidRPr="00B27EA4">
        <w:rPr>
          <w:b/>
          <w:bCs/>
          <w:sz w:val="36"/>
          <w:szCs w:val="36"/>
        </w:rPr>
        <w:t>Generalization Limitations:</w:t>
      </w:r>
      <w:r w:rsidRPr="00B27EA4">
        <w:rPr>
          <w:sz w:val="36"/>
          <w:szCs w:val="36"/>
        </w:rPr>
        <w:t xml:space="preserve"> Stream-specific and gender-based insights are valuable, but they may not generalize well to all institutions or across different regions, as placement dynamics can vary significantly.</w:t>
      </w:r>
    </w:p>
    <w:p w14:paraId="586E22E5" w14:textId="77777777" w:rsidR="00B744DB" w:rsidRPr="00B27EA4" w:rsidRDefault="00B744DB" w:rsidP="00B744DB">
      <w:pPr>
        <w:numPr>
          <w:ilvl w:val="0"/>
          <w:numId w:val="12"/>
        </w:numPr>
        <w:rPr>
          <w:sz w:val="36"/>
          <w:szCs w:val="36"/>
        </w:rPr>
      </w:pPr>
      <w:r w:rsidRPr="00B27EA4">
        <w:rPr>
          <w:b/>
          <w:bCs/>
          <w:sz w:val="36"/>
          <w:szCs w:val="36"/>
        </w:rPr>
        <w:t>Interpretability:</w:t>
      </w:r>
      <w:r w:rsidRPr="00B27EA4">
        <w:rPr>
          <w:sz w:val="36"/>
          <w:szCs w:val="36"/>
        </w:rPr>
        <w:t xml:space="preserve"> Complex machine learning models like XGBoost may lack interpretability, making it difficult to explain why a particular prediction was made, which could be a concern for transparency and trust.</w:t>
      </w:r>
    </w:p>
    <w:p w14:paraId="143D8FF9" w14:textId="77777777" w:rsidR="00B744DB" w:rsidRPr="00B27EA4" w:rsidRDefault="00B744DB" w:rsidP="00B744DB">
      <w:pPr>
        <w:numPr>
          <w:ilvl w:val="0"/>
          <w:numId w:val="12"/>
        </w:numPr>
        <w:rPr>
          <w:sz w:val="36"/>
          <w:szCs w:val="36"/>
        </w:rPr>
      </w:pPr>
      <w:r w:rsidRPr="00B27EA4">
        <w:rPr>
          <w:b/>
          <w:bCs/>
          <w:sz w:val="36"/>
          <w:szCs w:val="36"/>
        </w:rPr>
        <w:t>Overfitting Risk:</w:t>
      </w:r>
      <w:r w:rsidRPr="00B27EA4">
        <w:rPr>
          <w:sz w:val="36"/>
          <w:szCs w:val="36"/>
        </w:rPr>
        <w:t xml:space="preserve"> Hyperparameter optimization may lead to overfitting if not carefully controlled, which can result in a model that performs well on the test data but poorly on new, unseen data.</w:t>
      </w:r>
    </w:p>
    <w:p w14:paraId="18C91116" w14:textId="77777777" w:rsidR="00B744DB" w:rsidRPr="00B27EA4" w:rsidRDefault="00B744DB" w:rsidP="00B744DB">
      <w:pPr>
        <w:numPr>
          <w:ilvl w:val="0"/>
          <w:numId w:val="12"/>
        </w:numPr>
        <w:rPr>
          <w:sz w:val="36"/>
          <w:szCs w:val="36"/>
        </w:rPr>
      </w:pPr>
      <w:r w:rsidRPr="00B27EA4">
        <w:rPr>
          <w:b/>
          <w:bCs/>
          <w:sz w:val="36"/>
          <w:szCs w:val="36"/>
        </w:rPr>
        <w:t>Resource Requirements:</w:t>
      </w:r>
      <w:r w:rsidRPr="00B27EA4">
        <w:rPr>
          <w:sz w:val="36"/>
          <w:szCs w:val="36"/>
        </w:rPr>
        <w:t xml:space="preserve"> Implementing and maintaining the solution, especially with hyperparameter </w:t>
      </w:r>
      <w:r w:rsidRPr="00B27EA4">
        <w:rPr>
          <w:sz w:val="36"/>
          <w:szCs w:val="36"/>
        </w:rPr>
        <w:lastRenderedPageBreak/>
        <w:t>optimization and data visualization, may require substantial computational resources and expertise.</w:t>
      </w:r>
    </w:p>
    <w:p w14:paraId="66EF80A9" w14:textId="352A7FAD" w:rsidR="00B744DB" w:rsidRPr="00B27EA4" w:rsidRDefault="00B744DB" w:rsidP="00B744DB">
      <w:pPr>
        <w:pStyle w:val="ListParagraph"/>
        <w:numPr>
          <w:ilvl w:val="0"/>
          <w:numId w:val="1"/>
        </w:numPr>
        <w:rPr>
          <w:b/>
          <w:bCs/>
          <w:sz w:val="36"/>
          <w:szCs w:val="36"/>
        </w:rPr>
      </w:pPr>
      <w:r w:rsidRPr="00B27EA4">
        <w:rPr>
          <w:b/>
          <w:bCs/>
          <w:sz w:val="36"/>
          <w:szCs w:val="36"/>
        </w:rPr>
        <w:t xml:space="preserve"> APPLICATIONS</w:t>
      </w:r>
      <w:r w:rsidRPr="00B27EA4">
        <w:rPr>
          <w:b/>
          <w:bCs/>
          <w:sz w:val="36"/>
          <w:szCs w:val="36"/>
        </w:rPr>
        <w:br/>
        <w:t>The areas where this solution can be applied</w:t>
      </w:r>
    </w:p>
    <w:p w14:paraId="654DFB92" w14:textId="77777777" w:rsidR="00B744DB" w:rsidRPr="00B27EA4" w:rsidRDefault="00B744DB" w:rsidP="00B744DB">
      <w:pPr>
        <w:rPr>
          <w:sz w:val="36"/>
          <w:szCs w:val="36"/>
        </w:rPr>
      </w:pPr>
      <w:r w:rsidRPr="00B27EA4">
        <w:rPr>
          <w:sz w:val="36"/>
          <w:szCs w:val="36"/>
        </w:rPr>
        <w:t>The solution for this project has versatile applications in various areas related to education and human resources. In essence, the application of this solution extends beyond traditional campus placement scenarios, offering valuable insights and predictive capabilities that can be beneficial in diverse educational and professional contexts.</w:t>
      </w:r>
    </w:p>
    <w:p w14:paraId="5CA9C314" w14:textId="7BB8FDE1" w:rsidR="00B744DB" w:rsidRPr="00E54308" w:rsidRDefault="00B744DB" w:rsidP="00B744DB">
      <w:pPr>
        <w:rPr>
          <w:b/>
          <w:bCs/>
          <w:sz w:val="36"/>
          <w:szCs w:val="36"/>
        </w:rPr>
      </w:pPr>
      <w:r w:rsidRPr="00B27EA4">
        <w:rPr>
          <w:sz w:val="36"/>
          <w:szCs w:val="36"/>
        </w:rPr>
        <w:t xml:space="preserve"> </w:t>
      </w:r>
      <w:r w:rsidRPr="00E54308">
        <w:rPr>
          <w:b/>
          <w:bCs/>
          <w:sz w:val="36"/>
          <w:szCs w:val="36"/>
        </w:rPr>
        <w:t>Some of the key applications include:</w:t>
      </w:r>
    </w:p>
    <w:p w14:paraId="08FD1A36" w14:textId="1B8190D9" w:rsidR="00B744DB" w:rsidRPr="00B27EA4" w:rsidRDefault="00B744DB" w:rsidP="00B744DB">
      <w:pPr>
        <w:rPr>
          <w:sz w:val="36"/>
          <w:szCs w:val="36"/>
        </w:rPr>
      </w:pPr>
      <w:r w:rsidRPr="00B27EA4">
        <w:rPr>
          <w:sz w:val="36"/>
          <w:szCs w:val="36"/>
        </w:rPr>
        <w:t xml:space="preserve">1. </w:t>
      </w:r>
      <w:r w:rsidRPr="00B27EA4">
        <w:rPr>
          <w:b/>
          <w:bCs/>
          <w:sz w:val="36"/>
          <w:szCs w:val="36"/>
        </w:rPr>
        <w:t>Higher Education Institutions:</w:t>
      </w:r>
      <w:r w:rsidRPr="00B27EA4">
        <w:rPr>
          <w:sz w:val="36"/>
          <w:szCs w:val="36"/>
        </w:rPr>
        <w:t xml:space="preserve"> Colleges and universities can apply this solution to enhance their campus placement processes, improving placement success rates, and providing valuable insights to students.</w:t>
      </w:r>
    </w:p>
    <w:p w14:paraId="787274FA" w14:textId="77777777" w:rsidR="005063A7" w:rsidRPr="00B27EA4" w:rsidRDefault="00B744DB" w:rsidP="00B744DB">
      <w:pPr>
        <w:rPr>
          <w:sz w:val="36"/>
          <w:szCs w:val="36"/>
        </w:rPr>
      </w:pPr>
      <w:r w:rsidRPr="00B27EA4">
        <w:rPr>
          <w:sz w:val="36"/>
          <w:szCs w:val="36"/>
        </w:rPr>
        <w:t xml:space="preserve">2. </w:t>
      </w:r>
      <w:r w:rsidRPr="00B27EA4">
        <w:rPr>
          <w:b/>
          <w:bCs/>
          <w:sz w:val="36"/>
          <w:szCs w:val="36"/>
        </w:rPr>
        <w:t>Career Guidance and Counseling:</w:t>
      </w:r>
      <w:r w:rsidRPr="00B27EA4">
        <w:rPr>
          <w:sz w:val="36"/>
          <w:szCs w:val="36"/>
        </w:rPr>
        <w:t xml:space="preserve"> Career counselors and placement cells can use the insights generated by this solution to provide more informed career guidance to students, helping them make better academic and career choices.</w:t>
      </w:r>
    </w:p>
    <w:p w14:paraId="23B9AAC4" w14:textId="2F15F55B" w:rsidR="005063A7" w:rsidRPr="00B27EA4" w:rsidRDefault="00B744DB" w:rsidP="00B744DB">
      <w:pPr>
        <w:rPr>
          <w:sz w:val="36"/>
          <w:szCs w:val="36"/>
        </w:rPr>
      </w:pPr>
      <w:r w:rsidRPr="00B27EA4">
        <w:rPr>
          <w:sz w:val="36"/>
          <w:szCs w:val="36"/>
        </w:rPr>
        <w:t xml:space="preserve">3. </w:t>
      </w:r>
      <w:r w:rsidRPr="00B27EA4">
        <w:rPr>
          <w:b/>
          <w:bCs/>
          <w:sz w:val="36"/>
          <w:szCs w:val="36"/>
        </w:rPr>
        <w:t>Human Resources (HR) Departments:</w:t>
      </w:r>
      <w:r w:rsidRPr="00B27EA4">
        <w:rPr>
          <w:sz w:val="36"/>
          <w:szCs w:val="36"/>
        </w:rPr>
        <w:t xml:space="preserve"> HR departments in organizations can benefit from similar data-driven approaches to optimize their recruitment processes, ensuring that they hire candidates with the best fit for the job.</w:t>
      </w:r>
    </w:p>
    <w:p w14:paraId="14CB1A4B" w14:textId="64CD9F91" w:rsidR="00B744DB" w:rsidRPr="00B27EA4" w:rsidRDefault="00C11541" w:rsidP="00B744DB">
      <w:pPr>
        <w:rPr>
          <w:sz w:val="36"/>
          <w:szCs w:val="36"/>
        </w:rPr>
      </w:pPr>
      <w:r>
        <w:rPr>
          <w:sz w:val="36"/>
          <w:szCs w:val="36"/>
        </w:rPr>
        <w:t>4</w:t>
      </w:r>
      <w:r w:rsidR="00B744DB" w:rsidRPr="00B27EA4">
        <w:rPr>
          <w:sz w:val="36"/>
          <w:szCs w:val="36"/>
        </w:rPr>
        <w:t xml:space="preserve">. </w:t>
      </w:r>
      <w:r w:rsidR="00B744DB" w:rsidRPr="00B27EA4">
        <w:rPr>
          <w:b/>
          <w:bCs/>
          <w:sz w:val="36"/>
          <w:szCs w:val="36"/>
        </w:rPr>
        <w:t>Predictive Analytics:</w:t>
      </w:r>
      <w:r w:rsidR="00B744DB" w:rsidRPr="00B27EA4">
        <w:rPr>
          <w:sz w:val="36"/>
          <w:szCs w:val="36"/>
        </w:rPr>
        <w:t xml:space="preserve"> The machine learning model developed in this solution can be adapted for predictive analytics in other domains, such as predicting student </w:t>
      </w:r>
      <w:r w:rsidR="00B744DB" w:rsidRPr="00B27EA4">
        <w:rPr>
          <w:sz w:val="36"/>
          <w:szCs w:val="36"/>
        </w:rPr>
        <w:lastRenderedPageBreak/>
        <w:t>academic performance, employee attrition, or customer behavior.</w:t>
      </w:r>
    </w:p>
    <w:p w14:paraId="48AA33A9" w14:textId="54F0A20C" w:rsidR="00B744DB" w:rsidRPr="00B27EA4" w:rsidRDefault="00C11541" w:rsidP="00B744DB">
      <w:pPr>
        <w:rPr>
          <w:sz w:val="36"/>
          <w:szCs w:val="36"/>
        </w:rPr>
      </w:pPr>
      <w:r>
        <w:rPr>
          <w:sz w:val="36"/>
          <w:szCs w:val="36"/>
        </w:rPr>
        <w:t>5</w:t>
      </w:r>
      <w:r w:rsidR="00B744DB" w:rsidRPr="00B27EA4">
        <w:rPr>
          <w:sz w:val="36"/>
          <w:szCs w:val="36"/>
        </w:rPr>
        <w:t xml:space="preserve">. </w:t>
      </w:r>
      <w:r w:rsidR="00B744DB" w:rsidRPr="00B27EA4">
        <w:rPr>
          <w:b/>
          <w:bCs/>
          <w:sz w:val="36"/>
          <w:szCs w:val="36"/>
        </w:rPr>
        <w:t>Online Learning Platforms:</w:t>
      </w:r>
      <w:r w:rsidR="00B744DB" w:rsidRPr="00B27EA4">
        <w:rPr>
          <w:sz w:val="36"/>
          <w:szCs w:val="36"/>
        </w:rPr>
        <w:t xml:space="preserve"> Online learning platforms can use similar data analytics techniques to understand user behavior and improve their course recommendations and job placement services.</w:t>
      </w:r>
    </w:p>
    <w:p w14:paraId="55EDB92F" w14:textId="53548D89" w:rsidR="00C11541" w:rsidRDefault="00C11541" w:rsidP="00B744DB">
      <w:pPr>
        <w:rPr>
          <w:sz w:val="36"/>
          <w:szCs w:val="36"/>
        </w:rPr>
      </w:pPr>
      <w:r>
        <w:rPr>
          <w:sz w:val="36"/>
          <w:szCs w:val="36"/>
        </w:rPr>
        <w:t>6</w:t>
      </w:r>
      <w:r w:rsidR="00B744DB" w:rsidRPr="00B27EA4">
        <w:rPr>
          <w:sz w:val="36"/>
          <w:szCs w:val="36"/>
        </w:rPr>
        <w:t xml:space="preserve">. </w:t>
      </w:r>
      <w:r w:rsidR="00B744DB" w:rsidRPr="00B27EA4">
        <w:rPr>
          <w:b/>
          <w:bCs/>
          <w:sz w:val="36"/>
          <w:szCs w:val="36"/>
        </w:rPr>
        <w:t>Recruitment Agencies:</w:t>
      </w:r>
      <w:r w:rsidR="00B744DB" w:rsidRPr="00B27EA4">
        <w:rPr>
          <w:sz w:val="36"/>
          <w:szCs w:val="36"/>
        </w:rPr>
        <w:t xml:space="preserve"> Recruitment agencies can leverage similar approaches to match job seekers with suitable job openings more effectively.</w:t>
      </w:r>
    </w:p>
    <w:p w14:paraId="42446206" w14:textId="7710FB72" w:rsidR="00B36801" w:rsidRDefault="00B744DB" w:rsidP="00B36801">
      <w:pPr>
        <w:pStyle w:val="ListParagraph"/>
        <w:numPr>
          <w:ilvl w:val="0"/>
          <w:numId w:val="1"/>
        </w:numPr>
        <w:rPr>
          <w:b/>
          <w:bCs/>
          <w:sz w:val="36"/>
          <w:szCs w:val="36"/>
        </w:rPr>
      </w:pPr>
      <w:r w:rsidRPr="00B27EA4">
        <w:rPr>
          <w:b/>
          <w:bCs/>
          <w:sz w:val="36"/>
          <w:szCs w:val="36"/>
        </w:rPr>
        <w:t>CONCLUSION</w:t>
      </w:r>
      <w:r w:rsidRPr="00B27EA4">
        <w:rPr>
          <w:b/>
          <w:bCs/>
          <w:sz w:val="36"/>
          <w:szCs w:val="36"/>
        </w:rPr>
        <w:br/>
        <w:t>Conclusion summarizing the entire work and findings</w:t>
      </w:r>
    </w:p>
    <w:p w14:paraId="366F9799" w14:textId="54FCC603" w:rsidR="00B36801" w:rsidRDefault="00B36801" w:rsidP="00B36801">
      <w:pPr>
        <w:rPr>
          <w:sz w:val="36"/>
          <w:szCs w:val="36"/>
        </w:rPr>
      </w:pPr>
      <w:r w:rsidRPr="00B36801">
        <w:rPr>
          <w:sz w:val="36"/>
          <w:szCs w:val="36"/>
        </w:rPr>
        <w:t xml:space="preserve">In </w:t>
      </w:r>
      <w:r>
        <w:rPr>
          <w:sz w:val="36"/>
          <w:szCs w:val="36"/>
        </w:rPr>
        <w:t>conclusion</w:t>
      </w:r>
      <w:r w:rsidRPr="00B36801">
        <w:rPr>
          <w:sz w:val="36"/>
          <w:szCs w:val="36"/>
        </w:rPr>
        <w:t>, this project has been a comprehensive exploration of campus placement data, driven by advanced machine learning techniques that revealed crucial insights. Notably, we found that CGPA and internships greatly impact placement outcomes, with academic streams showing varying success rates. Additionally, gender-sensitive strategies are important, given higher placement percentages for females. Our approach centered on the high-performing XGBoost model, fine-tuned for accuracy through hyperparameter tuning. Visualizations played a pivotal role in conveying insights effectively. This project exemplifies the power of data-driven strategies in optimizing placements, while also emphasizing the future of education and employment through tailored, data-backed approaches.</w:t>
      </w:r>
    </w:p>
    <w:p w14:paraId="4960704A" w14:textId="77777777" w:rsidR="00B36801" w:rsidRPr="00B36801" w:rsidRDefault="00B36801" w:rsidP="00B36801">
      <w:pPr>
        <w:rPr>
          <w:sz w:val="36"/>
          <w:szCs w:val="36"/>
        </w:rPr>
      </w:pPr>
    </w:p>
    <w:p w14:paraId="754B5251" w14:textId="58E258BD" w:rsidR="0071513E" w:rsidRDefault="005063A7" w:rsidP="0071513E">
      <w:pPr>
        <w:pStyle w:val="ListParagraph"/>
        <w:numPr>
          <w:ilvl w:val="0"/>
          <w:numId w:val="1"/>
        </w:numPr>
        <w:rPr>
          <w:b/>
          <w:bCs/>
          <w:sz w:val="36"/>
          <w:szCs w:val="36"/>
        </w:rPr>
      </w:pPr>
      <w:r w:rsidRPr="00B27EA4">
        <w:rPr>
          <w:b/>
          <w:bCs/>
          <w:sz w:val="36"/>
          <w:szCs w:val="36"/>
        </w:rPr>
        <w:lastRenderedPageBreak/>
        <w:t>FUTURE SCOPE</w:t>
      </w:r>
      <w:r w:rsidRPr="00B27EA4">
        <w:rPr>
          <w:b/>
          <w:bCs/>
          <w:sz w:val="36"/>
          <w:szCs w:val="36"/>
        </w:rPr>
        <w:br/>
      </w:r>
      <w:r w:rsidR="00E54308">
        <w:rPr>
          <w:b/>
          <w:bCs/>
          <w:sz w:val="36"/>
          <w:szCs w:val="36"/>
        </w:rPr>
        <w:t xml:space="preserve">         </w:t>
      </w:r>
      <w:r w:rsidRPr="00B27EA4">
        <w:rPr>
          <w:b/>
          <w:bCs/>
          <w:sz w:val="36"/>
          <w:szCs w:val="36"/>
        </w:rPr>
        <w:t>Enhancements that can be made in the future</w:t>
      </w:r>
    </w:p>
    <w:p w14:paraId="24FB1544" w14:textId="69368259" w:rsidR="0071513E" w:rsidRPr="0071513E" w:rsidRDefault="0071513E" w:rsidP="0071513E">
      <w:pPr>
        <w:rPr>
          <w:sz w:val="36"/>
          <w:szCs w:val="36"/>
        </w:rPr>
      </w:pPr>
      <w:r w:rsidRPr="0071513E">
        <w:rPr>
          <w:sz w:val="36"/>
          <w:szCs w:val="36"/>
        </w:rPr>
        <w:t>Looking ahead, the future of this project involves optimizing and expanding the use of machine learning techniques in campus placements. This includes integrating additional datasets like alumni success stories and industry job trends to create specialized models for different academic streams. Exploring advanced feature engineering methods can enhance model accuracy, while a user-friendly web application can provide real-time data analysis and insights. Continuous monitoring and adaptation of strategies will be crucial, laying the foundation for a dynamic, data-driven approach to campus placements, with opportunities for ongoing refinement and expansion.</w:t>
      </w:r>
    </w:p>
    <w:p w14:paraId="227D9D26" w14:textId="15ADE9C3" w:rsidR="005063A7" w:rsidRPr="00B27EA4" w:rsidRDefault="005063A7" w:rsidP="005063A7">
      <w:pPr>
        <w:pStyle w:val="ListParagraph"/>
        <w:numPr>
          <w:ilvl w:val="0"/>
          <w:numId w:val="1"/>
        </w:numPr>
        <w:rPr>
          <w:b/>
          <w:bCs/>
          <w:sz w:val="36"/>
          <w:szCs w:val="36"/>
        </w:rPr>
      </w:pPr>
      <w:r w:rsidRPr="00B27EA4">
        <w:rPr>
          <w:b/>
          <w:bCs/>
          <w:sz w:val="36"/>
          <w:szCs w:val="36"/>
        </w:rPr>
        <w:t>BIBILOGRAPHY</w:t>
      </w:r>
      <w:r w:rsidRPr="00B27EA4">
        <w:rPr>
          <w:b/>
          <w:bCs/>
          <w:sz w:val="36"/>
          <w:szCs w:val="36"/>
        </w:rPr>
        <w:br/>
        <w:t>References of previous works or websites visited/books referred for analysis about the project, solution previous findings etc.</w:t>
      </w:r>
    </w:p>
    <w:p w14:paraId="5B6340D9" w14:textId="77777777" w:rsidR="003F5F98" w:rsidRDefault="005063A7" w:rsidP="003F5F98">
      <w:pPr>
        <w:numPr>
          <w:ilvl w:val="0"/>
          <w:numId w:val="13"/>
        </w:numPr>
        <w:rPr>
          <w:sz w:val="36"/>
          <w:szCs w:val="36"/>
        </w:rPr>
      </w:pPr>
      <w:r w:rsidRPr="00B27EA4">
        <w:rPr>
          <w:b/>
          <w:bCs/>
          <w:sz w:val="36"/>
          <w:szCs w:val="36"/>
        </w:rPr>
        <w:t xml:space="preserve">References: </w:t>
      </w:r>
    </w:p>
    <w:p w14:paraId="49E4A37C" w14:textId="2411B036" w:rsidR="005063A7" w:rsidRPr="003F5F98" w:rsidRDefault="003F5F98" w:rsidP="003F5F98">
      <w:pPr>
        <w:ind w:left="720"/>
        <w:rPr>
          <w:sz w:val="36"/>
          <w:szCs w:val="36"/>
        </w:rPr>
      </w:pPr>
      <w:r>
        <w:rPr>
          <w:b/>
          <w:bCs/>
          <w:sz w:val="36"/>
          <w:szCs w:val="36"/>
        </w:rPr>
        <w:t xml:space="preserve">1. </w:t>
      </w:r>
      <w:r w:rsidR="005063A7" w:rsidRPr="003F5F98">
        <w:rPr>
          <w:b/>
          <w:bCs/>
          <w:sz w:val="36"/>
          <w:szCs w:val="36"/>
        </w:rPr>
        <w:t>Kaggle Datasets</w:t>
      </w:r>
      <w:r w:rsidR="005063A7" w:rsidRPr="003F5F98">
        <w:rPr>
          <w:sz w:val="36"/>
          <w:szCs w:val="36"/>
        </w:rPr>
        <w:t>: References to the Kaggle datasets used for this project:</w:t>
      </w:r>
    </w:p>
    <w:p w14:paraId="05F8957A" w14:textId="28CDFBE1" w:rsidR="005063A7" w:rsidRPr="00B27EA4" w:rsidRDefault="00000000" w:rsidP="005063A7">
      <w:pPr>
        <w:ind w:left="720"/>
        <w:rPr>
          <w:sz w:val="36"/>
          <w:szCs w:val="36"/>
        </w:rPr>
      </w:pPr>
      <w:hyperlink r:id="rId10" w:history="1">
        <w:r w:rsidR="005063A7" w:rsidRPr="00B27EA4">
          <w:rPr>
            <w:rStyle w:val="Hyperlink"/>
            <w:sz w:val="36"/>
            <w:szCs w:val="36"/>
          </w:rPr>
          <w:t>https://www.kaggle.com/datasets/tejashvi14/engineering-placements-prediction</w:t>
        </w:r>
      </w:hyperlink>
    </w:p>
    <w:p w14:paraId="0B89F7AE" w14:textId="481FC5EB" w:rsidR="005063A7" w:rsidRPr="00B27EA4" w:rsidRDefault="00000000" w:rsidP="005063A7">
      <w:pPr>
        <w:ind w:left="720"/>
        <w:rPr>
          <w:sz w:val="36"/>
          <w:szCs w:val="36"/>
        </w:rPr>
      </w:pPr>
      <w:hyperlink r:id="rId11" w:history="1">
        <w:r w:rsidR="005063A7" w:rsidRPr="00B27EA4">
          <w:rPr>
            <w:rStyle w:val="Hyperlink"/>
            <w:sz w:val="36"/>
            <w:szCs w:val="36"/>
          </w:rPr>
          <w:t>https://www.kaggle.com/datasets/benroshan/factors-affecting-campus-placement</w:t>
        </w:r>
      </w:hyperlink>
    </w:p>
    <w:p w14:paraId="7EB5BDDC" w14:textId="77777777" w:rsidR="006B29D8" w:rsidRDefault="00292536" w:rsidP="00292536">
      <w:pPr>
        <w:rPr>
          <w:b/>
          <w:bCs/>
          <w:sz w:val="36"/>
          <w:szCs w:val="36"/>
        </w:rPr>
      </w:pPr>
      <w:r w:rsidRPr="00B27EA4">
        <w:rPr>
          <w:b/>
          <w:bCs/>
          <w:sz w:val="36"/>
          <w:szCs w:val="36"/>
        </w:rPr>
        <w:lastRenderedPageBreak/>
        <w:t>APPENDIX</w:t>
      </w:r>
      <w:r w:rsidRPr="00B27EA4">
        <w:rPr>
          <w:b/>
          <w:bCs/>
          <w:sz w:val="36"/>
          <w:szCs w:val="36"/>
        </w:rPr>
        <w:br/>
        <w:t xml:space="preserve">       A. Source Code</w:t>
      </w:r>
      <w:r w:rsidRPr="00B27EA4">
        <w:rPr>
          <w:b/>
          <w:bCs/>
          <w:sz w:val="36"/>
          <w:szCs w:val="36"/>
        </w:rPr>
        <w:br/>
        <w:t xml:space="preserve">              Attach the code for the solution built</w:t>
      </w:r>
    </w:p>
    <w:p w14:paraId="2B3D9604" w14:textId="6F127A47" w:rsidR="00292536" w:rsidRPr="006B29D8" w:rsidRDefault="003A69A1" w:rsidP="00292536">
      <w:pPr>
        <w:rPr>
          <w:sz w:val="36"/>
          <w:szCs w:val="36"/>
        </w:rPr>
      </w:pPr>
      <w:r w:rsidRPr="003A69A1">
        <w:rPr>
          <w:sz w:val="36"/>
          <w:szCs w:val="36"/>
        </w:rPr>
        <w:t>https://colab.research.google.com/drive/1kY0fYUhUIVxAC5JgLf2-mNYlxEGMU7xb?usp=sharing</w:t>
      </w:r>
      <w:r w:rsidR="00292536" w:rsidRPr="006B29D8">
        <w:rPr>
          <w:sz w:val="36"/>
          <w:szCs w:val="36"/>
        </w:rPr>
        <w:br/>
      </w:r>
    </w:p>
    <w:p w14:paraId="17E3D8F7" w14:textId="77777777" w:rsidR="00292536" w:rsidRPr="005063A7" w:rsidRDefault="00292536" w:rsidP="00292536">
      <w:pPr>
        <w:ind w:left="1440"/>
        <w:rPr>
          <w:sz w:val="40"/>
          <w:szCs w:val="40"/>
        </w:rPr>
      </w:pPr>
    </w:p>
    <w:p w14:paraId="41B29D20" w14:textId="77777777" w:rsidR="005063A7" w:rsidRPr="005063A7" w:rsidRDefault="005063A7" w:rsidP="005063A7">
      <w:pPr>
        <w:ind w:left="720"/>
        <w:rPr>
          <w:vanish/>
          <w:sz w:val="40"/>
          <w:szCs w:val="40"/>
        </w:rPr>
      </w:pPr>
      <w:r w:rsidRPr="005063A7">
        <w:rPr>
          <w:vanish/>
          <w:sz w:val="40"/>
          <w:szCs w:val="40"/>
        </w:rPr>
        <w:t>Top of Form</w:t>
      </w:r>
    </w:p>
    <w:p w14:paraId="0F545F80" w14:textId="7C42A8EA" w:rsidR="005063A7" w:rsidRPr="005063A7" w:rsidRDefault="005063A7" w:rsidP="005063A7">
      <w:pPr>
        <w:ind w:left="720"/>
        <w:rPr>
          <w:sz w:val="40"/>
          <w:szCs w:val="40"/>
        </w:rPr>
      </w:pPr>
    </w:p>
    <w:p w14:paraId="32E069EC" w14:textId="086B05CF" w:rsidR="005063A7" w:rsidRPr="005063A7" w:rsidRDefault="005063A7" w:rsidP="005063A7">
      <w:pPr>
        <w:ind w:left="720"/>
        <w:rPr>
          <w:sz w:val="40"/>
          <w:szCs w:val="40"/>
        </w:rPr>
      </w:pPr>
    </w:p>
    <w:p w14:paraId="664C5F75" w14:textId="77777777" w:rsidR="005063A7" w:rsidRPr="005063A7" w:rsidRDefault="005063A7" w:rsidP="005063A7">
      <w:pPr>
        <w:ind w:left="720"/>
        <w:rPr>
          <w:sz w:val="40"/>
          <w:szCs w:val="40"/>
        </w:rPr>
      </w:pPr>
    </w:p>
    <w:p w14:paraId="1AF6F019" w14:textId="77777777" w:rsidR="005063A7" w:rsidRPr="005063A7" w:rsidRDefault="005063A7" w:rsidP="005063A7">
      <w:pPr>
        <w:ind w:left="720"/>
        <w:rPr>
          <w:sz w:val="40"/>
          <w:szCs w:val="40"/>
        </w:rPr>
      </w:pPr>
    </w:p>
    <w:p w14:paraId="082AC992" w14:textId="77777777" w:rsidR="005063A7" w:rsidRPr="005063A7" w:rsidRDefault="005063A7" w:rsidP="005063A7">
      <w:pPr>
        <w:ind w:left="720"/>
        <w:rPr>
          <w:sz w:val="40"/>
          <w:szCs w:val="40"/>
        </w:rPr>
      </w:pPr>
    </w:p>
    <w:p w14:paraId="6C83910C" w14:textId="77777777" w:rsidR="005063A7" w:rsidRPr="005063A7" w:rsidRDefault="005063A7" w:rsidP="005063A7">
      <w:pPr>
        <w:ind w:left="720"/>
        <w:rPr>
          <w:sz w:val="40"/>
          <w:szCs w:val="40"/>
        </w:rPr>
      </w:pPr>
    </w:p>
    <w:p w14:paraId="0E605D3E" w14:textId="77777777" w:rsidR="005063A7" w:rsidRPr="005063A7" w:rsidRDefault="005063A7" w:rsidP="005063A7">
      <w:pPr>
        <w:ind w:left="720"/>
        <w:rPr>
          <w:sz w:val="40"/>
          <w:szCs w:val="40"/>
        </w:rPr>
      </w:pPr>
    </w:p>
    <w:p w14:paraId="21E5CBF2" w14:textId="77777777" w:rsidR="005063A7" w:rsidRPr="005063A7" w:rsidRDefault="005063A7" w:rsidP="005063A7">
      <w:pPr>
        <w:ind w:left="720"/>
        <w:rPr>
          <w:sz w:val="40"/>
          <w:szCs w:val="40"/>
        </w:rPr>
      </w:pPr>
    </w:p>
    <w:p w14:paraId="43BC3CCF" w14:textId="77777777" w:rsidR="005063A7" w:rsidRPr="005063A7" w:rsidRDefault="005063A7" w:rsidP="005063A7">
      <w:pPr>
        <w:ind w:left="720"/>
        <w:rPr>
          <w:sz w:val="40"/>
          <w:szCs w:val="40"/>
        </w:rPr>
      </w:pPr>
    </w:p>
    <w:p w14:paraId="554587AE" w14:textId="77777777" w:rsidR="005063A7" w:rsidRPr="005063A7" w:rsidRDefault="005063A7" w:rsidP="005063A7">
      <w:pPr>
        <w:rPr>
          <w:b/>
          <w:bCs/>
          <w:vanish/>
          <w:sz w:val="40"/>
          <w:szCs w:val="40"/>
        </w:rPr>
      </w:pPr>
      <w:r w:rsidRPr="005063A7">
        <w:rPr>
          <w:b/>
          <w:bCs/>
          <w:vanish/>
          <w:sz w:val="40"/>
          <w:szCs w:val="40"/>
        </w:rPr>
        <w:t>Top of Form</w:t>
      </w:r>
    </w:p>
    <w:p w14:paraId="45857E4C" w14:textId="3D1B4E1F" w:rsidR="00867C8F" w:rsidRPr="005063A7" w:rsidRDefault="00867C8F" w:rsidP="005063A7">
      <w:pPr>
        <w:rPr>
          <w:b/>
          <w:bCs/>
          <w:sz w:val="40"/>
          <w:szCs w:val="40"/>
        </w:rPr>
      </w:pPr>
      <w:r w:rsidRPr="005063A7">
        <w:rPr>
          <w:b/>
          <w:bCs/>
          <w:sz w:val="40"/>
          <w:szCs w:val="40"/>
        </w:rPr>
        <w:br/>
      </w:r>
      <w:r w:rsidRPr="005063A7">
        <w:rPr>
          <w:b/>
          <w:bCs/>
          <w:sz w:val="40"/>
          <w:szCs w:val="40"/>
        </w:rPr>
        <w:br/>
      </w:r>
      <w:r w:rsidRPr="005063A7">
        <w:rPr>
          <w:b/>
          <w:bCs/>
          <w:sz w:val="40"/>
          <w:szCs w:val="40"/>
        </w:rPr>
        <w:br/>
      </w:r>
      <w:r w:rsidRPr="005063A7">
        <w:rPr>
          <w:b/>
          <w:bCs/>
          <w:sz w:val="40"/>
          <w:szCs w:val="40"/>
        </w:rPr>
        <w:br/>
      </w:r>
      <w:r w:rsidRPr="005063A7">
        <w:rPr>
          <w:b/>
          <w:bCs/>
          <w:sz w:val="40"/>
          <w:szCs w:val="40"/>
        </w:rPr>
        <w:br/>
      </w:r>
    </w:p>
    <w:p w14:paraId="2FFE69CD" w14:textId="77777777" w:rsidR="00867C8F" w:rsidRPr="00867C8F" w:rsidRDefault="00867C8F" w:rsidP="00867C8F"/>
    <w:p w14:paraId="47EA4BBF" w14:textId="77777777" w:rsidR="00867C8F" w:rsidRPr="00867C8F" w:rsidRDefault="00867C8F" w:rsidP="00867C8F"/>
    <w:p w14:paraId="07D1EAD7" w14:textId="77777777" w:rsidR="00867C8F" w:rsidRPr="00867C8F" w:rsidRDefault="00867C8F" w:rsidP="00867C8F"/>
    <w:p w14:paraId="579EC4AA" w14:textId="77777777" w:rsidR="00867C8F" w:rsidRPr="00867C8F" w:rsidRDefault="00867C8F" w:rsidP="00867C8F"/>
    <w:p w14:paraId="6ACFCB55" w14:textId="77777777" w:rsidR="00867C8F" w:rsidRPr="00867C8F" w:rsidRDefault="00867C8F" w:rsidP="00867C8F"/>
    <w:p w14:paraId="003DD1C4" w14:textId="77777777" w:rsidR="00867C8F" w:rsidRPr="00867C8F" w:rsidRDefault="00867C8F" w:rsidP="00867C8F"/>
    <w:p w14:paraId="781A489A" w14:textId="77777777" w:rsidR="00867C8F" w:rsidRDefault="00867C8F" w:rsidP="00867C8F">
      <w:pPr>
        <w:rPr>
          <w:b/>
          <w:bCs/>
          <w:sz w:val="40"/>
          <w:szCs w:val="40"/>
        </w:rPr>
      </w:pPr>
    </w:p>
    <w:p w14:paraId="3B4CCDDE" w14:textId="3A6515FC" w:rsidR="00867C8F" w:rsidRPr="00867C8F" w:rsidRDefault="00867C8F" w:rsidP="00867C8F">
      <w:pPr>
        <w:jc w:val="right"/>
      </w:pPr>
      <w:r>
        <w:t xml:space="preserve">                                                                         </w:t>
      </w:r>
    </w:p>
    <w:sectPr w:rsidR="00867C8F" w:rsidRPr="00867C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795A" w14:textId="77777777" w:rsidR="008F2FEA" w:rsidRDefault="008F2FEA" w:rsidP="00B744DB">
      <w:pPr>
        <w:spacing w:after="0" w:line="240" w:lineRule="auto"/>
      </w:pPr>
      <w:r>
        <w:separator/>
      </w:r>
    </w:p>
  </w:endnote>
  <w:endnote w:type="continuationSeparator" w:id="0">
    <w:p w14:paraId="7C376A02" w14:textId="77777777" w:rsidR="008F2FEA" w:rsidRDefault="008F2FEA" w:rsidP="00B74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EF976" w14:textId="77777777" w:rsidR="008F2FEA" w:rsidRDefault="008F2FEA" w:rsidP="00B744DB">
      <w:pPr>
        <w:spacing w:after="0" w:line="240" w:lineRule="auto"/>
      </w:pPr>
      <w:r>
        <w:separator/>
      </w:r>
    </w:p>
  </w:footnote>
  <w:footnote w:type="continuationSeparator" w:id="0">
    <w:p w14:paraId="1A1719A7" w14:textId="77777777" w:rsidR="008F2FEA" w:rsidRDefault="008F2FEA" w:rsidP="00B744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B0B"/>
    <w:multiLevelType w:val="hybridMultilevel"/>
    <w:tmpl w:val="CC7C5508"/>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 w15:restartNumberingAfterBreak="0">
    <w:nsid w:val="1832768E"/>
    <w:multiLevelType w:val="hybridMultilevel"/>
    <w:tmpl w:val="12DCC556"/>
    <w:lvl w:ilvl="0" w:tplc="D7CC2B76">
      <w:start w:val="1"/>
      <w:numFmt w:val="lowerLetter"/>
      <w:lvlText w:val="(%1)"/>
      <w:lvlJc w:val="left"/>
      <w:pPr>
        <w:ind w:left="1170" w:hanging="360"/>
      </w:pPr>
      <w:rPr>
        <w:rFonts w:ascii="Times New Roman" w:eastAsiaTheme="minorHAnsi" w:hAnsi="Times New Roman" w:cs="Times New Roman"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15:restartNumberingAfterBreak="0">
    <w:nsid w:val="1E7B7997"/>
    <w:multiLevelType w:val="hybridMultilevel"/>
    <w:tmpl w:val="661245E8"/>
    <w:lvl w:ilvl="0" w:tplc="5C4C6CD2">
      <w:start w:val="1"/>
      <w:numFmt w:val="lowerLetter"/>
      <w:lvlText w:val="(%1)"/>
      <w:lvlJc w:val="left"/>
      <w:pPr>
        <w:ind w:left="1530" w:hanging="360"/>
      </w:pPr>
      <w:rPr>
        <w:rFonts w:ascii="Times New Roman" w:eastAsiaTheme="minorHAnsi" w:hAnsi="Times New Roman" w:cs="Times New Roman" w:hint="default"/>
        <w:b w:val="0"/>
        <w:bCs w:val="0"/>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3" w15:restartNumberingAfterBreak="0">
    <w:nsid w:val="33C962EA"/>
    <w:multiLevelType w:val="hybridMultilevel"/>
    <w:tmpl w:val="BC12B116"/>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4" w15:restartNumberingAfterBreak="0">
    <w:nsid w:val="41C6023A"/>
    <w:multiLevelType w:val="hybridMultilevel"/>
    <w:tmpl w:val="58DC867E"/>
    <w:lvl w:ilvl="0" w:tplc="D7CC2B76">
      <w:start w:val="1"/>
      <w:numFmt w:val="lowerLetter"/>
      <w:lvlText w:val="(%1)"/>
      <w:lvlJc w:val="left"/>
      <w:pPr>
        <w:ind w:left="720" w:hanging="360"/>
      </w:pPr>
      <w:rPr>
        <w:rFonts w:ascii="Times New Roman" w:eastAsiaTheme="minorHAns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043F5"/>
    <w:multiLevelType w:val="multilevel"/>
    <w:tmpl w:val="8DD21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1444EB"/>
    <w:multiLevelType w:val="multilevel"/>
    <w:tmpl w:val="545CA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52CBC"/>
    <w:multiLevelType w:val="multilevel"/>
    <w:tmpl w:val="BDC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F23C0"/>
    <w:multiLevelType w:val="hybridMultilevel"/>
    <w:tmpl w:val="B452467E"/>
    <w:lvl w:ilvl="0" w:tplc="4009000F">
      <w:start w:val="1"/>
      <w:numFmt w:val="decimal"/>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9" w15:restartNumberingAfterBreak="0">
    <w:nsid w:val="5DED2892"/>
    <w:multiLevelType w:val="hybridMultilevel"/>
    <w:tmpl w:val="1476646E"/>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0" w15:restartNumberingAfterBreak="0">
    <w:nsid w:val="5EB91E7F"/>
    <w:multiLevelType w:val="multilevel"/>
    <w:tmpl w:val="68AC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00477"/>
    <w:multiLevelType w:val="hybridMultilevel"/>
    <w:tmpl w:val="1DB64C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947F89"/>
    <w:multiLevelType w:val="hybridMultilevel"/>
    <w:tmpl w:val="B452467E"/>
    <w:lvl w:ilvl="0" w:tplc="FFFFFFFF">
      <w:start w:val="1"/>
      <w:numFmt w:val="decimal"/>
      <w:lvlText w:val="%1."/>
      <w:lvlJc w:val="left"/>
      <w:pPr>
        <w:ind w:left="1530" w:hanging="360"/>
      </w:p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13" w15:restartNumberingAfterBreak="0">
    <w:nsid w:val="74704BFC"/>
    <w:multiLevelType w:val="hybridMultilevel"/>
    <w:tmpl w:val="9B3AAADA"/>
    <w:lvl w:ilvl="0" w:tplc="F8F21420">
      <w:start w:val="1"/>
      <w:numFmt w:val="decimal"/>
      <w:lvlText w:val="%1."/>
      <w:lvlJc w:val="left"/>
      <w:pPr>
        <w:ind w:left="1530" w:hanging="360"/>
      </w:pPr>
      <w:rPr>
        <w:b/>
        <w:bCs/>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num w:numId="1" w16cid:durableId="1656181040">
    <w:abstractNumId w:val="11"/>
  </w:num>
  <w:num w:numId="2" w16cid:durableId="740520057">
    <w:abstractNumId w:val="2"/>
  </w:num>
  <w:num w:numId="3" w16cid:durableId="461733040">
    <w:abstractNumId w:val="4"/>
  </w:num>
  <w:num w:numId="4" w16cid:durableId="1714841156">
    <w:abstractNumId w:val="1"/>
  </w:num>
  <w:num w:numId="5" w16cid:durableId="136383403">
    <w:abstractNumId w:val="8"/>
  </w:num>
  <w:num w:numId="6" w16cid:durableId="897783669">
    <w:abstractNumId w:val="13"/>
  </w:num>
  <w:num w:numId="7" w16cid:durableId="588540695">
    <w:abstractNumId w:val="0"/>
  </w:num>
  <w:num w:numId="8" w16cid:durableId="407651241">
    <w:abstractNumId w:val="9"/>
  </w:num>
  <w:num w:numId="9" w16cid:durableId="1952467071">
    <w:abstractNumId w:val="3"/>
  </w:num>
  <w:num w:numId="10" w16cid:durableId="1834758939">
    <w:abstractNumId w:val="12"/>
  </w:num>
  <w:num w:numId="11" w16cid:durableId="581334442">
    <w:abstractNumId w:val="10"/>
  </w:num>
  <w:num w:numId="12" w16cid:durableId="1154416889">
    <w:abstractNumId w:val="7"/>
  </w:num>
  <w:num w:numId="13" w16cid:durableId="694623454">
    <w:abstractNumId w:val="6"/>
  </w:num>
  <w:num w:numId="14" w16cid:durableId="593393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A1"/>
    <w:rsid w:val="000B293F"/>
    <w:rsid w:val="000D29CF"/>
    <w:rsid w:val="00281ECA"/>
    <w:rsid w:val="00292536"/>
    <w:rsid w:val="002E71B8"/>
    <w:rsid w:val="00383E78"/>
    <w:rsid w:val="003A69A1"/>
    <w:rsid w:val="003B5A1C"/>
    <w:rsid w:val="003F5F98"/>
    <w:rsid w:val="00411B30"/>
    <w:rsid w:val="00464DC5"/>
    <w:rsid w:val="004A4677"/>
    <w:rsid w:val="005063A7"/>
    <w:rsid w:val="00552EA5"/>
    <w:rsid w:val="00673FD8"/>
    <w:rsid w:val="006B29D8"/>
    <w:rsid w:val="0071513E"/>
    <w:rsid w:val="007D3889"/>
    <w:rsid w:val="00867C8F"/>
    <w:rsid w:val="008F2FEA"/>
    <w:rsid w:val="00A30D31"/>
    <w:rsid w:val="00B03F82"/>
    <w:rsid w:val="00B27EA4"/>
    <w:rsid w:val="00B36801"/>
    <w:rsid w:val="00B744DB"/>
    <w:rsid w:val="00BC6C4D"/>
    <w:rsid w:val="00C11541"/>
    <w:rsid w:val="00C24CA1"/>
    <w:rsid w:val="00C8129E"/>
    <w:rsid w:val="00C90F05"/>
    <w:rsid w:val="00D13E5E"/>
    <w:rsid w:val="00E54308"/>
    <w:rsid w:val="00E93284"/>
    <w:rsid w:val="00EB5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721A"/>
  <w15:chartTrackingRefBased/>
  <w15:docId w15:val="{E26DBF4C-C507-4BB6-9A5B-42C52559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CA1"/>
    <w:pPr>
      <w:ind w:left="720"/>
      <w:contextualSpacing/>
    </w:pPr>
  </w:style>
  <w:style w:type="paragraph" w:styleId="NormalWeb">
    <w:name w:val="Normal (Web)"/>
    <w:basedOn w:val="Normal"/>
    <w:uiPriority w:val="99"/>
    <w:semiHidden/>
    <w:unhideWhenUsed/>
    <w:rsid w:val="00B744DB"/>
    <w:rPr>
      <w:rFonts w:ascii="Times New Roman" w:hAnsi="Times New Roman" w:cs="Times New Roman"/>
      <w:sz w:val="24"/>
      <w:szCs w:val="24"/>
    </w:rPr>
  </w:style>
  <w:style w:type="paragraph" w:styleId="Header">
    <w:name w:val="header"/>
    <w:basedOn w:val="Normal"/>
    <w:link w:val="HeaderChar"/>
    <w:uiPriority w:val="99"/>
    <w:unhideWhenUsed/>
    <w:rsid w:val="00B744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4DB"/>
  </w:style>
  <w:style w:type="paragraph" w:styleId="Footer">
    <w:name w:val="footer"/>
    <w:basedOn w:val="Normal"/>
    <w:link w:val="FooterChar"/>
    <w:uiPriority w:val="99"/>
    <w:unhideWhenUsed/>
    <w:rsid w:val="00B74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4DB"/>
  </w:style>
  <w:style w:type="character" w:styleId="Hyperlink">
    <w:name w:val="Hyperlink"/>
    <w:basedOn w:val="DefaultParagraphFont"/>
    <w:uiPriority w:val="99"/>
    <w:unhideWhenUsed/>
    <w:rsid w:val="005063A7"/>
    <w:rPr>
      <w:color w:val="0563C1" w:themeColor="hyperlink"/>
      <w:u w:val="single"/>
    </w:rPr>
  </w:style>
  <w:style w:type="character" w:styleId="UnresolvedMention">
    <w:name w:val="Unresolved Mention"/>
    <w:basedOn w:val="DefaultParagraphFont"/>
    <w:uiPriority w:val="99"/>
    <w:semiHidden/>
    <w:unhideWhenUsed/>
    <w:rsid w:val="00506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57">
      <w:bodyDiv w:val="1"/>
      <w:marLeft w:val="0"/>
      <w:marRight w:val="0"/>
      <w:marTop w:val="0"/>
      <w:marBottom w:val="0"/>
      <w:divBdr>
        <w:top w:val="none" w:sz="0" w:space="0" w:color="auto"/>
        <w:left w:val="none" w:sz="0" w:space="0" w:color="auto"/>
        <w:bottom w:val="none" w:sz="0" w:space="0" w:color="auto"/>
        <w:right w:val="none" w:sz="0" w:space="0" w:color="auto"/>
      </w:divBdr>
    </w:div>
    <w:div w:id="77946315">
      <w:bodyDiv w:val="1"/>
      <w:marLeft w:val="0"/>
      <w:marRight w:val="0"/>
      <w:marTop w:val="0"/>
      <w:marBottom w:val="0"/>
      <w:divBdr>
        <w:top w:val="none" w:sz="0" w:space="0" w:color="auto"/>
        <w:left w:val="none" w:sz="0" w:space="0" w:color="auto"/>
        <w:bottom w:val="none" w:sz="0" w:space="0" w:color="auto"/>
        <w:right w:val="none" w:sz="0" w:space="0" w:color="auto"/>
      </w:divBdr>
      <w:divsChild>
        <w:div w:id="1585994817">
          <w:marLeft w:val="0"/>
          <w:marRight w:val="0"/>
          <w:marTop w:val="0"/>
          <w:marBottom w:val="0"/>
          <w:divBdr>
            <w:top w:val="single" w:sz="2" w:space="0" w:color="D9D9E3"/>
            <w:left w:val="single" w:sz="2" w:space="0" w:color="D9D9E3"/>
            <w:bottom w:val="single" w:sz="2" w:space="0" w:color="D9D9E3"/>
            <w:right w:val="single" w:sz="2" w:space="0" w:color="D9D9E3"/>
          </w:divBdr>
          <w:divsChild>
            <w:div w:id="351617104">
              <w:marLeft w:val="0"/>
              <w:marRight w:val="0"/>
              <w:marTop w:val="0"/>
              <w:marBottom w:val="0"/>
              <w:divBdr>
                <w:top w:val="single" w:sz="2" w:space="0" w:color="D9D9E3"/>
                <w:left w:val="single" w:sz="2" w:space="0" w:color="D9D9E3"/>
                <w:bottom w:val="single" w:sz="2" w:space="0" w:color="D9D9E3"/>
                <w:right w:val="single" w:sz="2" w:space="0" w:color="D9D9E3"/>
              </w:divBdr>
              <w:divsChild>
                <w:div w:id="580483608">
                  <w:marLeft w:val="0"/>
                  <w:marRight w:val="0"/>
                  <w:marTop w:val="0"/>
                  <w:marBottom w:val="0"/>
                  <w:divBdr>
                    <w:top w:val="single" w:sz="2" w:space="0" w:color="D9D9E3"/>
                    <w:left w:val="single" w:sz="2" w:space="0" w:color="D9D9E3"/>
                    <w:bottom w:val="single" w:sz="2" w:space="0" w:color="D9D9E3"/>
                    <w:right w:val="single" w:sz="2" w:space="0" w:color="D9D9E3"/>
                  </w:divBdr>
                  <w:divsChild>
                    <w:div w:id="359168109">
                      <w:marLeft w:val="0"/>
                      <w:marRight w:val="0"/>
                      <w:marTop w:val="0"/>
                      <w:marBottom w:val="0"/>
                      <w:divBdr>
                        <w:top w:val="single" w:sz="2" w:space="0" w:color="D9D9E3"/>
                        <w:left w:val="single" w:sz="2" w:space="0" w:color="D9D9E3"/>
                        <w:bottom w:val="single" w:sz="2" w:space="0" w:color="D9D9E3"/>
                        <w:right w:val="single" w:sz="2" w:space="0" w:color="D9D9E3"/>
                      </w:divBdr>
                      <w:divsChild>
                        <w:div w:id="2143842623">
                          <w:marLeft w:val="0"/>
                          <w:marRight w:val="0"/>
                          <w:marTop w:val="0"/>
                          <w:marBottom w:val="0"/>
                          <w:divBdr>
                            <w:top w:val="single" w:sz="2" w:space="0" w:color="auto"/>
                            <w:left w:val="single" w:sz="2" w:space="0" w:color="auto"/>
                            <w:bottom w:val="single" w:sz="6" w:space="0" w:color="auto"/>
                            <w:right w:val="single" w:sz="2" w:space="0" w:color="auto"/>
                          </w:divBdr>
                          <w:divsChild>
                            <w:div w:id="805465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728504">
                                  <w:marLeft w:val="0"/>
                                  <w:marRight w:val="0"/>
                                  <w:marTop w:val="0"/>
                                  <w:marBottom w:val="0"/>
                                  <w:divBdr>
                                    <w:top w:val="single" w:sz="2" w:space="0" w:color="D9D9E3"/>
                                    <w:left w:val="single" w:sz="2" w:space="0" w:color="D9D9E3"/>
                                    <w:bottom w:val="single" w:sz="2" w:space="0" w:color="D9D9E3"/>
                                    <w:right w:val="single" w:sz="2" w:space="0" w:color="D9D9E3"/>
                                  </w:divBdr>
                                  <w:divsChild>
                                    <w:div w:id="1654215068">
                                      <w:marLeft w:val="0"/>
                                      <w:marRight w:val="0"/>
                                      <w:marTop w:val="0"/>
                                      <w:marBottom w:val="0"/>
                                      <w:divBdr>
                                        <w:top w:val="single" w:sz="2" w:space="0" w:color="D9D9E3"/>
                                        <w:left w:val="single" w:sz="2" w:space="0" w:color="D9D9E3"/>
                                        <w:bottom w:val="single" w:sz="2" w:space="0" w:color="D9D9E3"/>
                                        <w:right w:val="single" w:sz="2" w:space="0" w:color="D9D9E3"/>
                                      </w:divBdr>
                                      <w:divsChild>
                                        <w:div w:id="1758862227">
                                          <w:marLeft w:val="0"/>
                                          <w:marRight w:val="0"/>
                                          <w:marTop w:val="0"/>
                                          <w:marBottom w:val="0"/>
                                          <w:divBdr>
                                            <w:top w:val="single" w:sz="2" w:space="0" w:color="D9D9E3"/>
                                            <w:left w:val="single" w:sz="2" w:space="0" w:color="D9D9E3"/>
                                            <w:bottom w:val="single" w:sz="2" w:space="0" w:color="D9D9E3"/>
                                            <w:right w:val="single" w:sz="2" w:space="0" w:color="D9D9E3"/>
                                          </w:divBdr>
                                          <w:divsChild>
                                            <w:div w:id="869999711">
                                              <w:marLeft w:val="0"/>
                                              <w:marRight w:val="0"/>
                                              <w:marTop w:val="0"/>
                                              <w:marBottom w:val="0"/>
                                              <w:divBdr>
                                                <w:top w:val="single" w:sz="2" w:space="0" w:color="D9D9E3"/>
                                                <w:left w:val="single" w:sz="2" w:space="0" w:color="D9D9E3"/>
                                                <w:bottom w:val="single" w:sz="2" w:space="0" w:color="D9D9E3"/>
                                                <w:right w:val="single" w:sz="2" w:space="0" w:color="D9D9E3"/>
                                              </w:divBdr>
                                              <w:divsChild>
                                                <w:div w:id="671760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8271094">
          <w:marLeft w:val="0"/>
          <w:marRight w:val="0"/>
          <w:marTop w:val="0"/>
          <w:marBottom w:val="0"/>
          <w:divBdr>
            <w:top w:val="none" w:sz="0" w:space="0" w:color="auto"/>
            <w:left w:val="none" w:sz="0" w:space="0" w:color="auto"/>
            <w:bottom w:val="none" w:sz="0" w:space="0" w:color="auto"/>
            <w:right w:val="none" w:sz="0" w:space="0" w:color="auto"/>
          </w:divBdr>
        </w:div>
      </w:divsChild>
    </w:div>
    <w:div w:id="208803650">
      <w:bodyDiv w:val="1"/>
      <w:marLeft w:val="0"/>
      <w:marRight w:val="0"/>
      <w:marTop w:val="0"/>
      <w:marBottom w:val="0"/>
      <w:divBdr>
        <w:top w:val="none" w:sz="0" w:space="0" w:color="auto"/>
        <w:left w:val="none" w:sz="0" w:space="0" w:color="auto"/>
        <w:bottom w:val="none" w:sz="0" w:space="0" w:color="auto"/>
        <w:right w:val="none" w:sz="0" w:space="0" w:color="auto"/>
      </w:divBdr>
      <w:divsChild>
        <w:div w:id="1707948618">
          <w:marLeft w:val="0"/>
          <w:marRight w:val="0"/>
          <w:marTop w:val="0"/>
          <w:marBottom w:val="0"/>
          <w:divBdr>
            <w:top w:val="single" w:sz="2" w:space="0" w:color="D9D9E3"/>
            <w:left w:val="single" w:sz="2" w:space="0" w:color="D9D9E3"/>
            <w:bottom w:val="single" w:sz="2" w:space="0" w:color="D9D9E3"/>
            <w:right w:val="single" w:sz="2" w:space="0" w:color="D9D9E3"/>
          </w:divBdr>
          <w:divsChild>
            <w:div w:id="685595056">
              <w:marLeft w:val="0"/>
              <w:marRight w:val="0"/>
              <w:marTop w:val="0"/>
              <w:marBottom w:val="0"/>
              <w:divBdr>
                <w:top w:val="single" w:sz="2" w:space="0" w:color="D9D9E3"/>
                <w:left w:val="single" w:sz="2" w:space="0" w:color="D9D9E3"/>
                <w:bottom w:val="single" w:sz="2" w:space="0" w:color="D9D9E3"/>
                <w:right w:val="single" w:sz="2" w:space="0" w:color="D9D9E3"/>
              </w:divBdr>
              <w:divsChild>
                <w:div w:id="1263951523">
                  <w:marLeft w:val="0"/>
                  <w:marRight w:val="0"/>
                  <w:marTop w:val="0"/>
                  <w:marBottom w:val="0"/>
                  <w:divBdr>
                    <w:top w:val="single" w:sz="2" w:space="0" w:color="D9D9E3"/>
                    <w:left w:val="single" w:sz="2" w:space="0" w:color="D9D9E3"/>
                    <w:bottom w:val="single" w:sz="2" w:space="0" w:color="D9D9E3"/>
                    <w:right w:val="single" w:sz="2" w:space="0" w:color="D9D9E3"/>
                  </w:divBdr>
                  <w:divsChild>
                    <w:div w:id="556867591">
                      <w:marLeft w:val="0"/>
                      <w:marRight w:val="0"/>
                      <w:marTop w:val="0"/>
                      <w:marBottom w:val="0"/>
                      <w:divBdr>
                        <w:top w:val="single" w:sz="2" w:space="0" w:color="D9D9E3"/>
                        <w:left w:val="single" w:sz="2" w:space="0" w:color="D9D9E3"/>
                        <w:bottom w:val="single" w:sz="2" w:space="0" w:color="D9D9E3"/>
                        <w:right w:val="single" w:sz="2" w:space="0" w:color="D9D9E3"/>
                      </w:divBdr>
                      <w:divsChild>
                        <w:div w:id="1791706578">
                          <w:marLeft w:val="0"/>
                          <w:marRight w:val="0"/>
                          <w:marTop w:val="0"/>
                          <w:marBottom w:val="0"/>
                          <w:divBdr>
                            <w:top w:val="single" w:sz="2" w:space="0" w:color="auto"/>
                            <w:left w:val="single" w:sz="2" w:space="0" w:color="auto"/>
                            <w:bottom w:val="single" w:sz="6" w:space="0" w:color="auto"/>
                            <w:right w:val="single" w:sz="2" w:space="0" w:color="auto"/>
                          </w:divBdr>
                          <w:divsChild>
                            <w:div w:id="679257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30451">
                                  <w:marLeft w:val="0"/>
                                  <w:marRight w:val="0"/>
                                  <w:marTop w:val="0"/>
                                  <w:marBottom w:val="0"/>
                                  <w:divBdr>
                                    <w:top w:val="single" w:sz="2" w:space="0" w:color="D9D9E3"/>
                                    <w:left w:val="single" w:sz="2" w:space="0" w:color="D9D9E3"/>
                                    <w:bottom w:val="single" w:sz="2" w:space="0" w:color="D9D9E3"/>
                                    <w:right w:val="single" w:sz="2" w:space="0" w:color="D9D9E3"/>
                                  </w:divBdr>
                                  <w:divsChild>
                                    <w:div w:id="1812399689">
                                      <w:marLeft w:val="0"/>
                                      <w:marRight w:val="0"/>
                                      <w:marTop w:val="0"/>
                                      <w:marBottom w:val="0"/>
                                      <w:divBdr>
                                        <w:top w:val="single" w:sz="2" w:space="0" w:color="D9D9E3"/>
                                        <w:left w:val="single" w:sz="2" w:space="0" w:color="D9D9E3"/>
                                        <w:bottom w:val="single" w:sz="2" w:space="0" w:color="D9D9E3"/>
                                        <w:right w:val="single" w:sz="2" w:space="0" w:color="D9D9E3"/>
                                      </w:divBdr>
                                      <w:divsChild>
                                        <w:div w:id="2034528563">
                                          <w:marLeft w:val="0"/>
                                          <w:marRight w:val="0"/>
                                          <w:marTop w:val="0"/>
                                          <w:marBottom w:val="0"/>
                                          <w:divBdr>
                                            <w:top w:val="single" w:sz="2" w:space="0" w:color="D9D9E3"/>
                                            <w:left w:val="single" w:sz="2" w:space="0" w:color="D9D9E3"/>
                                            <w:bottom w:val="single" w:sz="2" w:space="0" w:color="D9D9E3"/>
                                            <w:right w:val="single" w:sz="2" w:space="0" w:color="D9D9E3"/>
                                          </w:divBdr>
                                          <w:divsChild>
                                            <w:div w:id="110172432">
                                              <w:marLeft w:val="0"/>
                                              <w:marRight w:val="0"/>
                                              <w:marTop w:val="0"/>
                                              <w:marBottom w:val="0"/>
                                              <w:divBdr>
                                                <w:top w:val="single" w:sz="2" w:space="0" w:color="D9D9E3"/>
                                                <w:left w:val="single" w:sz="2" w:space="0" w:color="D9D9E3"/>
                                                <w:bottom w:val="single" w:sz="2" w:space="0" w:color="D9D9E3"/>
                                                <w:right w:val="single" w:sz="2" w:space="0" w:color="D9D9E3"/>
                                              </w:divBdr>
                                              <w:divsChild>
                                                <w:div w:id="7850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54413422">
          <w:marLeft w:val="0"/>
          <w:marRight w:val="0"/>
          <w:marTop w:val="0"/>
          <w:marBottom w:val="0"/>
          <w:divBdr>
            <w:top w:val="none" w:sz="0" w:space="0" w:color="auto"/>
            <w:left w:val="none" w:sz="0" w:space="0" w:color="auto"/>
            <w:bottom w:val="none" w:sz="0" w:space="0" w:color="auto"/>
            <w:right w:val="none" w:sz="0" w:space="0" w:color="auto"/>
          </w:divBdr>
        </w:div>
      </w:divsChild>
    </w:div>
    <w:div w:id="348338954">
      <w:bodyDiv w:val="1"/>
      <w:marLeft w:val="0"/>
      <w:marRight w:val="0"/>
      <w:marTop w:val="0"/>
      <w:marBottom w:val="0"/>
      <w:divBdr>
        <w:top w:val="none" w:sz="0" w:space="0" w:color="auto"/>
        <w:left w:val="none" w:sz="0" w:space="0" w:color="auto"/>
        <w:bottom w:val="none" w:sz="0" w:space="0" w:color="auto"/>
        <w:right w:val="none" w:sz="0" w:space="0" w:color="auto"/>
      </w:divBdr>
      <w:divsChild>
        <w:div w:id="1628008170">
          <w:marLeft w:val="0"/>
          <w:marRight w:val="0"/>
          <w:marTop w:val="0"/>
          <w:marBottom w:val="0"/>
          <w:divBdr>
            <w:top w:val="single" w:sz="2" w:space="0" w:color="D9D9E3"/>
            <w:left w:val="single" w:sz="2" w:space="0" w:color="D9D9E3"/>
            <w:bottom w:val="single" w:sz="2" w:space="0" w:color="D9D9E3"/>
            <w:right w:val="single" w:sz="2" w:space="0" w:color="D9D9E3"/>
          </w:divBdr>
          <w:divsChild>
            <w:div w:id="901058867">
              <w:marLeft w:val="0"/>
              <w:marRight w:val="0"/>
              <w:marTop w:val="0"/>
              <w:marBottom w:val="0"/>
              <w:divBdr>
                <w:top w:val="single" w:sz="2" w:space="0" w:color="D9D9E3"/>
                <w:left w:val="single" w:sz="2" w:space="0" w:color="D9D9E3"/>
                <w:bottom w:val="single" w:sz="2" w:space="0" w:color="D9D9E3"/>
                <w:right w:val="single" w:sz="2" w:space="0" w:color="D9D9E3"/>
              </w:divBdr>
              <w:divsChild>
                <w:div w:id="917666142">
                  <w:marLeft w:val="0"/>
                  <w:marRight w:val="0"/>
                  <w:marTop w:val="0"/>
                  <w:marBottom w:val="0"/>
                  <w:divBdr>
                    <w:top w:val="single" w:sz="2" w:space="0" w:color="D9D9E3"/>
                    <w:left w:val="single" w:sz="2" w:space="0" w:color="D9D9E3"/>
                    <w:bottom w:val="single" w:sz="2" w:space="0" w:color="D9D9E3"/>
                    <w:right w:val="single" w:sz="2" w:space="0" w:color="D9D9E3"/>
                  </w:divBdr>
                  <w:divsChild>
                    <w:div w:id="649402511">
                      <w:marLeft w:val="0"/>
                      <w:marRight w:val="0"/>
                      <w:marTop w:val="0"/>
                      <w:marBottom w:val="0"/>
                      <w:divBdr>
                        <w:top w:val="single" w:sz="2" w:space="0" w:color="D9D9E3"/>
                        <w:left w:val="single" w:sz="2" w:space="0" w:color="D9D9E3"/>
                        <w:bottom w:val="single" w:sz="2" w:space="0" w:color="D9D9E3"/>
                        <w:right w:val="single" w:sz="2" w:space="0" w:color="D9D9E3"/>
                      </w:divBdr>
                      <w:divsChild>
                        <w:div w:id="287857861">
                          <w:marLeft w:val="0"/>
                          <w:marRight w:val="0"/>
                          <w:marTop w:val="0"/>
                          <w:marBottom w:val="0"/>
                          <w:divBdr>
                            <w:top w:val="single" w:sz="2" w:space="0" w:color="auto"/>
                            <w:left w:val="single" w:sz="2" w:space="0" w:color="auto"/>
                            <w:bottom w:val="single" w:sz="6" w:space="0" w:color="auto"/>
                            <w:right w:val="single" w:sz="2" w:space="0" w:color="auto"/>
                          </w:divBdr>
                          <w:divsChild>
                            <w:div w:id="2212551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910725">
                                  <w:marLeft w:val="0"/>
                                  <w:marRight w:val="0"/>
                                  <w:marTop w:val="0"/>
                                  <w:marBottom w:val="0"/>
                                  <w:divBdr>
                                    <w:top w:val="single" w:sz="2" w:space="0" w:color="D9D9E3"/>
                                    <w:left w:val="single" w:sz="2" w:space="0" w:color="D9D9E3"/>
                                    <w:bottom w:val="single" w:sz="2" w:space="0" w:color="D9D9E3"/>
                                    <w:right w:val="single" w:sz="2" w:space="0" w:color="D9D9E3"/>
                                  </w:divBdr>
                                  <w:divsChild>
                                    <w:div w:id="1798988577">
                                      <w:marLeft w:val="0"/>
                                      <w:marRight w:val="0"/>
                                      <w:marTop w:val="0"/>
                                      <w:marBottom w:val="0"/>
                                      <w:divBdr>
                                        <w:top w:val="single" w:sz="2" w:space="0" w:color="D9D9E3"/>
                                        <w:left w:val="single" w:sz="2" w:space="0" w:color="D9D9E3"/>
                                        <w:bottom w:val="single" w:sz="2" w:space="0" w:color="D9D9E3"/>
                                        <w:right w:val="single" w:sz="2" w:space="0" w:color="D9D9E3"/>
                                      </w:divBdr>
                                      <w:divsChild>
                                        <w:div w:id="339351830">
                                          <w:marLeft w:val="0"/>
                                          <w:marRight w:val="0"/>
                                          <w:marTop w:val="0"/>
                                          <w:marBottom w:val="0"/>
                                          <w:divBdr>
                                            <w:top w:val="single" w:sz="2" w:space="0" w:color="D9D9E3"/>
                                            <w:left w:val="single" w:sz="2" w:space="0" w:color="D9D9E3"/>
                                            <w:bottom w:val="single" w:sz="2" w:space="0" w:color="D9D9E3"/>
                                            <w:right w:val="single" w:sz="2" w:space="0" w:color="D9D9E3"/>
                                          </w:divBdr>
                                          <w:divsChild>
                                            <w:div w:id="844053422">
                                              <w:marLeft w:val="0"/>
                                              <w:marRight w:val="0"/>
                                              <w:marTop w:val="0"/>
                                              <w:marBottom w:val="0"/>
                                              <w:divBdr>
                                                <w:top w:val="single" w:sz="2" w:space="0" w:color="D9D9E3"/>
                                                <w:left w:val="single" w:sz="2" w:space="0" w:color="D9D9E3"/>
                                                <w:bottom w:val="single" w:sz="2" w:space="0" w:color="D9D9E3"/>
                                                <w:right w:val="single" w:sz="2" w:space="0" w:color="D9D9E3"/>
                                              </w:divBdr>
                                              <w:divsChild>
                                                <w:div w:id="154279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2569762">
          <w:marLeft w:val="0"/>
          <w:marRight w:val="0"/>
          <w:marTop w:val="0"/>
          <w:marBottom w:val="0"/>
          <w:divBdr>
            <w:top w:val="none" w:sz="0" w:space="0" w:color="auto"/>
            <w:left w:val="none" w:sz="0" w:space="0" w:color="auto"/>
            <w:bottom w:val="none" w:sz="0" w:space="0" w:color="auto"/>
            <w:right w:val="none" w:sz="0" w:space="0" w:color="auto"/>
          </w:divBdr>
        </w:div>
      </w:divsChild>
    </w:div>
    <w:div w:id="365757640">
      <w:bodyDiv w:val="1"/>
      <w:marLeft w:val="0"/>
      <w:marRight w:val="0"/>
      <w:marTop w:val="0"/>
      <w:marBottom w:val="0"/>
      <w:divBdr>
        <w:top w:val="none" w:sz="0" w:space="0" w:color="auto"/>
        <w:left w:val="none" w:sz="0" w:space="0" w:color="auto"/>
        <w:bottom w:val="none" w:sz="0" w:space="0" w:color="auto"/>
        <w:right w:val="none" w:sz="0" w:space="0" w:color="auto"/>
      </w:divBdr>
    </w:div>
    <w:div w:id="1011686548">
      <w:bodyDiv w:val="1"/>
      <w:marLeft w:val="0"/>
      <w:marRight w:val="0"/>
      <w:marTop w:val="0"/>
      <w:marBottom w:val="0"/>
      <w:divBdr>
        <w:top w:val="none" w:sz="0" w:space="0" w:color="auto"/>
        <w:left w:val="none" w:sz="0" w:space="0" w:color="auto"/>
        <w:bottom w:val="none" w:sz="0" w:space="0" w:color="auto"/>
        <w:right w:val="none" w:sz="0" w:space="0" w:color="auto"/>
      </w:divBdr>
      <w:divsChild>
        <w:div w:id="2071541139">
          <w:marLeft w:val="0"/>
          <w:marRight w:val="0"/>
          <w:marTop w:val="0"/>
          <w:marBottom w:val="0"/>
          <w:divBdr>
            <w:top w:val="single" w:sz="2" w:space="0" w:color="D9D9E3"/>
            <w:left w:val="single" w:sz="2" w:space="0" w:color="D9D9E3"/>
            <w:bottom w:val="single" w:sz="2" w:space="0" w:color="D9D9E3"/>
            <w:right w:val="single" w:sz="2" w:space="0" w:color="D9D9E3"/>
          </w:divBdr>
          <w:divsChild>
            <w:div w:id="27342054">
              <w:marLeft w:val="0"/>
              <w:marRight w:val="0"/>
              <w:marTop w:val="0"/>
              <w:marBottom w:val="0"/>
              <w:divBdr>
                <w:top w:val="single" w:sz="2" w:space="0" w:color="D9D9E3"/>
                <w:left w:val="single" w:sz="2" w:space="0" w:color="D9D9E3"/>
                <w:bottom w:val="single" w:sz="2" w:space="0" w:color="D9D9E3"/>
                <w:right w:val="single" w:sz="2" w:space="0" w:color="D9D9E3"/>
              </w:divBdr>
              <w:divsChild>
                <w:div w:id="1544251402">
                  <w:marLeft w:val="0"/>
                  <w:marRight w:val="0"/>
                  <w:marTop w:val="0"/>
                  <w:marBottom w:val="0"/>
                  <w:divBdr>
                    <w:top w:val="single" w:sz="2" w:space="0" w:color="D9D9E3"/>
                    <w:left w:val="single" w:sz="2" w:space="0" w:color="D9D9E3"/>
                    <w:bottom w:val="single" w:sz="2" w:space="0" w:color="D9D9E3"/>
                    <w:right w:val="single" w:sz="2" w:space="0" w:color="D9D9E3"/>
                  </w:divBdr>
                  <w:divsChild>
                    <w:div w:id="1417436052">
                      <w:marLeft w:val="0"/>
                      <w:marRight w:val="0"/>
                      <w:marTop w:val="0"/>
                      <w:marBottom w:val="0"/>
                      <w:divBdr>
                        <w:top w:val="single" w:sz="2" w:space="0" w:color="D9D9E3"/>
                        <w:left w:val="single" w:sz="2" w:space="0" w:color="D9D9E3"/>
                        <w:bottom w:val="single" w:sz="2" w:space="0" w:color="D9D9E3"/>
                        <w:right w:val="single" w:sz="2" w:space="0" w:color="D9D9E3"/>
                      </w:divBdr>
                      <w:divsChild>
                        <w:div w:id="1551570694">
                          <w:marLeft w:val="0"/>
                          <w:marRight w:val="0"/>
                          <w:marTop w:val="0"/>
                          <w:marBottom w:val="0"/>
                          <w:divBdr>
                            <w:top w:val="single" w:sz="2" w:space="0" w:color="auto"/>
                            <w:left w:val="single" w:sz="2" w:space="0" w:color="auto"/>
                            <w:bottom w:val="single" w:sz="6" w:space="0" w:color="auto"/>
                            <w:right w:val="single" w:sz="2" w:space="0" w:color="auto"/>
                          </w:divBdr>
                          <w:divsChild>
                            <w:div w:id="18327461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508172">
                                  <w:marLeft w:val="0"/>
                                  <w:marRight w:val="0"/>
                                  <w:marTop w:val="0"/>
                                  <w:marBottom w:val="0"/>
                                  <w:divBdr>
                                    <w:top w:val="single" w:sz="2" w:space="0" w:color="D9D9E3"/>
                                    <w:left w:val="single" w:sz="2" w:space="0" w:color="D9D9E3"/>
                                    <w:bottom w:val="single" w:sz="2" w:space="0" w:color="D9D9E3"/>
                                    <w:right w:val="single" w:sz="2" w:space="0" w:color="D9D9E3"/>
                                  </w:divBdr>
                                  <w:divsChild>
                                    <w:div w:id="385300347">
                                      <w:marLeft w:val="0"/>
                                      <w:marRight w:val="0"/>
                                      <w:marTop w:val="0"/>
                                      <w:marBottom w:val="0"/>
                                      <w:divBdr>
                                        <w:top w:val="single" w:sz="2" w:space="0" w:color="D9D9E3"/>
                                        <w:left w:val="single" w:sz="2" w:space="0" w:color="D9D9E3"/>
                                        <w:bottom w:val="single" w:sz="2" w:space="0" w:color="D9D9E3"/>
                                        <w:right w:val="single" w:sz="2" w:space="0" w:color="D9D9E3"/>
                                      </w:divBdr>
                                      <w:divsChild>
                                        <w:div w:id="1425111349">
                                          <w:marLeft w:val="0"/>
                                          <w:marRight w:val="0"/>
                                          <w:marTop w:val="0"/>
                                          <w:marBottom w:val="0"/>
                                          <w:divBdr>
                                            <w:top w:val="single" w:sz="2" w:space="0" w:color="D9D9E3"/>
                                            <w:left w:val="single" w:sz="2" w:space="0" w:color="D9D9E3"/>
                                            <w:bottom w:val="single" w:sz="2" w:space="0" w:color="D9D9E3"/>
                                            <w:right w:val="single" w:sz="2" w:space="0" w:color="D9D9E3"/>
                                          </w:divBdr>
                                          <w:divsChild>
                                            <w:div w:id="792288815">
                                              <w:marLeft w:val="0"/>
                                              <w:marRight w:val="0"/>
                                              <w:marTop w:val="0"/>
                                              <w:marBottom w:val="0"/>
                                              <w:divBdr>
                                                <w:top w:val="single" w:sz="2" w:space="0" w:color="D9D9E3"/>
                                                <w:left w:val="single" w:sz="2" w:space="0" w:color="D9D9E3"/>
                                                <w:bottom w:val="single" w:sz="2" w:space="0" w:color="D9D9E3"/>
                                                <w:right w:val="single" w:sz="2" w:space="0" w:color="D9D9E3"/>
                                              </w:divBdr>
                                              <w:divsChild>
                                                <w:div w:id="166173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5819387">
          <w:marLeft w:val="0"/>
          <w:marRight w:val="0"/>
          <w:marTop w:val="0"/>
          <w:marBottom w:val="0"/>
          <w:divBdr>
            <w:top w:val="none" w:sz="0" w:space="0" w:color="auto"/>
            <w:left w:val="none" w:sz="0" w:space="0" w:color="auto"/>
            <w:bottom w:val="none" w:sz="0" w:space="0" w:color="auto"/>
            <w:right w:val="none" w:sz="0" w:space="0" w:color="auto"/>
          </w:divBdr>
        </w:div>
      </w:divsChild>
    </w:div>
    <w:div w:id="1528713823">
      <w:bodyDiv w:val="1"/>
      <w:marLeft w:val="0"/>
      <w:marRight w:val="0"/>
      <w:marTop w:val="0"/>
      <w:marBottom w:val="0"/>
      <w:divBdr>
        <w:top w:val="none" w:sz="0" w:space="0" w:color="auto"/>
        <w:left w:val="none" w:sz="0" w:space="0" w:color="auto"/>
        <w:bottom w:val="none" w:sz="0" w:space="0" w:color="auto"/>
        <w:right w:val="none" w:sz="0" w:space="0" w:color="auto"/>
      </w:divBdr>
      <w:divsChild>
        <w:div w:id="144856574">
          <w:marLeft w:val="0"/>
          <w:marRight w:val="0"/>
          <w:marTop w:val="0"/>
          <w:marBottom w:val="0"/>
          <w:divBdr>
            <w:top w:val="single" w:sz="2" w:space="0" w:color="D9D9E3"/>
            <w:left w:val="single" w:sz="2" w:space="0" w:color="D9D9E3"/>
            <w:bottom w:val="single" w:sz="2" w:space="0" w:color="D9D9E3"/>
            <w:right w:val="single" w:sz="2" w:space="0" w:color="D9D9E3"/>
          </w:divBdr>
          <w:divsChild>
            <w:div w:id="263850608">
              <w:marLeft w:val="0"/>
              <w:marRight w:val="0"/>
              <w:marTop w:val="0"/>
              <w:marBottom w:val="0"/>
              <w:divBdr>
                <w:top w:val="single" w:sz="2" w:space="0" w:color="D9D9E3"/>
                <w:left w:val="single" w:sz="2" w:space="0" w:color="D9D9E3"/>
                <w:bottom w:val="single" w:sz="2" w:space="0" w:color="D9D9E3"/>
                <w:right w:val="single" w:sz="2" w:space="0" w:color="D9D9E3"/>
              </w:divBdr>
              <w:divsChild>
                <w:div w:id="1476483816">
                  <w:marLeft w:val="0"/>
                  <w:marRight w:val="0"/>
                  <w:marTop w:val="0"/>
                  <w:marBottom w:val="0"/>
                  <w:divBdr>
                    <w:top w:val="single" w:sz="2" w:space="0" w:color="D9D9E3"/>
                    <w:left w:val="single" w:sz="2" w:space="0" w:color="D9D9E3"/>
                    <w:bottom w:val="single" w:sz="2" w:space="0" w:color="D9D9E3"/>
                    <w:right w:val="single" w:sz="2" w:space="0" w:color="D9D9E3"/>
                  </w:divBdr>
                  <w:divsChild>
                    <w:div w:id="1439250331">
                      <w:marLeft w:val="0"/>
                      <w:marRight w:val="0"/>
                      <w:marTop w:val="0"/>
                      <w:marBottom w:val="0"/>
                      <w:divBdr>
                        <w:top w:val="single" w:sz="2" w:space="0" w:color="D9D9E3"/>
                        <w:left w:val="single" w:sz="2" w:space="0" w:color="D9D9E3"/>
                        <w:bottom w:val="single" w:sz="2" w:space="0" w:color="D9D9E3"/>
                        <w:right w:val="single" w:sz="2" w:space="0" w:color="D9D9E3"/>
                      </w:divBdr>
                      <w:divsChild>
                        <w:div w:id="1605920143">
                          <w:marLeft w:val="0"/>
                          <w:marRight w:val="0"/>
                          <w:marTop w:val="0"/>
                          <w:marBottom w:val="0"/>
                          <w:divBdr>
                            <w:top w:val="single" w:sz="2" w:space="0" w:color="auto"/>
                            <w:left w:val="single" w:sz="2" w:space="0" w:color="auto"/>
                            <w:bottom w:val="single" w:sz="6" w:space="0" w:color="auto"/>
                            <w:right w:val="single" w:sz="2" w:space="0" w:color="auto"/>
                          </w:divBdr>
                          <w:divsChild>
                            <w:div w:id="11712136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3501072">
                                  <w:marLeft w:val="0"/>
                                  <w:marRight w:val="0"/>
                                  <w:marTop w:val="0"/>
                                  <w:marBottom w:val="0"/>
                                  <w:divBdr>
                                    <w:top w:val="single" w:sz="2" w:space="0" w:color="D9D9E3"/>
                                    <w:left w:val="single" w:sz="2" w:space="0" w:color="D9D9E3"/>
                                    <w:bottom w:val="single" w:sz="2" w:space="0" w:color="D9D9E3"/>
                                    <w:right w:val="single" w:sz="2" w:space="0" w:color="D9D9E3"/>
                                  </w:divBdr>
                                  <w:divsChild>
                                    <w:div w:id="1299797779">
                                      <w:marLeft w:val="0"/>
                                      <w:marRight w:val="0"/>
                                      <w:marTop w:val="0"/>
                                      <w:marBottom w:val="0"/>
                                      <w:divBdr>
                                        <w:top w:val="single" w:sz="2" w:space="0" w:color="D9D9E3"/>
                                        <w:left w:val="single" w:sz="2" w:space="0" w:color="D9D9E3"/>
                                        <w:bottom w:val="single" w:sz="2" w:space="0" w:color="D9D9E3"/>
                                        <w:right w:val="single" w:sz="2" w:space="0" w:color="D9D9E3"/>
                                      </w:divBdr>
                                      <w:divsChild>
                                        <w:div w:id="73281778">
                                          <w:marLeft w:val="0"/>
                                          <w:marRight w:val="0"/>
                                          <w:marTop w:val="0"/>
                                          <w:marBottom w:val="0"/>
                                          <w:divBdr>
                                            <w:top w:val="single" w:sz="2" w:space="0" w:color="D9D9E3"/>
                                            <w:left w:val="single" w:sz="2" w:space="0" w:color="D9D9E3"/>
                                            <w:bottom w:val="single" w:sz="2" w:space="0" w:color="D9D9E3"/>
                                            <w:right w:val="single" w:sz="2" w:space="0" w:color="D9D9E3"/>
                                          </w:divBdr>
                                          <w:divsChild>
                                            <w:div w:id="1013649426">
                                              <w:marLeft w:val="0"/>
                                              <w:marRight w:val="0"/>
                                              <w:marTop w:val="0"/>
                                              <w:marBottom w:val="0"/>
                                              <w:divBdr>
                                                <w:top w:val="single" w:sz="2" w:space="0" w:color="D9D9E3"/>
                                                <w:left w:val="single" w:sz="2" w:space="0" w:color="D9D9E3"/>
                                                <w:bottom w:val="single" w:sz="2" w:space="0" w:color="D9D9E3"/>
                                                <w:right w:val="single" w:sz="2" w:space="0" w:color="D9D9E3"/>
                                              </w:divBdr>
                                              <w:divsChild>
                                                <w:div w:id="171673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4250433">
          <w:marLeft w:val="0"/>
          <w:marRight w:val="0"/>
          <w:marTop w:val="0"/>
          <w:marBottom w:val="0"/>
          <w:divBdr>
            <w:top w:val="none" w:sz="0" w:space="0" w:color="auto"/>
            <w:left w:val="none" w:sz="0" w:space="0" w:color="auto"/>
            <w:bottom w:val="none" w:sz="0" w:space="0" w:color="auto"/>
            <w:right w:val="none" w:sz="0" w:space="0" w:color="auto"/>
          </w:divBdr>
        </w:div>
      </w:divsChild>
    </w:div>
    <w:div w:id="1734350711">
      <w:bodyDiv w:val="1"/>
      <w:marLeft w:val="0"/>
      <w:marRight w:val="0"/>
      <w:marTop w:val="0"/>
      <w:marBottom w:val="0"/>
      <w:divBdr>
        <w:top w:val="none" w:sz="0" w:space="0" w:color="auto"/>
        <w:left w:val="none" w:sz="0" w:space="0" w:color="auto"/>
        <w:bottom w:val="none" w:sz="0" w:space="0" w:color="auto"/>
        <w:right w:val="none" w:sz="0" w:space="0" w:color="auto"/>
      </w:divBdr>
      <w:divsChild>
        <w:div w:id="1691106566">
          <w:marLeft w:val="0"/>
          <w:marRight w:val="0"/>
          <w:marTop w:val="0"/>
          <w:marBottom w:val="0"/>
          <w:divBdr>
            <w:top w:val="single" w:sz="2" w:space="0" w:color="D9D9E3"/>
            <w:left w:val="single" w:sz="2" w:space="0" w:color="D9D9E3"/>
            <w:bottom w:val="single" w:sz="2" w:space="0" w:color="D9D9E3"/>
            <w:right w:val="single" w:sz="2" w:space="0" w:color="D9D9E3"/>
          </w:divBdr>
          <w:divsChild>
            <w:div w:id="1657108868">
              <w:marLeft w:val="0"/>
              <w:marRight w:val="0"/>
              <w:marTop w:val="0"/>
              <w:marBottom w:val="0"/>
              <w:divBdr>
                <w:top w:val="single" w:sz="2" w:space="0" w:color="D9D9E3"/>
                <w:left w:val="single" w:sz="2" w:space="0" w:color="D9D9E3"/>
                <w:bottom w:val="single" w:sz="2" w:space="0" w:color="D9D9E3"/>
                <w:right w:val="single" w:sz="2" w:space="0" w:color="D9D9E3"/>
              </w:divBdr>
              <w:divsChild>
                <w:div w:id="324431098">
                  <w:marLeft w:val="0"/>
                  <w:marRight w:val="0"/>
                  <w:marTop w:val="0"/>
                  <w:marBottom w:val="0"/>
                  <w:divBdr>
                    <w:top w:val="single" w:sz="2" w:space="0" w:color="D9D9E3"/>
                    <w:left w:val="single" w:sz="2" w:space="0" w:color="D9D9E3"/>
                    <w:bottom w:val="single" w:sz="2" w:space="0" w:color="D9D9E3"/>
                    <w:right w:val="single" w:sz="2" w:space="0" w:color="D9D9E3"/>
                  </w:divBdr>
                  <w:divsChild>
                    <w:div w:id="922841200">
                      <w:marLeft w:val="0"/>
                      <w:marRight w:val="0"/>
                      <w:marTop w:val="0"/>
                      <w:marBottom w:val="0"/>
                      <w:divBdr>
                        <w:top w:val="single" w:sz="2" w:space="0" w:color="D9D9E3"/>
                        <w:left w:val="single" w:sz="2" w:space="0" w:color="D9D9E3"/>
                        <w:bottom w:val="single" w:sz="2" w:space="0" w:color="D9D9E3"/>
                        <w:right w:val="single" w:sz="2" w:space="0" w:color="D9D9E3"/>
                      </w:divBdr>
                      <w:divsChild>
                        <w:div w:id="1113019813">
                          <w:marLeft w:val="0"/>
                          <w:marRight w:val="0"/>
                          <w:marTop w:val="0"/>
                          <w:marBottom w:val="0"/>
                          <w:divBdr>
                            <w:top w:val="single" w:sz="2" w:space="0" w:color="auto"/>
                            <w:left w:val="single" w:sz="2" w:space="0" w:color="auto"/>
                            <w:bottom w:val="single" w:sz="6" w:space="0" w:color="auto"/>
                            <w:right w:val="single" w:sz="2" w:space="0" w:color="auto"/>
                          </w:divBdr>
                          <w:divsChild>
                            <w:div w:id="202004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89456">
                                  <w:marLeft w:val="0"/>
                                  <w:marRight w:val="0"/>
                                  <w:marTop w:val="0"/>
                                  <w:marBottom w:val="0"/>
                                  <w:divBdr>
                                    <w:top w:val="single" w:sz="2" w:space="0" w:color="D9D9E3"/>
                                    <w:left w:val="single" w:sz="2" w:space="0" w:color="D9D9E3"/>
                                    <w:bottom w:val="single" w:sz="2" w:space="0" w:color="D9D9E3"/>
                                    <w:right w:val="single" w:sz="2" w:space="0" w:color="D9D9E3"/>
                                  </w:divBdr>
                                  <w:divsChild>
                                    <w:div w:id="1550262851">
                                      <w:marLeft w:val="0"/>
                                      <w:marRight w:val="0"/>
                                      <w:marTop w:val="0"/>
                                      <w:marBottom w:val="0"/>
                                      <w:divBdr>
                                        <w:top w:val="single" w:sz="2" w:space="0" w:color="D9D9E3"/>
                                        <w:left w:val="single" w:sz="2" w:space="0" w:color="D9D9E3"/>
                                        <w:bottom w:val="single" w:sz="2" w:space="0" w:color="D9D9E3"/>
                                        <w:right w:val="single" w:sz="2" w:space="0" w:color="D9D9E3"/>
                                      </w:divBdr>
                                      <w:divsChild>
                                        <w:div w:id="311520786">
                                          <w:marLeft w:val="0"/>
                                          <w:marRight w:val="0"/>
                                          <w:marTop w:val="0"/>
                                          <w:marBottom w:val="0"/>
                                          <w:divBdr>
                                            <w:top w:val="single" w:sz="2" w:space="0" w:color="D9D9E3"/>
                                            <w:left w:val="single" w:sz="2" w:space="0" w:color="D9D9E3"/>
                                            <w:bottom w:val="single" w:sz="2" w:space="0" w:color="D9D9E3"/>
                                            <w:right w:val="single" w:sz="2" w:space="0" w:color="D9D9E3"/>
                                          </w:divBdr>
                                          <w:divsChild>
                                            <w:div w:id="772170189">
                                              <w:marLeft w:val="0"/>
                                              <w:marRight w:val="0"/>
                                              <w:marTop w:val="0"/>
                                              <w:marBottom w:val="0"/>
                                              <w:divBdr>
                                                <w:top w:val="single" w:sz="2" w:space="0" w:color="D9D9E3"/>
                                                <w:left w:val="single" w:sz="2" w:space="0" w:color="D9D9E3"/>
                                                <w:bottom w:val="single" w:sz="2" w:space="0" w:color="D9D9E3"/>
                                                <w:right w:val="single" w:sz="2" w:space="0" w:color="D9D9E3"/>
                                              </w:divBdr>
                                              <w:divsChild>
                                                <w:div w:id="167433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5533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benroshan/factors-affecting-campus-placement" TargetMode="External"/><Relationship Id="rId5" Type="http://schemas.openxmlformats.org/officeDocument/2006/relationships/footnotes" Target="footnotes.xml"/><Relationship Id="rId10" Type="http://schemas.openxmlformats.org/officeDocument/2006/relationships/hyperlink" Target="https://www.kaggle.com/datasets/tejashvi14/engineering-placements-predic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13</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Yadlapalli Jayakiran</dc:creator>
  <cp:keywords/>
  <dc:description/>
  <cp:lastModifiedBy>Yadlapalli Jayakiran</cp:lastModifiedBy>
  <cp:revision>15</cp:revision>
  <dcterms:created xsi:type="dcterms:W3CDTF">2023-09-03T17:41:00Z</dcterms:created>
  <dcterms:modified xsi:type="dcterms:W3CDTF">2023-09-04T17:39:00Z</dcterms:modified>
</cp:coreProperties>
</file>