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7EF" w14:textId="77777777" w:rsidR="00CF5C16" w:rsidRPr="00D96EFA" w:rsidRDefault="00D96EFA">
      <w:pPr>
        <w:jc w:val="center"/>
        <w:rPr>
          <w:rFonts w:ascii="Times New Roman" w:eastAsia="Montserrat" w:hAnsi="Times New Roman" w:cs="Times New Roman"/>
          <w:b/>
          <w:color w:val="3C4957"/>
          <w:sz w:val="36"/>
          <w:szCs w:val="36"/>
        </w:rPr>
      </w:pPr>
      <w:r w:rsidRPr="00D96EFA">
        <w:rPr>
          <w:rFonts w:ascii="Times New Roman" w:eastAsia="Roboto" w:hAnsi="Times New Roman" w:cs="Times New Roman"/>
          <w:b/>
          <w:sz w:val="34"/>
          <w:szCs w:val="34"/>
          <w:u w:val="single"/>
        </w:rPr>
        <w:t>Hack Challenge 2021</w:t>
      </w:r>
      <w:r w:rsidRPr="00D96EFA">
        <w:rPr>
          <w:rFonts w:ascii="Times New Roman" w:eastAsia="Roboto" w:hAnsi="Times New Roman" w:cs="Times New Roman"/>
          <w:b/>
          <w:sz w:val="34"/>
          <w:szCs w:val="34"/>
          <w:u w:val="single"/>
        </w:rPr>
        <w:br/>
      </w:r>
      <w:r w:rsidRPr="00D96EFA">
        <w:rPr>
          <w:rFonts w:ascii="Times New Roman" w:eastAsia="Roboto" w:hAnsi="Times New Roman" w:cs="Times New Roman"/>
          <w:b/>
          <w:sz w:val="34"/>
          <w:szCs w:val="34"/>
          <w:u w:val="single"/>
        </w:rPr>
        <w:br/>
      </w:r>
      <w:r w:rsidRPr="00D96EFA">
        <w:rPr>
          <w:rFonts w:ascii="Times New Roman" w:eastAsia="Montserrat" w:hAnsi="Times New Roman" w:cs="Times New Roman"/>
          <w:b/>
          <w:sz w:val="36"/>
          <w:szCs w:val="36"/>
        </w:rPr>
        <w:t>Super Predictor of Indian Premier League (IPL)</w:t>
      </w:r>
    </w:p>
    <w:p w14:paraId="2417252D" w14:textId="77777777" w:rsidR="00CF5C16" w:rsidRPr="00D96EFA" w:rsidRDefault="00D96EFA">
      <w:pPr>
        <w:jc w:val="center"/>
        <w:rPr>
          <w:rFonts w:ascii="Times New Roman" w:eastAsia="Roboto" w:hAnsi="Times New Roman" w:cs="Times New Roman"/>
          <w:b/>
          <w:sz w:val="34"/>
          <w:szCs w:val="34"/>
          <w:u w:val="single"/>
        </w:rPr>
      </w:pPr>
      <w:r w:rsidRPr="00D96EFA">
        <w:rPr>
          <w:rFonts w:ascii="Times New Roman" w:eastAsia="Roboto" w:hAnsi="Times New Roman" w:cs="Times New Roman"/>
          <w:b/>
          <w:sz w:val="34"/>
          <w:szCs w:val="34"/>
        </w:rPr>
        <w:br/>
      </w:r>
    </w:p>
    <w:p w14:paraId="26F9F1D0" w14:textId="77777777" w:rsidR="00CF5C16" w:rsidRPr="00D96EFA" w:rsidRDefault="00CF5C16">
      <w:pPr>
        <w:rPr>
          <w:rFonts w:ascii="Times New Roman" w:eastAsia="Roboto" w:hAnsi="Times New Roman" w:cs="Times New Roman"/>
          <w:b/>
          <w:sz w:val="28"/>
          <w:szCs w:val="28"/>
          <w:u w:val="single"/>
        </w:rPr>
      </w:pPr>
    </w:p>
    <w:p w14:paraId="5DBE7075" w14:textId="77777777" w:rsidR="00CF5C16" w:rsidRPr="00D96EFA" w:rsidRDefault="00CF5C16">
      <w:pPr>
        <w:rPr>
          <w:rFonts w:ascii="Times New Roman" w:eastAsia="Roboto" w:hAnsi="Times New Roman" w:cs="Times New Roman"/>
          <w:b/>
          <w:sz w:val="28"/>
          <w:szCs w:val="28"/>
          <w:u w:val="single"/>
        </w:rPr>
      </w:pPr>
    </w:p>
    <w:p w14:paraId="6DED25AC" w14:textId="77777777" w:rsidR="00CF5C16" w:rsidRPr="00D96EFA" w:rsidRDefault="00CF5C16">
      <w:pPr>
        <w:rPr>
          <w:rFonts w:ascii="Times New Roman" w:eastAsia="Roboto" w:hAnsi="Times New Roman" w:cs="Times New Roman"/>
          <w:b/>
          <w:sz w:val="28"/>
          <w:szCs w:val="28"/>
          <w:u w:val="single"/>
        </w:rPr>
      </w:pPr>
    </w:p>
    <w:p w14:paraId="3DCB2A46" w14:textId="77777777" w:rsidR="00CF5C16" w:rsidRPr="00D96EFA" w:rsidRDefault="00CF5C16">
      <w:pPr>
        <w:rPr>
          <w:rFonts w:ascii="Times New Roman" w:eastAsia="Roboto" w:hAnsi="Times New Roman" w:cs="Times New Roman"/>
          <w:b/>
          <w:sz w:val="28"/>
          <w:szCs w:val="28"/>
          <w:u w:val="single"/>
        </w:rPr>
      </w:pPr>
    </w:p>
    <w:p w14:paraId="3621A3C2" w14:textId="77777777" w:rsidR="00CF5C16" w:rsidRPr="00D96EFA" w:rsidRDefault="00CF5C16">
      <w:pPr>
        <w:rPr>
          <w:rFonts w:ascii="Times New Roman" w:eastAsia="Roboto" w:hAnsi="Times New Roman" w:cs="Times New Roman"/>
          <w:b/>
          <w:sz w:val="28"/>
          <w:szCs w:val="28"/>
          <w:u w:val="single"/>
        </w:rPr>
      </w:pPr>
    </w:p>
    <w:p w14:paraId="43942BA2" w14:textId="77777777" w:rsidR="00CF5C16" w:rsidRPr="00D96EFA" w:rsidRDefault="00CF5C16">
      <w:pPr>
        <w:rPr>
          <w:rFonts w:ascii="Times New Roman" w:eastAsia="Roboto" w:hAnsi="Times New Roman" w:cs="Times New Roman"/>
          <w:b/>
          <w:sz w:val="28"/>
          <w:szCs w:val="28"/>
          <w:u w:val="single"/>
        </w:rPr>
      </w:pPr>
    </w:p>
    <w:p w14:paraId="265ABDBF" w14:textId="77777777" w:rsidR="00CF5C16" w:rsidRPr="00D96EFA" w:rsidRDefault="00CF5C16">
      <w:pPr>
        <w:rPr>
          <w:rFonts w:ascii="Times New Roman" w:eastAsia="Roboto" w:hAnsi="Times New Roman" w:cs="Times New Roman"/>
          <w:b/>
          <w:sz w:val="28"/>
          <w:szCs w:val="28"/>
          <w:u w:val="single"/>
        </w:rPr>
      </w:pPr>
    </w:p>
    <w:p w14:paraId="022DFE57" w14:textId="77777777" w:rsidR="00CF5C16" w:rsidRPr="00D96EFA" w:rsidRDefault="00CF5C16">
      <w:pPr>
        <w:rPr>
          <w:rFonts w:ascii="Times New Roman" w:eastAsia="Roboto" w:hAnsi="Times New Roman" w:cs="Times New Roman"/>
          <w:b/>
          <w:sz w:val="28"/>
          <w:szCs w:val="28"/>
          <w:u w:val="single"/>
        </w:rPr>
      </w:pPr>
    </w:p>
    <w:p w14:paraId="3982FAB1" w14:textId="77777777" w:rsidR="00CF5C16" w:rsidRPr="00D96EFA" w:rsidRDefault="00CF5C16">
      <w:pPr>
        <w:rPr>
          <w:rFonts w:ascii="Times New Roman" w:eastAsia="Roboto" w:hAnsi="Times New Roman" w:cs="Times New Roman"/>
          <w:b/>
          <w:sz w:val="28"/>
          <w:szCs w:val="28"/>
          <w:u w:val="single"/>
        </w:rPr>
      </w:pPr>
    </w:p>
    <w:p w14:paraId="70D81CC9" w14:textId="77777777" w:rsidR="00CF5C16" w:rsidRPr="00D96EFA" w:rsidRDefault="00CF5C16">
      <w:pPr>
        <w:rPr>
          <w:rFonts w:ascii="Times New Roman" w:eastAsia="Roboto" w:hAnsi="Times New Roman" w:cs="Times New Roman"/>
          <w:b/>
          <w:sz w:val="28"/>
          <w:szCs w:val="28"/>
          <w:u w:val="single"/>
        </w:rPr>
      </w:pPr>
    </w:p>
    <w:p w14:paraId="2DD53C9D" w14:textId="77777777" w:rsidR="00CF5C16" w:rsidRPr="00D96EFA" w:rsidRDefault="00CF5C16">
      <w:pPr>
        <w:rPr>
          <w:rFonts w:ascii="Times New Roman" w:eastAsia="Roboto" w:hAnsi="Times New Roman" w:cs="Times New Roman"/>
          <w:b/>
          <w:sz w:val="28"/>
          <w:szCs w:val="28"/>
          <w:u w:val="single"/>
        </w:rPr>
      </w:pPr>
    </w:p>
    <w:p w14:paraId="68831498" w14:textId="77777777" w:rsidR="00CF5C16" w:rsidRPr="00D96EFA" w:rsidRDefault="00CF5C16">
      <w:pPr>
        <w:rPr>
          <w:rFonts w:ascii="Times New Roman" w:eastAsia="Roboto" w:hAnsi="Times New Roman" w:cs="Times New Roman"/>
          <w:b/>
          <w:sz w:val="28"/>
          <w:szCs w:val="28"/>
          <w:u w:val="single"/>
        </w:rPr>
      </w:pPr>
    </w:p>
    <w:p w14:paraId="07BA08F4" w14:textId="77777777" w:rsidR="00CF5C16" w:rsidRPr="00D96EFA" w:rsidRDefault="00CF5C16">
      <w:pPr>
        <w:rPr>
          <w:rFonts w:ascii="Times New Roman" w:eastAsia="Roboto" w:hAnsi="Times New Roman" w:cs="Times New Roman"/>
          <w:b/>
          <w:sz w:val="28"/>
          <w:szCs w:val="28"/>
          <w:u w:val="single"/>
        </w:rPr>
      </w:pPr>
    </w:p>
    <w:p w14:paraId="06F6242E" w14:textId="77777777" w:rsidR="00CF5C16" w:rsidRPr="00D96EFA" w:rsidRDefault="00CF5C16">
      <w:pPr>
        <w:rPr>
          <w:rFonts w:ascii="Times New Roman" w:eastAsia="Roboto" w:hAnsi="Times New Roman" w:cs="Times New Roman"/>
          <w:b/>
          <w:sz w:val="28"/>
          <w:szCs w:val="28"/>
          <w:u w:val="single"/>
        </w:rPr>
      </w:pPr>
    </w:p>
    <w:p w14:paraId="2BD69A48" w14:textId="77777777" w:rsidR="00CF5C16" w:rsidRPr="00D96EFA" w:rsidRDefault="00CF5C16">
      <w:pPr>
        <w:rPr>
          <w:rFonts w:ascii="Times New Roman" w:eastAsia="Roboto" w:hAnsi="Times New Roman" w:cs="Times New Roman"/>
          <w:b/>
          <w:sz w:val="28"/>
          <w:szCs w:val="28"/>
          <w:u w:val="single"/>
        </w:rPr>
      </w:pPr>
    </w:p>
    <w:p w14:paraId="62E97E04" w14:textId="77777777" w:rsidR="00CF5C16" w:rsidRPr="00D96EFA" w:rsidRDefault="00CF5C16">
      <w:pPr>
        <w:rPr>
          <w:rFonts w:ascii="Times New Roman" w:eastAsia="Roboto" w:hAnsi="Times New Roman" w:cs="Times New Roman"/>
          <w:b/>
          <w:sz w:val="28"/>
          <w:szCs w:val="28"/>
          <w:u w:val="single"/>
        </w:rPr>
      </w:pPr>
    </w:p>
    <w:p w14:paraId="329452B2" w14:textId="77777777" w:rsidR="00CF5C16" w:rsidRPr="00D96EFA" w:rsidRDefault="00CF5C16">
      <w:pPr>
        <w:rPr>
          <w:rFonts w:ascii="Times New Roman" w:eastAsia="Roboto" w:hAnsi="Times New Roman" w:cs="Times New Roman"/>
          <w:b/>
          <w:sz w:val="28"/>
          <w:szCs w:val="28"/>
          <w:u w:val="single"/>
        </w:rPr>
      </w:pPr>
    </w:p>
    <w:p w14:paraId="7F353813" w14:textId="77777777" w:rsidR="00CF5C16" w:rsidRPr="00D96EFA" w:rsidRDefault="00CF5C16">
      <w:pPr>
        <w:rPr>
          <w:rFonts w:ascii="Times New Roman" w:eastAsia="Roboto" w:hAnsi="Times New Roman" w:cs="Times New Roman"/>
          <w:b/>
          <w:sz w:val="28"/>
          <w:szCs w:val="28"/>
          <w:u w:val="single"/>
        </w:rPr>
      </w:pPr>
    </w:p>
    <w:p w14:paraId="37B520B2" w14:textId="77777777" w:rsidR="00CF5C16" w:rsidRPr="00D96EFA" w:rsidRDefault="00CF5C16">
      <w:pPr>
        <w:rPr>
          <w:rFonts w:ascii="Times New Roman" w:eastAsia="Roboto" w:hAnsi="Times New Roman" w:cs="Times New Roman"/>
          <w:b/>
          <w:sz w:val="28"/>
          <w:szCs w:val="28"/>
          <w:u w:val="single"/>
        </w:rPr>
      </w:pPr>
    </w:p>
    <w:p w14:paraId="3AB426CE" w14:textId="77777777" w:rsidR="00CF5C16" w:rsidRPr="00D96EFA" w:rsidRDefault="00CF5C16">
      <w:pPr>
        <w:rPr>
          <w:rFonts w:ascii="Times New Roman" w:eastAsia="Roboto" w:hAnsi="Times New Roman" w:cs="Times New Roman"/>
          <w:b/>
          <w:sz w:val="28"/>
          <w:szCs w:val="28"/>
          <w:u w:val="single"/>
        </w:rPr>
      </w:pPr>
    </w:p>
    <w:p w14:paraId="2C417405" w14:textId="77777777" w:rsidR="00CF5C16" w:rsidRPr="00D96EFA" w:rsidRDefault="00CF5C16">
      <w:pPr>
        <w:rPr>
          <w:rFonts w:ascii="Times New Roman" w:eastAsia="Roboto" w:hAnsi="Times New Roman" w:cs="Times New Roman"/>
          <w:b/>
          <w:sz w:val="28"/>
          <w:szCs w:val="28"/>
          <w:u w:val="single"/>
        </w:rPr>
      </w:pPr>
    </w:p>
    <w:p w14:paraId="660CACB8" w14:textId="77777777" w:rsidR="00CF5C16" w:rsidRPr="00D96EFA" w:rsidRDefault="00CF5C16">
      <w:pPr>
        <w:rPr>
          <w:rFonts w:ascii="Times New Roman" w:eastAsia="Roboto" w:hAnsi="Times New Roman" w:cs="Times New Roman"/>
          <w:b/>
          <w:sz w:val="28"/>
          <w:szCs w:val="28"/>
          <w:u w:val="single"/>
        </w:rPr>
      </w:pPr>
    </w:p>
    <w:p w14:paraId="0F4B04EF" w14:textId="77777777" w:rsidR="00CF5C16" w:rsidRPr="00D96EFA" w:rsidRDefault="00CF5C16">
      <w:pPr>
        <w:rPr>
          <w:rFonts w:ascii="Times New Roman" w:eastAsia="Roboto" w:hAnsi="Times New Roman" w:cs="Times New Roman"/>
          <w:b/>
          <w:sz w:val="28"/>
          <w:szCs w:val="28"/>
          <w:u w:val="single"/>
        </w:rPr>
      </w:pPr>
    </w:p>
    <w:p w14:paraId="4C09027D" w14:textId="77777777" w:rsidR="00CF5C16" w:rsidRPr="00D96EFA" w:rsidRDefault="00CF5C16">
      <w:pPr>
        <w:rPr>
          <w:rFonts w:ascii="Times New Roman" w:eastAsia="Roboto" w:hAnsi="Times New Roman" w:cs="Times New Roman"/>
          <w:b/>
          <w:sz w:val="28"/>
          <w:szCs w:val="28"/>
          <w:u w:val="single"/>
        </w:rPr>
      </w:pPr>
    </w:p>
    <w:p w14:paraId="10B1620F" w14:textId="77777777" w:rsidR="00CF5C16" w:rsidRPr="00D96EFA" w:rsidRDefault="00CF5C16">
      <w:pPr>
        <w:rPr>
          <w:rFonts w:ascii="Times New Roman" w:eastAsia="Roboto" w:hAnsi="Times New Roman" w:cs="Times New Roman"/>
          <w:b/>
          <w:sz w:val="28"/>
          <w:szCs w:val="28"/>
          <w:u w:val="single"/>
        </w:rPr>
      </w:pPr>
    </w:p>
    <w:p w14:paraId="000B9B77" w14:textId="77777777" w:rsidR="00CF5C16" w:rsidRPr="00D96EFA" w:rsidRDefault="00CF5C16">
      <w:pPr>
        <w:rPr>
          <w:rFonts w:ascii="Times New Roman" w:eastAsia="Roboto" w:hAnsi="Times New Roman" w:cs="Times New Roman"/>
          <w:b/>
          <w:sz w:val="28"/>
          <w:szCs w:val="28"/>
          <w:u w:val="single"/>
        </w:rPr>
      </w:pPr>
    </w:p>
    <w:p w14:paraId="5857D8AE" w14:textId="77777777" w:rsidR="00CF5C16" w:rsidRPr="00D96EFA" w:rsidRDefault="00CF5C16">
      <w:pPr>
        <w:rPr>
          <w:rFonts w:ascii="Times New Roman" w:eastAsia="Roboto" w:hAnsi="Times New Roman" w:cs="Times New Roman"/>
          <w:b/>
          <w:sz w:val="28"/>
          <w:szCs w:val="28"/>
          <w:u w:val="single"/>
        </w:rPr>
      </w:pPr>
    </w:p>
    <w:p w14:paraId="3D206ABF" w14:textId="77777777" w:rsidR="00CF5C16" w:rsidRPr="00D96EFA" w:rsidRDefault="00CF5C16">
      <w:pPr>
        <w:rPr>
          <w:rFonts w:ascii="Times New Roman" w:eastAsia="Roboto" w:hAnsi="Times New Roman" w:cs="Times New Roman"/>
          <w:b/>
          <w:sz w:val="28"/>
          <w:szCs w:val="28"/>
          <w:u w:val="single"/>
        </w:rPr>
      </w:pPr>
    </w:p>
    <w:p w14:paraId="1FABF934" w14:textId="77777777" w:rsidR="00CF5C16" w:rsidRPr="00D96EFA" w:rsidRDefault="00CF5C16">
      <w:pPr>
        <w:rPr>
          <w:rFonts w:ascii="Times New Roman" w:eastAsia="Roboto" w:hAnsi="Times New Roman" w:cs="Times New Roman"/>
          <w:b/>
          <w:sz w:val="28"/>
          <w:szCs w:val="28"/>
          <w:u w:val="single"/>
        </w:rPr>
      </w:pPr>
    </w:p>
    <w:p w14:paraId="2384153C" w14:textId="77777777" w:rsidR="00CF5C16" w:rsidRPr="00D96EFA" w:rsidRDefault="00CF5C16">
      <w:pPr>
        <w:rPr>
          <w:rFonts w:ascii="Times New Roman" w:eastAsia="Roboto" w:hAnsi="Times New Roman" w:cs="Times New Roman"/>
          <w:b/>
          <w:sz w:val="28"/>
          <w:szCs w:val="28"/>
          <w:u w:val="single"/>
        </w:rPr>
      </w:pPr>
    </w:p>
    <w:p w14:paraId="1D2F745E" w14:textId="77777777" w:rsidR="00CF5C16" w:rsidRPr="00D96EFA" w:rsidRDefault="00CF5C16">
      <w:pPr>
        <w:rPr>
          <w:rFonts w:ascii="Times New Roman" w:eastAsia="Roboto" w:hAnsi="Times New Roman" w:cs="Times New Roman"/>
          <w:b/>
          <w:sz w:val="28"/>
          <w:szCs w:val="28"/>
          <w:u w:val="single"/>
        </w:rPr>
      </w:pPr>
    </w:p>
    <w:p w14:paraId="408FFE42" w14:textId="77777777" w:rsidR="00CF5C16" w:rsidRPr="00D96EFA" w:rsidRDefault="00CF5C16">
      <w:pPr>
        <w:rPr>
          <w:rFonts w:ascii="Times New Roman" w:eastAsia="Roboto" w:hAnsi="Times New Roman" w:cs="Times New Roman"/>
          <w:b/>
          <w:sz w:val="28"/>
          <w:szCs w:val="28"/>
          <w:u w:val="single"/>
        </w:rPr>
      </w:pPr>
    </w:p>
    <w:p w14:paraId="6F1A0815" w14:textId="77777777" w:rsidR="00CF5C16" w:rsidRPr="00D96EFA" w:rsidRDefault="00D96EFA">
      <w:pPr>
        <w:rPr>
          <w:rFonts w:ascii="Times New Roman" w:eastAsia="Roboto" w:hAnsi="Times New Roman" w:cs="Times New Roman"/>
          <w:b/>
          <w:sz w:val="32"/>
          <w:szCs w:val="32"/>
          <w:u w:val="single"/>
        </w:rPr>
      </w:pPr>
      <w:r w:rsidRPr="00D96EFA">
        <w:rPr>
          <w:rFonts w:ascii="Times New Roman" w:eastAsia="Roboto" w:hAnsi="Times New Roman" w:cs="Times New Roman"/>
          <w:b/>
          <w:sz w:val="32"/>
          <w:szCs w:val="32"/>
          <w:u w:val="single"/>
        </w:rPr>
        <w:t>1. INTRODUCTION:</w:t>
      </w:r>
    </w:p>
    <w:p w14:paraId="54B5133A" w14:textId="77777777" w:rsidR="00CF5C16" w:rsidRPr="00D96EFA" w:rsidRDefault="00D96EFA">
      <w:pPr>
        <w:spacing w:line="264" w:lineRule="auto"/>
        <w:ind w:left="360"/>
        <w:rPr>
          <w:rFonts w:ascii="Times New Roman" w:hAnsi="Times New Roman" w:cs="Times New Roman"/>
          <w:b/>
          <w:sz w:val="28"/>
          <w:szCs w:val="28"/>
          <w:u w:val="single"/>
        </w:rPr>
      </w:pPr>
      <w:r w:rsidRPr="00D96EFA">
        <w:rPr>
          <w:rFonts w:ascii="Times New Roman" w:hAnsi="Times New Roman" w:cs="Times New Roman"/>
          <w:b/>
          <w:sz w:val="28"/>
          <w:szCs w:val="28"/>
          <w:u w:val="single"/>
        </w:rPr>
        <w:t xml:space="preserve"> </w:t>
      </w:r>
    </w:p>
    <w:p w14:paraId="41AF6CD0" w14:textId="6980E2B8" w:rsidR="00CF5C16" w:rsidRPr="00D96EFA" w:rsidRDefault="00D96EFA" w:rsidP="00D96EFA">
      <w:pPr>
        <w:pStyle w:val="ListParagraph"/>
        <w:numPr>
          <w:ilvl w:val="1"/>
          <w:numId w:val="2"/>
        </w:numPr>
        <w:rPr>
          <w:rFonts w:ascii="Times New Roman" w:eastAsia="Roboto" w:hAnsi="Times New Roman" w:cs="Times New Roman"/>
          <w:b/>
          <w:sz w:val="28"/>
          <w:szCs w:val="28"/>
        </w:rPr>
      </w:pPr>
      <w:r w:rsidRPr="00D96EFA">
        <w:rPr>
          <w:rFonts w:ascii="Times New Roman" w:eastAsia="Roboto" w:hAnsi="Times New Roman" w:cs="Times New Roman"/>
          <w:b/>
          <w:sz w:val="28"/>
          <w:szCs w:val="28"/>
        </w:rPr>
        <w:t>Overview:</w:t>
      </w:r>
    </w:p>
    <w:p w14:paraId="73178CC9" w14:textId="77777777" w:rsidR="00D96EFA" w:rsidRPr="00D96EFA" w:rsidRDefault="00D96EFA" w:rsidP="00D96EFA">
      <w:pPr>
        <w:pStyle w:val="ListParagraph"/>
        <w:ind w:left="360"/>
        <w:rPr>
          <w:rFonts w:ascii="Times New Roman" w:eastAsia="Roboto" w:hAnsi="Times New Roman" w:cs="Times New Roman"/>
          <w:b/>
        </w:rPr>
      </w:pPr>
    </w:p>
    <w:p w14:paraId="01EE521D" w14:textId="77777777" w:rsidR="00CF5C16" w:rsidRPr="00D96EFA" w:rsidRDefault="00D96EFA" w:rsidP="00D96EFA">
      <w:pPr>
        <w:spacing w:line="264" w:lineRule="auto"/>
        <w:ind w:left="360" w:firstLine="360"/>
        <w:rPr>
          <w:rFonts w:ascii="Times New Roman" w:hAnsi="Times New Roman" w:cs="Times New Roman"/>
        </w:rPr>
      </w:pPr>
      <w:r w:rsidRPr="00D96EFA">
        <w:rPr>
          <w:rFonts w:ascii="Times New Roman" w:hAnsi="Times New Roman" w:cs="Times New Roman"/>
        </w:rPr>
        <w:t xml:space="preserve">BCCI has been organizing the IPL T20 cricket tournament every year. The use of analytical methods in various aspects of cricket including results prediction and toss decision for winning is very </w:t>
      </w:r>
      <w:proofErr w:type="spellStart"/>
      <w:proofErr w:type="gramStart"/>
      <w:r w:rsidRPr="00D96EFA">
        <w:rPr>
          <w:rFonts w:ascii="Times New Roman" w:hAnsi="Times New Roman" w:cs="Times New Roman"/>
        </w:rPr>
        <w:t>important.There</w:t>
      </w:r>
      <w:proofErr w:type="spellEnd"/>
      <w:proofErr w:type="gramEnd"/>
      <w:r w:rsidRPr="00D96EFA">
        <w:rPr>
          <w:rFonts w:ascii="Times New Roman" w:hAnsi="Times New Roman" w:cs="Times New Roman"/>
        </w:rPr>
        <w:t xml:space="preserve"> is a huge demand for the algorithm that best </w:t>
      </w:r>
      <w:r w:rsidRPr="00D96EFA">
        <w:rPr>
          <w:rFonts w:ascii="Times New Roman" w:hAnsi="Times New Roman" w:cs="Times New Roman"/>
        </w:rPr>
        <w:t xml:space="preserve">predicts the result of cricket because of its popularity and huge amount of money involved in the game. </w:t>
      </w:r>
      <w:proofErr w:type="gramStart"/>
      <w:r w:rsidRPr="00D96EFA">
        <w:rPr>
          <w:rFonts w:ascii="Times New Roman" w:hAnsi="Times New Roman" w:cs="Times New Roman"/>
        </w:rPr>
        <w:t>Thus</w:t>
      </w:r>
      <w:proofErr w:type="gramEnd"/>
      <w:r w:rsidRPr="00D96EFA">
        <w:rPr>
          <w:rFonts w:ascii="Times New Roman" w:hAnsi="Times New Roman" w:cs="Times New Roman"/>
        </w:rPr>
        <w:t xml:space="preserve"> the analysis of IPL results becomes more important. Prediction of outcome of a match and toss decision </w:t>
      </w:r>
      <w:proofErr w:type="gramStart"/>
      <w:r w:rsidRPr="00D96EFA">
        <w:rPr>
          <w:rFonts w:ascii="Times New Roman" w:hAnsi="Times New Roman" w:cs="Times New Roman"/>
        </w:rPr>
        <w:t>using  dashboard</w:t>
      </w:r>
      <w:proofErr w:type="gramEnd"/>
      <w:r w:rsidRPr="00D96EFA">
        <w:rPr>
          <w:rFonts w:ascii="Times New Roman" w:hAnsi="Times New Roman" w:cs="Times New Roman"/>
        </w:rPr>
        <w:t xml:space="preserve"> , plots and predictive mode</w:t>
      </w:r>
      <w:r w:rsidRPr="00D96EFA">
        <w:rPr>
          <w:rFonts w:ascii="Times New Roman" w:hAnsi="Times New Roman" w:cs="Times New Roman"/>
        </w:rPr>
        <w:t xml:space="preserve">l(with in the error limits) based on Machine learning is an important aspect in cricket. Records of the past performance of </w:t>
      </w:r>
      <w:proofErr w:type="spellStart"/>
      <w:proofErr w:type="gramStart"/>
      <w:r w:rsidRPr="00D96EFA">
        <w:rPr>
          <w:rFonts w:ascii="Times New Roman" w:hAnsi="Times New Roman" w:cs="Times New Roman"/>
        </w:rPr>
        <w:t>players,wininng</w:t>
      </w:r>
      <w:proofErr w:type="spellEnd"/>
      <w:proofErr w:type="gramEnd"/>
      <w:r w:rsidRPr="00D96EFA">
        <w:rPr>
          <w:rFonts w:ascii="Times New Roman" w:hAnsi="Times New Roman" w:cs="Times New Roman"/>
        </w:rPr>
        <w:t xml:space="preserve">, </w:t>
      </w:r>
      <w:proofErr w:type="spellStart"/>
      <w:r w:rsidRPr="00D96EFA">
        <w:rPr>
          <w:rFonts w:ascii="Times New Roman" w:hAnsi="Times New Roman" w:cs="Times New Roman"/>
        </w:rPr>
        <w:t>venue,etc</w:t>
      </w:r>
      <w:proofErr w:type="spellEnd"/>
      <w:r w:rsidRPr="00D96EFA">
        <w:rPr>
          <w:rFonts w:ascii="Times New Roman" w:hAnsi="Times New Roman" w:cs="Times New Roman"/>
        </w:rPr>
        <w:t xml:space="preserve"> and other related data can be </w:t>
      </w:r>
      <w:proofErr w:type="spellStart"/>
      <w:r w:rsidRPr="00D96EFA">
        <w:rPr>
          <w:rFonts w:ascii="Times New Roman" w:hAnsi="Times New Roman" w:cs="Times New Roman"/>
        </w:rPr>
        <w:t>analysed</w:t>
      </w:r>
      <w:proofErr w:type="spellEnd"/>
      <w:r w:rsidRPr="00D96EFA">
        <w:rPr>
          <w:rFonts w:ascii="Times New Roman" w:hAnsi="Times New Roman" w:cs="Times New Roman"/>
        </w:rPr>
        <w:t xml:space="preserve"> to create models that predicts the winning team. This model is cre</w:t>
      </w:r>
      <w:r w:rsidRPr="00D96EFA">
        <w:rPr>
          <w:rFonts w:ascii="Times New Roman" w:hAnsi="Times New Roman" w:cs="Times New Roman"/>
        </w:rPr>
        <w:t xml:space="preserve">ated using IBM Cognos </w:t>
      </w:r>
      <w:proofErr w:type="spellStart"/>
      <w:proofErr w:type="gramStart"/>
      <w:r w:rsidRPr="00D96EFA">
        <w:rPr>
          <w:rFonts w:ascii="Times New Roman" w:hAnsi="Times New Roman" w:cs="Times New Roman"/>
        </w:rPr>
        <w:t>Analytics,IBM</w:t>
      </w:r>
      <w:proofErr w:type="spellEnd"/>
      <w:proofErr w:type="gramEnd"/>
      <w:r w:rsidRPr="00D96EFA">
        <w:rPr>
          <w:rFonts w:ascii="Times New Roman" w:hAnsi="Times New Roman" w:cs="Times New Roman"/>
        </w:rPr>
        <w:t xml:space="preserve"> Watson </w:t>
      </w:r>
      <w:proofErr w:type="spellStart"/>
      <w:r w:rsidRPr="00D96EFA">
        <w:rPr>
          <w:rFonts w:ascii="Times New Roman" w:hAnsi="Times New Roman" w:cs="Times New Roman"/>
        </w:rPr>
        <w:t>Studio,NoDe</w:t>
      </w:r>
      <w:proofErr w:type="spellEnd"/>
      <w:r w:rsidRPr="00D96EFA">
        <w:rPr>
          <w:rFonts w:ascii="Times New Roman" w:hAnsi="Times New Roman" w:cs="Times New Roman"/>
        </w:rPr>
        <w:t xml:space="preserve"> </w:t>
      </w:r>
      <w:proofErr w:type="spellStart"/>
      <w:r w:rsidRPr="00D96EFA">
        <w:rPr>
          <w:rFonts w:ascii="Times New Roman" w:hAnsi="Times New Roman" w:cs="Times New Roman"/>
        </w:rPr>
        <w:t>Red,IBM</w:t>
      </w:r>
      <w:proofErr w:type="spellEnd"/>
      <w:r w:rsidRPr="00D96EFA">
        <w:rPr>
          <w:rFonts w:ascii="Times New Roman" w:hAnsi="Times New Roman" w:cs="Times New Roman"/>
        </w:rPr>
        <w:t xml:space="preserve"> Cloud their results can be compared based on the Evaluation Measures as accuracy, precision, recall, sensitivity and error rate.</w:t>
      </w:r>
    </w:p>
    <w:p w14:paraId="2ED0E140" w14:textId="77777777" w:rsidR="00CF5C16" w:rsidRPr="00D96EFA" w:rsidRDefault="00D96EFA">
      <w:pPr>
        <w:spacing w:line="264" w:lineRule="auto"/>
        <w:ind w:left="360"/>
        <w:rPr>
          <w:rFonts w:ascii="Times New Roman" w:hAnsi="Times New Roman" w:cs="Times New Roman"/>
        </w:rPr>
      </w:pPr>
      <w:r w:rsidRPr="00D96EFA">
        <w:rPr>
          <w:rFonts w:ascii="Times New Roman" w:hAnsi="Times New Roman" w:cs="Times New Roman"/>
        </w:rPr>
        <w:t xml:space="preserve"> </w:t>
      </w:r>
    </w:p>
    <w:p w14:paraId="1E5E2F5E" w14:textId="77777777" w:rsidR="00CF5C16" w:rsidRPr="00D96EFA" w:rsidRDefault="00D96EFA">
      <w:pPr>
        <w:spacing w:line="264" w:lineRule="auto"/>
        <w:ind w:left="360"/>
        <w:rPr>
          <w:rFonts w:ascii="Times New Roman" w:hAnsi="Times New Roman" w:cs="Times New Roman"/>
        </w:rPr>
      </w:pPr>
      <w:r w:rsidRPr="00D96EFA">
        <w:rPr>
          <w:rFonts w:ascii="Times New Roman" w:hAnsi="Times New Roman" w:cs="Times New Roman"/>
        </w:rPr>
        <w:t xml:space="preserve"> </w:t>
      </w:r>
    </w:p>
    <w:p w14:paraId="1E4BEED6" w14:textId="77777777" w:rsidR="00CF5C16" w:rsidRPr="00D96EFA" w:rsidRDefault="00D96EFA">
      <w:pPr>
        <w:rPr>
          <w:rFonts w:ascii="Times New Roman" w:eastAsia="Roboto" w:hAnsi="Times New Roman" w:cs="Times New Roman"/>
          <w:b/>
          <w:sz w:val="28"/>
          <w:szCs w:val="28"/>
        </w:rPr>
      </w:pPr>
      <w:r w:rsidRPr="00D96EFA">
        <w:rPr>
          <w:rFonts w:ascii="Times New Roman" w:eastAsia="Roboto" w:hAnsi="Times New Roman" w:cs="Times New Roman"/>
          <w:b/>
          <w:sz w:val="28"/>
          <w:szCs w:val="28"/>
        </w:rPr>
        <w:t>1.2 Purpose:</w:t>
      </w:r>
    </w:p>
    <w:p w14:paraId="6216385E" w14:textId="77777777" w:rsidR="00CF5C16" w:rsidRPr="00D96EFA" w:rsidRDefault="00D96EFA" w:rsidP="00D96EFA">
      <w:pPr>
        <w:ind w:firstLine="720"/>
        <w:rPr>
          <w:rFonts w:ascii="Times New Roman" w:hAnsi="Times New Roman" w:cs="Times New Roman"/>
          <w:sz w:val="24"/>
          <w:szCs w:val="24"/>
        </w:rPr>
      </w:pPr>
      <w:r w:rsidRPr="00D96EFA">
        <w:rPr>
          <w:rFonts w:ascii="Times New Roman" w:hAnsi="Times New Roman" w:cs="Times New Roman"/>
          <w:sz w:val="24"/>
          <w:szCs w:val="24"/>
        </w:rPr>
        <w:t>The objective of the solution is to create dash</w:t>
      </w:r>
      <w:r w:rsidRPr="00D96EFA">
        <w:rPr>
          <w:rFonts w:ascii="Times New Roman" w:hAnsi="Times New Roman" w:cs="Times New Roman"/>
          <w:sz w:val="24"/>
          <w:szCs w:val="24"/>
        </w:rPr>
        <w:t xml:space="preserve">board that visualizes IPL data for certain set of stated problems. It will also be able to predict the team who will win the next match based on input provided by user </w:t>
      </w:r>
      <w:proofErr w:type="gramStart"/>
      <w:r w:rsidRPr="00D96EFA">
        <w:rPr>
          <w:rFonts w:ascii="Times New Roman" w:hAnsi="Times New Roman" w:cs="Times New Roman"/>
          <w:sz w:val="24"/>
          <w:szCs w:val="24"/>
        </w:rPr>
        <w:t>( Climate</w:t>
      </w:r>
      <w:proofErr w:type="gramEnd"/>
      <w:r w:rsidRPr="00D96EFA">
        <w:rPr>
          <w:rFonts w:ascii="Times New Roman" w:hAnsi="Times New Roman" w:cs="Times New Roman"/>
          <w:sz w:val="24"/>
          <w:szCs w:val="24"/>
        </w:rPr>
        <w:t xml:space="preserve"> Condition, toss result, field/batting selection </w:t>
      </w:r>
      <w:proofErr w:type="spellStart"/>
      <w:r w:rsidRPr="00D96EFA">
        <w:rPr>
          <w:rFonts w:ascii="Times New Roman" w:hAnsi="Times New Roman" w:cs="Times New Roman"/>
          <w:sz w:val="24"/>
          <w:szCs w:val="24"/>
        </w:rPr>
        <w:t>etc</w:t>
      </w:r>
      <w:proofErr w:type="spellEnd"/>
      <w:r w:rsidRPr="00D96EFA">
        <w:rPr>
          <w:rFonts w:ascii="Times New Roman" w:hAnsi="Times New Roman" w:cs="Times New Roman"/>
          <w:sz w:val="24"/>
          <w:szCs w:val="24"/>
        </w:rPr>
        <w:t>) using Machine learning al</w:t>
      </w:r>
      <w:r w:rsidRPr="00D96EFA">
        <w:rPr>
          <w:rFonts w:ascii="Times New Roman" w:hAnsi="Times New Roman" w:cs="Times New Roman"/>
          <w:sz w:val="24"/>
          <w:szCs w:val="24"/>
        </w:rPr>
        <w:t xml:space="preserve">gorithm (classification- as output is categorical). For analysis of current data set dashboard will be used </w:t>
      </w:r>
      <w:proofErr w:type="gramStart"/>
      <w:r w:rsidRPr="00D96EFA">
        <w:rPr>
          <w:rFonts w:ascii="Times New Roman" w:hAnsi="Times New Roman" w:cs="Times New Roman"/>
          <w:sz w:val="24"/>
          <w:szCs w:val="24"/>
        </w:rPr>
        <w:t>( bar</w:t>
      </w:r>
      <w:proofErr w:type="gramEnd"/>
      <w:r w:rsidRPr="00D96EFA">
        <w:rPr>
          <w:rFonts w:ascii="Times New Roman" w:hAnsi="Times New Roman" w:cs="Times New Roman"/>
          <w:sz w:val="24"/>
          <w:szCs w:val="24"/>
        </w:rPr>
        <w:t xml:space="preserve"> graph, scatter plot </w:t>
      </w:r>
      <w:proofErr w:type="spellStart"/>
      <w:r w:rsidRPr="00D96EFA">
        <w:rPr>
          <w:rFonts w:ascii="Times New Roman" w:hAnsi="Times New Roman" w:cs="Times New Roman"/>
          <w:sz w:val="24"/>
          <w:szCs w:val="24"/>
        </w:rPr>
        <w:t>etc</w:t>
      </w:r>
      <w:proofErr w:type="spellEnd"/>
      <w:r w:rsidRPr="00D96EFA">
        <w:rPr>
          <w:rFonts w:ascii="Times New Roman" w:hAnsi="Times New Roman" w:cs="Times New Roman"/>
          <w:sz w:val="24"/>
          <w:szCs w:val="24"/>
        </w:rPr>
        <w:t>).</w:t>
      </w:r>
    </w:p>
    <w:p w14:paraId="097D69EF" w14:textId="77777777" w:rsidR="00CF5C16" w:rsidRPr="00D96EFA" w:rsidRDefault="00CF5C16">
      <w:pPr>
        <w:rPr>
          <w:rFonts w:ascii="Times New Roman" w:hAnsi="Times New Roman" w:cs="Times New Roman"/>
        </w:rPr>
      </w:pPr>
    </w:p>
    <w:p w14:paraId="2B55AC00" w14:textId="77777777" w:rsidR="00CF5C16" w:rsidRPr="00D96EFA" w:rsidRDefault="00D96EFA">
      <w:pPr>
        <w:shd w:val="clear" w:color="auto" w:fill="FFFFFF"/>
        <w:rPr>
          <w:rFonts w:ascii="Times New Roman" w:hAnsi="Times New Roman" w:cs="Times New Roman"/>
          <w:b/>
          <w:sz w:val="28"/>
          <w:szCs w:val="28"/>
        </w:rPr>
      </w:pPr>
      <w:r w:rsidRPr="00D96EFA">
        <w:rPr>
          <w:rFonts w:ascii="Times New Roman" w:hAnsi="Times New Roman" w:cs="Times New Roman"/>
          <w:b/>
          <w:sz w:val="28"/>
          <w:szCs w:val="28"/>
        </w:rPr>
        <w:t>2. Proposed Solution</w:t>
      </w:r>
    </w:p>
    <w:p w14:paraId="10B43BFE" w14:textId="77777777" w:rsidR="00CF5C16" w:rsidRPr="00D96EFA" w:rsidRDefault="00D96EFA" w:rsidP="00D96EFA">
      <w:pPr>
        <w:shd w:val="clear" w:color="auto" w:fill="FFFFFF"/>
        <w:ind w:firstLine="720"/>
        <w:rPr>
          <w:rFonts w:ascii="Times New Roman" w:eastAsia="Roboto" w:hAnsi="Times New Roman" w:cs="Times New Roman"/>
          <w:sz w:val="24"/>
          <w:szCs w:val="24"/>
        </w:rPr>
      </w:pPr>
      <w:r w:rsidRPr="00D96EFA">
        <w:rPr>
          <w:rFonts w:ascii="Times New Roman" w:eastAsia="Roboto" w:hAnsi="Times New Roman" w:cs="Times New Roman"/>
          <w:sz w:val="24"/>
          <w:szCs w:val="24"/>
        </w:rPr>
        <w:t>P</w:t>
      </w:r>
      <w:r w:rsidRPr="00D96EFA">
        <w:rPr>
          <w:rFonts w:ascii="Times New Roman" w:eastAsia="Roboto" w:hAnsi="Times New Roman" w:cs="Times New Roman"/>
          <w:sz w:val="24"/>
          <w:szCs w:val="24"/>
        </w:rPr>
        <w:t>roposed Model By collecting the previous season data of each player and team, we perform training on the data by developing data analyzation. The information makes use of to calculate points of each player and also calculate the overall strength of each te</w:t>
      </w:r>
      <w:r w:rsidRPr="00D96EFA">
        <w:rPr>
          <w:rFonts w:ascii="Times New Roman" w:eastAsia="Roboto" w:hAnsi="Times New Roman" w:cs="Times New Roman"/>
          <w:sz w:val="24"/>
          <w:szCs w:val="24"/>
        </w:rPr>
        <w:t>am based on past performance. The output is displayed with the help of various types of graphs where user can predict the match result or take decision in selecting the players for a particular match.</w:t>
      </w:r>
    </w:p>
    <w:p w14:paraId="6D6E3764" w14:textId="77777777" w:rsidR="00CF5C16" w:rsidRPr="00D96EFA" w:rsidRDefault="00D96EFA">
      <w:pPr>
        <w:shd w:val="clear" w:color="auto" w:fill="FFFFFF"/>
        <w:rPr>
          <w:rFonts w:ascii="Times New Roman" w:hAnsi="Times New Roman" w:cs="Times New Roman"/>
          <w:sz w:val="24"/>
          <w:szCs w:val="24"/>
        </w:rPr>
      </w:pPr>
      <w:r w:rsidRPr="00D96EFA">
        <w:rPr>
          <w:rFonts w:ascii="Times New Roman" w:hAnsi="Times New Roman" w:cs="Times New Roman"/>
          <w:sz w:val="24"/>
          <w:szCs w:val="24"/>
        </w:rPr>
        <w:t xml:space="preserve"> </w:t>
      </w:r>
    </w:p>
    <w:p w14:paraId="384FF968" w14:textId="77777777" w:rsidR="00CF5C16" w:rsidRPr="00D96EFA" w:rsidRDefault="00D96EFA">
      <w:pPr>
        <w:shd w:val="clear" w:color="auto" w:fill="FFFFFF"/>
        <w:rPr>
          <w:rFonts w:ascii="Times New Roman" w:hAnsi="Times New Roman" w:cs="Times New Roman"/>
          <w:sz w:val="16"/>
          <w:szCs w:val="16"/>
        </w:rPr>
      </w:pPr>
      <w:r w:rsidRPr="00D96EFA">
        <w:rPr>
          <w:rFonts w:ascii="Times New Roman" w:hAnsi="Times New Roman" w:cs="Times New Roman"/>
          <w:sz w:val="16"/>
          <w:szCs w:val="16"/>
        </w:rP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59"/>
        <w:gridCol w:w="9300"/>
      </w:tblGrid>
      <w:tr w:rsidR="00CF5C16" w:rsidRPr="00D96EFA" w14:paraId="20AB267A" w14:textId="77777777">
        <w:trPr>
          <w:trHeight w:val="270"/>
        </w:trPr>
        <w:tc>
          <w:tcPr>
            <w:tcW w:w="59" w:type="dxa"/>
            <w:tcBorders>
              <w:top w:val="nil"/>
              <w:left w:val="nil"/>
              <w:bottom w:val="nil"/>
              <w:right w:val="nil"/>
            </w:tcBorders>
            <w:tcMar>
              <w:top w:w="0" w:type="dxa"/>
              <w:left w:w="0" w:type="dxa"/>
              <w:bottom w:w="0" w:type="dxa"/>
              <w:right w:w="0" w:type="dxa"/>
            </w:tcMar>
            <w:vAlign w:val="center"/>
          </w:tcPr>
          <w:p w14:paraId="6F1FCAD8" w14:textId="77777777" w:rsidR="00CF5C16" w:rsidRPr="00D96EFA" w:rsidRDefault="00D96EFA">
            <w:pPr>
              <w:rPr>
                <w:rFonts w:ascii="Times New Roman" w:hAnsi="Times New Roman" w:cs="Times New Roman"/>
              </w:rPr>
            </w:pPr>
            <w:r w:rsidRPr="00D96EFA">
              <w:rPr>
                <w:rFonts w:ascii="Times New Roman" w:hAnsi="Times New Roman" w:cs="Times New Roman"/>
              </w:rPr>
              <w:t xml:space="preserve"> </w:t>
            </w:r>
          </w:p>
        </w:tc>
        <w:tc>
          <w:tcPr>
            <w:tcW w:w="9300" w:type="dxa"/>
            <w:tcBorders>
              <w:top w:val="nil"/>
              <w:left w:val="nil"/>
              <w:bottom w:val="nil"/>
              <w:right w:val="nil"/>
            </w:tcBorders>
            <w:tcMar>
              <w:top w:w="0" w:type="dxa"/>
              <w:left w:w="0" w:type="dxa"/>
              <w:bottom w:w="0" w:type="dxa"/>
              <w:right w:w="0" w:type="dxa"/>
            </w:tcMar>
            <w:vAlign w:val="center"/>
          </w:tcPr>
          <w:p w14:paraId="31B5A5EC" w14:textId="77777777" w:rsidR="00CF5C16" w:rsidRPr="00D96EFA" w:rsidRDefault="00D96EFA">
            <w:pPr>
              <w:rPr>
                <w:rFonts w:ascii="Times New Roman" w:hAnsi="Times New Roman" w:cs="Times New Roman"/>
              </w:rPr>
            </w:pPr>
            <w:r w:rsidRPr="00D96EFA">
              <w:rPr>
                <w:rFonts w:ascii="Times New Roman" w:hAnsi="Times New Roman" w:cs="Times New Roman"/>
              </w:rPr>
              <w:t xml:space="preserve"> </w:t>
            </w:r>
          </w:p>
        </w:tc>
      </w:tr>
      <w:tr w:rsidR="00CF5C16" w:rsidRPr="00D96EFA" w14:paraId="2A0818CC" w14:textId="77777777">
        <w:trPr>
          <w:trHeight w:val="2910"/>
        </w:trPr>
        <w:tc>
          <w:tcPr>
            <w:tcW w:w="59" w:type="dxa"/>
            <w:tcBorders>
              <w:top w:val="nil"/>
              <w:left w:val="nil"/>
              <w:bottom w:val="nil"/>
              <w:right w:val="nil"/>
            </w:tcBorders>
            <w:tcMar>
              <w:top w:w="0" w:type="dxa"/>
              <w:left w:w="0" w:type="dxa"/>
              <w:bottom w:w="0" w:type="dxa"/>
              <w:right w:w="0" w:type="dxa"/>
            </w:tcMar>
            <w:vAlign w:val="center"/>
          </w:tcPr>
          <w:p w14:paraId="60EFE4B2" w14:textId="77777777" w:rsidR="00CF5C16" w:rsidRPr="00D96EFA" w:rsidRDefault="00D96EFA">
            <w:pPr>
              <w:rPr>
                <w:rFonts w:ascii="Times New Roman" w:hAnsi="Times New Roman" w:cs="Times New Roman"/>
              </w:rPr>
            </w:pPr>
            <w:r w:rsidRPr="00D96EFA">
              <w:rPr>
                <w:rFonts w:ascii="Times New Roman" w:hAnsi="Times New Roman" w:cs="Times New Roman"/>
              </w:rPr>
              <w:lastRenderedPageBreak/>
              <w:t xml:space="preserve"> </w:t>
            </w:r>
          </w:p>
        </w:tc>
        <w:tc>
          <w:tcPr>
            <w:tcW w:w="9300" w:type="dxa"/>
            <w:tcBorders>
              <w:top w:val="nil"/>
              <w:left w:val="nil"/>
              <w:bottom w:val="nil"/>
              <w:right w:val="nil"/>
            </w:tcBorders>
            <w:tcMar>
              <w:top w:w="0" w:type="dxa"/>
              <w:left w:w="0" w:type="dxa"/>
              <w:bottom w:w="0" w:type="dxa"/>
              <w:right w:w="0" w:type="dxa"/>
            </w:tcMar>
            <w:vAlign w:val="center"/>
          </w:tcPr>
          <w:p w14:paraId="6E255A5A" w14:textId="77777777" w:rsidR="00CF5C16" w:rsidRPr="00D96EFA" w:rsidRDefault="00D96EFA">
            <w:pPr>
              <w:rPr>
                <w:rFonts w:ascii="Times New Roman" w:hAnsi="Times New Roman" w:cs="Times New Roman"/>
              </w:rPr>
            </w:pPr>
            <w:r w:rsidRPr="00D96EFA">
              <w:rPr>
                <w:rFonts w:ascii="Times New Roman" w:hAnsi="Times New Roman" w:cs="Times New Roman"/>
                <w:noProof/>
              </w:rPr>
              <w:drawing>
                <wp:inline distT="114300" distB="114300" distL="114300" distR="114300" wp14:anchorId="5202A417" wp14:editId="26F5B001">
                  <wp:extent cx="5213350" cy="1701800"/>
                  <wp:effectExtent l="76200" t="76200" r="139700" b="1270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5"/>
                          <a:srcRect b="6944"/>
                          <a:stretch/>
                        </pic:blipFill>
                        <pic:spPr bwMode="auto">
                          <a:xfrm>
                            <a:off x="0" y="0"/>
                            <a:ext cx="5213350" cy="170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13AC0561" w14:textId="77777777" w:rsidR="00CF5C16" w:rsidRPr="00D96EFA" w:rsidRDefault="00CF5C16">
      <w:pPr>
        <w:rPr>
          <w:rFonts w:ascii="Times New Roman" w:hAnsi="Times New Roman" w:cs="Times New Roman"/>
        </w:rPr>
      </w:pPr>
    </w:p>
    <w:p w14:paraId="495727B7" w14:textId="77777777" w:rsidR="00CF5C16" w:rsidRPr="00D96EFA" w:rsidRDefault="00D96EFA">
      <w:pPr>
        <w:rPr>
          <w:rFonts w:ascii="Times New Roman" w:eastAsia="Roboto" w:hAnsi="Times New Roman" w:cs="Times New Roman"/>
          <w:sz w:val="24"/>
          <w:szCs w:val="24"/>
          <w:highlight w:val="white"/>
        </w:rPr>
      </w:pPr>
      <w:r w:rsidRPr="00D96EFA">
        <w:rPr>
          <w:rFonts w:ascii="Times New Roman" w:eastAsia="Roboto" w:hAnsi="Times New Roman" w:cs="Times New Roman"/>
          <w:b/>
          <w:sz w:val="32"/>
          <w:szCs w:val="32"/>
          <w:highlight w:val="white"/>
          <w:u w:val="single"/>
        </w:rPr>
        <w:t>Theoretical Analysis</w:t>
      </w:r>
      <w:r w:rsidRPr="00D96EFA">
        <w:rPr>
          <w:rFonts w:ascii="Times New Roman" w:eastAsia="Roboto" w:hAnsi="Times New Roman" w:cs="Times New Roman"/>
          <w:b/>
          <w:sz w:val="28"/>
          <w:szCs w:val="28"/>
          <w:highlight w:val="white"/>
          <w:u w:val="single"/>
        </w:rPr>
        <w:br/>
      </w:r>
      <w:r w:rsidRPr="00D96EFA">
        <w:rPr>
          <w:rFonts w:ascii="Times New Roman" w:eastAsia="Roboto" w:hAnsi="Times New Roman" w:cs="Times New Roman"/>
          <w:b/>
          <w:sz w:val="28"/>
          <w:szCs w:val="28"/>
          <w:highlight w:val="white"/>
          <w:u w:val="single"/>
        </w:rPr>
        <w:br/>
      </w:r>
      <w:r w:rsidRPr="00D96EFA">
        <w:rPr>
          <w:rFonts w:ascii="Times New Roman" w:eastAsia="Roboto" w:hAnsi="Times New Roman" w:cs="Times New Roman"/>
          <w:sz w:val="24"/>
          <w:szCs w:val="24"/>
          <w:highlight w:val="white"/>
        </w:rPr>
        <w:t>Software Used</w:t>
      </w:r>
    </w:p>
    <w:p w14:paraId="2F9B6A47" w14:textId="77777777" w:rsidR="00CF5C16" w:rsidRPr="00D96EFA" w:rsidRDefault="00CF5C16">
      <w:pPr>
        <w:rPr>
          <w:rFonts w:ascii="Times New Roman" w:eastAsia="Roboto" w:hAnsi="Times New Roman" w:cs="Times New Roman"/>
          <w:sz w:val="24"/>
          <w:szCs w:val="24"/>
          <w:highlight w:val="white"/>
        </w:rPr>
      </w:pPr>
    </w:p>
    <w:p w14:paraId="7848F49D" w14:textId="77777777" w:rsidR="00CF5C16" w:rsidRPr="00D96EFA" w:rsidRDefault="00D96EFA">
      <w:pPr>
        <w:rPr>
          <w:rFonts w:ascii="Times New Roman" w:eastAsia="Roboto" w:hAnsi="Times New Roman" w:cs="Times New Roman"/>
          <w:sz w:val="24"/>
          <w:szCs w:val="24"/>
          <w:highlight w:val="white"/>
        </w:rPr>
      </w:pPr>
      <w:r w:rsidRPr="00D96EFA">
        <w:rPr>
          <w:rFonts w:ascii="Times New Roman" w:eastAsia="Roboto" w:hAnsi="Times New Roman" w:cs="Times New Roman"/>
          <w:sz w:val="24"/>
          <w:szCs w:val="24"/>
          <w:highlight w:val="white"/>
        </w:rPr>
        <w:t>1. IBM Cognos Analytics</w:t>
      </w:r>
    </w:p>
    <w:p w14:paraId="21DD2E89" w14:textId="77777777" w:rsidR="00CF5C16" w:rsidRPr="00D96EFA" w:rsidRDefault="00D96EFA">
      <w:pPr>
        <w:rPr>
          <w:rFonts w:ascii="Times New Roman" w:eastAsia="Roboto" w:hAnsi="Times New Roman" w:cs="Times New Roman"/>
          <w:sz w:val="24"/>
          <w:szCs w:val="24"/>
          <w:highlight w:val="white"/>
        </w:rPr>
      </w:pPr>
      <w:r w:rsidRPr="00D96EFA">
        <w:rPr>
          <w:rFonts w:ascii="Times New Roman" w:eastAsia="Roboto" w:hAnsi="Times New Roman" w:cs="Times New Roman"/>
          <w:sz w:val="24"/>
          <w:szCs w:val="24"/>
          <w:highlight w:val="white"/>
        </w:rPr>
        <w:t>2. IBM Cloud</w:t>
      </w:r>
    </w:p>
    <w:p w14:paraId="3D4F0F38" w14:textId="77777777" w:rsidR="00CF5C16" w:rsidRPr="00D96EFA" w:rsidRDefault="00D96EFA">
      <w:pPr>
        <w:rPr>
          <w:rFonts w:ascii="Times New Roman" w:eastAsia="Roboto" w:hAnsi="Times New Roman" w:cs="Times New Roman"/>
          <w:sz w:val="24"/>
          <w:szCs w:val="24"/>
          <w:highlight w:val="white"/>
        </w:rPr>
      </w:pPr>
      <w:r w:rsidRPr="00D96EFA">
        <w:rPr>
          <w:rFonts w:ascii="Times New Roman" w:eastAsia="Roboto" w:hAnsi="Times New Roman" w:cs="Times New Roman"/>
          <w:sz w:val="28"/>
          <w:szCs w:val="28"/>
          <w:highlight w:val="white"/>
          <w:u w:val="single"/>
        </w:rPr>
        <w:br/>
      </w:r>
      <w:r w:rsidRPr="00D96EFA">
        <w:rPr>
          <w:rFonts w:ascii="Times New Roman" w:eastAsia="Roboto" w:hAnsi="Times New Roman" w:cs="Times New Roman"/>
          <w:b/>
          <w:sz w:val="28"/>
          <w:szCs w:val="28"/>
          <w:highlight w:val="white"/>
          <w:u w:val="single"/>
        </w:rPr>
        <w:t>Flow Diagram</w:t>
      </w:r>
    </w:p>
    <w:p w14:paraId="1D079BD5" w14:textId="77777777" w:rsidR="00CF5C16" w:rsidRPr="00D96EFA" w:rsidRDefault="00D96EFA">
      <w:pPr>
        <w:rPr>
          <w:rFonts w:ascii="Times New Roman" w:eastAsia="Roboto" w:hAnsi="Times New Roman" w:cs="Times New Roman"/>
          <w:sz w:val="24"/>
          <w:szCs w:val="24"/>
          <w:highlight w:val="white"/>
        </w:rPr>
      </w:pPr>
      <w:r w:rsidRPr="00D96EFA">
        <w:rPr>
          <w:rFonts w:ascii="Times New Roman" w:eastAsia="Roboto" w:hAnsi="Times New Roman" w:cs="Times New Roman"/>
          <w:noProof/>
          <w:sz w:val="24"/>
          <w:szCs w:val="24"/>
          <w:highlight w:val="white"/>
        </w:rPr>
        <w:drawing>
          <wp:inline distT="114300" distB="114300" distL="114300" distR="114300" wp14:anchorId="112C1049" wp14:editId="7C8758B4">
            <wp:extent cx="3035300" cy="4102100"/>
            <wp:effectExtent l="76200" t="76200" r="127000" b="1270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35300" cy="410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F1EE9B" w14:textId="77777777" w:rsidR="00CF5C16" w:rsidRPr="00D96EFA" w:rsidRDefault="00D96EFA">
      <w:pPr>
        <w:rPr>
          <w:rFonts w:ascii="Times New Roman" w:eastAsia="Roboto" w:hAnsi="Times New Roman" w:cs="Times New Roman"/>
          <w:sz w:val="24"/>
          <w:szCs w:val="24"/>
          <w:highlight w:val="white"/>
        </w:rPr>
      </w:pPr>
      <w:r w:rsidRPr="00D96EFA">
        <w:rPr>
          <w:rFonts w:ascii="Times New Roman" w:eastAsia="Roboto" w:hAnsi="Times New Roman" w:cs="Times New Roman"/>
          <w:b/>
          <w:sz w:val="28"/>
          <w:szCs w:val="28"/>
          <w:highlight w:val="white"/>
          <w:u w:val="single"/>
        </w:rPr>
        <w:lastRenderedPageBreak/>
        <w:t>Advantages</w:t>
      </w:r>
      <w:r w:rsidRPr="00D96EFA">
        <w:rPr>
          <w:rFonts w:ascii="Times New Roman" w:eastAsia="Roboto" w:hAnsi="Times New Roman" w:cs="Times New Roman"/>
          <w:b/>
          <w:sz w:val="28"/>
          <w:szCs w:val="28"/>
          <w:highlight w:val="white"/>
          <w:u w:val="single"/>
        </w:rPr>
        <w:br/>
      </w:r>
    </w:p>
    <w:p w14:paraId="275B7AF0" w14:textId="77777777" w:rsidR="00CF5C16" w:rsidRPr="00D96EFA" w:rsidRDefault="00D96EFA">
      <w:pPr>
        <w:numPr>
          <w:ilvl w:val="0"/>
          <w:numId w:val="1"/>
        </w:numPr>
        <w:spacing w:before="240"/>
        <w:rPr>
          <w:rFonts w:ascii="Times New Roman" w:eastAsia="Roboto" w:hAnsi="Times New Roman" w:cs="Times New Roman"/>
          <w:sz w:val="24"/>
          <w:szCs w:val="24"/>
          <w:highlight w:val="white"/>
        </w:rPr>
      </w:pPr>
      <w:r w:rsidRPr="00D96EFA">
        <w:rPr>
          <w:rFonts w:ascii="Times New Roman" w:eastAsia="Roboto" w:hAnsi="Times New Roman" w:cs="Times New Roman"/>
          <w:sz w:val="24"/>
          <w:szCs w:val="24"/>
          <w:highlight w:val="white"/>
        </w:rPr>
        <w:t>Predictive models help in predicting for future results.</w:t>
      </w:r>
    </w:p>
    <w:p w14:paraId="7B881FBA" w14:textId="77777777" w:rsidR="00CF5C16" w:rsidRPr="00D96EFA" w:rsidRDefault="00D96EFA">
      <w:pPr>
        <w:numPr>
          <w:ilvl w:val="0"/>
          <w:numId w:val="1"/>
        </w:numPr>
        <w:rPr>
          <w:rFonts w:ascii="Times New Roman" w:eastAsia="Roboto" w:hAnsi="Times New Roman" w:cs="Times New Roman"/>
          <w:sz w:val="24"/>
          <w:szCs w:val="24"/>
          <w:highlight w:val="white"/>
        </w:rPr>
      </w:pPr>
      <w:r w:rsidRPr="00D96EFA">
        <w:rPr>
          <w:rFonts w:ascii="Times New Roman" w:eastAsia="Roboto" w:hAnsi="Times New Roman" w:cs="Times New Roman"/>
          <w:sz w:val="24"/>
          <w:szCs w:val="24"/>
          <w:highlight w:val="white"/>
        </w:rPr>
        <w:t>Easy analysis of large data set.</w:t>
      </w:r>
    </w:p>
    <w:p w14:paraId="30361AE8" w14:textId="77777777" w:rsidR="00CF5C16" w:rsidRPr="00D96EFA" w:rsidRDefault="00D96EFA">
      <w:pPr>
        <w:numPr>
          <w:ilvl w:val="0"/>
          <w:numId w:val="1"/>
        </w:numPr>
        <w:rPr>
          <w:rFonts w:ascii="Times New Roman" w:eastAsia="Roboto" w:hAnsi="Times New Roman" w:cs="Times New Roman"/>
          <w:sz w:val="24"/>
          <w:szCs w:val="24"/>
          <w:highlight w:val="white"/>
        </w:rPr>
      </w:pPr>
      <w:r w:rsidRPr="00D96EFA">
        <w:rPr>
          <w:rFonts w:ascii="Times New Roman" w:eastAsia="Roboto" w:hAnsi="Times New Roman" w:cs="Times New Roman"/>
          <w:sz w:val="24"/>
          <w:szCs w:val="24"/>
          <w:highlight w:val="white"/>
        </w:rPr>
        <w:t>Compatible model for future data as well.</w:t>
      </w:r>
    </w:p>
    <w:p w14:paraId="26B30555" w14:textId="77777777" w:rsidR="00CF5C16" w:rsidRPr="00D96EFA" w:rsidRDefault="00D96EFA">
      <w:pPr>
        <w:numPr>
          <w:ilvl w:val="0"/>
          <w:numId w:val="1"/>
        </w:numPr>
        <w:rPr>
          <w:rFonts w:ascii="Times New Roman" w:eastAsia="Roboto" w:hAnsi="Times New Roman" w:cs="Times New Roman"/>
          <w:sz w:val="24"/>
          <w:szCs w:val="24"/>
          <w:highlight w:val="white"/>
        </w:rPr>
      </w:pPr>
      <w:r w:rsidRPr="00D96EFA">
        <w:rPr>
          <w:rFonts w:ascii="Times New Roman" w:eastAsia="Roboto" w:hAnsi="Times New Roman" w:cs="Times New Roman"/>
          <w:sz w:val="24"/>
          <w:szCs w:val="24"/>
          <w:highlight w:val="white"/>
        </w:rPr>
        <w:t>Graphical User Interface for better understanding.</w:t>
      </w:r>
    </w:p>
    <w:p w14:paraId="3CE0598F" w14:textId="77777777" w:rsidR="00CF5C16" w:rsidRPr="00D96EFA" w:rsidRDefault="00D96EFA">
      <w:pPr>
        <w:numPr>
          <w:ilvl w:val="0"/>
          <w:numId w:val="1"/>
        </w:numPr>
        <w:rPr>
          <w:rFonts w:ascii="Times New Roman" w:eastAsia="Roboto" w:hAnsi="Times New Roman" w:cs="Times New Roman"/>
          <w:sz w:val="24"/>
          <w:szCs w:val="24"/>
          <w:highlight w:val="white"/>
        </w:rPr>
      </w:pPr>
      <w:r w:rsidRPr="00D96EFA">
        <w:rPr>
          <w:rFonts w:ascii="Times New Roman" w:eastAsia="Roboto" w:hAnsi="Times New Roman" w:cs="Times New Roman"/>
          <w:sz w:val="24"/>
          <w:szCs w:val="24"/>
          <w:highlight w:val="white"/>
        </w:rPr>
        <w:t>User friendly.</w:t>
      </w:r>
    </w:p>
    <w:p w14:paraId="05D887F6" w14:textId="77777777" w:rsidR="00CF5C16" w:rsidRPr="00D96EFA" w:rsidRDefault="00D96EFA">
      <w:pPr>
        <w:numPr>
          <w:ilvl w:val="0"/>
          <w:numId w:val="1"/>
        </w:numPr>
        <w:rPr>
          <w:rFonts w:ascii="Times New Roman" w:eastAsia="Roboto" w:hAnsi="Times New Roman" w:cs="Times New Roman"/>
          <w:sz w:val="24"/>
          <w:szCs w:val="24"/>
          <w:highlight w:val="white"/>
        </w:rPr>
      </w:pPr>
      <w:r w:rsidRPr="00D96EFA">
        <w:rPr>
          <w:rFonts w:ascii="Times New Roman" w:eastAsia="Roboto" w:hAnsi="Times New Roman" w:cs="Times New Roman"/>
          <w:sz w:val="24"/>
          <w:szCs w:val="24"/>
          <w:highlight w:val="white"/>
        </w:rPr>
        <w:t>Reduce Human effort for making conclusions.</w:t>
      </w:r>
    </w:p>
    <w:p w14:paraId="5EE4A701" w14:textId="77777777" w:rsidR="00CF5C16" w:rsidRPr="00D96EFA" w:rsidRDefault="00D96EFA">
      <w:pPr>
        <w:numPr>
          <w:ilvl w:val="0"/>
          <w:numId w:val="1"/>
        </w:numPr>
        <w:spacing w:after="240"/>
        <w:rPr>
          <w:rFonts w:ascii="Times New Roman" w:eastAsia="Roboto" w:hAnsi="Times New Roman" w:cs="Times New Roman"/>
          <w:sz w:val="24"/>
          <w:szCs w:val="24"/>
          <w:highlight w:val="white"/>
        </w:rPr>
      </w:pPr>
      <w:r w:rsidRPr="00D96EFA">
        <w:rPr>
          <w:rFonts w:ascii="Times New Roman" w:eastAsia="Roboto" w:hAnsi="Times New Roman" w:cs="Times New Roman"/>
          <w:sz w:val="24"/>
          <w:szCs w:val="24"/>
          <w:highlight w:val="white"/>
        </w:rPr>
        <w:t>Can be developed/used by user with zero coding skill.</w:t>
      </w:r>
    </w:p>
    <w:p w14:paraId="04E7CBE0" w14:textId="77777777" w:rsidR="00CF5C16" w:rsidRPr="00D96EFA" w:rsidRDefault="00CF5C16">
      <w:pPr>
        <w:spacing w:before="240" w:after="240"/>
        <w:rPr>
          <w:rFonts w:ascii="Times New Roman" w:eastAsia="Roboto" w:hAnsi="Times New Roman" w:cs="Times New Roman"/>
          <w:sz w:val="24"/>
          <w:szCs w:val="24"/>
          <w:highlight w:val="white"/>
        </w:rPr>
      </w:pPr>
    </w:p>
    <w:p w14:paraId="4B85032D" w14:textId="77777777" w:rsidR="00CF5C16" w:rsidRPr="00D96EFA" w:rsidRDefault="00D96EFA">
      <w:pPr>
        <w:shd w:val="clear" w:color="auto" w:fill="FFFFFF"/>
        <w:rPr>
          <w:rFonts w:ascii="Times New Roman" w:eastAsia="Roboto" w:hAnsi="Times New Roman" w:cs="Times New Roman"/>
          <w:b/>
          <w:sz w:val="32"/>
          <w:szCs w:val="32"/>
          <w:highlight w:val="white"/>
          <w:u w:val="single"/>
        </w:rPr>
      </w:pPr>
      <w:r w:rsidRPr="00D96EFA">
        <w:rPr>
          <w:rFonts w:ascii="Times New Roman" w:eastAsia="Roboto" w:hAnsi="Times New Roman" w:cs="Times New Roman"/>
          <w:b/>
          <w:sz w:val="32"/>
          <w:szCs w:val="32"/>
          <w:highlight w:val="white"/>
          <w:u w:val="single"/>
        </w:rPr>
        <w:t>Conclusion</w:t>
      </w:r>
    </w:p>
    <w:p w14:paraId="48D7B508" w14:textId="77777777" w:rsidR="00CF5C16" w:rsidRPr="00D96EFA" w:rsidRDefault="00D96EFA">
      <w:pPr>
        <w:shd w:val="clear" w:color="auto" w:fill="FFFFFF"/>
        <w:rPr>
          <w:rFonts w:ascii="Times New Roman" w:eastAsia="Roboto" w:hAnsi="Times New Roman" w:cs="Times New Roman"/>
          <w:sz w:val="16"/>
          <w:szCs w:val="16"/>
          <w:highlight w:val="white"/>
        </w:rPr>
      </w:pPr>
      <w:r w:rsidRPr="00D96EFA">
        <w:rPr>
          <w:rFonts w:ascii="Times New Roman" w:eastAsia="Roboto" w:hAnsi="Times New Roman" w:cs="Times New Roman"/>
          <w:sz w:val="16"/>
          <w:szCs w:val="16"/>
          <w:highlight w:val="white"/>
        </w:rPr>
        <w:t xml:space="preserve">  </w:t>
      </w:r>
    </w:p>
    <w:p w14:paraId="1648CC06" w14:textId="77777777" w:rsidR="00CF5C16" w:rsidRPr="00D96EFA" w:rsidRDefault="00D96EFA">
      <w:pPr>
        <w:shd w:val="clear" w:color="auto" w:fill="FFFFFF"/>
        <w:rPr>
          <w:rFonts w:ascii="Times New Roman" w:eastAsia="Roboto" w:hAnsi="Times New Roman" w:cs="Times New Roman"/>
          <w:sz w:val="16"/>
          <w:szCs w:val="16"/>
          <w:highlight w:val="white"/>
        </w:rPr>
      </w:pPr>
      <w:r w:rsidRPr="00D96EFA">
        <w:rPr>
          <w:rFonts w:ascii="Times New Roman" w:eastAsia="Roboto" w:hAnsi="Times New Roman" w:cs="Times New Roman"/>
          <w:sz w:val="16"/>
          <w:szCs w:val="16"/>
          <w:highlight w:val="white"/>
        </w:rPr>
        <w:t xml:space="preserve"> </w:t>
      </w:r>
    </w:p>
    <w:p w14:paraId="01C7CD0A" w14:textId="77777777" w:rsidR="00CF5C16" w:rsidRPr="00D96EFA" w:rsidRDefault="00D96EFA" w:rsidP="00D96EFA">
      <w:pPr>
        <w:shd w:val="clear" w:color="auto" w:fill="FFFFFF"/>
        <w:ind w:firstLine="720"/>
        <w:rPr>
          <w:rFonts w:ascii="Times New Roman" w:eastAsia="Roboto" w:hAnsi="Times New Roman" w:cs="Times New Roman"/>
          <w:highlight w:val="white"/>
        </w:rPr>
      </w:pPr>
      <w:r w:rsidRPr="00D96EFA">
        <w:rPr>
          <w:rFonts w:ascii="Times New Roman" w:eastAsia="Roboto" w:hAnsi="Times New Roman" w:cs="Times New Roman"/>
          <w:highlight w:val="white"/>
        </w:rPr>
        <w:t xml:space="preserve">The IPL data analysis is the most famous technology in today’s world. With the help of the data </w:t>
      </w:r>
      <w:proofErr w:type="gramStart"/>
      <w:r w:rsidRPr="00D96EFA">
        <w:rPr>
          <w:rFonts w:ascii="Times New Roman" w:eastAsia="Roboto" w:hAnsi="Times New Roman" w:cs="Times New Roman"/>
          <w:highlight w:val="white"/>
        </w:rPr>
        <w:t>analysis</w:t>
      </w:r>
      <w:proofErr w:type="gramEnd"/>
      <w:r w:rsidRPr="00D96EFA">
        <w:rPr>
          <w:rFonts w:ascii="Times New Roman" w:eastAsia="Roboto" w:hAnsi="Times New Roman" w:cs="Times New Roman"/>
          <w:highlight w:val="white"/>
        </w:rPr>
        <w:t xml:space="preserve"> we can find out the pros and cons of the player and work on the performance of the individual player and also the whole, it will help in taking decisio</w:t>
      </w:r>
      <w:r w:rsidRPr="00D96EFA">
        <w:rPr>
          <w:rFonts w:ascii="Times New Roman" w:eastAsia="Roboto" w:hAnsi="Times New Roman" w:cs="Times New Roman"/>
          <w:highlight w:val="white"/>
        </w:rPr>
        <w:t>n. The application can be used for the selection commission to select the best player including bowler, batsman and even the fielder for the team and to perform well on the field during match. It is helpful for all type of game to work on the performance a</w:t>
      </w:r>
      <w:r w:rsidRPr="00D96EFA">
        <w:rPr>
          <w:rFonts w:ascii="Times New Roman" w:eastAsia="Roboto" w:hAnsi="Times New Roman" w:cs="Times New Roman"/>
          <w:highlight w:val="white"/>
        </w:rPr>
        <w:t xml:space="preserve">nd predict the future performance of the player and team. The following methodology helps in other T20 leagues around the world like </w:t>
      </w:r>
      <w:proofErr w:type="gramStart"/>
      <w:r w:rsidRPr="00D96EFA">
        <w:rPr>
          <w:rFonts w:ascii="Times New Roman" w:eastAsia="Roboto" w:hAnsi="Times New Roman" w:cs="Times New Roman"/>
          <w:highlight w:val="white"/>
        </w:rPr>
        <w:t>PKL,LPL</w:t>
      </w:r>
      <w:proofErr w:type="gramEnd"/>
      <w:r w:rsidRPr="00D96EFA">
        <w:rPr>
          <w:rFonts w:ascii="Times New Roman" w:eastAsia="Roboto" w:hAnsi="Times New Roman" w:cs="Times New Roman"/>
          <w:highlight w:val="white"/>
        </w:rPr>
        <w:t>,CBL,BBL,SuperSmash,T20 Blast, MSL, BPL, APL, and World League CLT20.</w:t>
      </w:r>
    </w:p>
    <w:p w14:paraId="6911975A" w14:textId="77777777" w:rsidR="00CF5C16" w:rsidRPr="00D96EFA" w:rsidRDefault="00D96EFA">
      <w:pPr>
        <w:shd w:val="clear" w:color="auto" w:fill="FFFFFF"/>
        <w:rPr>
          <w:rFonts w:ascii="Times New Roman" w:eastAsia="Roboto" w:hAnsi="Times New Roman" w:cs="Times New Roman"/>
          <w:highlight w:val="white"/>
        </w:rPr>
      </w:pPr>
      <w:r w:rsidRPr="00D96EFA">
        <w:rPr>
          <w:rFonts w:ascii="Times New Roman" w:eastAsia="Roboto" w:hAnsi="Times New Roman" w:cs="Times New Roman"/>
          <w:highlight w:val="white"/>
        </w:rPr>
        <w:t xml:space="preserve"> </w:t>
      </w:r>
    </w:p>
    <w:p w14:paraId="62E843AB" w14:textId="77777777" w:rsidR="00CF5C16" w:rsidRPr="00D96EFA" w:rsidRDefault="00D96EFA">
      <w:pPr>
        <w:shd w:val="clear" w:color="auto" w:fill="FFFFFF"/>
        <w:rPr>
          <w:rFonts w:ascii="Times New Roman" w:eastAsia="Roboto" w:hAnsi="Times New Roman" w:cs="Times New Roman"/>
          <w:b/>
          <w:highlight w:val="white"/>
        </w:rPr>
      </w:pPr>
      <w:r w:rsidRPr="00D96EFA">
        <w:rPr>
          <w:rFonts w:ascii="Times New Roman" w:eastAsia="Roboto" w:hAnsi="Times New Roman" w:cs="Times New Roman"/>
          <w:b/>
          <w:highlight w:val="white"/>
        </w:rPr>
        <w:t xml:space="preserve"> </w:t>
      </w:r>
    </w:p>
    <w:p w14:paraId="0378DE27" w14:textId="77777777" w:rsidR="00CF5C16" w:rsidRPr="00D96EFA" w:rsidRDefault="00D96EFA">
      <w:pPr>
        <w:shd w:val="clear" w:color="auto" w:fill="FFFFFF"/>
        <w:rPr>
          <w:rFonts w:ascii="Times New Roman" w:eastAsia="Roboto" w:hAnsi="Times New Roman" w:cs="Times New Roman"/>
          <w:b/>
          <w:sz w:val="32"/>
          <w:szCs w:val="32"/>
          <w:highlight w:val="white"/>
          <w:u w:val="single"/>
        </w:rPr>
      </w:pPr>
      <w:r w:rsidRPr="00D96EFA">
        <w:rPr>
          <w:rFonts w:ascii="Times New Roman" w:eastAsia="Roboto" w:hAnsi="Times New Roman" w:cs="Times New Roman"/>
          <w:b/>
          <w:sz w:val="32"/>
          <w:szCs w:val="32"/>
          <w:highlight w:val="white"/>
          <w:u w:val="single"/>
        </w:rPr>
        <w:t>Future Scope</w:t>
      </w:r>
    </w:p>
    <w:p w14:paraId="4EEF2847" w14:textId="77777777" w:rsidR="00CF5C16" w:rsidRPr="00D96EFA" w:rsidRDefault="00D96EFA">
      <w:pPr>
        <w:shd w:val="clear" w:color="auto" w:fill="FFFFFF"/>
        <w:rPr>
          <w:rFonts w:ascii="Times New Roman" w:eastAsia="Roboto" w:hAnsi="Times New Roman" w:cs="Times New Roman"/>
          <w:sz w:val="16"/>
          <w:szCs w:val="16"/>
          <w:highlight w:val="white"/>
        </w:rPr>
      </w:pPr>
      <w:r w:rsidRPr="00D96EFA">
        <w:rPr>
          <w:rFonts w:ascii="Times New Roman" w:eastAsia="Roboto" w:hAnsi="Times New Roman" w:cs="Times New Roman"/>
          <w:sz w:val="16"/>
          <w:szCs w:val="16"/>
          <w:highlight w:val="white"/>
        </w:rPr>
        <w:t xml:space="preserve"> </w:t>
      </w:r>
    </w:p>
    <w:p w14:paraId="47E908C7" w14:textId="77777777" w:rsidR="00CF5C16" w:rsidRPr="00D96EFA" w:rsidRDefault="00D96EFA" w:rsidP="00D96EFA">
      <w:pPr>
        <w:spacing w:before="240" w:after="240"/>
        <w:ind w:firstLine="720"/>
        <w:rPr>
          <w:rFonts w:ascii="Times New Roman" w:eastAsia="Roboto" w:hAnsi="Times New Roman" w:cs="Times New Roman"/>
          <w:sz w:val="24"/>
          <w:szCs w:val="24"/>
          <w:highlight w:val="white"/>
        </w:rPr>
      </w:pPr>
      <w:r w:rsidRPr="00D96EFA">
        <w:rPr>
          <w:rFonts w:ascii="Times New Roman" w:eastAsia="Roboto" w:hAnsi="Times New Roman" w:cs="Times New Roman"/>
          <w:highlight w:val="white"/>
        </w:rPr>
        <w:t>The solution is not limited</w:t>
      </w:r>
      <w:r w:rsidRPr="00D96EFA">
        <w:rPr>
          <w:rFonts w:ascii="Times New Roman" w:eastAsia="Roboto" w:hAnsi="Times New Roman" w:cs="Times New Roman"/>
          <w:highlight w:val="white"/>
        </w:rPr>
        <w:t xml:space="preserve"> to current data set as prediction will be enhanced with more data entries in future. It will not only help in prediction of winning team but also will suggest whether the toss winner must go for fielding or batting based on past records. This will enhance</w:t>
      </w:r>
      <w:r w:rsidRPr="00D96EFA">
        <w:rPr>
          <w:rFonts w:ascii="Times New Roman" w:eastAsia="Roboto" w:hAnsi="Times New Roman" w:cs="Times New Roman"/>
          <w:highlight w:val="white"/>
        </w:rPr>
        <w:t xml:space="preserve"> gambling business in World by providing more accurate predictions.  It can be made more accurate by integrating more data into it and using better designed algorithm.</w:t>
      </w:r>
    </w:p>
    <w:sectPr w:rsidR="00CF5C16" w:rsidRPr="00D96EFA" w:rsidSect="00D96EFA">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1628"/>
    <w:multiLevelType w:val="multilevel"/>
    <w:tmpl w:val="5EEC1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5977A8E"/>
    <w:multiLevelType w:val="multilevel"/>
    <w:tmpl w:val="E4FAF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C16"/>
    <w:rsid w:val="00CF5C16"/>
    <w:rsid w:val="00D96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BB8E"/>
  <w15:docId w15:val="{718FD961-8871-4CD8-B750-CA259AD0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PRANJAL KHANDE</cp:lastModifiedBy>
  <cp:revision>2</cp:revision>
  <dcterms:created xsi:type="dcterms:W3CDTF">2021-09-01T17:44:00Z</dcterms:created>
  <dcterms:modified xsi:type="dcterms:W3CDTF">2021-09-01T17:47:00Z</dcterms:modified>
</cp:coreProperties>
</file>